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3C0" w:rsidRPr="00D01A27" w:rsidRDefault="00331287" w:rsidP="00331287">
      <w:pPr>
        <w:rPr>
          <w:rFonts w:cstheme="minorHAnsi"/>
          <w:b/>
          <w:color w:val="404040"/>
          <w:sz w:val="16"/>
          <w:szCs w:val="16"/>
          <w:shd w:val="clear" w:color="auto" w:fill="FFFFFF"/>
        </w:rPr>
      </w:pPr>
      <w:r w:rsidRPr="00D01A27">
        <w:rPr>
          <w:rFonts w:cstheme="minorHAnsi"/>
          <w:b/>
          <w:color w:val="404040"/>
          <w:sz w:val="16"/>
          <w:szCs w:val="16"/>
          <w:shd w:val="clear" w:color="auto" w:fill="FFFFFF"/>
        </w:rPr>
        <w:t>CC.6.2.1.2  Substation Plant and Apparatus is relevant part</w:t>
      </w:r>
      <w:r w:rsidR="004606A8" w:rsidRPr="00D01A27">
        <w:rPr>
          <w:rFonts w:cstheme="minorHAnsi"/>
          <w:b/>
          <w:color w:val="404040"/>
          <w:sz w:val="16"/>
          <w:szCs w:val="16"/>
          <w:shd w:val="clear" w:color="auto" w:fill="FFFFFF"/>
        </w:rPr>
        <w:t xml:space="preserve"> of grid code which requires RES.</w:t>
      </w:r>
    </w:p>
    <w:p w:rsidR="003435AD" w:rsidRPr="00D01A27" w:rsidRDefault="003435AD" w:rsidP="003435AD">
      <w:pPr>
        <w:rPr>
          <w:rFonts w:cstheme="minorHAnsi"/>
          <w:b/>
          <w:color w:val="404040"/>
          <w:sz w:val="16"/>
          <w:szCs w:val="16"/>
          <w:shd w:val="clear" w:color="auto" w:fill="FFFFFF"/>
        </w:rPr>
      </w:pPr>
      <w:r w:rsidRPr="00D01A27">
        <w:rPr>
          <w:rFonts w:cstheme="minorHAnsi"/>
          <w:b/>
          <w:color w:val="404040"/>
          <w:sz w:val="16"/>
          <w:szCs w:val="16"/>
          <w:shd w:val="clear" w:color="auto" w:fill="FFFFFF"/>
        </w:rPr>
        <w:t xml:space="preserve">The Relevant Electrical Standards Document (RES) </w:t>
      </w:r>
      <w:r w:rsidR="004606A8" w:rsidRPr="00D01A27">
        <w:rPr>
          <w:rFonts w:cstheme="minorHAnsi"/>
          <w:b/>
          <w:color w:val="404040"/>
          <w:sz w:val="16"/>
          <w:szCs w:val="16"/>
          <w:shd w:val="clear" w:color="auto" w:fill="FFFFFF"/>
        </w:rPr>
        <w:t xml:space="preserve"> Mapping </w:t>
      </w: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709"/>
        <w:gridCol w:w="851"/>
        <w:gridCol w:w="1275"/>
        <w:gridCol w:w="992"/>
        <w:gridCol w:w="992"/>
        <w:gridCol w:w="3403"/>
        <w:gridCol w:w="992"/>
        <w:gridCol w:w="1134"/>
      </w:tblGrid>
      <w:tr w:rsidR="004D6FB6" w:rsidRPr="00D01A27" w:rsidTr="007172BF">
        <w:tc>
          <w:tcPr>
            <w:tcW w:w="534" w:type="dxa"/>
            <w:tcBorders>
              <w:bottom w:val="single" w:sz="12" w:space="0" w:color="auto"/>
            </w:tcBorders>
          </w:tcPr>
          <w:p w:rsidR="004D6FB6" w:rsidRPr="00D01A27" w:rsidRDefault="003435AD" w:rsidP="00331287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567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4D6FB6" w:rsidRPr="00D01A27" w:rsidRDefault="004D6FB6" w:rsidP="00FD72F0">
            <w:pPr>
              <w:jc w:val="center"/>
              <w:rPr>
                <w:rFonts w:cstheme="minorHAnsi"/>
                <w:b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b/>
                <w:color w:val="404040"/>
                <w:sz w:val="16"/>
                <w:szCs w:val="16"/>
                <w:shd w:val="clear" w:color="auto" w:fill="FFFFFF"/>
              </w:rPr>
              <w:t>NG</w:t>
            </w:r>
          </w:p>
        </w:tc>
        <w:tc>
          <w:tcPr>
            <w:tcW w:w="325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6FB6" w:rsidRPr="00D01A27" w:rsidRDefault="004D6FB6" w:rsidP="00FD72F0">
            <w:pPr>
              <w:jc w:val="center"/>
              <w:rPr>
                <w:rFonts w:cstheme="minorHAnsi"/>
                <w:b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b/>
                <w:color w:val="404040"/>
                <w:sz w:val="16"/>
                <w:szCs w:val="16"/>
                <w:shd w:val="clear" w:color="auto" w:fill="FFFFFF"/>
              </w:rPr>
              <w:t>SPT</w:t>
            </w:r>
          </w:p>
        </w:tc>
        <w:tc>
          <w:tcPr>
            <w:tcW w:w="5529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4D6FB6" w:rsidRPr="00D01A27" w:rsidRDefault="004D6FB6" w:rsidP="00FD72F0">
            <w:pPr>
              <w:jc w:val="center"/>
              <w:rPr>
                <w:rFonts w:cstheme="minorHAnsi"/>
                <w:b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b/>
                <w:color w:val="404040"/>
                <w:sz w:val="16"/>
                <w:szCs w:val="16"/>
                <w:shd w:val="clear" w:color="auto" w:fill="FFFFFF"/>
              </w:rPr>
              <w:t>SHE-T</w:t>
            </w:r>
          </w:p>
        </w:tc>
      </w:tr>
      <w:tr w:rsidR="004D6FB6" w:rsidRPr="00D01A27" w:rsidTr="007172BF">
        <w:tc>
          <w:tcPr>
            <w:tcW w:w="534" w:type="dxa"/>
            <w:tcBorders>
              <w:top w:val="single" w:sz="12" w:space="0" w:color="auto"/>
            </w:tcBorders>
          </w:tcPr>
          <w:p w:rsidR="004D6FB6" w:rsidRPr="00D01A27" w:rsidRDefault="004D6FB6" w:rsidP="00331287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4D6FB6" w:rsidRPr="00D01A27" w:rsidRDefault="004D6FB6" w:rsidP="00331287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Back-Up Protection Grading across NGET's and other Network Operator Interfaces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4D6FB6" w:rsidRPr="00D01A27" w:rsidRDefault="004D6FB6" w:rsidP="00331287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PS(T)044(RES)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4D6FB6" w:rsidRPr="00D01A27" w:rsidRDefault="004D6FB6" w:rsidP="00331287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2.0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4D6FB6" w:rsidRPr="00D01A27" w:rsidRDefault="004D6FB6" w:rsidP="00331287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22nd Jan 2015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371FB2" w:rsidRPr="00371FB2" w:rsidRDefault="00371FB2" w:rsidP="00371FB2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371FB2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Ratings and General</w:t>
            </w:r>
          </w:p>
          <w:p w:rsidR="00371FB2" w:rsidRPr="00371FB2" w:rsidRDefault="00371FB2" w:rsidP="00371FB2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371FB2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Requirements for Plant, Equipment and</w:t>
            </w:r>
          </w:p>
          <w:p w:rsidR="00371FB2" w:rsidRPr="00371FB2" w:rsidRDefault="00371FB2" w:rsidP="00371FB2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371FB2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 xml:space="preserve">Apparatus for The </w:t>
            </w:r>
            <w:proofErr w:type="spellStart"/>
            <w:r w:rsidRPr="00371FB2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ScottishPower</w:t>
            </w:r>
            <w:proofErr w:type="spellEnd"/>
            <w:r w:rsidRPr="00371FB2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 xml:space="preserve"> System</w:t>
            </w:r>
          </w:p>
          <w:p w:rsidR="004D6FB6" w:rsidRPr="00D01A27" w:rsidRDefault="00371FB2" w:rsidP="00371FB2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371FB2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and Connection Points to it.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4D6FB6" w:rsidRPr="00D01A27" w:rsidRDefault="00057DD9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SPTS 1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4D6FB6" w:rsidRDefault="00057DD9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Issue 1</w:t>
            </w:r>
          </w:p>
          <w:p w:rsidR="00057DD9" w:rsidRPr="00D01A27" w:rsidRDefault="00057DD9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 xml:space="preserve">Feb 05 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</w:tcBorders>
          </w:tcPr>
          <w:p w:rsidR="004D6FB6" w:rsidRPr="00D01A27" w:rsidRDefault="004D6FB6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4D6FB6" w:rsidRPr="00D01A27" w:rsidRDefault="004D6FB6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D6FB6" w:rsidRPr="00D01A27" w:rsidRDefault="004D6FB6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</w:tr>
      <w:tr w:rsidR="004D6FB6" w:rsidRPr="00D01A27" w:rsidTr="007172BF">
        <w:tc>
          <w:tcPr>
            <w:tcW w:w="534" w:type="dxa"/>
          </w:tcPr>
          <w:p w:rsidR="004D6FB6" w:rsidRPr="00D01A27" w:rsidRDefault="004D6FB6" w:rsidP="00331287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2835" w:type="dxa"/>
          </w:tcPr>
          <w:p w:rsidR="004D6FB6" w:rsidRPr="00D01A27" w:rsidRDefault="004D6FB6" w:rsidP="00331287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Ratings and General Requirements for Plant, Equipment, Apparatus and Services for the National Grid System and Connections Points to it.</w:t>
            </w:r>
          </w:p>
        </w:tc>
        <w:tc>
          <w:tcPr>
            <w:tcW w:w="1275" w:type="dxa"/>
          </w:tcPr>
          <w:p w:rsidR="004D6FB6" w:rsidRPr="00D01A27" w:rsidRDefault="004D6FB6" w:rsidP="00331287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TS 1 (RES)</w:t>
            </w:r>
          </w:p>
        </w:tc>
        <w:tc>
          <w:tcPr>
            <w:tcW w:w="709" w:type="dxa"/>
          </w:tcPr>
          <w:p w:rsidR="004D6FB6" w:rsidRPr="00D01A27" w:rsidRDefault="004D6FB6" w:rsidP="00331287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1.0</w:t>
            </w:r>
          </w:p>
          <w:p w:rsidR="004D6FB6" w:rsidRPr="00D01A27" w:rsidRDefault="004D6FB6" w:rsidP="00331287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Draft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4D6FB6" w:rsidRPr="00D01A27" w:rsidRDefault="004D6FB6" w:rsidP="003435AD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9th Jan 2006</w:t>
            </w: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371FB2" w:rsidRDefault="00371FB2" w:rsidP="00331287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  <w:p w:rsidR="00371FB2" w:rsidRDefault="00371FB2" w:rsidP="00331287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  <w:p w:rsidR="004D6FB6" w:rsidRPr="00D01A27" w:rsidRDefault="00FD72F0" w:rsidP="00331287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Transformers and Reactors</w:t>
            </w:r>
          </w:p>
          <w:p w:rsidR="00FD72F0" w:rsidRPr="00D01A27" w:rsidRDefault="00FD72F0" w:rsidP="00331287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  <w:p w:rsidR="00FD72F0" w:rsidRPr="00D01A27" w:rsidRDefault="00FD72F0" w:rsidP="00331287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371FB2" w:rsidRDefault="00371FB2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  <w:p w:rsidR="00371FB2" w:rsidRDefault="00371FB2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  <w:p w:rsidR="004D6FB6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SPTTS 2.3</w:t>
            </w:r>
          </w:p>
          <w:p w:rsidR="00FD72F0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  <w:p w:rsidR="00E001C1" w:rsidRPr="00D01A27" w:rsidRDefault="00E001C1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71FB2" w:rsidRDefault="00371FB2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  <w:p w:rsidR="00371FB2" w:rsidRDefault="00371FB2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  <w:p w:rsidR="004D6FB6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Issue 1</w:t>
            </w:r>
          </w:p>
          <w:p w:rsidR="00057DD9" w:rsidRPr="00D01A27" w:rsidRDefault="00057DD9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Mar 05</w:t>
            </w:r>
          </w:p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FD72F0" w:rsidRPr="00D01A27" w:rsidRDefault="00FD72F0" w:rsidP="00FD72F0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 xml:space="preserve">Rating and General Requirements for </w:t>
            </w:r>
          </w:p>
          <w:p w:rsidR="00FD72F0" w:rsidRPr="00D01A27" w:rsidRDefault="00FD72F0" w:rsidP="00FD72F0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 xml:space="preserve">Plant, Equipment, Apparatus and Services </w:t>
            </w:r>
          </w:p>
          <w:p w:rsidR="00FD72F0" w:rsidRPr="00D01A27" w:rsidRDefault="00FD72F0" w:rsidP="00FD72F0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 xml:space="preserve">for the National Grid System and Direct </w:t>
            </w:r>
          </w:p>
          <w:p w:rsidR="004D6FB6" w:rsidRPr="00D01A27" w:rsidRDefault="00FD72F0" w:rsidP="00FD72F0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Connection to it.</w:t>
            </w:r>
          </w:p>
        </w:tc>
        <w:tc>
          <w:tcPr>
            <w:tcW w:w="992" w:type="dxa"/>
          </w:tcPr>
          <w:p w:rsidR="004D6FB6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NGTS 1:</w:t>
            </w:r>
          </w:p>
        </w:tc>
        <w:tc>
          <w:tcPr>
            <w:tcW w:w="1134" w:type="dxa"/>
          </w:tcPr>
          <w:p w:rsidR="004D6FB6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Issue 3 March 1999.</w:t>
            </w:r>
          </w:p>
        </w:tc>
      </w:tr>
      <w:tr w:rsidR="004D6FB6" w:rsidRPr="00D01A27" w:rsidTr="007172BF">
        <w:tc>
          <w:tcPr>
            <w:tcW w:w="534" w:type="dxa"/>
          </w:tcPr>
          <w:p w:rsidR="004D6FB6" w:rsidRPr="00D01A27" w:rsidRDefault="004D6FB6" w:rsidP="00331287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2835" w:type="dxa"/>
          </w:tcPr>
          <w:p w:rsidR="004D6FB6" w:rsidRPr="00D01A27" w:rsidRDefault="004D6FB6" w:rsidP="00331287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sz w:val="16"/>
                <w:szCs w:val="16"/>
              </w:rPr>
              <w:t xml:space="preserve">Substations  </w:t>
            </w:r>
          </w:p>
        </w:tc>
        <w:tc>
          <w:tcPr>
            <w:tcW w:w="1275" w:type="dxa"/>
          </w:tcPr>
          <w:p w:rsidR="004D6FB6" w:rsidRPr="00D01A27" w:rsidRDefault="004D6FB6" w:rsidP="00331287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sz w:val="16"/>
                <w:szCs w:val="16"/>
              </w:rPr>
              <w:t xml:space="preserve">TS 2.01 (RES)  </w:t>
            </w:r>
          </w:p>
        </w:tc>
        <w:tc>
          <w:tcPr>
            <w:tcW w:w="709" w:type="dxa"/>
          </w:tcPr>
          <w:p w:rsidR="004D6FB6" w:rsidRPr="00D01A27" w:rsidRDefault="004D6FB6" w:rsidP="003435AD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3435AD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1.0 Draft 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4D6FB6" w:rsidRPr="00D01A27" w:rsidRDefault="004D6FB6" w:rsidP="003435AD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3435AD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9th Jan 2006 </w:t>
            </w: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FD72F0" w:rsidRPr="00D01A27" w:rsidRDefault="00FD72F0" w:rsidP="00331287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Substation Control Systems</w:t>
            </w:r>
          </w:p>
        </w:tc>
        <w:tc>
          <w:tcPr>
            <w:tcW w:w="992" w:type="dxa"/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SPTTS 2.7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D72F0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Issue 1</w:t>
            </w:r>
          </w:p>
          <w:p w:rsidR="00057DD9" w:rsidRPr="00D01A27" w:rsidRDefault="00057DD9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Feb 05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4D6FB6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Substations</w:t>
            </w:r>
          </w:p>
        </w:tc>
        <w:tc>
          <w:tcPr>
            <w:tcW w:w="992" w:type="dxa"/>
          </w:tcPr>
          <w:p w:rsidR="004D6FB6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NGTS 2.1</w:t>
            </w:r>
          </w:p>
        </w:tc>
        <w:tc>
          <w:tcPr>
            <w:tcW w:w="1134" w:type="dxa"/>
          </w:tcPr>
          <w:p w:rsidR="004D6FB6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Issue 2 May 1995</w:t>
            </w:r>
          </w:p>
        </w:tc>
      </w:tr>
      <w:tr w:rsidR="004D6FB6" w:rsidRPr="00D01A27" w:rsidTr="007172BF">
        <w:tc>
          <w:tcPr>
            <w:tcW w:w="534" w:type="dxa"/>
          </w:tcPr>
          <w:p w:rsidR="004D6FB6" w:rsidRPr="00D01A27" w:rsidRDefault="004D6FB6" w:rsidP="00331287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4</w:t>
            </w:r>
          </w:p>
        </w:tc>
        <w:tc>
          <w:tcPr>
            <w:tcW w:w="2835" w:type="dxa"/>
          </w:tcPr>
          <w:p w:rsidR="004D6FB6" w:rsidRPr="00D01A27" w:rsidRDefault="004D6FB6" w:rsidP="00331287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sz w:val="16"/>
                <w:szCs w:val="16"/>
              </w:rPr>
              <w:t xml:space="preserve">Switchgear   </w:t>
            </w:r>
          </w:p>
        </w:tc>
        <w:tc>
          <w:tcPr>
            <w:tcW w:w="1275" w:type="dxa"/>
          </w:tcPr>
          <w:p w:rsidR="004D6FB6" w:rsidRPr="00D01A27" w:rsidRDefault="004D6FB6" w:rsidP="00331287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sz w:val="16"/>
                <w:szCs w:val="16"/>
              </w:rPr>
              <w:t xml:space="preserve">TS 2.02 (RES)   </w:t>
            </w:r>
          </w:p>
        </w:tc>
        <w:tc>
          <w:tcPr>
            <w:tcW w:w="709" w:type="dxa"/>
          </w:tcPr>
          <w:p w:rsidR="004D6FB6" w:rsidRPr="00D01A27" w:rsidRDefault="004D6FB6" w:rsidP="00331287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sz w:val="16"/>
                <w:szCs w:val="16"/>
              </w:rPr>
              <w:t xml:space="preserve">2.0  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4D6FB6" w:rsidRPr="00D01A27" w:rsidRDefault="004D6FB6" w:rsidP="003435AD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3435AD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22nd Jan 2015 </w:t>
            </w: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4D6FB6" w:rsidRPr="00D01A27" w:rsidRDefault="00FD72F0" w:rsidP="00331287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Switchgear</w:t>
            </w:r>
          </w:p>
        </w:tc>
        <w:tc>
          <w:tcPr>
            <w:tcW w:w="992" w:type="dxa"/>
          </w:tcPr>
          <w:p w:rsidR="004D6FB6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SPTTS 2.2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D6FB6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Issue 1</w:t>
            </w:r>
          </w:p>
          <w:p w:rsidR="00057DD9" w:rsidRPr="00D01A27" w:rsidRDefault="00057DD9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Mar 05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4D6FB6" w:rsidRPr="00D01A27" w:rsidRDefault="004D6FB6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4D6FB6" w:rsidRPr="00D01A27" w:rsidRDefault="004D6FB6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:rsidR="004D6FB6" w:rsidRPr="00D01A27" w:rsidRDefault="004D6FB6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</w:tr>
      <w:tr w:rsidR="004D6FB6" w:rsidRPr="00D01A27" w:rsidTr="007172BF">
        <w:tc>
          <w:tcPr>
            <w:tcW w:w="534" w:type="dxa"/>
          </w:tcPr>
          <w:p w:rsidR="004D6FB6" w:rsidRPr="00D01A27" w:rsidRDefault="004D6FB6" w:rsidP="00331287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2835" w:type="dxa"/>
          </w:tcPr>
          <w:p w:rsidR="004D6FB6" w:rsidRPr="00D01A27" w:rsidRDefault="004D6FB6" w:rsidP="00331287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sz w:val="16"/>
                <w:szCs w:val="16"/>
              </w:rPr>
              <w:t xml:space="preserve">Substation Auxiliary Supplies   </w:t>
            </w:r>
          </w:p>
        </w:tc>
        <w:tc>
          <w:tcPr>
            <w:tcW w:w="1275" w:type="dxa"/>
          </w:tcPr>
          <w:p w:rsidR="004D6FB6" w:rsidRPr="00D01A27" w:rsidRDefault="004D6FB6" w:rsidP="00331287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sz w:val="16"/>
                <w:szCs w:val="16"/>
              </w:rPr>
              <w:t>TS 2.12 (RES)</w:t>
            </w:r>
          </w:p>
        </w:tc>
        <w:tc>
          <w:tcPr>
            <w:tcW w:w="709" w:type="dxa"/>
          </w:tcPr>
          <w:p w:rsidR="004D6FB6" w:rsidRPr="00D01A27" w:rsidRDefault="004D6FB6" w:rsidP="00331287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sz w:val="16"/>
                <w:szCs w:val="16"/>
              </w:rPr>
              <w:t xml:space="preserve">2.0  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4D6FB6" w:rsidRPr="00D01A27" w:rsidRDefault="004D6FB6" w:rsidP="003435AD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3435AD">
              <w:rPr>
                <w:rFonts w:eastAsia="Times New Roman" w:cstheme="minorHAnsi"/>
                <w:sz w:val="16"/>
                <w:szCs w:val="16"/>
                <w:lang w:eastAsia="en-GB"/>
              </w:rPr>
              <w:t>22nd</w:t>
            </w:r>
            <w:r w:rsidRPr="00D01A27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Jan 2015</w:t>
            </w: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4D6FB6" w:rsidRPr="00D01A27" w:rsidRDefault="004D6FB6" w:rsidP="00331287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4D6FB6" w:rsidRPr="00D01A27" w:rsidRDefault="004D6FB6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D6FB6" w:rsidRPr="00D01A27" w:rsidRDefault="004D6FB6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4D6FB6" w:rsidRPr="00D01A27" w:rsidRDefault="004D6FB6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4D6FB6" w:rsidRPr="00D01A27" w:rsidRDefault="004D6FB6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:rsidR="004D6FB6" w:rsidRPr="00D01A27" w:rsidRDefault="004D6FB6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</w:tr>
      <w:tr w:rsidR="004D6FB6" w:rsidRPr="00D01A27" w:rsidTr="007172BF">
        <w:tc>
          <w:tcPr>
            <w:tcW w:w="534" w:type="dxa"/>
          </w:tcPr>
          <w:p w:rsidR="004D6FB6" w:rsidRPr="00D01A27" w:rsidRDefault="004D6FB6" w:rsidP="00331287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2835" w:type="dxa"/>
          </w:tcPr>
          <w:p w:rsidR="004D6FB6" w:rsidRPr="00D01A27" w:rsidRDefault="004D6FB6" w:rsidP="001732F6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3435AD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Ancillary Light Current Equipment </w:t>
            </w:r>
          </w:p>
        </w:tc>
        <w:tc>
          <w:tcPr>
            <w:tcW w:w="1275" w:type="dxa"/>
          </w:tcPr>
          <w:p w:rsidR="004D6FB6" w:rsidRPr="00D01A27" w:rsidRDefault="004D6FB6" w:rsidP="00331287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sz w:val="16"/>
                <w:szCs w:val="16"/>
              </w:rPr>
              <w:t xml:space="preserve">TS 2.19 (RES)   </w:t>
            </w:r>
          </w:p>
        </w:tc>
        <w:tc>
          <w:tcPr>
            <w:tcW w:w="709" w:type="dxa"/>
          </w:tcPr>
          <w:p w:rsidR="004D6FB6" w:rsidRPr="00D01A27" w:rsidRDefault="004D6FB6" w:rsidP="00331287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sz w:val="16"/>
                <w:szCs w:val="16"/>
              </w:rPr>
              <w:t xml:space="preserve">2.0  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4D6FB6" w:rsidRPr="00D01A27" w:rsidRDefault="004D6FB6" w:rsidP="001732F6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3435AD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22nd Jan 2015  </w:t>
            </w: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4D6FB6" w:rsidRPr="00D01A27" w:rsidRDefault="004D6FB6" w:rsidP="00331287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4D6FB6" w:rsidRPr="00D01A27" w:rsidRDefault="004D6FB6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D6FB6" w:rsidRPr="00D01A27" w:rsidRDefault="004D6FB6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4D6FB6" w:rsidRPr="00D01A27" w:rsidRDefault="004D6FB6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4D6FB6" w:rsidRPr="00D01A27" w:rsidRDefault="004D6FB6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:rsidR="004D6FB6" w:rsidRPr="00D01A27" w:rsidRDefault="004D6FB6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</w:tr>
      <w:tr w:rsidR="00FD72F0" w:rsidRPr="00D01A27" w:rsidTr="007172BF">
        <w:tc>
          <w:tcPr>
            <w:tcW w:w="534" w:type="dxa"/>
          </w:tcPr>
          <w:p w:rsidR="00FD72F0" w:rsidRPr="00D01A27" w:rsidRDefault="00FD72F0" w:rsidP="00331287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2835" w:type="dxa"/>
          </w:tcPr>
          <w:p w:rsidR="00FD72F0" w:rsidRPr="00D01A27" w:rsidRDefault="00FD72F0" w:rsidP="001732F6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3435AD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Substation Interlocking Schemes </w:t>
            </w:r>
          </w:p>
        </w:tc>
        <w:tc>
          <w:tcPr>
            <w:tcW w:w="1275" w:type="dxa"/>
          </w:tcPr>
          <w:p w:rsidR="00FD72F0" w:rsidRPr="00D01A27" w:rsidRDefault="00FD72F0" w:rsidP="00331287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sz w:val="16"/>
                <w:szCs w:val="16"/>
              </w:rPr>
              <w:t xml:space="preserve">TS 3.01.01 (RES)  </w:t>
            </w:r>
          </w:p>
        </w:tc>
        <w:tc>
          <w:tcPr>
            <w:tcW w:w="709" w:type="dxa"/>
          </w:tcPr>
          <w:p w:rsidR="00FD72F0" w:rsidRPr="00D01A27" w:rsidRDefault="00FD72F0" w:rsidP="001732F6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3435AD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1.0 Draft 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FD72F0" w:rsidRPr="00D01A27" w:rsidRDefault="00FD72F0" w:rsidP="001732F6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3435AD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9th Jan 2006 </w:t>
            </w: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FD72F0" w:rsidRPr="00D01A27" w:rsidRDefault="00FD72F0" w:rsidP="00331287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Substation Interlocking Schemes.</w:t>
            </w:r>
          </w:p>
        </w:tc>
        <w:tc>
          <w:tcPr>
            <w:tcW w:w="992" w:type="dxa"/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NGTS 3.1.1</w:t>
            </w:r>
          </w:p>
        </w:tc>
        <w:tc>
          <w:tcPr>
            <w:tcW w:w="1134" w:type="dxa"/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Issue 1 October 1993.</w:t>
            </w:r>
          </w:p>
        </w:tc>
      </w:tr>
      <w:tr w:rsidR="00FD72F0" w:rsidRPr="00D01A27" w:rsidTr="007172BF">
        <w:tc>
          <w:tcPr>
            <w:tcW w:w="534" w:type="dxa"/>
          </w:tcPr>
          <w:p w:rsidR="00FD72F0" w:rsidRPr="00D01A27" w:rsidRDefault="00FD72F0" w:rsidP="00331287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2835" w:type="dxa"/>
          </w:tcPr>
          <w:p w:rsidR="00FD72F0" w:rsidRPr="00D01A27" w:rsidRDefault="00FD72F0" w:rsidP="00331287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sz w:val="16"/>
                <w:szCs w:val="16"/>
              </w:rPr>
              <w:t xml:space="preserve">Earthing Requirements  </w:t>
            </w:r>
          </w:p>
        </w:tc>
        <w:tc>
          <w:tcPr>
            <w:tcW w:w="1275" w:type="dxa"/>
          </w:tcPr>
          <w:p w:rsidR="00FD72F0" w:rsidRPr="00D01A27" w:rsidRDefault="00FD72F0" w:rsidP="00331287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sz w:val="16"/>
                <w:szCs w:val="16"/>
              </w:rPr>
              <w:t xml:space="preserve">TS 3.01.02 (RES)  </w:t>
            </w:r>
          </w:p>
        </w:tc>
        <w:tc>
          <w:tcPr>
            <w:tcW w:w="709" w:type="dxa"/>
          </w:tcPr>
          <w:p w:rsidR="00FD72F0" w:rsidRPr="00D01A27" w:rsidRDefault="00FD72F0" w:rsidP="00331287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sz w:val="16"/>
                <w:szCs w:val="16"/>
              </w:rPr>
              <w:t>2.0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FD72F0" w:rsidRPr="00D01A27" w:rsidRDefault="00FD72F0" w:rsidP="003435AD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3435AD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22nd Jan 2015  </w:t>
            </w: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FD72F0" w:rsidRPr="00D01A27" w:rsidRDefault="00FD72F0" w:rsidP="00331287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</w:tr>
      <w:tr w:rsidR="00FD72F0" w:rsidRPr="00D01A27" w:rsidTr="007172BF">
        <w:tc>
          <w:tcPr>
            <w:tcW w:w="534" w:type="dxa"/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9</w:t>
            </w:r>
          </w:p>
        </w:tc>
        <w:tc>
          <w:tcPr>
            <w:tcW w:w="2835" w:type="dxa"/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sz w:val="16"/>
                <w:szCs w:val="16"/>
              </w:rPr>
              <w:t xml:space="preserve">Circuit Breakers  </w:t>
            </w:r>
          </w:p>
        </w:tc>
        <w:tc>
          <w:tcPr>
            <w:tcW w:w="1275" w:type="dxa"/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sz w:val="16"/>
                <w:szCs w:val="16"/>
              </w:rPr>
              <w:t xml:space="preserve">TS 3.02.01 (RES)  </w:t>
            </w:r>
          </w:p>
        </w:tc>
        <w:tc>
          <w:tcPr>
            <w:tcW w:w="709" w:type="dxa"/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sz w:val="16"/>
                <w:szCs w:val="16"/>
              </w:rPr>
              <w:t>2.0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FD72F0" w:rsidRPr="00D01A27" w:rsidRDefault="00FD72F0" w:rsidP="001732F6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3435AD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22nd Jan 2015  </w:t>
            </w: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Circuit Breakers and Switches.</w:t>
            </w:r>
          </w:p>
        </w:tc>
        <w:tc>
          <w:tcPr>
            <w:tcW w:w="992" w:type="dxa"/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NGTS 3.2.1:</w:t>
            </w:r>
          </w:p>
        </w:tc>
        <w:tc>
          <w:tcPr>
            <w:tcW w:w="1134" w:type="dxa"/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Issue 1 September 1992.</w:t>
            </w:r>
          </w:p>
        </w:tc>
      </w:tr>
      <w:tr w:rsidR="00FD72F0" w:rsidRPr="00D01A27" w:rsidTr="007172BF">
        <w:tc>
          <w:tcPr>
            <w:tcW w:w="534" w:type="dxa"/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10</w:t>
            </w:r>
          </w:p>
        </w:tc>
        <w:tc>
          <w:tcPr>
            <w:tcW w:w="2835" w:type="dxa"/>
          </w:tcPr>
          <w:p w:rsidR="00FD72F0" w:rsidRPr="00D01A27" w:rsidRDefault="00FD72F0" w:rsidP="001732F6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3435AD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Disconnectors and Earthing Switches </w:t>
            </w:r>
          </w:p>
        </w:tc>
        <w:tc>
          <w:tcPr>
            <w:tcW w:w="1275" w:type="dxa"/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sz w:val="16"/>
                <w:szCs w:val="16"/>
              </w:rPr>
              <w:t xml:space="preserve">TS 3.02.02 (RES)  </w:t>
            </w:r>
          </w:p>
        </w:tc>
        <w:tc>
          <w:tcPr>
            <w:tcW w:w="709" w:type="dxa"/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sz w:val="16"/>
                <w:szCs w:val="16"/>
              </w:rPr>
              <w:t xml:space="preserve">2.0  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FD72F0" w:rsidRPr="00D01A27" w:rsidRDefault="00FD72F0" w:rsidP="001732F6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3435AD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22nd Jan 2015 </w:t>
            </w: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Disconnectors and Earthing Switches.</w:t>
            </w:r>
          </w:p>
        </w:tc>
        <w:tc>
          <w:tcPr>
            <w:tcW w:w="992" w:type="dxa"/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NGTS 3.2.2</w:t>
            </w:r>
          </w:p>
        </w:tc>
        <w:tc>
          <w:tcPr>
            <w:tcW w:w="1134" w:type="dxa"/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Issue 1</w:t>
            </w:r>
          </w:p>
        </w:tc>
      </w:tr>
      <w:tr w:rsidR="00FD72F0" w:rsidRPr="00D01A27" w:rsidTr="007172BF">
        <w:tc>
          <w:tcPr>
            <w:tcW w:w="534" w:type="dxa"/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11</w:t>
            </w:r>
          </w:p>
        </w:tc>
        <w:tc>
          <w:tcPr>
            <w:tcW w:w="2835" w:type="dxa"/>
          </w:tcPr>
          <w:p w:rsidR="00FD72F0" w:rsidRPr="00D01A27" w:rsidRDefault="00FD72F0" w:rsidP="001732F6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3435AD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Current Transformers for Protection and General Use on the 132kV, 275kV and 400kV </w:t>
            </w:r>
            <w:r w:rsidRPr="00D01A27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Systems  </w:t>
            </w:r>
          </w:p>
        </w:tc>
        <w:tc>
          <w:tcPr>
            <w:tcW w:w="1275" w:type="dxa"/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sz w:val="16"/>
                <w:szCs w:val="16"/>
              </w:rPr>
              <w:t xml:space="preserve">TS 3.02.04 (RES)  </w:t>
            </w:r>
          </w:p>
        </w:tc>
        <w:tc>
          <w:tcPr>
            <w:tcW w:w="709" w:type="dxa"/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sz w:val="16"/>
                <w:szCs w:val="16"/>
              </w:rPr>
              <w:t xml:space="preserve">2.0  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FD72F0" w:rsidRPr="00D01A27" w:rsidRDefault="00FD72F0" w:rsidP="001732F6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3435AD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22nd Jan 2015 </w:t>
            </w: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2A2196" w:rsidRPr="00D01A27" w:rsidRDefault="002A2196" w:rsidP="002A2196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 xml:space="preserve">Current Transformers for protection and </w:t>
            </w:r>
          </w:p>
          <w:p w:rsidR="002A2196" w:rsidRPr="00D01A27" w:rsidRDefault="002A2196" w:rsidP="002A2196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 xml:space="preserve">General use on the 132, 275 and 400kV </w:t>
            </w:r>
          </w:p>
          <w:p w:rsidR="00FD72F0" w:rsidRPr="00D01A27" w:rsidRDefault="002A2196" w:rsidP="002A2196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systems.</w:t>
            </w:r>
          </w:p>
        </w:tc>
        <w:tc>
          <w:tcPr>
            <w:tcW w:w="992" w:type="dxa"/>
          </w:tcPr>
          <w:p w:rsidR="00FD72F0" w:rsidRPr="00D01A27" w:rsidRDefault="002A2196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NGTS 3.2.4:</w:t>
            </w:r>
          </w:p>
        </w:tc>
        <w:tc>
          <w:tcPr>
            <w:tcW w:w="1134" w:type="dxa"/>
          </w:tcPr>
          <w:p w:rsidR="00FD72F0" w:rsidRPr="00D01A27" w:rsidRDefault="002A2196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Issue 1 September 1992.</w:t>
            </w:r>
          </w:p>
        </w:tc>
      </w:tr>
      <w:tr w:rsidR="00FD72F0" w:rsidRPr="00D01A27" w:rsidTr="007172BF">
        <w:tc>
          <w:tcPr>
            <w:tcW w:w="534" w:type="dxa"/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12</w:t>
            </w:r>
          </w:p>
        </w:tc>
        <w:tc>
          <w:tcPr>
            <w:tcW w:w="2835" w:type="dxa"/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sz w:val="16"/>
                <w:szCs w:val="16"/>
              </w:rPr>
              <w:t xml:space="preserve">Voltage Transformers  </w:t>
            </w:r>
          </w:p>
        </w:tc>
        <w:tc>
          <w:tcPr>
            <w:tcW w:w="1275" w:type="dxa"/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sz w:val="16"/>
                <w:szCs w:val="16"/>
              </w:rPr>
              <w:t xml:space="preserve">TS 3.02.05 (RES)  </w:t>
            </w:r>
          </w:p>
        </w:tc>
        <w:tc>
          <w:tcPr>
            <w:tcW w:w="709" w:type="dxa"/>
          </w:tcPr>
          <w:p w:rsidR="00FD72F0" w:rsidRPr="00D01A27" w:rsidRDefault="00FD72F0" w:rsidP="001732F6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3435AD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1.0 Draft 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FD72F0" w:rsidRPr="00D01A27" w:rsidRDefault="00FD72F0" w:rsidP="001732F6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3435AD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9th Jan 2006 </w:t>
            </w: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2A2196" w:rsidRPr="00D01A27" w:rsidRDefault="002A2196" w:rsidP="002A2196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 xml:space="preserve">Voltage Transformers for use on the 132, </w:t>
            </w:r>
          </w:p>
          <w:p w:rsidR="00FD72F0" w:rsidRPr="00D01A27" w:rsidRDefault="002A2196" w:rsidP="002A2196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275 and 400 kV systems.</w:t>
            </w:r>
          </w:p>
        </w:tc>
        <w:tc>
          <w:tcPr>
            <w:tcW w:w="992" w:type="dxa"/>
          </w:tcPr>
          <w:p w:rsidR="00FD72F0" w:rsidRPr="00D01A27" w:rsidRDefault="002A2196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NGTS 3.2.5:</w:t>
            </w:r>
          </w:p>
        </w:tc>
        <w:tc>
          <w:tcPr>
            <w:tcW w:w="1134" w:type="dxa"/>
          </w:tcPr>
          <w:p w:rsidR="00FD72F0" w:rsidRPr="00D01A27" w:rsidRDefault="002A2196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Issue 2 March 1994.</w:t>
            </w:r>
          </w:p>
        </w:tc>
      </w:tr>
      <w:tr w:rsidR="00FD72F0" w:rsidRPr="00D01A27" w:rsidTr="007172BF">
        <w:tc>
          <w:tcPr>
            <w:tcW w:w="534" w:type="dxa"/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13</w:t>
            </w:r>
          </w:p>
        </w:tc>
        <w:tc>
          <w:tcPr>
            <w:tcW w:w="2835" w:type="dxa"/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sz w:val="16"/>
                <w:szCs w:val="16"/>
              </w:rPr>
              <w:t xml:space="preserve">Bushings  </w:t>
            </w:r>
          </w:p>
        </w:tc>
        <w:tc>
          <w:tcPr>
            <w:tcW w:w="1275" w:type="dxa"/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sz w:val="16"/>
                <w:szCs w:val="16"/>
              </w:rPr>
              <w:t xml:space="preserve">TS 3.02.07 (RES)  </w:t>
            </w:r>
          </w:p>
        </w:tc>
        <w:tc>
          <w:tcPr>
            <w:tcW w:w="709" w:type="dxa"/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sz w:val="16"/>
                <w:szCs w:val="16"/>
              </w:rPr>
              <w:t>2.0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FD72F0" w:rsidRPr="00D01A27" w:rsidRDefault="00FD72F0" w:rsidP="001732F6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1732F6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22nd Jan 2015  </w:t>
            </w: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FD72F0" w:rsidRPr="00D01A27" w:rsidRDefault="004606A8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Bushings for the Grid Systems</w:t>
            </w:r>
          </w:p>
        </w:tc>
        <w:tc>
          <w:tcPr>
            <w:tcW w:w="992" w:type="dxa"/>
          </w:tcPr>
          <w:p w:rsidR="00FD72F0" w:rsidRPr="00D01A27" w:rsidRDefault="004606A8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NGTS 3.2.7:</w:t>
            </w:r>
          </w:p>
        </w:tc>
        <w:tc>
          <w:tcPr>
            <w:tcW w:w="1134" w:type="dxa"/>
          </w:tcPr>
          <w:p w:rsidR="00FD72F0" w:rsidRPr="00D01A27" w:rsidRDefault="004606A8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Issue 1 September 1992.</w:t>
            </w:r>
          </w:p>
        </w:tc>
      </w:tr>
      <w:tr w:rsidR="00FD72F0" w:rsidRPr="00D01A27" w:rsidTr="007172BF">
        <w:tc>
          <w:tcPr>
            <w:tcW w:w="534" w:type="dxa"/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14</w:t>
            </w:r>
          </w:p>
        </w:tc>
        <w:tc>
          <w:tcPr>
            <w:tcW w:w="2835" w:type="dxa"/>
          </w:tcPr>
          <w:p w:rsidR="00FD72F0" w:rsidRPr="00D01A27" w:rsidRDefault="00FD72F0" w:rsidP="001732F6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1732F6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Solid Core Post Insulators for </w:t>
            </w:r>
            <w:r w:rsidRPr="00D01A27">
              <w:rPr>
                <w:rFonts w:eastAsia="Times New Roman" w:cstheme="minorHAnsi"/>
                <w:sz w:val="16"/>
                <w:szCs w:val="16"/>
                <w:lang w:eastAsia="en-GB"/>
              </w:rPr>
              <w:t>Substations</w:t>
            </w:r>
          </w:p>
        </w:tc>
        <w:tc>
          <w:tcPr>
            <w:tcW w:w="1275" w:type="dxa"/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sz w:val="16"/>
                <w:szCs w:val="16"/>
              </w:rPr>
              <w:t xml:space="preserve">TS 3.02.09 (RES)  </w:t>
            </w:r>
          </w:p>
        </w:tc>
        <w:tc>
          <w:tcPr>
            <w:tcW w:w="709" w:type="dxa"/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sz w:val="16"/>
                <w:szCs w:val="16"/>
              </w:rPr>
              <w:t xml:space="preserve">2.0  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FD72F0" w:rsidRPr="00D01A27" w:rsidRDefault="00FD72F0" w:rsidP="001732F6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1732F6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22nd Jan 2015  </w:t>
            </w: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2A2196" w:rsidRPr="00D01A27" w:rsidRDefault="002A2196" w:rsidP="002A2196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 xml:space="preserve">Metal-Oxide surge arresters for use on </w:t>
            </w:r>
          </w:p>
          <w:p w:rsidR="00FD72F0" w:rsidRPr="00D01A27" w:rsidRDefault="002A2196" w:rsidP="002A2196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132, 275 and 400kV systems.</w:t>
            </w:r>
          </w:p>
          <w:p w:rsidR="004606A8" w:rsidRPr="00D01A27" w:rsidRDefault="004606A8" w:rsidP="002A2196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  <w:p w:rsidR="004606A8" w:rsidRPr="00D01A27" w:rsidRDefault="004606A8" w:rsidP="002A2196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lastRenderedPageBreak/>
              <w:t>Post Insulators for Substations.</w:t>
            </w:r>
          </w:p>
        </w:tc>
        <w:tc>
          <w:tcPr>
            <w:tcW w:w="992" w:type="dxa"/>
          </w:tcPr>
          <w:p w:rsidR="00FD72F0" w:rsidRPr="00D01A27" w:rsidRDefault="002A2196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lastRenderedPageBreak/>
              <w:t>NGTS 3.2.3</w:t>
            </w:r>
          </w:p>
          <w:p w:rsidR="004606A8" w:rsidRPr="00D01A27" w:rsidRDefault="004606A8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  <w:p w:rsidR="004606A8" w:rsidRPr="00D01A27" w:rsidRDefault="004606A8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NGTS 3.2.9</w:t>
            </w:r>
          </w:p>
        </w:tc>
        <w:tc>
          <w:tcPr>
            <w:tcW w:w="1134" w:type="dxa"/>
          </w:tcPr>
          <w:p w:rsidR="00FD72F0" w:rsidRPr="00D01A27" w:rsidRDefault="002A2196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Issue 2 May 1994.</w:t>
            </w:r>
          </w:p>
          <w:p w:rsidR="004606A8" w:rsidRPr="00D01A27" w:rsidRDefault="004606A8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  <w:p w:rsidR="004606A8" w:rsidRPr="00D01A27" w:rsidRDefault="004606A8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lastRenderedPageBreak/>
              <w:t>Issue 1 May 1996.</w:t>
            </w:r>
          </w:p>
        </w:tc>
      </w:tr>
      <w:tr w:rsidR="00FD72F0" w:rsidRPr="00D01A27" w:rsidTr="007172BF">
        <w:tc>
          <w:tcPr>
            <w:tcW w:w="534" w:type="dxa"/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lastRenderedPageBreak/>
              <w:t>15</w:t>
            </w:r>
          </w:p>
        </w:tc>
        <w:tc>
          <w:tcPr>
            <w:tcW w:w="2835" w:type="dxa"/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sz w:val="16"/>
                <w:szCs w:val="16"/>
              </w:rPr>
              <w:t xml:space="preserve">Voltage Dividers  </w:t>
            </w:r>
          </w:p>
        </w:tc>
        <w:tc>
          <w:tcPr>
            <w:tcW w:w="1275" w:type="dxa"/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sz w:val="16"/>
                <w:szCs w:val="16"/>
              </w:rPr>
              <w:t xml:space="preserve">TS 3.02.12 (RES)  </w:t>
            </w:r>
          </w:p>
        </w:tc>
        <w:tc>
          <w:tcPr>
            <w:tcW w:w="709" w:type="dxa"/>
          </w:tcPr>
          <w:p w:rsidR="00FD72F0" w:rsidRPr="00D01A27" w:rsidRDefault="00FD72F0" w:rsidP="001732F6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1732F6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1.0 </w:t>
            </w:r>
            <w:r w:rsidRPr="00D01A27">
              <w:rPr>
                <w:rFonts w:eastAsia="Times New Roman" w:cstheme="minorHAnsi"/>
                <w:sz w:val="16"/>
                <w:szCs w:val="16"/>
                <w:lang w:eastAsia="en-GB"/>
              </w:rPr>
              <w:t>Draft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FD72F0" w:rsidRPr="00D01A27" w:rsidRDefault="00FD72F0" w:rsidP="001732F6">
            <w:pPr>
              <w:tabs>
                <w:tab w:val="left" w:pos="1350"/>
              </w:tabs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1732F6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9th Jan 2006 </w:t>
            </w: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</w:tr>
      <w:tr w:rsidR="00FD72F0" w:rsidRPr="00D01A27" w:rsidTr="007172BF">
        <w:tc>
          <w:tcPr>
            <w:tcW w:w="534" w:type="dxa"/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16</w:t>
            </w:r>
          </w:p>
        </w:tc>
        <w:tc>
          <w:tcPr>
            <w:tcW w:w="2835" w:type="dxa"/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sz w:val="16"/>
                <w:szCs w:val="16"/>
              </w:rPr>
              <w:t xml:space="preserve">Gas Insulated Switchgear  </w:t>
            </w:r>
          </w:p>
        </w:tc>
        <w:tc>
          <w:tcPr>
            <w:tcW w:w="1275" w:type="dxa"/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sz w:val="16"/>
                <w:szCs w:val="16"/>
              </w:rPr>
              <w:t xml:space="preserve">TS 3.02.14 (RES)  </w:t>
            </w:r>
          </w:p>
        </w:tc>
        <w:tc>
          <w:tcPr>
            <w:tcW w:w="709" w:type="dxa"/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sz w:val="16"/>
                <w:szCs w:val="16"/>
              </w:rPr>
              <w:t xml:space="preserve">2.0  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FD72F0" w:rsidRPr="00D01A27" w:rsidRDefault="00FD72F0" w:rsidP="001732F6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1732F6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22nd Jan 2015  </w:t>
            </w: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</w:tr>
      <w:tr w:rsidR="00FD72F0" w:rsidRPr="00D01A27" w:rsidTr="007172BF">
        <w:tc>
          <w:tcPr>
            <w:tcW w:w="534" w:type="dxa"/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17</w:t>
            </w:r>
          </w:p>
        </w:tc>
        <w:tc>
          <w:tcPr>
            <w:tcW w:w="2835" w:type="dxa"/>
          </w:tcPr>
          <w:p w:rsidR="00FD72F0" w:rsidRPr="00D01A27" w:rsidRDefault="00FD72F0" w:rsidP="001732F6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1732F6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Environmental and Test Requirements for Electronic </w:t>
            </w:r>
            <w:r w:rsidRPr="00D01A27">
              <w:rPr>
                <w:rFonts w:eastAsia="Times New Roman" w:cstheme="minorHAnsi"/>
                <w:sz w:val="16"/>
                <w:szCs w:val="16"/>
                <w:lang w:eastAsia="en-GB"/>
              </w:rPr>
              <w:t>Equipment</w:t>
            </w:r>
          </w:p>
        </w:tc>
        <w:tc>
          <w:tcPr>
            <w:tcW w:w="1275" w:type="dxa"/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sz w:val="16"/>
                <w:szCs w:val="16"/>
              </w:rPr>
              <w:t>TS 3.24.15 (RES)</w:t>
            </w:r>
          </w:p>
        </w:tc>
        <w:tc>
          <w:tcPr>
            <w:tcW w:w="709" w:type="dxa"/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sz w:val="16"/>
                <w:szCs w:val="16"/>
              </w:rPr>
              <w:t>2.0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FD72F0" w:rsidRPr="00D01A27" w:rsidRDefault="00FD72F0" w:rsidP="001732F6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1732F6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22nd Jan 2015  </w:t>
            </w: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</w:tr>
      <w:tr w:rsidR="00FD72F0" w:rsidRPr="00D01A27" w:rsidTr="007172BF">
        <w:tc>
          <w:tcPr>
            <w:tcW w:w="534" w:type="dxa"/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18</w:t>
            </w:r>
          </w:p>
        </w:tc>
        <w:tc>
          <w:tcPr>
            <w:tcW w:w="2835" w:type="dxa"/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proofErr w:type="spellStart"/>
            <w:r w:rsidRPr="00D01A27">
              <w:rPr>
                <w:rFonts w:cstheme="minorHAnsi"/>
                <w:sz w:val="16"/>
                <w:szCs w:val="16"/>
              </w:rPr>
              <w:t>Busbar</w:t>
            </w:r>
            <w:proofErr w:type="spellEnd"/>
            <w:r w:rsidRPr="00D01A27">
              <w:rPr>
                <w:rFonts w:cstheme="minorHAnsi"/>
                <w:sz w:val="16"/>
                <w:szCs w:val="16"/>
              </w:rPr>
              <w:t xml:space="preserve"> Protection  </w:t>
            </w:r>
          </w:p>
        </w:tc>
        <w:tc>
          <w:tcPr>
            <w:tcW w:w="1275" w:type="dxa"/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sz w:val="16"/>
                <w:szCs w:val="16"/>
              </w:rPr>
              <w:t>TS 3.24.34 (RES)</w:t>
            </w:r>
          </w:p>
        </w:tc>
        <w:tc>
          <w:tcPr>
            <w:tcW w:w="709" w:type="dxa"/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sz w:val="16"/>
                <w:szCs w:val="16"/>
              </w:rPr>
              <w:t xml:space="preserve">2.0  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FD72F0" w:rsidRPr="00D01A27" w:rsidRDefault="00FD72F0" w:rsidP="001732F6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1732F6">
              <w:rPr>
                <w:rFonts w:eastAsia="Times New Roman" w:cstheme="minorHAnsi"/>
                <w:sz w:val="16"/>
                <w:szCs w:val="16"/>
                <w:lang w:eastAsia="en-GB"/>
              </w:rPr>
              <w:t>22nd Jan 2015</w:t>
            </w: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Protection</w:t>
            </w:r>
          </w:p>
        </w:tc>
        <w:tc>
          <w:tcPr>
            <w:tcW w:w="992" w:type="dxa"/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SPTTS 2.6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D72F0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Issue 1</w:t>
            </w:r>
          </w:p>
          <w:p w:rsidR="00057DD9" w:rsidRPr="00D01A27" w:rsidRDefault="00057DD9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Feb 05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FD72F0" w:rsidRPr="00D01A27" w:rsidRDefault="004606A8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Protection</w:t>
            </w:r>
          </w:p>
        </w:tc>
        <w:tc>
          <w:tcPr>
            <w:tcW w:w="992" w:type="dxa"/>
          </w:tcPr>
          <w:p w:rsidR="00FD72F0" w:rsidRPr="00D01A27" w:rsidRDefault="004606A8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NGTS 2.6:</w:t>
            </w:r>
          </w:p>
        </w:tc>
        <w:tc>
          <w:tcPr>
            <w:tcW w:w="1134" w:type="dxa"/>
          </w:tcPr>
          <w:p w:rsidR="00FD72F0" w:rsidRPr="00D01A27" w:rsidRDefault="004606A8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Issue 2 June 1994.</w:t>
            </w:r>
          </w:p>
        </w:tc>
      </w:tr>
      <w:tr w:rsidR="00FD72F0" w:rsidRPr="00D01A27" w:rsidTr="007172BF">
        <w:tc>
          <w:tcPr>
            <w:tcW w:w="534" w:type="dxa"/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19</w:t>
            </w:r>
          </w:p>
        </w:tc>
        <w:tc>
          <w:tcPr>
            <w:tcW w:w="2835" w:type="dxa"/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sz w:val="16"/>
                <w:szCs w:val="16"/>
              </w:rPr>
              <w:t xml:space="preserve">Circuit Breaker Fail Protection  </w:t>
            </w:r>
          </w:p>
        </w:tc>
        <w:tc>
          <w:tcPr>
            <w:tcW w:w="1275" w:type="dxa"/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sz w:val="16"/>
                <w:szCs w:val="16"/>
              </w:rPr>
              <w:t>TS 3.24.39 (RES)</w:t>
            </w:r>
          </w:p>
        </w:tc>
        <w:tc>
          <w:tcPr>
            <w:tcW w:w="709" w:type="dxa"/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sz w:val="16"/>
                <w:szCs w:val="16"/>
              </w:rPr>
              <w:t>2.0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FD72F0" w:rsidRPr="00D01A27" w:rsidRDefault="00FD72F0" w:rsidP="001732F6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1732F6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22nd Jan 2015  </w:t>
            </w: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Protection</w:t>
            </w:r>
          </w:p>
        </w:tc>
        <w:tc>
          <w:tcPr>
            <w:tcW w:w="992" w:type="dxa"/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SPTTS 2.6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D72F0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Issue 1</w:t>
            </w:r>
          </w:p>
          <w:p w:rsidR="00057DD9" w:rsidRPr="00D01A27" w:rsidRDefault="00057DD9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Feb 05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FD72F0" w:rsidRPr="00D01A27" w:rsidRDefault="004606A8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Protection</w:t>
            </w:r>
          </w:p>
        </w:tc>
        <w:tc>
          <w:tcPr>
            <w:tcW w:w="992" w:type="dxa"/>
          </w:tcPr>
          <w:p w:rsidR="00FD72F0" w:rsidRPr="00D01A27" w:rsidRDefault="004606A8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NGTS 2.6:</w:t>
            </w:r>
          </w:p>
        </w:tc>
        <w:tc>
          <w:tcPr>
            <w:tcW w:w="1134" w:type="dxa"/>
          </w:tcPr>
          <w:p w:rsidR="00FD72F0" w:rsidRPr="00D01A27" w:rsidRDefault="004606A8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Issue 2 June 1994.</w:t>
            </w:r>
          </w:p>
        </w:tc>
      </w:tr>
      <w:tr w:rsidR="00FD72F0" w:rsidRPr="00D01A27" w:rsidTr="007172BF">
        <w:tc>
          <w:tcPr>
            <w:tcW w:w="534" w:type="dxa"/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20</w:t>
            </w:r>
          </w:p>
        </w:tc>
        <w:tc>
          <w:tcPr>
            <w:tcW w:w="2835" w:type="dxa"/>
          </w:tcPr>
          <w:p w:rsidR="00FD72F0" w:rsidRPr="00D01A27" w:rsidRDefault="00FD72F0" w:rsidP="001732F6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1732F6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System Monitor – Dynamic </w:t>
            </w:r>
            <w:r w:rsidRPr="00D01A27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System Monitoring (DSM)  </w:t>
            </w:r>
          </w:p>
        </w:tc>
        <w:tc>
          <w:tcPr>
            <w:tcW w:w="1275" w:type="dxa"/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sz w:val="16"/>
                <w:szCs w:val="16"/>
              </w:rPr>
              <w:t>TS 3.24.70 (RES)</w:t>
            </w:r>
          </w:p>
        </w:tc>
        <w:tc>
          <w:tcPr>
            <w:tcW w:w="709" w:type="dxa"/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sz w:val="16"/>
                <w:szCs w:val="16"/>
              </w:rPr>
              <w:t>2.0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FD72F0" w:rsidRPr="00D01A27" w:rsidRDefault="00FD72F0" w:rsidP="001732F6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1732F6">
              <w:rPr>
                <w:rFonts w:eastAsia="Times New Roman" w:cstheme="minorHAnsi"/>
                <w:sz w:val="16"/>
                <w:szCs w:val="16"/>
                <w:lang w:eastAsia="en-GB"/>
              </w:rPr>
              <w:t>22nd</w:t>
            </w:r>
            <w:r w:rsidRPr="00D01A27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Jan 2015  </w:t>
            </w: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</w:tr>
      <w:tr w:rsidR="00FD72F0" w:rsidRPr="00D01A27" w:rsidTr="007172BF">
        <w:tc>
          <w:tcPr>
            <w:tcW w:w="534" w:type="dxa"/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21</w:t>
            </w:r>
          </w:p>
        </w:tc>
        <w:tc>
          <w:tcPr>
            <w:tcW w:w="2835" w:type="dxa"/>
          </w:tcPr>
          <w:p w:rsidR="00FD72F0" w:rsidRPr="00D01A27" w:rsidRDefault="00FD72F0" w:rsidP="001732F6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1732F6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Protection &amp; Control for HVDC </w:t>
            </w:r>
            <w:r w:rsidRPr="00D01A27">
              <w:rPr>
                <w:rFonts w:eastAsia="Times New Roman" w:cstheme="minorHAnsi"/>
                <w:sz w:val="16"/>
                <w:szCs w:val="16"/>
                <w:lang w:eastAsia="en-GB"/>
              </w:rPr>
              <w:t>Systems</w:t>
            </w:r>
          </w:p>
        </w:tc>
        <w:tc>
          <w:tcPr>
            <w:tcW w:w="1275" w:type="dxa"/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sz w:val="16"/>
                <w:szCs w:val="16"/>
              </w:rPr>
              <w:t xml:space="preserve">TS 3.24.90 (RES)  </w:t>
            </w:r>
          </w:p>
        </w:tc>
        <w:tc>
          <w:tcPr>
            <w:tcW w:w="709" w:type="dxa"/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sz w:val="16"/>
                <w:szCs w:val="16"/>
              </w:rPr>
              <w:t xml:space="preserve">2.0  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FD72F0" w:rsidRPr="00D01A27" w:rsidRDefault="00FD72F0" w:rsidP="001732F6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1732F6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22nd Jan 2015  </w:t>
            </w: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</w:tr>
      <w:tr w:rsidR="00FD72F0" w:rsidRPr="00D01A27" w:rsidTr="007172BF">
        <w:tc>
          <w:tcPr>
            <w:tcW w:w="534" w:type="dxa"/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22</w:t>
            </w:r>
          </w:p>
        </w:tc>
        <w:tc>
          <w:tcPr>
            <w:tcW w:w="2835" w:type="dxa"/>
          </w:tcPr>
          <w:p w:rsidR="00FD72F0" w:rsidRPr="00D01A27" w:rsidRDefault="00FD72F0" w:rsidP="001732F6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1732F6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Ancillary Services Business </w:t>
            </w:r>
            <w:r w:rsidRPr="00D01A27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Monitoring  </w:t>
            </w:r>
          </w:p>
        </w:tc>
        <w:tc>
          <w:tcPr>
            <w:tcW w:w="1275" w:type="dxa"/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sz w:val="16"/>
                <w:szCs w:val="16"/>
              </w:rPr>
              <w:t xml:space="preserve">TS 3.24.95 (RES)  </w:t>
            </w:r>
          </w:p>
        </w:tc>
        <w:tc>
          <w:tcPr>
            <w:tcW w:w="709" w:type="dxa"/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sz w:val="16"/>
                <w:szCs w:val="16"/>
              </w:rPr>
              <w:t>2.0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FD72F0" w:rsidRPr="00D01A27" w:rsidRDefault="00FD72F0" w:rsidP="001732F6">
            <w:pPr>
              <w:tabs>
                <w:tab w:val="center" w:pos="1073"/>
              </w:tabs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1732F6">
              <w:rPr>
                <w:rFonts w:eastAsia="Times New Roman" w:cstheme="minorHAnsi"/>
                <w:sz w:val="16"/>
                <w:szCs w:val="16"/>
                <w:lang w:eastAsia="en-GB"/>
              </w:rPr>
              <w:t>22</w:t>
            </w:r>
            <w:r w:rsidRPr="001732F6">
              <w:rPr>
                <w:rFonts w:eastAsia="Times New Roman" w:cstheme="minorHAnsi"/>
                <w:sz w:val="16"/>
                <w:szCs w:val="16"/>
                <w:vertAlign w:val="superscript"/>
                <w:lang w:eastAsia="en-GB"/>
              </w:rPr>
              <w:t>nd</w:t>
            </w:r>
            <w:r w:rsidRPr="00D01A27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1732F6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Jan 2015  </w:t>
            </w: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</w:tr>
      <w:tr w:rsidR="00FD72F0" w:rsidRPr="00D01A27" w:rsidTr="007172BF">
        <w:tc>
          <w:tcPr>
            <w:tcW w:w="534" w:type="dxa"/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23</w:t>
            </w:r>
          </w:p>
        </w:tc>
        <w:tc>
          <w:tcPr>
            <w:tcW w:w="2835" w:type="dxa"/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sz w:val="16"/>
                <w:szCs w:val="16"/>
              </w:rPr>
              <w:t xml:space="preserve">Guidance for Conductor Jointing  </w:t>
            </w:r>
          </w:p>
        </w:tc>
        <w:tc>
          <w:tcPr>
            <w:tcW w:w="1275" w:type="dxa"/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sz w:val="16"/>
                <w:szCs w:val="16"/>
              </w:rPr>
              <w:t>TGN(E)187 (RES)</w:t>
            </w:r>
          </w:p>
        </w:tc>
        <w:tc>
          <w:tcPr>
            <w:tcW w:w="709" w:type="dxa"/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sz w:val="16"/>
                <w:szCs w:val="16"/>
              </w:rPr>
              <w:t>2.0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FD72F0" w:rsidRPr="00D01A27" w:rsidRDefault="00FD72F0" w:rsidP="001732F6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1732F6">
              <w:rPr>
                <w:rFonts w:eastAsia="Times New Roman" w:cstheme="minorHAnsi"/>
                <w:sz w:val="16"/>
                <w:szCs w:val="16"/>
                <w:lang w:eastAsia="en-GB"/>
              </w:rPr>
              <w:t>22nd Jan 2015</w:t>
            </w: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:rsidR="00FD72F0" w:rsidRPr="00D01A27" w:rsidRDefault="00FD72F0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</w:tr>
      <w:tr w:rsidR="00FD72F0" w:rsidRPr="00D01A27" w:rsidTr="007172BF">
        <w:tc>
          <w:tcPr>
            <w:tcW w:w="534" w:type="dxa"/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35" w:type="dxa"/>
          </w:tcPr>
          <w:p w:rsidR="00FD72F0" w:rsidRPr="00D01A27" w:rsidRDefault="002A2196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?</w:t>
            </w:r>
          </w:p>
        </w:tc>
        <w:tc>
          <w:tcPr>
            <w:tcW w:w="1275" w:type="dxa"/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9" w:type="dxa"/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FD72F0" w:rsidRPr="00D01A27" w:rsidRDefault="00FD72F0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FD72F0" w:rsidRPr="00D01A27" w:rsidRDefault="00371FB2" w:rsidP="00AF2824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Cables</w:t>
            </w:r>
          </w:p>
        </w:tc>
        <w:tc>
          <w:tcPr>
            <w:tcW w:w="992" w:type="dxa"/>
          </w:tcPr>
          <w:p w:rsidR="00FD72F0" w:rsidRPr="00D01A27" w:rsidRDefault="00371FB2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SPTTS 2.5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D72F0" w:rsidRDefault="00371FB2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Issue 1</w:t>
            </w:r>
          </w:p>
          <w:p w:rsidR="00057DD9" w:rsidRPr="00D01A27" w:rsidRDefault="00057DD9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Feb 05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2A2196" w:rsidRPr="00D01A27" w:rsidRDefault="002A2196" w:rsidP="002A2196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 xml:space="preserve">Current and Voltage Measurement </w:t>
            </w:r>
          </w:p>
          <w:p w:rsidR="002A2196" w:rsidRPr="00D01A27" w:rsidRDefault="002A2196" w:rsidP="002A2196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 xml:space="preserve">Transformers for Settlement Metering of </w:t>
            </w:r>
          </w:p>
          <w:p w:rsidR="00FD72F0" w:rsidRPr="00D01A27" w:rsidRDefault="002A2196" w:rsidP="002A2196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33, 66, 132, 275 and 400kV systems.</w:t>
            </w:r>
          </w:p>
        </w:tc>
        <w:tc>
          <w:tcPr>
            <w:tcW w:w="992" w:type="dxa"/>
          </w:tcPr>
          <w:p w:rsidR="00FD72F0" w:rsidRPr="00D01A27" w:rsidRDefault="002A2196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NGTS 3.2.6</w:t>
            </w:r>
          </w:p>
        </w:tc>
        <w:tc>
          <w:tcPr>
            <w:tcW w:w="1134" w:type="dxa"/>
          </w:tcPr>
          <w:p w:rsidR="00FD72F0" w:rsidRPr="00D01A27" w:rsidRDefault="002A2196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Issue 1 September 1992</w:t>
            </w:r>
          </w:p>
        </w:tc>
      </w:tr>
      <w:tr w:rsidR="004606A8" w:rsidRPr="00D01A27" w:rsidTr="007172BF">
        <w:tc>
          <w:tcPr>
            <w:tcW w:w="534" w:type="dxa"/>
          </w:tcPr>
          <w:p w:rsidR="004606A8" w:rsidRPr="00D01A27" w:rsidRDefault="004606A8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35" w:type="dxa"/>
          </w:tcPr>
          <w:p w:rsidR="004606A8" w:rsidRPr="00D01A27" w:rsidRDefault="004606A8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?</w:t>
            </w:r>
          </w:p>
        </w:tc>
        <w:tc>
          <w:tcPr>
            <w:tcW w:w="1275" w:type="dxa"/>
          </w:tcPr>
          <w:p w:rsidR="004606A8" w:rsidRPr="00D01A27" w:rsidRDefault="004606A8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9" w:type="dxa"/>
          </w:tcPr>
          <w:p w:rsidR="004606A8" w:rsidRPr="00D01A27" w:rsidRDefault="004606A8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4606A8" w:rsidRPr="00D01A27" w:rsidRDefault="004606A8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4606A8" w:rsidRPr="00D01A27" w:rsidRDefault="004606A8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4606A8" w:rsidRPr="00D01A27" w:rsidRDefault="004606A8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606A8" w:rsidRPr="00D01A27" w:rsidRDefault="004606A8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4606A8" w:rsidRPr="00D01A27" w:rsidRDefault="004606A8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Capacitors and Capacitor Banks.</w:t>
            </w:r>
          </w:p>
        </w:tc>
        <w:tc>
          <w:tcPr>
            <w:tcW w:w="992" w:type="dxa"/>
          </w:tcPr>
          <w:p w:rsidR="004606A8" w:rsidRPr="00D01A27" w:rsidRDefault="004606A8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NGTS 3.11.1:</w:t>
            </w:r>
          </w:p>
        </w:tc>
        <w:tc>
          <w:tcPr>
            <w:tcW w:w="1134" w:type="dxa"/>
          </w:tcPr>
          <w:p w:rsidR="004606A8" w:rsidRPr="00D01A27" w:rsidRDefault="004606A8" w:rsidP="000708CA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Issued 1 March 1993.</w:t>
            </w:r>
          </w:p>
        </w:tc>
      </w:tr>
    </w:tbl>
    <w:p w:rsidR="00331287" w:rsidRPr="00D01A27" w:rsidRDefault="00331287" w:rsidP="00331287">
      <w:pPr>
        <w:rPr>
          <w:rFonts w:cstheme="minorHAnsi"/>
          <w:color w:val="404040"/>
          <w:sz w:val="16"/>
          <w:szCs w:val="16"/>
          <w:shd w:val="clear" w:color="auto" w:fill="FFFFFF"/>
        </w:rPr>
      </w:pPr>
    </w:p>
    <w:p w:rsidR="001732F6" w:rsidRPr="00D01A27" w:rsidRDefault="001732F6" w:rsidP="00331287">
      <w:pPr>
        <w:rPr>
          <w:rFonts w:cstheme="minorHAnsi"/>
          <w:color w:val="404040"/>
          <w:sz w:val="16"/>
          <w:szCs w:val="16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4190"/>
        <w:gridCol w:w="1763"/>
      </w:tblGrid>
      <w:tr w:rsidR="00D01A27" w:rsidRPr="00D01A27" w:rsidTr="008B5F92">
        <w:tc>
          <w:tcPr>
            <w:tcW w:w="534" w:type="dxa"/>
          </w:tcPr>
          <w:p w:rsidR="00D01A27" w:rsidRPr="00D01A27" w:rsidRDefault="00D01A27" w:rsidP="008B5F92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190" w:type="dxa"/>
          </w:tcPr>
          <w:p w:rsidR="00D01A27" w:rsidRPr="00FA4564" w:rsidRDefault="00D01A27" w:rsidP="008B5F92">
            <w:pPr>
              <w:rPr>
                <w:rFonts w:cstheme="minorHAnsi"/>
                <w:b/>
                <w:color w:val="404040"/>
                <w:sz w:val="16"/>
                <w:szCs w:val="16"/>
                <w:shd w:val="clear" w:color="auto" w:fill="FFFFFF"/>
              </w:rPr>
            </w:pPr>
            <w:r w:rsidRPr="00FA4564">
              <w:rPr>
                <w:rFonts w:cstheme="minorHAnsi"/>
                <w:b/>
                <w:color w:val="404040"/>
                <w:sz w:val="16"/>
                <w:szCs w:val="16"/>
                <w:shd w:val="clear" w:color="auto" w:fill="FFFFFF"/>
              </w:rPr>
              <w:t>EDT  / EDL</w:t>
            </w:r>
          </w:p>
        </w:tc>
        <w:tc>
          <w:tcPr>
            <w:tcW w:w="1763" w:type="dxa"/>
          </w:tcPr>
          <w:p w:rsidR="00D01A27" w:rsidRPr="00D01A27" w:rsidRDefault="00D01A27" w:rsidP="008B5F92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</w:p>
        </w:tc>
      </w:tr>
      <w:tr w:rsidR="00D01A27" w:rsidRPr="00D01A27" w:rsidTr="001732F6">
        <w:tc>
          <w:tcPr>
            <w:tcW w:w="534" w:type="dxa"/>
          </w:tcPr>
          <w:p w:rsidR="00D01A27" w:rsidRPr="00D01A27" w:rsidRDefault="00D01A27" w:rsidP="008B5F92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4190" w:type="dxa"/>
          </w:tcPr>
          <w:p w:rsidR="00D01A27" w:rsidRPr="00D01A27" w:rsidRDefault="00D01A27" w:rsidP="008B5F92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sz w:val="16"/>
                <w:szCs w:val="16"/>
              </w:rPr>
              <w:t xml:space="preserve">EDT Interface Specification  </w:t>
            </w:r>
          </w:p>
        </w:tc>
        <w:tc>
          <w:tcPr>
            <w:tcW w:w="1763" w:type="dxa"/>
          </w:tcPr>
          <w:p w:rsidR="00D01A27" w:rsidRPr="00D01A27" w:rsidRDefault="00D01A27" w:rsidP="008B5F92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sz w:val="16"/>
                <w:szCs w:val="16"/>
              </w:rPr>
              <w:t>Issue 4</w:t>
            </w:r>
          </w:p>
        </w:tc>
      </w:tr>
      <w:tr w:rsidR="00D01A27" w:rsidRPr="00D01A27" w:rsidTr="001732F6">
        <w:tc>
          <w:tcPr>
            <w:tcW w:w="534" w:type="dxa"/>
          </w:tcPr>
          <w:p w:rsidR="00D01A27" w:rsidRPr="00D01A27" w:rsidRDefault="00D01A27" w:rsidP="008B5F92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4190" w:type="dxa"/>
          </w:tcPr>
          <w:p w:rsidR="00D01A27" w:rsidRPr="00D01A27" w:rsidRDefault="00D01A27" w:rsidP="008B5F92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sz w:val="16"/>
                <w:szCs w:val="16"/>
              </w:rPr>
              <w:t xml:space="preserve">EDT Submitter Guidance Note  </w:t>
            </w:r>
          </w:p>
        </w:tc>
        <w:tc>
          <w:tcPr>
            <w:tcW w:w="1763" w:type="dxa"/>
          </w:tcPr>
          <w:p w:rsidR="00D01A27" w:rsidRPr="00D01A27" w:rsidRDefault="00D01A27" w:rsidP="008B5F92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sz w:val="16"/>
                <w:szCs w:val="16"/>
              </w:rPr>
              <w:t>Dec-01</w:t>
            </w:r>
          </w:p>
        </w:tc>
      </w:tr>
      <w:tr w:rsidR="00D01A27" w:rsidRPr="00D01A27" w:rsidTr="001732F6">
        <w:tc>
          <w:tcPr>
            <w:tcW w:w="534" w:type="dxa"/>
          </w:tcPr>
          <w:p w:rsidR="00D01A27" w:rsidRPr="00D01A27" w:rsidRDefault="00D01A27" w:rsidP="008B5F92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4190" w:type="dxa"/>
          </w:tcPr>
          <w:p w:rsidR="00D01A27" w:rsidRPr="00D01A27" w:rsidRDefault="00D01A27" w:rsidP="008B5F92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sz w:val="16"/>
                <w:szCs w:val="16"/>
              </w:rPr>
              <w:t xml:space="preserve">EDL Message Interface Specifications  </w:t>
            </w:r>
          </w:p>
        </w:tc>
        <w:tc>
          <w:tcPr>
            <w:tcW w:w="1763" w:type="dxa"/>
          </w:tcPr>
          <w:p w:rsidR="00D01A27" w:rsidRPr="00D01A27" w:rsidRDefault="00D01A27" w:rsidP="008B5F92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sz w:val="16"/>
                <w:szCs w:val="16"/>
              </w:rPr>
              <w:t>Issue 4</w:t>
            </w:r>
          </w:p>
        </w:tc>
      </w:tr>
      <w:tr w:rsidR="00D01A27" w:rsidRPr="00D01A27" w:rsidTr="001732F6">
        <w:tc>
          <w:tcPr>
            <w:tcW w:w="534" w:type="dxa"/>
          </w:tcPr>
          <w:p w:rsidR="00D01A27" w:rsidRPr="00D01A27" w:rsidRDefault="00D01A27" w:rsidP="008B5F92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4</w:t>
            </w:r>
          </w:p>
        </w:tc>
        <w:tc>
          <w:tcPr>
            <w:tcW w:w="4190" w:type="dxa"/>
          </w:tcPr>
          <w:p w:rsidR="00D01A27" w:rsidRPr="00D01A27" w:rsidRDefault="00D01A27" w:rsidP="008B5F92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sz w:val="16"/>
                <w:szCs w:val="16"/>
              </w:rPr>
              <w:t>EDL Interface Specification Guidance</w:t>
            </w:r>
          </w:p>
        </w:tc>
        <w:tc>
          <w:tcPr>
            <w:tcW w:w="1763" w:type="dxa"/>
          </w:tcPr>
          <w:p w:rsidR="00D01A27" w:rsidRPr="00D01A27" w:rsidRDefault="00D01A27" w:rsidP="008B5F92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sz w:val="16"/>
                <w:szCs w:val="16"/>
              </w:rPr>
              <w:t>Oct-01</w:t>
            </w:r>
          </w:p>
        </w:tc>
      </w:tr>
      <w:tr w:rsidR="00D01A27" w:rsidRPr="00D01A27" w:rsidTr="001732F6">
        <w:tc>
          <w:tcPr>
            <w:tcW w:w="534" w:type="dxa"/>
          </w:tcPr>
          <w:p w:rsidR="00D01A27" w:rsidRPr="00D01A27" w:rsidRDefault="00D01A27" w:rsidP="008B5F92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4190" w:type="dxa"/>
          </w:tcPr>
          <w:p w:rsidR="00D01A27" w:rsidRPr="00D01A27" w:rsidRDefault="00D01A27" w:rsidP="008B5F92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sz w:val="16"/>
                <w:szCs w:val="16"/>
              </w:rPr>
              <w:t xml:space="preserve">EDL Instruction Interface Valid Reason Codes  </w:t>
            </w:r>
          </w:p>
        </w:tc>
        <w:tc>
          <w:tcPr>
            <w:tcW w:w="1763" w:type="dxa"/>
          </w:tcPr>
          <w:p w:rsidR="00D01A27" w:rsidRPr="00D01A27" w:rsidRDefault="00D01A27" w:rsidP="008B5F92">
            <w:pPr>
              <w:rPr>
                <w:rFonts w:cstheme="minorHAnsi"/>
                <w:color w:val="404040"/>
                <w:sz w:val="16"/>
                <w:szCs w:val="16"/>
                <w:shd w:val="clear" w:color="auto" w:fill="FFFFFF"/>
              </w:rPr>
            </w:pPr>
            <w:r w:rsidRPr="00D01A27">
              <w:rPr>
                <w:rFonts w:cstheme="minorHAnsi"/>
                <w:sz w:val="16"/>
                <w:szCs w:val="16"/>
              </w:rPr>
              <w:t>Issue 2</w:t>
            </w:r>
          </w:p>
        </w:tc>
      </w:tr>
    </w:tbl>
    <w:p w:rsidR="001732F6" w:rsidRPr="00D01A27" w:rsidRDefault="001732F6" w:rsidP="00331287">
      <w:pPr>
        <w:rPr>
          <w:rFonts w:cstheme="minorHAnsi"/>
          <w:color w:val="404040"/>
          <w:sz w:val="16"/>
          <w:szCs w:val="16"/>
          <w:shd w:val="clear" w:color="auto" w:fill="FFFFFF"/>
        </w:rPr>
      </w:pPr>
    </w:p>
    <w:sectPr w:rsidR="001732F6" w:rsidRPr="00D01A27" w:rsidSect="004D6F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F5B"/>
    <w:rsid w:val="00057DD9"/>
    <w:rsid w:val="001732F6"/>
    <w:rsid w:val="001B264F"/>
    <w:rsid w:val="002043C0"/>
    <w:rsid w:val="002A2196"/>
    <w:rsid w:val="00331287"/>
    <w:rsid w:val="003435AD"/>
    <w:rsid w:val="00371FB2"/>
    <w:rsid w:val="004305ED"/>
    <w:rsid w:val="004606A8"/>
    <w:rsid w:val="004D6FB6"/>
    <w:rsid w:val="00664F5B"/>
    <w:rsid w:val="00674F73"/>
    <w:rsid w:val="007172BF"/>
    <w:rsid w:val="00D01A27"/>
    <w:rsid w:val="00E001C1"/>
    <w:rsid w:val="00FA4564"/>
    <w:rsid w:val="00FD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22B1E992.dotm</Template>
  <TotalTime>0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SSE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monty</dc:creator>
  <cp:lastModifiedBy>Jackman Damian</cp:lastModifiedBy>
  <cp:revision>2</cp:revision>
  <dcterms:created xsi:type="dcterms:W3CDTF">2017-08-29T09:40:00Z</dcterms:created>
  <dcterms:modified xsi:type="dcterms:W3CDTF">2017-08-29T09:40:00Z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-426018616</vt:i4>
  </property>
  <property fmtid="{D5CDD505-2E9C-101B-9397-08002B2CF9AE}" pid="3" name="_NewReviewCycle">
    <vt:lpwstr/>
  </property>
  <property fmtid="{D5CDD505-2E9C-101B-9397-08002B2CF9AE}" pid="4" name="_EmailSubject">
    <vt:lpwstr>GC0103 Meeting papers</vt:lpwstr>
  </property>
  <property fmtid="{D5CDD505-2E9C-101B-9397-08002B2CF9AE}" pid="5" name="_AuthorEmail">
    <vt:lpwstr>Grid.Code@nationalgrid.com</vt:lpwstr>
  </property>
  <property fmtid="{D5CDD505-2E9C-101B-9397-08002B2CF9AE}" pid="6" name="_AuthorEmailDisplayName">
    <vt:lpwstr>.Box.Grid.Code</vt:lpwstr>
  </property>
</Properties>
</file>