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644FA3" w:rsidR="00541241" w:rsidP="007C6A5B" w:rsidRDefault="00814802" w14:paraId="6B216498" w14:textId="0254DD30">
      <w:pPr>
        <w:pStyle w:val="Header1-underline"/>
      </w:pPr>
      <w:r w:rsidRPr="003C3FD5">
        <w:rPr>
          <w:rStyle w:val="SubtleReference"/>
          <w:b w:val="0"/>
          <w:bCs w:val="0"/>
          <w:smallCaps w:val="0"/>
          <w:noProof/>
          <w:color w:val="auto"/>
        </w:rPr>
        <mc:AlternateContent>
          <mc:Choice Requires="wps">
            <w:drawing>
              <wp:anchor distT="45720" distB="45720" distL="114300" distR="114300" simplePos="0" relativeHeight="251658267" behindDoc="0" locked="0" layoutInCell="1" allowOverlap="1" wp14:anchorId="43751911" wp14:editId="2D459EE7">
                <wp:simplePos x="0" y="0"/>
                <wp:positionH relativeFrom="column">
                  <wp:posOffset>-65405</wp:posOffset>
                </wp:positionH>
                <wp:positionV relativeFrom="page">
                  <wp:posOffset>409575</wp:posOffset>
                </wp:positionV>
                <wp:extent cx="2480945" cy="398780"/>
                <wp:effectExtent l="0" t="0" r="10795" b="203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98780"/>
                        </a:xfrm>
                        <a:prstGeom prst="rect">
                          <a:avLst/>
                        </a:prstGeom>
                        <a:solidFill>
                          <a:srgbClr val="FFFFFF"/>
                        </a:solidFill>
                        <a:ln w="9525">
                          <a:solidFill>
                            <a:srgbClr val="000000"/>
                          </a:solidFill>
                          <a:miter lim="800000"/>
                          <a:headEnd/>
                          <a:tailEnd/>
                        </a:ln>
                      </wps:spPr>
                      <wps:txbx>
                        <w:txbxContent>
                          <w:p w:rsidR="003C3FD5" w:rsidRDefault="00814802" w14:paraId="276E44C1" w14:textId="183DC850">
                            <w:r>
                              <w:t xml:space="preserve">Date of Submission: </w:t>
                            </w:r>
                            <w:r w:rsidR="00C075B0">
                              <w:t>March 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43751911">
                <v:stroke joinstyle="miter"/>
                <v:path gradientshapeok="t" o:connecttype="rect"/>
              </v:shapetype>
              <v:shape id="Text Box 217" style="position:absolute;left:0;text-align:left;margin-left:-5.15pt;margin-top:32.25pt;width:195.35pt;height:31.4pt;z-index:251658267;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uyEAIAAB8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">
                <v:textbox style="mso-fit-shape-to-text:t">
                  <w:txbxContent>
                    <w:p w:rsidR="003C3FD5" w:rsidRDefault="00814802" w14:paraId="276E44C1" w14:textId="183DC850">
                      <w:r>
                        <w:t xml:space="preserve">Date of Submission: </w:t>
                      </w:r>
                      <w:r w:rsidR="00C075B0">
                        <w:t>March 2024</w:t>
                      </w:r>
                    </w:p>
                  </w:txbxContent>
                </v:textbox>
                <w10:wrap type="square" anchory="page"/>
              </v:shape>
            </w:pict>
          </mc:Fallback>
        </mc:AlternateContent>
      </w:r>
      <w:r w:rsidRPr="00644FA3" w:rsidR="00541241">
        <w:t>NIA Project Registration and PEA Document</w:t>
      </w:r>
    </w:p>
    <w:p w:rsidRPr="00644FA3" w:rsidR="00541241" w:rsidP="0248E85D" w:rsidRDefault="0248E85D" w14:paraId="24928880" w14:textId="1D94AD4C">
      <w:pPr>
        <w:spacing w:line="276" w:lineRule="auto"/>
        <w:rPr>
          <w:i/>
          <w:iCs/>
        </w:rPr>
      </w:pPr>
      <w:r w:rsidRPr="00644FA3">
        <w:rPr>
          <w:i/>
          <w:iCs/>
        </w:rPr>
        <w:t xml:space="preserve">Notes on Completion: Please refer to the NIA Governance Document to assist in the completion of this form. Please use the default font (Calibri font size 10) in your submission. Please ensure all content is contained within the boundaries of the text areas. The full-completed submission should not exceed </w:t>
      </w:r>
      <w:r w:rsidR="001236FC">
        <w:rPr>
          <w:i/>
          <w:iCs/>
        </w:rPr>
        <w:t>10/12</w:t>
      </w:r>
      <w:r w:rsidRPr="00644FA3">
        <w:rPr>
          <w:i/>
          <w:iCs/>
        </w:rPr>
        <w:t xml:space="preserve"> pages in total.</w:t>
      </w:r>
    </w:p>
    <w:p w:rsidR="0011392E" w:rsidP="007C6A5B" w:rsidRDefault="0248E85D" w14:paraId="58816CC2" w14:textId="24553DA9">
      <w:pPr>
        <w:pStyle w:val="HeadingNo1"/>
      </w:pPr>
      <w:r w:rsidRPr="007C6A5B">
        <w:t>Project</w:t>
      </w:r>
      <w:r w:rsidRPr="00864000">
        <w:t xml:space="preserve"> Registration</w:t>
      </w: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974"/>
        <w:gridCol w:w="306"/>
        <w:gridCol w:w="3470"/>
      </w:tblGrid>
      <w:tr w:rsidRPr="00E01A72" w:rsidR="00E01A72" w:rsidTr="50282233" w14:paraId="3E9C7952" w14:textId="77777777">
        <w:trPr>
          <w:trHeight w:val="264"/>
        </w:trPr>
        <w:tc>
          <w:tcPr>
            <w:tcW w:w="5974" w:type="dxa"/>
          </w:tcPr>
          <w:p w:rsidRPr="00E01A72" w:rsidR="00E01A72" w:rsidP="00E01A72" w:rsidRDefault="00E01A72" w14:paraId="5FF599CF" w14:textId="5064A630">
            <w:pPr>
              <w:spacing w:before="0" w:after="0"/>
              <w:rPr>
                <w:rFonts w:eastAsia="Calibri" w:cs="Arial"/>
                <w:szCs w:val="20"/>
                <w:lang w:eastAsia="en-US"/>
              </w:rPr>
            </w:pPr>
            <w:r w:rsidRPr="00E01A72">
              <w:rPr>
                <w:rFonts w:eastAsia="Calibri" w:cs="Arial"/>
                <w:szCs w:val="20"/>
                <w:lang w:eastAsia="en-US"/>
              </w:rPr>
              <w:t>Project Title</w:t>
            </w:r>
            <w:r w:rsidR="00AA39BD">
              <w:rPr>
                <w:rFonts w:eastAsia="Calibri" w:cs="Arial"/>
                <w:szCs w:val="20"/>
                <w:lang w:eastAsia="en-US"/>
              </w:rPr>
              <w:t xml:space="preserve"> (</w:t>
            </w:r>
            <w:r w:rsidRPr="00AA39BD" w:rsidR="00AA39BD">
              <w:rPr>
                <w:i/>
                <w:iCs/>
              </w:rPr>
              <w:t>This cannot be changed once registered</w:t>
            </w:r>
            <w:r w:rsidR="00AA39BD">
              <w:t>)</w:t>
            </w:r>
          </w:p>
        </w:tc>
        <w:tc>
          <w:tcPr>
            <w:tcW w:w="306" w:type="dxa"/>
          </w:tcPr>
          <w:p w:rsidRPr="00E01A72" w:rsidR="00E01A72" w:rsidP="00E01A72" w:rsidRDefault="00E01A72" w14:paraId="6C1A7BE7" w14:textId="77777777">
            <w:pPr>
              <w:spacing w:before="0" w:after="0"/>
              <w:rPr>
                <w:rFonts w:eastAsia="Calibri" w:cs="Arial"/>
                <w:szCs w:val="20"/>
                <w:lang w:eastAsia="en-US"/>
              </w:rPr>
            </w:pPr>
          </w:p>
        </w:tc>
        <w:tc>
          <w:tcPr>
            <w:tcW w:w="3470" w:type="dxa"/>
          </w:tcPr>
          <w:p w:rsidRPr="00E01A72" w:rsidR="00E01A72" w:rsidP="00E01A72" w:rsidRDefault="00E01A72" w14:paraId="4F1047BA" w14:textId="77777777">
            <w:pPr>
              <w:spacing w:before="0" w:after="0"/>
              <w:rPr>
                <w:rFonts w:eastAsia="Calibri" w:cs="Arial"/>
                <w:szCs w:val="20"/>
                <w:lang w:eastAsia="en-US"/>
              </w:rPr>
            </w:pPr>
            <w:r w:rsidRPr="00E01A72">
              <w:rPr>
                <w:rFonts w:eastAsia="Calibri" w:cs="Arial"/>
                <w:szCs w:val="20"/>
                <w:lang w:eastAsia="en-US"/>
              </w:rPr>
              <w:t>Project Reference</w:t>
            </w:r>
          </w:p>
        </w:tc>
      </w:tr>
      <w:tr w:rsidRPr="00E01A72" w:rsidR="00E01A72" w:rsidTr="50282233" w14:paraId="7C0624CE" w14:textId="77777777">
        <w:trPr>
          <w:trHeight w:val="249"/>
        </w:trPr>
        <w:tc>
          <w:tcPr>
            <w:tcW w:w="5974" w:type="dxa"/>
            <w:shd w:val="clear" w:color="auto" w:fill="B2CFE2"/>
          </w:tcPr>
          <w:p w:rsidRPr="003719FE" w:rsidR="00E01A72" w:rsidP="37A98046" w:rsidRDefault="00C075B0" w14:paraId="13E714F6" w14:textId="60BE2228">
            <w:pPr>
              <w:spacing w:before="0" w:after="0"/>
              <w:rPr>
                <w:rFonts w:eastAsia="Calibri" w:cs="Arial"/>
                <w:szCs w:val="20"/>
                <w:lang w:eastAsia="en-US"/>
              </w:rPr>
            </w:pPr>
            <w:r>
              <w:rPr>
                <w:rFonts w:eastAsia="Calibri" w:cs="Arial"/>
                <w:szCs w:val="20"/>
                <w:lang w:eastAsia="en-US"/>
              </w:rPr>
              <w:t>Neural BB</w:t>
            </w:r>
          </w:p>
        </w:tc>
        <w:tc>
          <w:tcPr>
            <w:tcW w:w="306" w:type="dxa"/>
          </w:tcPr>
          <w:p w:rsidRPr="00E01A72" w:rsidR="00E01A72" w:rsidP="00E01A72" w:rsidRDefault="00E01A72" w14:paraId="231BD080" w14:textId="77777777">
            <w:pPr>
              <w:spacing w:before="0" w:after="0"/>
              <w:rPr>
                <w:rFonts w:eastAsia="Calibri" w:cs="Arial"/>
                <w:szCs w:val="20"/>
                <w:lang w:eastAsia="en-US"/>
              </w:rPr>
            </w:pPr>
          </w:p>
        </w:tc>
        <w:tc>
          <w:tcPr>
            <w:tcW w:w="3470" w:type="dxa"/>
            <w:shd w:val="clear" w:color="auto" w:fill="B2CFE2"/>
          </w:tcPr>
          <w:p w:rsidR="50282233" w:rsidP="50282233" w:rsidRDefault="50282233" w14:paraId="4626D658" w14:textId="2978C98B">
            <w:pPr>
              <w:spacing w:before="0" w:after="0"/>
            </w:pPr>
            <w:r w:rsidRPr="50282233">
              <w:rPr>
                <w:rFonts w:ascii="Calibri" w:hAnsi="Calibri" w:eastAsia="Calibri" w:cs="Calibri"/>
                <w:color w:val="000000"/>
                <w:sz w:val="22"/>
              </w:rPr>
              <w:t>NIA2_NGESO082</w:t>
            </w:r>
          </w:p>
        </w:tc>
      </w:tr>
      <w:tr w:rsidRPr="00E01A72" w:rsidR="00E01A72" w:rsidTr="50282233" w14:paraId="79918279" w14:textId="77777777">
        <w:trPr>
          <w:trHeight w:val="264"/>
        </w:trPr>
        <w:tc>
          <w:tcPr>
            <w:tcW w:w="5974" w:type="dxa"/>
          </w:tcPr>
          <w:p w:rsidR="00E01A72" w:rsidP="00E01A72" w:rsidRDefault="00E01A72" w14:paraId="0D668FEB" w14:textId="77777777">
            <w:pPr>
              <w:spacing w:before="0" w:after="0"/>
              <w:rPr>
                <w:rFonts w:eastAsia="Calibri" w:cs="Arial"/>
                <w:szCs w:val="20"/>
                <w:lang w:eastAsia="en-US"/>
              </w:rPr>
            </w:pPr>
          </w:p>
          <w:p w:rsidRPr="00E01A72" w:rsidR="00E01A72" w:rsidP="00E01A72" w:rsidRDefault="00E01A72" w14:paraId="12BEF823" w14:textId="6D09008A">
            <w:pPr>
              <w:spacing w:before="0" w:after="0"/>
              <w:rPr>
                <w:rFonts w:eastAsia="Calibri" w:cs="Arial"/>
                <w:szCs w:val="20"/>
                <w:lang w:eastAsia="en-US"/>
              </w:rPr>
            </w:pPr>
            <w:r w:rsidRPr="00E01A72">
              <w:rPr>
                <w:rFonts w:eastAsia="Calibri" w:cs="Arial"/>
                <w:szCs w:val="20"/>
                <w:lang w:eastAsia="en-US"/>
              </w:rPr>
              <w:t>Funding Licensee(s)</w:t>
            </w:r>
          </w:p>
        </w:tc>
        <w:tc>
          <w:tcPr>
            <w:tcW w:w="306" w:type="dxa"/>
          </w:tcPr>
          <w:p w:rsidRPr="00E01A72" w:rsidR="00E01A72" w:rsidP="00E01A72" w:rsidRDefault="00E01A72" w14:paraId="43420F96" w14:textId="77777777">
            <w:pPr>
              <w:spacing w:before="0" w:after="0"/>
              <w:rPr>
                <w:rFonts w:eastAsia="Calibri" w:cs="Arial"/>
                <w:szCs w:val="20"/>
                <w:lang w:eastAsia="en-US"/>
              </w:rPr>
            </w:pPr>
          </w:p>
        </w:tc>
        <w:tc>
          <w:tcPr>
            <w:tcW w:w="3470" w:type="dxa"/>
          </w:tcPr>
          <w:p w:rsidR="00E01A72" w:rsidP="00E01A72" w:rsidRDefault="00E01A72" w14:paraId="06A9DCAA" w14:textId="77777777">
            <w:pPr>
              <w:spacing w:before="0" w:after="0"/>
              <w:rPr>
                <w:rFonts w:eastAsia="Calibri" w:cs="Arial"/>
                <w:szCs w:val="20"/>
                <w:lang w:eastAsia="en-US"/>
              </w:rPr>
            </w:pPr>
          </w:p>
          <w:p w:rsidRPr="00E01A72" w:rsidR="00E01A72" w:rsidP="00E01A72" w:rsidRDefault="00E01A72" w14:paraId="585CC229" w14:textId="32ABDF7F">
            <w:pPr>
              <w:spacing w:before="0" w:after="0"/>
              <w:rPr>
                <w:rFonts w:eastAsia="Calibri" w:cs="Arial"/>
                <w:szCs w:val="20"/>
                <w:lang w:eastAsia="en-US"/>
              </w:rPr>
            </w:pPr>
            <w:r w:rsidRPr="00E01A72">
              <w:rPr>
                <w:rFonts w:eastAsia="Calibri" w:cs="Arial"/>
                <w:szCs w:val="20"/>
                <w:lang w:eastAsia="en-US"/>
              </w:rPr>
              <w:t>Project Start Date</w:t>
            </w:r>
          </w:p>
        </w:tc>
      </w:tr>
      <w:tr w:rsidRPr="00E01A72" w:rsidR="00E01A72" w:rsidTr="50282233" w14:paraId="5AD8E24D" w14:textId="77777777">
        <w:trPr>
          <w:trHeight w:val="249"/>
        </w:trPr>
        <w:tc>
          <w:tcPr>
            <w:tcW w:w="5974" w:type="dxa"/>
            <w:shd w:val="clear" w:color="auto" w:fill="B2CFE2"/>
          </w:tcPr>
          <w:p w:rsidRPr="00E01A72" w:rsidR="00E01A72" w:rsidP="00E01A72" w:rsidRDefault="00C075B0" w14:paraId="5E474528" w14:textId="0844C214">
            <w:pPr>
              <w:spacing w:before="0" w:after="0"/>
              <w:rPr>
                <w:rFonts w:eastAsia="Calibri" w:cs="Arial"/>
                <w:szCs w:val="20"/>
                <w:lang w:eastAsia="en-US"/>
              </w:rPr>
            </w:pPr>
            <w:r>
              <w:rPr>
                <w:rFonts w:eastAsia="Calibri" w:cs="Arial"/>
                <w:szCs w:val="20"/>
                <w:lang w:eastAsia="en-US"/>
              </w:rPr>
              <w:t>NG ESO – National Grid ESO</w:t>
            </w:r>
          </w:p>
        </w:tc>
        <w:tc>
          <w:tcPr>
            <w:tcW w:w="306" w:type="dxa"/>
          </w:tcPr>
          <w:p w:rsidRPr="00E01A72" w:rsidR="00E01A72" w:rsidP="00E01A72" w:rsidRDefault="00E01A72" w14:paraId="6F34EA44" w14:textId="77777777">
            <w:pPr>
              <w:spacing w:before="0" w:after="0"/>
              <w:rPr>
                <w:rFonts w:eastAsia="Calibri" w:cs="Arial"/>
                <w:szCs w:val="20"/>
                <w:lang w:eastAsia="en-US"/>
              </w:rPr>
            </w:pPr>
          </w:p>
        </w:tc>
        <w:tc>
          <w:tcPr>
            <w:tcW w:w="3470" w:type="dxa"/>
            <w:shd w:val="clear" w:color="auto" w:fill="B2CFE2"/>
          </w:tcPr>
          <w:p w:rsidRPr="00E01A72" w:rsidR="00E01A72" w:rsidP="50282233" w:rsidRDefault="00A5726B" w14:paraId="5C0C31A1" w14:textId="029979BF">
            <w:pPr>
              <w:spacing w:before="0" w:after="0"/>
              <w:rPr>
                <w:rFonts w:eastAsia="Calibri" w:cs="Arial"/>
                <w:lang w:eastAsia="en-US"/>
              </w:rPr>
            </w:pPr>
            <w:r w:rsidRPr="50282233">
              <w:rPr>
                <w:rFonts w:eastAsia="Calibri" w:cs="Arial"/>
                <w:lang w:eastAsia="en-US"/>
              </w:rPr>
              <w:t>Jun</w:t>
            </w:r>
            <w:r w:rsidRPr="50282233" w:rsidR="0B49A85D">
              <w:rPr>
                <w:rFonts w:eastAsia="Calibri" w:cs="Arial"/>
                <w:lang w:eastAsia="en-US"/>
              </w:rPr>
              <w:t xml:space="preserve">e </w:t>
            </w:r>
            <w:r w:rsidRPr="50282233" w:rsidR="00C075B0">
              <w:rPr>
                <w:rFonts w:eastAsia="Calibri" w:cs="Arial"/>
                <w:lang w:eastAsia="en-US"/>
              </w:rPr>
              <w:t>2024</w:t>
            </w:r>
          </w:p>
        </w:tc>
      </w:tr>
      <w:tr w:rsidRPr="00E01A72" w:rsidR="00E01A72" w:rsidTr="50282233" w14:paraId="4A30B31D" w14:textId="77777777">
        <w:trPr>
          <w:trHeight w:val="264"/>
        </w:trPr>
        <w:tc>
          <w:tcPr>
            <w:tcW w:w="5974" w:type="dxa"/>
          </w:tcPr>
          <w:p w:rsidR="00E01A72" w:rsidP="00E01A72" w:rsidRDefault="00E01A72" w14:paraId="6743FD4C" w14:textId="77777777">
            <w:pPr>
              <w:spacing w:before="0" w:after="0"/>
              <w:rPr>
                <w:rFonts w:eastAsia="Calibri" w:cs="Arial"/>
                <w:szCs w:val="20"/>
                <w:lang w:eastAsia="en-US"/>
              </w:rPr>
            </w:pPr>
          </w:p>
          <w:p w:rsidRPr="00E01A72" w:rsidR="00E01A72" w:rsidP="00E01A72" w:rsidRDefault="00E01A72" w14:paraId="4D6E84A1" w14:textId="3D830AD9">
            <w:pPr>
              <w:spacing w:before="0" w:after="0"/>
              <w:rPr>
                <w:rFonts w:eastAsia="Calibri" w:cs="Arial"/>
                <w:szCs w:val="20"/>
                <w:lang w:eastAsia="en-US"/>
              </w:rPr>
            </w:pPr>
            <w:r w:rsidRPr="00E01A72">
              <w:rPr>
                <w:rFonts w:eastAsia="Calibri" w:cs="Arial"/>
                <w:szCs w:val="20"/>
                <w:lang w:eastAsia="en-US"/>
              </w:rPr>
              <w:t>Nominated Project Contact(s)</w:t>
            </w:r>
          </w:p>
        </w:tc>
        <w:tc>
          <w:tcPr>
            <w:tcW w:w="306" w:type="dxa"/>
          </w:tcPr>
          <w:p w:rsidRPr="00E01A72" w:rsidR="00E01A72" w:rsidP="00E01A72" w:rsidRDefault="00E01A72" w14:paraId="23E2FA78" w14:textId="77777777">
            <w:pPr>
              <w:spacing w:before="0" w:after="0"/>
              <w:rPr>
                <w:rFonts w:eastAsia="Calibri" w:cs="Arial"/>
                <w:szCs w:val="20"/>
                <w:lang w:eastAsia="en-US"/>
              </w:rPr>
            </w:pPr>
          </w:p>
        </w:tc>
        <w:tc>
          <w:tcPr>
            <w:tcW w:w="3470" w:type="dxa"/>
          </w:tcPr>
          <w:p w:rsidR="00E01A72" w:rsidP="00E01A72" w:rsidRDefault="00E01A72" w14:paraId="18AB72D8" w14:textId="77777777">
            <w:pPr>
              <w:spacing w:before="0" w:after="0"/>
              <w:rPr>
                <w:rFonts w:eastAsia="Calibri" w:cs="Arial"/>
                <w:szCs w:val="20"/>
                <w:lang w:eastAsia="en-US"/>
              </w:rPr>
            </w:pPr>
          </w:p>
          <w:p w:rsidRPr="00E01A72" w:rsidR="00E01A72" w:rsidP="00E01A72" w:rsidRDefault="00E01A72" w14:paraId="55AF893C" w14:textId="36593DFA">
            <w:pPr>
              <w:spacing w:before="0" w:after="0"/>
              <w:rPr>
                <w:rFonts w:eastAsia="Calibri" w:cs="Arial"/>
                <w:szCs w:val="20"/>
                <w:lang w:eastAsia="en-US"/>
              </w:rPr>
            </w:pPr>
            <w:r w:rsidRPr="00E01A72">
              <w:rPr>
                <w:rFonts w:eastAsia="Calibri" w:cs="Arial"/>
                <w:szCs w:val="20"/>
                <w:lang w:eastAsia="en-US"/>
              </w:rPr>
              <w:t>Project Duration</w:t>
            </w:r>
          </w:p>
        </w:tc>
      </w:tr>
      <w:tr w:rsidRPr="00E01A72" w:rsidR="00E01A72" w:rsidTr="50282233" w14:paraId="33662779" w14:textId="77777777">
        <w:trPr>
          <w:trHeight w:val="249"/>
        </w:trPr>
        <w:tc>
          <w:tcPr>
            <w:tcW w:w="5974" w:type="dxa"/>
            <w:shd w:val="clear" w:color="auto" w:fill="B2CFE2"/>
          </w:tcPr>
          <w:p w:rsidRPr="00E01A72" w:rsidR="00E01A72" w:rsidP="00E01A72" w:rsidRDefault="00C075B0" w14:paraId="49544417" w14:textId="00C8F1AF">
            <w:pPr>
              <w:spacing w:before="0" w:after="0"/>
              <w:rPr>
                <w:rFonts w:eastAsia="Calibri" w:cs="Arial"/>
                <w:szCs w:val="20"/>
                <w:lang w:eastAsia="en-US"/>
              </w:rPr>
            </w:pPr>
            <w:r>
              <w:t xml:space="preserve">Gopi </w:t>
            </w:r>
            <w:proofErr w:type="spellStart"/>
            <w:r>
              <w:t>Yericherla</w:t>
            </w:r>
            <w:proofErr w:type="spellEnd"/>
          </w:p>
        </w:tc>
        <w:tc>
          <w:tcPr>
            <w:tcW w:w="306" w:type="dxa"/>
          </w:tcPr>
          <w:p w:rsidRPr="00E01A72" w:rsidR="00E01A72" w:rsidP="00E01A72" w:rsidRDefault="00E01A72" w14:paraId="40C4F70E" w14:textId="77777777">
            <w:pPr>
              <w:spacing w:before="0" w:after="0"/>
              <w:rPr>
                <w:rFonts w:eastAsia="Calibri" w:cs="Arial"/>
                <w:szCs w:val="20"/>
                <w:lang w:eastAsia="en-US"/>
              </w:rPr>
            </w:pPr>
          </w:p>
        </w:tc>
        <w:tc>
          <w:tcPr>
            <w:tcW w:w="3470" w:type="dxa"/>
            <w:shd w:val="clear" w:color="auto" w:fill="B2CFE2"/>
          </w:tcPr>
          <w:p w:rsidRPr="00E01A72" w:rsidR="00E01A72" w:rsidP="00E01A72" w:rsidRDefault="00C075B0" w14:paraId="5F469F9D" w14:textId="36A976FA">
            <w:pPr>
              <w:spacing w:before="0" w:after="0"/>
              <w:rPr>
                <w:rFonts w:eastAsia="Calibri" w:cs="Arial"/>
                <w:szCs w:val="20"/>
                <w:lang w:eastAsia="en-US"/>
              </w:rPr>
            </w:pPr>
            <w:r>
              <w:rPr>
                <w:rFonts w:eastAsia="Calibri" w:cs="Arial"/>
                <w:szCs w:val="20"/>
                <w:lang w:eastAsia="en-US"/>
              </w:rPr>
              <w:t>18 Months</w:t>
            </w:r>
          </w:p>
        </w:tc>
      </w:tr>
      <w:tr w:rsidRPr="00E01A72" w:rsidR="00E01A72" w:rsidTr="50282233" w14:paraId="5951FA3B" w14:textId="77777777">
        <w:trPr>
          <w:trHeight w:val="264"/>
        </w:trPr>
        <w:tc>
          <w:tcPr>
            <w:tcW w:w="5974" w:type="dxa"/>
          </w:tcPr>
          <w:p w:rsidR="00E01A72" w:rsidP="00E01A72" w:rsidRDefault="00E01A72" w14:paraId="2C583384" w14:textId="77777777">
            <w:pPr>
              <w:spacing w:before="0" w:after="0"/>
              <w:rPr>
                <w:rFonts w:eastAsia="Calibri" w:cs="Arial"/>
                <w:szCs w:val="20"/>
                <w:lang w:eastAsia="en-US"/>
              </w:rPr>
            </w:pPr>
          </w:p>
          <w:p w:rsidRPr="00E01A72" w:rsidR="00E01A72" w:rsidP="00E01A72" w:rsidRDefault="00E01A72" w14:paraId="710513D6" w14:textId="046185D7">
            <w:pPr>
              <w:spacing w:before="0" w:after="0"/>
              <w:rPr>
                <w:rFonts w:eastAsia="Calibri" w:cs="Arial"/>
                <w:szCs w:val="20"/>
                <w:lang w:eastAsia="en-US"/>
              </w:rPr>
            </w:pPr>
            <w:r w:rsidRPr="00E01A72">
              <w:rPr>
                <w:rFonts w:eastAsia="Calibri" w:cs="Arial"/>
                <w:szCs w:val="20"/>
                <w:lang w:eastAsia="en-US"/>
              </w:rPr>
              <w:t>Contact Email Address</w:t>
            </w:r>
          </w:p>
        </w:tc>
        <w:tc>
          <w:tcPr>
            <w:tcW w:w="306" w:type="dxa"/>
          </w:tcPr>
          <w:p w:rsidRPr="00E01A72" w:rsidR="00E01A72" w:rsidP="00E01A72" w:rsidRDefault="00E01A72" w14:paraId="6AD6F280" w14:textId="77777777">
            <w:pPr>
              <w:spacing w:before="0" w:after="0"/>
              <w:rPr>
                <w:rFonts w:eastAsia="Calibri" w:cs="Arial"/>
                <w:szCs w:val="20"/>
                <w:lang w:eastAsia="en-US"/>
              </w:rPr>
            </w:pPr>
          </w:p>
        </w:tc>
        <w:tc>
          <w:tcPr>
            <w:tcW w:w="3470" w:type="dxa"/>
          </w:tcPr>
          <w:p w:rsidR="00E01A72" w:rsidP="00E01A72" w:rsidRDefault="00E01A72" w14:paraId="48B91217" w14:textId="77777777">
            <w:pPr>
              <w:spacing w:before="0" w:after="0"/>
              <w:rPr>
                <w:rFonts w:eastAsia="Calibri" w:cs="Arial"/>
                <w:szCs w:val="20"/>
                <w:lang w:eastAsia="en-US"/>
              </w:rPr>
            </w:pPr>
          </w:p>
          <w:p w:rsidRPr="00E01A72" w:rsidR="00E01A72" w:rsidP="00E01A72" w:rsidRDefault="00E01A72" w14:paraId="5321F8C8" w14:textId="4EBD2173">
            <w:pPr>
              <w:spacing w:before="0" w:after="0"/>
              <w:rPr>
                <w:rFonts w:eastAsia="Calibri" w:cs="Arial"/>
                <w:szCs w:val="20"/>
                <w:lang w:eastAsia="en-US"/>
              </w:rPr>
            </w:pPr>
            <w:r w:rsidRPr="00E01A72">
              <w:rPr>
                <w:rFonts w:eastAsia="Calibri" w:cs="Arial"/>
                <w:szCs w:val="20"/>
                <w:lang w:eastAsia="en-US"/>
              </w:rPr>
              <w:t>Project Budget</w:t>
            </w:r>
          </w:p>
        </w:tc>
      </w:tr>
      <w:tr w:rsidRPr="00E01A72" w:rsidR="00E01A72" w:rsidTr="50282233" w14:paraId="68DE84DE" w14:textId="77777777">
        <w:trPr>
          <w:trHeight w:val="249"/>
        </w:trPr>
        <w:tc>
          <w:tcPr>
            <w:tcW w:w="5974" w:type="dxa"/>
            <w:shd w:val="clear" w:color="auto" w:fill="B2CFE2"/>
          </w:tcPr>
          <w:p w:rsidRPr="00E01A72" w:rsidR="00E01A72" w:rsidP="00E01A72" w:rsidRDefault="00C075B0" w14:paraId="38F980A7" w14:textId="441511BA">
            <w:pPr>
              <w:spacing w:before="0" w:after="0"/>
              <w:rPr>
                <w:rFonts w:eastAsia="Calibri" w:cs="Arial"/>
                <w:szCs w:val="20"/>
                <w:lang w:eastAsia="en-US"/>
              </w:rPr>
            </w:pPr>
            <w:r w:rsidRPr="00C075B0">
              <w:rPr>
                <w:rFonts w:eastAsia="Calibri" w:cs="Arial"/>
                <w:szCs w:val="20"/>
                <w:lang w:eastAsia="en-US"/>
              </w:rPr>
              <w:t>box.so.innovation@nationalgrid.com</w:t>
            </w:r>
          </w:p>
        </w:tc>
        <w:tc>
          <w:tcPr>
            <w:tcW w:w="306" w:type="dxa"/>
          </w:tcPr>
          <w:p w:rsidRPr="00E01A72" w:rsidR="00E01A72" w:rsidP="00E01A72" w:rsidRDefault="00E01A72" w14:paraId="56C94AA0" w14:textId="77777777">
            <w:pPr>
              <w:spacing w:before="0" w:after="0"/>
              <w:rPr>
                <w:rFonts w:eastAsia="Calibri" w:cs="Arial"/>
                <w:szCs w:val="20"/>
                <w:lang w:eastAsia="en-US"/>
              </w:rPr>
            </w:pPr>
          </w:p>
        </w:tc>
        <w:tc>
          <w:tcPr>
            <w:tcW w:w="3470" w:type="dxa"/>
            <w:shd w:val="clear" w:color="auto" w:fill="B2CFE2"/>
          </w:tcPr>
          <w:p w:rsidRPr="00E01A72" w:rsidR="00E01A72" w:rsidP="00E01A72" w:rsidRDefault="00C075B0" w14:paraId="0340D2AA" w14:textId="4C21B0A3">
            <w:pPr>
              <w:spacing w:before="0" w:after="0"/>
              <w:rPr>
                <w:rFonts w:eastAsia="Calibri" w:cs="Arial"/>
                <w:lang w:eastAsia="en-US"/>
              </w:rPr>
            </w:pPr>
            <w:r w:rsidRPr="355DE198">
              <w:rPr>
                <w:rFonts w:eastAsia="Calibri" w:cs="Arial"/>
                <w:lang w:eastAsia="en-US"/>
              </w:rPr>
              <w:t>£</w:t>
            </w:r>
            <w:r w:rsidRPr="355DE198" w:rsidR="62C334C1">
              <w:rPr>
                <w:rFonts w:eastAsia="Calibri" w:cs="Arial"/>
                <w:lang w:eastAsia="en-US"/>
              </w:rPr>
              <w:t>200,00</w:t>
            </w:r>
            <w:r w:rsidRPr="355DE198">
              <w:rPr>
                <w:rFonts w:eastAsia="Calibri" w:cs="Arial"/>
                <w:lang w:eastAsia="en-US"/>
              </w:rPr>
              <w:t>0.00</w:t>
            </w:r>
            <w:r w:rsidRPr="355DE198" w:rsidR="00ED6E7A">
              <w:rPr>
                <w:rFonts w:eastAsia="Calibri" w:cs="Arial"/>
                <w:lang w:eastAsia="en-US"/>
              </w:rPr>
              <w:t xml:space="preserve"> </w:t>
            </w:r>
          </w:p>
        </w:tc>
      </w:tr>
    </w:tbl>
    <w:p w:rsidR="00E14BDB" w:rsidP="00AA4233" w:rsidRDefault="00E14BDB" w14:paraId="0F2EA77D" w14:textId="77777777">
      <w:pPr>
        <w:spacing w:line="276" w:lineRule="auto"/>
        <w:rPr>
          <w:b/>
          <w:bCs/>
        </w:rPr>
      </w:pPr>
    </w:p>
    <w:p w:rsidR="00F84149" w:rsidP="00AA4233" w:rsidRDefault="00F84149" w14:paraId="64722050" w14:textId="23264B97">
      <w:pPr>
        <w:spacing w:line="276" w:lineRule="auto"/>
        <w:rPr>
          <w:b/>
          <w:bCs/>
        </w:rPr>
      </w:pPr>
      <w:r>
        <w:rPr>
          <w:b/>
          <w:bCs/>
        </w:rPr>
        <w:t xml:space="preserve">Project </w:t>
      </w:r>
      <w:r w:rsidR="00F41F04">
        <w:rPr>
          <w:b/>
          <w:bCs/>
        </w:rPr>
        <w:t>S</w:t>
      </w:r>
      <w:r>
        <w:rPr>
          <w:b/>
          <w:bCs/>
        </w:rPr>
        <w:t>ummary</w:t>
      </w:r>
      <w:r w:rsidR="00F41F04">
        <w:rPr>
          <w:b/>
          <w:bCs/>
        </w:rPr>
        <w:t xml:space="preserve"> (125 words limit)</w:t>
      </w:r>
    </w:p>
    <w:p w:rsidRPr="00E14BDB" w:rsidR="00E14BDB" w:rsidP="00E14BDB" w:rsidRDefault="00E14BDB" w14:paraId="5D966313" w14:textId="1367AFD7">
      <w:pPr>
        <w:spacing w:line="276" w:lineRule="auto"/>
      </w:pPr>
      <w:r>
        <w:t xml:space="preserve">The project seeks, as a proof of concept, to use machine learning to create a surrogate model </w:t>
      </w:r>
      <w:r w:rsidR="004E38FA">
        <w:t>from</w:t>
      </w:r>
      <w:r>
        <w:t xml:space="preserve"> </w:t>
      </w:r>
      <w:r w:rsidR="3CBEBA69">
        <w:t>a” black</w:t>
      </w:r>
      <w:r w:rsidR="00187132">
        <w:t xml:space="preserve"> </w:t>
      </w:r>
      <w:r>
        <w:t>box” model of an AC/DC converter</w:t>
      </w:r>
      <w:r w:rsidR="004E38FA">
        <w:t>. The black box model and the surrogate are to be</w:t>
      </w:r>
      <w:r>
        <w:t xml:space="preserve"> of the type used in PSCAD, a</w:t>
      </w:r>
      <w:r w:rsidR="004E38FA">
        <w:t xml:space="preserve"> type of electromagnetic transient (</w:t>
      </w:r>
      <w:r>
        <w:t>EMT</w:t>
      </w:r>
      <w:r w:rsidR="004E38FA">
        <w:t>)</w:t>
      </w:r>
      <w:r>
        <w:t xml:space="preserve"> </w:t>
      </w:r>
      <w:r w:rsidR="004E38FA">
        <w:t>simulation software</w:t>
      </w:r>
      <w:r>
        <w:t>.</w:t>
      </w:r>
    </w:p>
    <w:p w:rsidRPr="00E14BDB" w:rsidR="00E14BDB" w:rsidP="00E14BDB" w:rsidRDefault="00E14BDB" w14:paraId="6D63BCEC" w14:textId="77777777">
      <w:pPr>
        <w:spacing w:line="276" w:lineRule="auto"/>
      </w:pPr>
      <w:r w:rsidRPr="00E14BDB">
        <w:t xml:space="preserve">The aim is to create a surrogate model that has sufficient accuracy that it can be used by ESO in stability studies. </w:t>
      </w:r>
    </w:p>
    <w:p w:rsidRPr="00E14BDB" w:rsidR="00E14BDB" w:rsidP="00E14BDB" w:rsidRDefault="00E14BDB" w14:paraId="26538E97" w14:textId="3E2CB889">
      <w:pPr>
        <w:spacing w:line="276" w:lineRule="auto"/>
      </w:pPr>
      <w:r>
        <w:t>The surrogate model must be available as source code that can be recompiled so it can work on all future software systems, and it must be able to run at different time steps to ensure compatibility with other converter models (whether surrogate or black</w:t>
      </w:r>
      <w:r w:rsidR="00187132">
        <w:t xml:space="preserve"> </w:t>
      </w:r>
      <w:r>
        <w:t>box).</w:t>
      </w:r>
    </w:p>
    <w:p w:rsidR="00F41F04" w:rsidP="00AA4233" w:rsidRDefault="00F41F04" w14:paraId="23118896" w14:textId="77777777">
      <w:pPr>
        <w:spacing w:line="276" w:lineRule="auto"/>
        <w:rPr>
          <w:b/>
          <w:bCs/>
        </w:rPr>
      </w:pPr>
    </w:p>
    <w:p w:rsidR="00EF64B8" w:rsidP="00EF64B8" w:rsidRDefault="00EF64B8" w14:paraId="57376F82" w14:textId="2D00CA77">
      <w:pPr>
        <w:spacing w:line="276" w:lineRule="auto"/>
        <w:rPr>
          <w:b/>
          <w:bCs/>
        </w:rPr>
      </w:pPr>
      <w:r>
        <w:rPr>
          <w:b/>
          <w:bCs/>
        </w:rPr>
        <w:t>Benefits</w:t>
      </w:r>
      <w:r w:rsidR="004361DC">
        <w:rPr>
          <w:b/>
          <w:bCs/>
        </w:rPr>
        <w:t xml:space="preserve"> Summary</w:t>
      </w:r>
      <w:r>
        <w:rPr>
          <w:b/>
          <w:bCs/>
        </w:rPr>
        <w:t xml:space="preserve"> (125 words limit)</w:t>
      </w:r>
    </w:p>
    <w:p w:rsidRPr="00187132" w:rsidR="00187132" w:rsidP="00187132" w:rsidRDefault="00187132" w14:paraId="2DA2778D" w14:textId="7C7E144E">
      <w:pPr>
        <w:numPr>
          <w:ilvl w:val="0"/>
          <w:numId w:val="20"/>
        </w:numPr>
        <w:spacing w:line="276" w:lineRule="auto"/>
      </w:pPr>
      <w:r w:rsidRPr="00187132">
        <w:t xml:space="preserve">Avoids issues with incompatible black box models. </w:t>
      </w:r>
    </w:p>
    <w:p w:rsidRPr="00187132" w:rsidR="00187132" w:rsidP="00187132" w:rsidRDefault="00187132" w14:paraId="4CD11CBC" w14:textId="0BDDFD29">
      <w:pPr>
        <w:numPr>
          <w:ilvl w:val="0"/>
          <w:numId w:val="20"/>
        </w:numPr>
        <w:spacing w:line="276" w:lineRule="auto"/>
      </w:pPr>
      <w:r w:rsidRPr="00187132">
        <w:t xml:space="preserve">A single surrogate model could represent many diverse converters connected to the same substation. </w:t>
      </w:r>
    </w:p>
    <w:p w:rsidRPr="00187132" w:rsidR="00187132" w:rsidP="00187132" w:rsidRDefault="00187132" w14:paraId="0D484133" w14:textId="5E6D38CB">
      <w:pPr>
        <w:numPr>
          <w:ilvl w:val="0"/>
          <w:numId w:val="20"/>
        </w:numPr>
        <w:spacing w:line="276" w:lineRule="auto"/>
      </w:pPr>
      <w:r w:rsidRPr="00187132">
        <w:t>At present converter manufacturers do not maintain models long-term, so models cease to work as the simulation environment is updated. In contrast the source code for surrogate models is available, so they can simply be re-compiled to work with the latest software.</w:t>
      </w:r>
    </w:p>
    <w:p w:rsidRPr="00187132" w:rsidR="00187132" w:rsidP="00187132" w:rsidRDefault="00187132" w14:paraId="3CEDE561" w14:textId="2FC3956E">
      <w:pPr>
        <w:numPr>
          <w:ilvl w:val="0"/>
          <w:numId w:val="20"/>
        </w:numPr>
        <w:spacing w:line="276" w:lineRule="auto"/>
      </w:pPr>
      <w:r w:rsidRPr="00187132">
        <w:t xml:space="preserve">Potential for faster execution of studies, </w:t>
      </w:r>
      <w:r w:rsidR="004E38FA">
        <w:t xml:space="preserve">as surrogates </w:t>
      </w:r>
      <w:r w:rsidRPr="00187132">
        <w:t>avoid</w:t>
      </w:r>
      <w:r w:rsidR="004E38FA">
        <w:t xml:space="preserve"> the</w:t>
      </w:r>
      <w:r w:rsidRPr="00187132">
        <w:t xml:space="preserve"> “slowest ship in the convoy” effect.</w:t>
      </w:r>
    </w:p>
    <w:p w:rsidRPr="00187132" w:rsidR="00187132" w:rsidP="00187132" w:rsidRDefault="004E38FA" w14:paraId="0D85870B" w14:textId="25F45849">
      <w:pPr>
        <w:numPr>
          <w:ilvl w:val="0"/>
          <w:numId w:val="20"/>
        </w:numPr>
        <w:spacing w:line="276" w:lineRule="auto"/>
      </w:pPr>
      <w:r>
        <w:t>Potential for s</w:t>
      </w:r>
      <w:r w:rsidRPr="00187132" w:rsidR="00187132">
        <w:t>impler, standardised</w:t>
      </w:r>
      <w:r>
        <w:t>,</w:t>
      </w:r>
      <w:r w:rsidRPr="00187132" w:rsidR="00187132">
        <w:t xml:space="preserve"> converter models without software and legal complexities. </w:t>
      </w:r>
      <w:r>
        <w:t>This would m</w:t>
      </w:r>
      <w:r w:rsidRPr="00187132" w:rsidR="00187132">
        <w:t xml:space="preserve">ake building EMT grid models much easier.  </w:t>
      </w:r>
    </w:p>
    <w:p w:rsidRPr="00187132" w:rsidR="00187132" w:rsidP="00187132" w:rsidRDefault="00187132" w14:paraId="569A6B70" w14:textId="77777777">
      <w:pPr>
        <w:numPr>
          <w:ilvl w:val="0"/>
          <w:numId w:val="20"/>
        </w:numPr>
        <w:spacing w:line="276" w:lineRule="auto"/>
      </w:pPr>
      <w:r w:rsidRPr="00187132">
        <w:t xml:space="preserve">Avoidance of “lock-in” with </w:t>
      </w:r>
      <w:proofErr w:type="gramStart"/>
      <w:r w:rsidRPr="00187132">
        <w:t>particular EMT</w:t>
      </w:r>
      <w:proofErr w:type="gramEnd"/>
      <w:r w:rsidRPr="00187132">
        <w:t xml:space="preserve"> modelling software – surrogate models can be re-compiled to work with any new software.</w:t>
      </w:r>
    </w:p>
    <w:p w:rsidR="004361DC" w:rsidP="00EF64B8" w:rsidRDefault="004361DC" w14:paraId="5551AD3D" w14:textId="77777777">
      <w:pPr>
        <w:spacing w:line="276" w:lineRule="auto"/>
        <w:rPr>
          <w:b/>
          <w:bCs/>
        </w:rPr>
      </w:pPr>
    </w:p>
    <w:p w:rsidR="00187132" w:rsidP="00AA4233" w:rsidRDefault="00187132" w14:paraId="5676B7A9" w14:textId="77777777">
      <w:pPr>
        <w:spacing w:line="276" w:lineRule="auto"/>
        <w:rPr>
          <w:b/>
          <w:bCs/>
        </w:rPr>
      </w:pPr>
    </w:p>
    <w:p w:rsidRPr="00644FA3" w:rsidR="00743174" w:rsidP="00AA4233" w:rsidRDefault="00743174" w14:paraId="4AC727EB" w14:textId="72B1BA15">
      <w:pPr>
        <w:spacing w:line="276" w:lineRule="auto"/>
        <w:rPr>
          <w:b/>
          <w:bCs/>
        </w:rPr>
      </w:pPr>
      <w:r w:rsidRPr="00644FA3">
        <w:rPr>
          <w:b/>
          <w:bCs/>
        </w:rPr>
        <w:t>Lead Sector</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743174" w:rsidTr="00F045A8" w14:paraId="7A95BEE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743174" w14:paraId="3538B2BB" w14:textId="0D2D1007">
            <w:pPr>
              <w:spacing w:line="276" w:lineRule="auto"/>
            </w:pPr>
            <w:r w:rsidRPr="00644FA3">
              <w:rPr>
                <w:noProof/>
              </w:rPr>
              <mc:AlternateContent>
                <mc:Choice Requires="wps">
                  <w:drawing>
                    <wp:anchor distT="0" distB="0" distL="114300" distR="114300" simplePos="0" relativeHeight="251658240" behindDoc="0" locked="0" layoutInCell="1" allowOverlap="1" wp14:anchorId="14CC999D" wp14:editId="55FF959B">
                      <wp:simplePos x="0" y="0"/>
                      <wp:positionH relativeFrom="column">
                        <wp:posOffset>2159000</wp:posOffset>
                      </wp:positionH>
                      <wp:positionV relativeFrom="paragraph">
                        <wp:posOffset>19050</wp:posOffset>
                      </wp:positionV>
                      <wp:extent cx="333375" cy="2667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RDefault="003370FE" w14:paraId="34D39503" w14:textId="3F25ABC0">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7" style="position:absolute;margin-left:170pt;margin-top:1.5pt;width:26.25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7AOA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" w14:anchorId="14CC999D">
                      <v:textbox>
                        <w:txbxContent>
                          <w:p w:rsidRPr="00743174" w:rsidR="003370FE" w:rsidRDefault="003370FE" w14:paraId="34D39503" w14:textId="3F25ABC0">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5B2D795D" w14:textId="24923C21">
            <w:pPr>
              <w:spacing w:line="276" w:lineRule="auto"/>
            </w:pPr>
            <w:r w:rsidRPr="00644FA3">
              <w:rPr>
                <w:noProof/>
              </w:rPr>
              <mc:AlternateContent>
                <mc:Choice Requires="wps">
                  <w:drawing>
                    <wp:anchor distT="0" distB="0" distL="114300" distR="114300" simplePos="0" relativeHeight="251658242" behindDoc="0" locked="0" layoutInCell="1" allowOverlap="1" wp14:anchorId="40831640" wp14:editId="54378F6C">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0" style="position:absolute;margin-left:180.1pt;margin-top:2.5pt;width:26.25pt;height:21pt;z-index:251658242;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9k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" w14:anchorId="40831640">
                      <v:textbo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Distribution</w:t>
            </w:r>
          </w:p>
        </w:tc>
      </w:tr>
      <w:tr w:rsidRPr="00644FA3" w:rsidR="00743174" w:rsidTr="00F045A8" w14:paraId="631DF547"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C96234" w14:paraId="5DCA5147" w14:textId="3ADFCDF9">
            <w:pPr>
              <w:spacing w:line="276" w:lineRule="auto"/>
            </w:pPr>
            <w:r w:rsidRPr="00644FA3">
              <w:rPr>
                <w:noProof/>
              </w:rPr>
              <mc:AlternateContent>
                <mc:Choice Requires="wps">
                  <w:drawing>
                    <wp:anchor distT="0" distB="0" distL="114300" distR="114300" simplePos="0" relativeHeight="251658241" behindDoc="0" locked="0" layoutInCell="1" allowOverlap="1" wp14:anchorId="59121FB2" wp14:editId="041EA070">
                      <wp:simplePos x="0" y="0"/>
                      <wp:positionH relativeFrom="column">
                        <wp:posOffset>2159000</wp:posOffset>
                      </wp:positionH>
                      <wp:positionV relativeFrom="paragraph">
                        <wp:posOffset>22860</wp:posOffset>
                      </wp:positionV>
                      <wp:extent cx="333375" cy="266700"/>
                      <wp:effectExtent l="0" t="0" r="9525" b="12700"/>
                      <wp:wrapNone/>
                      <wp:docPr id="49" name="Text Box 4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784AB3" w:rsidRDefault="00ED6E7A" w14:paraId="0825E99F" w14:textId="34C8F39F">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3600" rIns="91440" bIns="45720" numCol="1" spcCol="0" rtlCol="0" fromWordArt="0" anchor="t" anchorCtr="0" forceAA="0" compatLnSpc="1">
                              <a:prstTxWarp prst="textNoShape">
                                <a:avLst/>
                              </a:prstTxWarp>
                              <a:noAutofit/>
                            </wps:bodyPr>
                          </wps:wsp>
                        </a:graphicData>
                      </a:graphic>
                    </wp:anchor>
                  </w:drawing>
                </mc:Choice>
                <mc:Fallback>
                  <w:pict>
                    <v:shape id="Text Box 49" style="position:absolute;margin-left:170pt;margin-top:1.8pt;width:26.25pt;height:21pt;z-index:251658241;visibility:visible;mso-wrap-style:square;mso-wrap-distance-left:9pt;mso-wrap-distance-top:0;mso-wrap-distance-right:9pt;mso-wrap-distance-bottom:0;mso-position-horizontal:absolute;mso-position-horizontal-relative:text;mso-position-vertical:absolute;mso-position-vertical-relative:text;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" w14:anchorId="59121FB2">
                      <v:textbox inset=",.1mm">
                        <w:txbxContent>
                          <w:p w:rsidRPr="00743174" w:rsidR="003370FE" w:rsidP="00784AB3" w:rsidRDefault="00ED6E7A" w14:paraId="0825E99F" w14:textId="34C8F39F">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7C6A5B" w:rsidR="00743174">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359D0036" w14:textId="388C9308">
            <w:pPr>
              <w:spacing w:line="276" w:lineRule="auto"/>
            </w:pPr>
            <w:r w:rsidRPr="00644FA3">
              <w:rPr>
                <w:noProof/>
              </w:rPr>
              <mc:AlternateContent>
                <mc:Choice Requires="wps">
                  <w:drawing>
                    <wp:anchor distT="0" distB="0" distL="114300" distR="114300" simplePos="0" relativeHeight="251658243" behindDoc="0" locked="0" layoutInCell="1" allowOverlap="1" wp14:anchorId="1655CF85" wp14:editId="596C0904">
                      <wp:simplePos x="0" y="0"/>
                      <wp:positionH relativeFrom="column">
                        <wp:posOffset>2306320</wp:posOffset>
                      </wp:positionH>
                      <wp:positionV relativeFrom="paragraph">
                        <wp:posOffset>6985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2" style="position:absolute;margin-left:181.6pt;margin-top:.55pt;width:26.25pt;height:21pt;z-index:251658243;visibility:visible;mso-wrap-style:square;mso-wrap-distance-left:9pt;mso-wrap-distance-top:0;mso-wrap-distance-right:9pt;mso-wrap-distance-bottom:0;mso-position-horizontal:absolute;mso-position-horizontal-relative:text;mso-position-vertical:absolute;mso-position-vertical-relative:text;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32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" w14:anchorId="1655CF85">
                      <v:textbo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Transmission</w:t>
            </w:r>
          </w:p>
        </w:tc>
      </w:tr>
    </w:tbl>
    <w:p w:rsidRPr="00644FA3" w:rsidR="00AA4233" w:rsidP="00AA4233" w:rsidRDefault="00467038" w14:paraId="2F833043" w14:textId="559D8811">
      <w:pPr>
        <w:spacing w:line="276" w:lineRule="auto"/>
        <w:rPr>
          <w:b/>
          <w:bCs/>
        </w:rPr>
      </w:pPr>
      <w:r w:rsidRPr="00644FA3">
        <w:rPr>
          <w:b/>
          <w:bCs/>
        </w:rPr>
        <w:t>Other Sectors</w:t>
      </w:r>
      <w:r w:rsidRPr="00644FA3" w:rsidR="00AA423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467038" w:rsidTr="00F045A8" w14:paraId="7375299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3C99ED72" w14:textId="77777777">
            <w:pPr>
              <w:spacing w:line="276" w:lineRule="auto"/>
            </w:pPr>
            <w:r w:rsidRPr="00644FA3">
              <w:rPr>
                <w:noProof/>
              </w:rPr>
              <mc:AlternateContent>
                <mc:Choice Requires="wps">
                  <w:drawing>
                    <wp:anchor distT="0" distB="0" distL="114300" distR="114300" simplePos="0" relativeHeight="251658244" behindDoc="0" locked="0" layoutInCell="1" allowOverlap="1" wp14:anchorId="182D5307" wp14:editId="3662A175">
                      <wp:simplePos x="0" y="0"/>
                      <wp:positionH relativeFrom="column">
                        <wp:posOffset>2159000</wp:posOffset>
                      </wp:positionH>
                      <wp:positionV relativeFrom="paragraph">
                        <wp:posOffset>19050</wp:posOffset>
                      </wp:positionV>
                      <wp:extent cx="333375" cy="266700"/>
                      <wp:effectExtent l="0" t="0" r="9525" b="1270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4E38FA" w14:paraId="41BFCAB4" w14:textId="2A2707CA">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3600" rIns="91440" bIns="45720" numCol="1" spcCol="0" rtlCol="0" fromWordArt="0" anchor="t" anchorCtr="0" forceAA="0" compatLnSpc="1">
                              <a:prstTxWarp prst="textNoShape">
                                <a:avLst/>
                              </a:prstTxWarp>
                              <a:noAutofit/>
                            </wps:bodyPr>
                          </wps:wsp>
                        </a:graphicData>
                      </a:graphic>
                    </wp:anchor>
                  </w:drawing>
                </mc:Choice>
                <mc:Fallback>
                  <w:pict>
                    <v:shape id="Text Box 53" style="position:absolute;margin-left:170pt;margin-top:1.5pt;width:26.25pt;height:21pt;z-index:251658244;visibility:visible;mso-wrap-style:square;mso-wrap-distance-left:9pt;mso-wrap-distance-top:0;mso-wrap-distance-right:9pt;mso-wrap-distance-bottom:0;mso-position-horizontal:absolute;mso-position-horizontal-relative:text;mso-position-vertical:absolute;mso-position-vertical-relative:text;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" w14:anchorId="182D5307">
                      <v:textbox inset=",.1mm">
                        <w:txbxContent>
                          <w:p w:rsidRPr="00743174" w:rsidR="003370FE" w:rsidP="00467038" w:rsidRDefault="004E38FA" w14:paraId="41BFCAB4" w14:textId="2A2707CA">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78371031" w14:textId="0185EAEF">
            <w:pPr>
              <w:spacing w:line="276" w:lineRule="auto"/>
            </w:pPr>
            <w:r w:rsidRPr="00644FA3">
              <w:rPr>
                <w:noProof/>
              </w:rPr>
              <mc:AlternateContent>
                <mc:Choice Requires="wps">
                  <w:drawing>
                    <wp:anchor distT="0" distB="0" distL="114300" distR="114300" simplePos="0" relativeHeight="251658246" behindDoc="0" locked="0" layoutInCell="1" allowOverlap="1" wp14:anchorId="59EAAB28" wp14:editId="0C908A33">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4" style="position:absolute;margin-left:181.6pt;margin-top:2.5pt;width:26.25pt;height:21pt;z-index:251658246;visibility:visible;mso-wrap-style:square;mso-wrap-distance-left:9pt;mso-wrap-distance-top:0;mso-wrap-distance-right:9pt;mso-wrap-distance-bottom:0;mso-position-horizontal:absolute;mso-position-horizontal-relative:text;mso-position-vertical:absolute;mso-position-vertical-relative:text;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OH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" w14:anchorId="59EAAB28">
                      <v:textbo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Distribution</w:t>
            </w:r>
          </w:p>
        </w:tc>
      </w:tr>
      <w:tr w:rsidRPr="00644FA3" w:rsidR="00467038" w:rsidTr="00F045A8" w14:paraId="68D03FD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70C8DD51" w14:textId="77777777">
            <w:pPr>
              <w:spacing w:line="276" w:lineRule="auto"/>
            </w:pPr>
            <w:r w:rsidRPr="00644FA3">
              <w:rPr>
                <w:noProof/>
              </w:rPr>
              <mc:AlternateContent>
                <mc:Choice Requires="wps">
                  <w:drawing>
                    <wp:anchor distT="0" distB="0" distL="114300" distR="114300" simplePos="0" relativeHeight="251658245" behindDoc="0" locked="0" layoutInCell="1" allowOverlap="1" wp14:anchorId="2EECA1DF" wp14:editId="46E60DEF">
                      <wp:simplePos x="0" y="0"/>
                      <wp:positionH relativeFrom="column">
                        <wp:posOffset>2159000</wp:posOffset>
                      </wp:positionH>
                      <wp:positionV relativeFrom="paragraph">
                        <wp:posOffset>22860</wp:posOffset>
                      </wp:positionV>
                      <wp:extent cx="333375" cy="266700"/>
                      <wp:effectExtent l="0" t="0" r="9525" b="1270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61DE3434" w14:textId="0498613B">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3600" rIns="91440" bIns="45720" numCol="1" spcCol="0" rtlCol="0" fromWordArt="0" anchor="t" anchorCtr="0" forceAA="0" compatLnSpc="1">
                              <a:prstTxWarp prst="textNoShape">
                                <a:avLst/>
                              </a:prstTxWarp>
                              <a:noAutofit/>
                            </wps:bodyPr>
                          </wps:wsp>
                        </a:graphicData>
                      </a:graphic>
                    </wp:anchor>
                  </w:drawing>
                </mc:Choice>
                <mc:Fallback>
                  <w:pict>
                    <v:shape id="Text Box 55" style="position:absolute;margin-left:170pt;margin-top:1.8pt;width:26.25pt;height:21pt;z-index:251658245;visibility:visible;mso-wrap-style:square;mso-wrap-distance-left:9pt;mso-wrap-distance-top:0;mso-wrap-distance-right:9pt;mso-wrap-distance-bottom:0;mso-position-horizontal:absolute;mso-position-horizontal-relative:text;mso-position-vertical:absolute;mso-position-vertical-relative:text;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" w14:anchorId="2EECA1DF">
                      <v:textbox inset=",.1mm">
                        <w:txbxContent>
                          <w:p w:rsidRPr="00743174" w:rsidR="003370FE" w:rsidP="00467038" w:rsidRDefault="003370FE" w14:paraId="61DE3434" w14:textId="0498613B">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64DF6270" w14:textId="1919943C">
            <w:pPr>
              <w:spacing w:line="276" w:lineRule="auto"/>
            </w:pPr>
            <w:r w:rsidRPr="00644FA3">
              <w:rPr>
                <w:noProof/>
              </w:rPr>
              <mc:AlternateContent>
                <mc:Choice Requires="wps">
                  <w:drawing>
                    <wp:anchor distT="0" distB="0" distL="114300" distR="114300" simplePos="0" relativeHeight="251658247" behindDoc="0" locked="0" layoutInCell="1" allowOverlap="1" wp14:anchorId="7EE48618" wp14:editId="4B6103D0">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7" style="position:absolute;margin-left:182.35pt;margin-top:.6pt;width:26.25pt;height:21pt;z-index:251658247;visibility:visible;mso-wrap-style:square;mso-wrap-distance-left:9pt;mso-wrap-distance-top:0;mso-wrap-distance-right:9pt;mso-wrap-distance-bottom:0;mso-position-horizontal:absolute;mso-position-horizontal-relative:text;mso-position-vertical:absolute;mso-position-vertical-relative:text;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k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" w14:anchorId="7EE48618">
                      <v:textbo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Transmission</w:t>
            </w:r>
          </w:p>
        </w:tc>
      </w:tr>
    </w:tbl>
    <w:p w:rsidRPr="00644FA3" w:rsidR="008B2A26" w:rsidRDefault="008B2A26" w14:paraId="3B3C06A2" w14:textId="6D4E8958">
      <w:pPr>
        <w:spacing w:before="0" w:after="0"/>
        <w:rPr>
          <w:b/>
          <w:bCs/>
        </w:rPr>
      </w:pPr>
    </w:p>
    <w:p w:rsidR="004361DC" w:rsidP="00AA4233" w:rsidRDefault="004361DC" w14:paraId="2EDFC51D" w14:textId="77777777">
      <w:pPr>
        <w:spacing w:line="276" w:lineRule="auto"/>
        <w:rPr>
          <w:b/>
          <w:bCs/>
          <w:u w:val="single"/>
        </w:rPr>
      </w:pPr>
    </w:p>
    <w:p w:rsidR="00C01DCF" w:rsidP="00AA4233" w:rsidRDefault="00C01DCF" w14:paraId="18884809" w14:textId="77777777">
      <w:pPr>
        <w:spacing w:line="276" w:lineRule="auto"/>
        <w:rPr>
          <w:b/>
          <w:bCs/>
          <w:u w:val="single"/>
        </w:rPr>
      </w:pPr>
    </w:p>
    <w:p w:rsidRPr="004361DC" w:rsidR="00A37DA3" w:rsidP="00AA4233" w:rsidRDefault="00A37DA3" w14:paraId="19553896" w14:textId="62854CCA">
      <w:pPr>
        <w:spacing w:line="276" w:lineRule="auto"/>
        <w:rPr>
          <w:b/>
          <w:bCs/>
        </w:rPr>
      </w:pPr>
      <w:r w:rsidRPr="00A37DA3">
        <w:rPr>
          <w:b/>
          <w:bCs/>
          <w:u w:val="single"/>
        </w:rPr>
        <w:t>Primary</w:t>
      </w:r>
      <w:r>
        <w:rPr>
          <w:b/>
          <w:bCs/>
        </w:rPr>
        <w:t xml:space="preserve"> </w:t>
      </w:r>
      <w:r w:rsidRPr="00644FA3" w:rsidR="005B36EE">
        <w:rPr>
          <w:b/>
          <w:bCs/>
        </w:rPr>
        <w:t>Research Area</w:t>
      </w:r>
      <w:r w:rsidRPr="003333B9" w:rsidR="003333B9">
        <w:t xml:space="preserve"> </w:t>
      </w:r>
      <w:r w:rsidRPr="003333B9" w:rsidR="003333B9">
        <w:rPr>
          <w:i/>
          <w:iCs/>
        </w:rPr>
        <w:t>(</w:t>
      </w:r>
      <w:r w:rsidRPr="003333B9" w:rsidR="003333B9">
        <w:rPr>
          <w:i/>
          <w:iCs/>
          <w:sz w:val="18"/>
          <w:szCs w:val="22"/>
        </w:rPr>
        <w:t>Please select just one)</w:t>
      </w:r>
      <w:r w:rsidRPr="003333B9" w:rsidR="00AA4233">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8B2A26" w:rsidTr="4EC1145D" w14:paraId="72FF52F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3C3FD5" w14:paraId="7F659660" w14:textId="78F7D64C">
            <w:pPr>
              <w:spacing w:line="276" w:lineRule="auto"/>
            </w:pPr>
            <w:r w:rsidRPr="00644FA3">
              <w:rPr>
                <w:noProof/>
              </w:rPr>
              <mc:AlternateContent>
                <mc:Choice Requires="wps">
                  <w:drawing>
                    <wp:anchor distT="0" distB="0" distL="114300" distR="114300" simplePos="0" relativeHeight="251658248" behindDoc="0" locked="0" layoutInCell="1" allowOverlap="1" wp14:anchorId="1E7FD0DF" wp14:editId="34EF3172">
                      <wp:simplePos x="0" y="0"/>
                      <wp:positionH relativeFrom="column">
                        <wp:posOffset>2613025</wp:posOffset>
                      </wp:positionH>
                      <wp:positionV relativeFrom="paragraph">
                        <wp:posOffset>32385</wp:posOffset>
                      </wp:positionV>
                      <wp:extent cx="333375" cy="266700"/>
                      <wp:effectExtent l="0" t="0" r="9525" b="12700"/>
                      <wp:wrapNone/>
                      <wp:docPr id="58" name="Text Box 5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C01DCF" w14:paraId="691D682F" w14:textId="5DA59919">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3600" rIns="91440" bIns="45720" numCol="1" spcCol="0" rtlCol="0" fromWordArt="0" anchor="t" anchorCtr="0" forceAA="0" compatLnSpc="1">
                              <a:prstTxWarp prst="textNoShape">
                                <a:avLst/>
                              </a:prstTxWarp>
                              <a:noAutofit/>
                            </wps:bodyPr>
                          </wps:wsp>
                        </a:graphicData>
                      </a:graphic>
                    </wp:anchor>
                  </w:drawing>
                </mc:Choice>
                <mc:Fallback>
                  <w:pict>
                    <v:shape id="Text Box 58" style="position:absolute;margin-left:205.75pt;margin-top:2.55pt;width:26.25pt;height:21pt;z-index:251658248;visibility:visible;mso-wrap-style:square;mso-wrap-distance-left:9pt;mso-wrap-distance-top:0;mso-wrap-distance-right:9pt;mso-wrap-distance-bottom:0;mso-position-horizontal:absolute;mso-position-horizontal-relative:text;mso-position-vertical:absolute;mso-position-vertical-relative:text;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" w14:anchorId="1E7FD0DF">
                      <v:textbox inset=",.1mm">
                        <w:txbxContent>
                          <w:p w:rsidRPr="00743174" w:rsidR="003370FE" w:rsidP="008B2A26" w:rsidRDefault="00C01DCF" w14:paraId="691D682F" w14:textId="5DA59919">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7C6A5B" w:rsidR="008B2A26">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9E0826" w14:paraId="7746D251" w14:textId="4DA86F11">
            <w:pPr>
              <w:spacing w:line="276" w:lineRule="auto"/>
            </w:pPr>
            <w:r w:rsidRPr="00644FA3">
              <w:rPr>
                <w:noProof/>
              </w:rPr>
              <mc:AlternateContent>
                <mc:Choice Requires="wps">
                  <w:drawing>
                    <wp:anchor distT="0" distB="0" distL="114300" distR="114300" simplePos="0" relativeHeight="251658252" behindDoc="0" locked="0" layoutInCell="1" allowOverlap="1" wp14:anchorId="2204B7FF" wp14:editId="0931290F">
                      <wp:simplePos x="0" y="0"/>
                      <wp:positionH relativeFrom="column">
                        <wp:posOffset>2334895</wp:posOffset>
                      </wp:positionH>
                      <wp:positionV relativeFrom="paragraph">
                        <wp:posOffset>41275</wp:posOffset>
                      </wp:positionV>
                      <wp:extent cx="333375" cy="26670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6" style="position:absolute;margin-left:183.85pt;margin-top:3.25pt;width:26.25pt;height:21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yE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" w14:anchorId="2204B7FF">
                      <v:textbo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53" behindDoc="0" locked="0" layoutInCell="1" allowOverlap="1" wp14:anchorId="5FE92096" wp14:editId="3C9DB4E2">
                      <wp:simplePos x="0" y="0"/>
                      <wp:positionH relativeFrom="column">
                        <wp:posOffset>2344420</wp:posOffset>
                      </wp:positionH>
                      <wp:positionV relativeFrom="paragraph">
                        <wp:posOffset>425450</wp:posOffset>
                      </wp:positionV>
                      <wp:extent cx="333375" cy="2667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7" style="position:absolute;margin-left:184.6pt;margin-top:33.5pt;width:26.25pt;height:21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NR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" w14:anchorId="5FE92096">
                      <v:textbo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50" behindDoc="0" locked="0" layoutInCell="1" allowOverlap="1" wp14:anchorId="78135983" wp14:editId="44EC69A5">
                      <wp:simplePos x="0" y="0"/>
                      <wp:positionH relativeFrom="column">
                        <wp:posOffset>2353945</wp:posOffset>
                      </wp:positionH>
                      <wp:positionV relativeFrom="paragraph">
                        <wp:posOffset>865505</wp:posOffset>
                      </wp:positionV>
                      <wp:extent cx="333375" cy="266700"/>
                      <wp:effectExtent l="0" t="0" r="28575" b="19050"/>
                      <wp:wrapNone/>
                      <wp:docPr id="63" name="Text Box 6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7CFAA4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3" style="position:absolute;margin-left:185.35pt;margin-top:68.15pt;width:26.25pt;height:21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L1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OvKyh3CNdDg6T5C1fKMRfMh9emMPRQYZwHcIzHlIDJgVHiZIK3K+/3Ud/7Cha&#10;KWlwFAvqf26ZE5TobwZ7/bnb78fZTUp/MOqh4q4t62uL2dZzQKa6uHiWJzH6B30SpYP6DbdmFqOi&#10;iRmOsQsaTuI8HBYEt46L2Sw54bRaFpZmZXmEjp2JvL62b8zZY18DDsQTnIaWjd+19+AbXxqYbQNI&#10;lXofiT6weuQfJz2157iVcZWu9eR1+XZMfwM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EcvU6AgAAgwQAAA4AAAAAAAAA&#10;AAAAAAAALgIAAGRycy9lMm9Eb2MueG1sUEsBAi0AFAAGAAgAAAAhAJ9T2mrdAAAACwEAAA8AAAAA&#10;AAAAAAAAAAAAlAQAAGRycy9kb3ducmV2LnhtbFBLBQYAAAAABAAEAPMAAACeBQAAAAA=&#10;" w14:anchorId="78135983">
                      <v:textbox>
                        <w:txbxContent>
                          <w:p w:rsidRPr="00743174" w:rsidR="003370FE" w:rsidP="008B2A26" w:rsidRDefault="003370FE" w14:paraId="57CFAA47"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644FA3">
              <w:t>O</w:t>
            </w:r>
            <w:r w:rsidRPr="007C6A5B" w:rsidR="008B2A26">
              <w:t>ptimi</w:t>
            </w:r>
            <w:r w:rsidRPr="007C6A5B" w:rsidR="00644FA3">
              <w:t>s</w:t>
            </w:r>
            <w:r w:rsidRPr="007C6A5B" w:rsidR="008B2A26">
              <w:t>ed assets and practices</w:t>
            </w:r>
          </w:p>
        </w:tc>
      </w:tr>
      <w:tr w:rsidRPr="00644FA3" w:rsidR="008B2A26" w:rsidTr="4EC1145D" w14:paraId="62ACE95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8B2A26" w14:paraId="481E3946" w14:textId="4837B8DB">
            <w:pPr>
              <w:spacing w:line="276" w:lineRule="auto"/>
            </w:pPr>
            <w:r w:rsidRPr="00644FA3">
              <w:rPr>
                <w:noProof/>
              </w:rPr>
              <mc:AlternateContent>
                <mc:Choice Requires="wps">
                  <w:drawing>
                    <wp:anchor distT="0" distB="0" distL="114300" distR="114300" simplePos="0" relativeHeight="251658249" behindDoc="0" locked="0" layoutInCell="1" allowOverlap="1" wp14:anchorId="461C6BBB" wp14:editId="1755EEF3">
                      <wp:simplePos x="0" y="0"/>
                      <wp:positionH relativeFrom="column">
                        <wp:posOffset>2616200</wp:posOffset>
                      </wp:positionH>
                      <wp:positionV relativeFrom="paragraph">
                        <wp:posOffset>22860</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0" style="position:absolute;margin-left:206pt;margin-top:1.8pt;width:26.25pt;height:21pt;z-index:251658249;visibility:visible;mso-wrap-style:square;mso-wrap-distance-left:9pt;mso-wrap-distance-top:0;mso-wrap-distance-right:9pt;mso-wrap-distance-bottom:0;mso-position-horizontal:absolute;mso-position-horizontal-relative:text;mso-position-vertical:absolute;mso-position-vertical-relative:text;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0g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kpX/iZQXVHulycJgkb/lcIf6C+fDCHI4OMoTrEJ7xkBowKThKlGzA/frbffTHjqKV&#10;kgZHsaT+55Y5QYn+ZrDXn7uDQZzdpAyGdz1U3LVldW0x23oGyFQXF8/yJEb/oE+idFC/4dZMY1Q0&#10;McMxdknDSZyFw4Lg1nExnSYnnFbLwsIsLY/QsTOR19f2jTl77GvAgXiC09Cy4l17D77xpYHpNoBU&#10;qfeR6AOrR/5x0lN7jlsZV+laT16Xb8fkNwA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A2PSA6AgAAgwQAAA4AAAAAAAAA&#10;AAAAAAAALgIAAGRycy9lMm9Eb2MueG1sUEsBAi0AFAAGAAgAAAAhAK79Zi3dAAAACAEAAA8AAAAA&#10;AAAAAAAAAAAAlAQAAGRycy9kb3ducmV2LnhtbFBLBQYAAAAABAAEAPMAAACeBQAAAAA=&#10;" w14:anchorId="461C6BBB">
                      <v:textbo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8B2A26" w14:paraId="4A881C27" w14:textId="45C83925">
            <w:pPr>
              <w:spacing w:line="276" w:lineRule="auto"/>
            </w:pPr>
            <w:r w:rsidRPr="007C6A5B">
              <w:t>Whole Energy System</w:t>
            </w:r>
          </w:p>
        </w:tc>
      </w:tr>
      <w:tr w:rsidRPr="00644FA3" w:rsidR="008B2A26" w:rsidTr="4EC1145D" w14:paraId="0099981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00644FA3" w:rsidRDefault="008B2A26" w14:paraId="3925A68C" w14:textId="59C7AD78">
            <w:pPr>
              <w:spacing w:line="276" w:lineRule="auto"/>
              <w:rPr>
                <w:noProof/>
              </w:rPr>
            </w:pPr>
            <w:r w:rsidRPr="00644FA3">
              <w:rPr>
                <w:noProof/>
              </w:rPr>
              <mc:AlternateContent>
                <mc:Choice Requires="wps">
                  <w:drawing>
                    <wp:anchor distT="0" distB="0" distL="114300" distR="114300" simplePos="0" relativeHeight="251658251" behindDoc="0" locked="0" layoutInCell="1" allowOverlap="1" wp14:anchorId="2B282E75" wp14:editId="56BC9540">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4" style="position:absolute;margin-left:206pt;margin-top:1.95pt;width:26.25pt;height:21pt;z-index:251658251;visibility:visible;mso-wrap-style:square;mso-wrap-distance-left:9pt;mso-wrap-distance-top:0;mso-wrap-distance-right:9pt;mso-wrap-distance-bottom:0;mso-position-horizontal:absolute;mso-position-horizontal-relative:text;mso-position-vertical:absolute;mso-position-vertical-relative:text;v-text-anchor:top" o:spid="_x0000_s104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Bn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" w14:anchorId="2B282E75">
                      <v:textbo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4EC1145D" w:rsidRDefault="18C4DCB4" w14:paraId="74732684" w14:textId="12D5D265">
            <w:pPr>
              <w:spacing w:line="276" w:lineRule="auto"/>
            </w:pPr>
            <w:r>
              <w:t xml:space="preserve">Data and Digitalisation </w:t>
            </w:r>
          </w:p>
        </w:tc>
      </w:tr>
    </w:tbl>
    <w:p w:rsidR="3D93D539" w:rsidP="3D93D539" w:rsidRDefault="3D93D539" w14:paraId="79EA5EF6" w14:textId="0892C3CB">
      <w:pPr>
        <w:rPr>
          <w:b/>
          <w:bCs/>
        </w:rPr>
      </w:pPr>
    </w:p>
    <w:p w:rsidR="003333B9" w:rsidP="004361DC" w:rsidRDefault="003333B9" w14:paraId="117651B8" w14:textId="09713F9F">
      <w:pPr>
        <w:spacing w:line="276" w:lineRule="auto"/>
        <w:rPr>
          <w:b/>
          <w:bCs/>
        </w:rPr>
      </w:pPr>
      <w:r>
        <w:rPr>
          <w:b/>
          <w:bCs/>
          <w:u w:val="single"/>
        </w:rPr>
        <w:t>Secondary</w:t>
      </w:r>
      <w:r>
        <w:rPr>
          <w:b/>
          <w:bCs/>
        </w:rPr>
        <w:t xml:space="preserve"> </w:t>
      </w:r>
      <w:r w:rsidRPr="00644FA3">
        <w:rPr>
          <w:b/>
          <w:bCs/>
        </w:rPr>
        <w:t>Research Area</w:t>
      </w:r>
      <w:r w:rsidRPr="003333B9">
        <w:t xml:space="preserve"> </w:t>
      </w:r>
      <w:r w:rsidRPr="003333B9">
        <w:rPr>
          <w:i/>
          <w:iCs/>
        </w:rPr>
        <w:t>(</w:t>
      </w:r>
      <w:r w:rsidRPr="003333B9">
        <w:rPr>
          <w:i/>
          <w:iCs/>
          <w:sz w:val="18"/>
          <w:szCs w:val="22"/>
        </w:rPr>
        <w:t xml:space="preserve">Please select </w:t>
      </w:r>
      <w:r>
        <w:rPr>
          <w:i/>
          <w:iCs/>
          <w:sz w:val="18"/>
          <w:szCs w:val="22"/>
        </w:rPr>
        <w:t>up to</w:t>
      </w:r>
      <w:r w:rsidRPr="003333B9">
        <w:rPr>
          <w:i/>
          <w:iCs/>
          <w:sz w:val="18"/>
          <w:szCs w:val="22"/>
        </w:rPr>
        <w:t xml:space="preserve"> </w:t>
      </w:r>
      <w:r>
        <w:rPr>
          <w:i/>
          <w:iCs/>
          <w:sz w:val="18"/>
          <w:szCs w:val="22"/>
        </w:rPr>
        <w:t>two</w:t>
      </w:r>
      <w:r w:rsidRPr="003333B9">
        <w:rPr>
          <w:i/>
          <w:iCs/>
          <w:sz w:val="18"/>
          <w:szCs w:val="22"/>
        </w:rPr>
        <w:t>)</w:t>
      </w:r>
      <w:r w:rsidRPr="003333B9">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B86B17" w:rsidTr="00291E0D" w14:paraId="79C38A70"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291E0D" w:rsidRDefault="00B86B17" w14:paraId="7863BBDC" w14:textId="4B668E90">
            <w:pPr>
              <w:spacing w:line="276" w:lineRule="auto"/>
            </w:pPr>
            <w:r w:rsidRPr="00644FA3">
              <w:rPr>
                <w:noProof/>
              </w:rPr>
              <mc:AlternateContent>
                <mc:Choice Requires="wps">
                  <w:drawing>
                    <wp:anchor distT="0" distB="0" distL="114300" distR="114300" simplePos="0" relativeHeight="251658270" behindDoc="0" locked="0" layoutInCell="1" allowOverlap="1" wp14:anchorId="1136F586" wp14:editId="70804F9C">
                      <wp:simplePos x="0" y="0"/>
                      <wp:positionH relativeFrom="column">
                        <wp:posOffset>2613025</wp:posOffset>
                      </wp:positionH>
                      <wp:positionV relativeFrom="paragraph">
                        <wp:posOffset>32385</wp:posOffset>
                      </wp:positionV>
                      <wp:extent cx="333375" cy="2667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0B9E795D"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style="position:absolute;margin-left:205.75pt;margin-top:2.55pt;width:26.25pt;height:21pt;z-index:251658270;visibility:visible;mso-wrap-style:square;mso-wrap-distance-left:9pt;mso-wrap-distance-top:0;mso-wrap-distance-right:9pt;mso-wrap-distance-bottom:0;mso-position-horizontal:absolute;mso-position-horizontal-relative:text;mso-position-vertical:absolute;mso-position-vertical-relative:text;v-text-anchor:top" o:spid="_x0000_s104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OvKyh3CNdDg6T5C1fKMRfMh9emMPRQYZwHcIzHlIDJgVHiZIK3K+/3Ud/7Cha&#10;KWlwFAvqf26ZE5TobwZ7/bnb78fZTUp/MOqh4q4t62uL2dZzQKa6uHiWJzH6B30SpYP6DbdmFqOi&#10;iRmOsQsaTuI8HBYEt46L2Sw54bRaFpZmZXmEjp2JvL62b8zZY18DDsQTnIaWjd+19+AbXxqYbQNI&#10;lXofiT6weuQfJz2157iVcZWu9eR1+XZMfwM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EZEPsjoCAACDBAAADgAAAAAAAAAA&#10;AAAAAAAuAgAAZHJzL2Uyb0RvYy54bWxQSwECLQAUAAYACAAAACEANE58tNwAAAAIAQAADwAAAAAA&#10;AAAAAAAAAACUBAAAZHJzL2Rvd25yZXYueG1sUEsFBgAAAAAEAAQA8wAAAJ0FAAAAAA==&#10;" w14:anchorId="1136F586">
                      <v:textbox>
                        <w:txbxContent>
                          <w:p w:rsidRPr="00743174" w:rsidR="00B86B17" w:rsidP="00B86B17" w:rsidRDefault="00B86B17" w14:paraId="0B9E795D"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291E0D" w:rsidRDefault="00B86B17" w14:paraId="252AE5ED" w14:textId="77777777">
            <w:pPr>
              <w:spacing w:line="276" w:lineRule="auto"/>
            </w:pPr>
            <w:r w:rsidRPr="00644FA3">
              <w:rPr>
                <w:noProof/>
              </w:rPr>
              <mc:AlternateContent>
                <mc:Choice Requires="wps">
                  <w:drawing>
                    <wp:anchor distT="0" distB="0" distL="114300" distR="114300" simplePos="0" relativeHeight="251658274" behindDoc="0" locked="0" layoutInCell="1" allowOverlap="1" wp14:anchorId="36650D30" wp14:editId="5DB7AA80">
                      <wp:simplePos x="0" y="0"/>
                      <wp:positionH relativeFrom="column">
                        <wp:posOffset>2334895</wp:posOffset>
                      </wp:positionH>
                      <wp:positionV relativeFrom="paragraph">
                        <wp:posOffset>41275</wp:posOffset>
                      </wp:positionV>
                      <wp:extent cx="333375" cy="266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59A29F9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style="position:absolute;margin-left:183.85pt;margin-top:3.25pt;width:26.25pt;height:21pt;z-index:2516582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4W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" w14:anchorId="36650D30">
                      <v:textbox>
                        <w:txbxContent>
                          <w:p w:rsidRPr="00743174" w:rsidR="00B86B17" w:rsidP="00B86B17" w:rsidRDefault="00B86B17" w14:paraId="59A29F9A"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75" behindDoc="0" locked="0" layoutInCell="1" allowOverlap="1" wp14:anchorId="6A14D5F3" wp14:editId="3C60C93B">
                      <wp:simplePos x="0" y="0"/>
                      <wp:positionH relativeFrom="column">
                        <wp:posOffset>2344420</wp:posOffset>
                      </wp:positionH>
                      <wp:positionV relativeFrom="paragraph">
                        <wp:posOffset>425450</wp:posOffset>
                      </wp:positionV>
                      <wp:extent cx="333375" cy="2667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4ED1C7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style="position:absolute;margin-left:184.6pt;margin-top:33.5pt;width:26.25pt;height:21pt;z-index:2516582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" w14:anchorId="6A14D5F3">
                      <v:textbox>
                        <w:txbxContent>
                          <w:p w:rsidRPr="00743174" w:rsidR="00B86B17" w:rsidP="00B86B17" w:rsidRDefault="00B86B17" w14:paraId="4ED1C756"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72" behindDoc="0" locked="0" layoutInCell="1" allowOverlap="1" wp14:anchorId="6814C33C" wp14:editId="7F92B6B9">
                      <wp:simplePos x="0" y="0"/>
                      <wp:positionH relativeFrom="column">
                        <wp:posOffset>2353945</wp:posOffset>
                      </wp:positionH>
                      <wp:positionV relativeFrom="paragraph">
                        <wp:posOffset>865505</wp:posOffset>
                      </wp:positionV>
                      <wp:extent cx="333375" cy="2667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60D919C3"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style="position:absolute;margin-left:185.35pt;margin-top:68.15pt;width:26.25pt;height:21pt;z-index:2516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S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NyfeFlDuUe6HBwmyVu+UIi/ZD68MIejgwzhOoRnPKQGTAqOEiUVuF9/u4/+2FG0&#10;UtLgKBbU/9wyJyjR3wz2+nO334+zm5T+YNRDxV1b1tcWs63ngEx1cfEsT2L0D/okSgf1G27NLEZF&#10;EzMcYxc0nMR5OCwIbh0Xs1lywmm1LCzNyvIIHTsTeX1t35izx74GHIgnOA0tG79r78E3vjQw2waQ&#10;KvU+En1g9cg/Tnpqz3Er4ypd68nr8u2Y/gY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1qVJg6AgAAgwQAAA4AAAAAAAAA&#10;AAAAAAAALgIAAGRycy9lMm9Eb2MueG1sUEsBAi0AFAAGAAgAAAAhAJ9T2mrdAAAACwEAAA8AAAAA&#10;AAAAAAAAAAAAlAQAAGRycy9kb3ducmV2LnhtbFBLBQYAAAAABAAEAPMAAACeBQAAAAA=&#10;" w14:anchorId="6814C33C">
                      <v:textbox>
                        <w:txbxContent>
                          <w:p w:rsidRPr="00743174" w:rsidR="00B86B17" w:rsidP="00B86B17" w:rsidRDefault="00B86B17" w14:paraId="60D919C3"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Optimised assets and practices</w:t>
            </w:r>
          </w:p>
        </w:tc>
      </w:tr>
      <w:tr w:rsidRPr="00644FA3" w:rsidR="00B86B17" w:rsidTr="00291E0D" w14:paraId="489D79DD"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291E0D" w:rsidRDefault="00B86B17" w14:paraId="5DA2E69E" w14:textId="77777777">
            <w:pPr>
              <w:spacing w:line="276" w:lineRule="auto"/>
            </w:pPr>
            <w:r w:rsidRPr="00644FA3">
              <w:rPr>
                <w:noProof/>
              </w:rPr>
              <mc:AlternateContent>
                <mc:Choice Requires="wps">
                  <w:drawing>
                    <wp:anchor distT="0" distB="0" distL="114300" distR="114300" simplePos="0" relativeHeight="251658271" behindDoc="0" locked="0" layoutInCell="1" allowOverlap="1" wp14:anchorId="3A78E6EC" wp14:editId="4B3FAE32">
                      <wp:simplePos x="0" y="0"/>
                      <wp:positionH relativeFrom="column">
                        <wp:posOffset>2616200</wp:posOffset>
                      </wp:positionH>
                      <wp:positionV relativeFrom="paragraph">
                        <wp:posOffset>22860</wp:posOffset>
                      </wp:positionV>
                      <wp:extent cx="333375" cy="2667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03BE40C9"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style="position:absolute;margin-left:206pt;margin-top:1.8pt;width:26.25pt;height:21pt;z-index:251658271;visibility:visible;mso-wrap-style:square;mso-wrap-distance-left:9pt;mso-wrap-distance-top:0;mso-wrap-distance-right:9pt;mso-wrap-distance-bottom:0;mso-position-horizontal:absolute;mso-position-horizontal-relative:text;mso-position-vertical:absolute;mso-position-vertical-relative:text;v-text-anchor:top" o:spid="_x0000_s104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tN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abk/8bKGco90OThMkrd8oRB/yXx4YQ5HBxnCdQjPeEgNmBQcJUoqcL/+dh/9saNo&#10;paTBUSyo/7llTlCivxns9X2334+zm5T+YNRDxV1b1tcWs63ngEx1cfEsT2L0D/okSgf1G27NLEZF&#10;EzMcYxc0nMR5OCwIbh0Xs1lywmm1LCzNyvIIHTsTeX1t35izx74GHIgnOA0tG79r78E3vjQw2waQ&#10;KvU+En1g9cg/Tnpqz3Er4ypd68nr8u2Y/gY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LYG006AgAAgwQAAA4AAAAAAAAA&#10;AAAAAAAALgIAAGRycy9lMm9Eb2MueG1sUEsBAi0AFAAGAAgAAAAhAK79Zi3dAAAACAEAAA8AAAAA&#10;AAAAAAAAAAAAlAQAAGRycy9kb3ducmV2LnhtbFBLBQYAAAAABAAEAPMAAACeBQAAAAA=&#10;" w14:anchorId="3A78E6EC">
                      <v:textbox>
                        <w:txbxContent>
                          <w:p w:rsidRPr="00743174" w:rsidR="00B86B17" w:rsidP="00B86B17" w:rsidRDefault="00B86B17" w14:paraId="03BE40C9"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291E0D" w:rsidRDefault="00B86B17" w14:paraId="4D762605" w14:textId="77777777">
            <w:pPr>
              <w:spacing w:line="276" w:lineRule="auto"/>
            </w:pPr>
            <w:r w:rsidRPr="007C6A5B">
              <w:t>Whole Energy System</w:t>
            </w:r>
          </w:p>
        </w:tc>
      </w:tr>
      <w:tr w:rsidRPr="00644FA3" w:rsidR="00B86B17" w:rsidTr="00291E0D" w14:paraId="2B23A328"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B86B17" w:rsidP="00291E0D" w:rsidRDefault="00B86B17" w14:paraId="5C58EA47" w14:textId="77777777">
            <w:pPr>
              <w:spacing w:line="276" w:lineRule="auto"/>
              <w:rPr>
                <w:noProof/>
              </w:rPr>
            </w:pPr>
            <w:r w:rsidRPr="00644FA3">
              <w:rPr>
                <w:noProof/>
              </w:rPr>
              <mc:AlternateContent>
                <mc:Choice Requires="wps">
                  <w:drawing>
                    <wp:anchor distT="0" distB="0" distL="114300" distR="114300" simplePos="0" relativeHeight="251658273" behindDoc="0" locked="0" layoutInCell="1" allowOverlap="1" wp14:anchorId="650A926C" wp14:editId="61A02667">
                      <wp:simplePos x="0" y="0"/>
                      <wp:positionH relativeFrom="column">
                        <wp:posOffset>2616200</wp:posOffset>
                      </wp:positionH>
                      <wp:positionV relativeFrom="paragraph">
                        <wp:posOffset>24765</wp:posOffset>
                      </wp:positionV>
                      <wp:extent cx="333375" cy="2667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34C8048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style="position:absolute;margin-left:206pt;margin-top:1.95pt;width:26.25pt;height:21pt;z-index:251658273;visibility:visible;mso-wrap-style:square;mso-wrap-distance-left:9pt;mso-wrap-distance-top:0;mso-wrap-distance-right:9pt;mso-wrap-distance-bottom:0;mso-position-horizontal:absolute;mso-position-horizontal-relative:text;mso-position-vertical:absolute;mso-position-vertical-relative:text;v-text-anchor:top" o:spid="_x0000_s104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" w14:anchorId="650A926C">
                      <v:textbox>
                        <w:txbxContent>
                          <w:p w:rsidRPr="00743174" w:rsidR="00B86B17" w:rsidP="00B86B17" w:rsidRDefault="00B86B17" w14:paraId="34C8048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B86B17" w:rsidP="00291E0D" w:rsidRDefault="004271C7" w14:paraId="5A207B36" w14:textId="016DFAB9">
            <w:pPr>
              <w:spacing w:line="276" w:lineRule="auto"/>
            </w:pPr>
            <w:r w:rsidRPr="00644FA3">
              <w:rPr>
                <w:noProof/>
              </w:rPr>
              <mc:AlternateContent>
                <mc:Choice Requires="wps">
                  <w:drawing>
                    <wp:anchor distT="0" distB="0" distL="114300" distR="114300" simplePos="0" relativeHeight="251658276" behindDoc="0" locked="0" layoutInCell="1" allowOverlap="1" wp14:anchorId="63C86D2E" wp14:editId="63E310B5">
                      <wp:simplePos x="0" y="0"/>
                      <wp:positionH relativeFrom="column">
                        <wp:posOffset>2356485</wp:posOffset>
                      </wp:positionH>
                      <wp:positionV relativeFrom="paragraph">
                        <wp:posOffset>8890</wp:posOffset>
                      </wp:positionV>
                      <wp:extent cx="333375" cy="2667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4271C7" w:rsidP="004271C7" w:rsidRDefault="004271C7" w14:paraId="0621B8B5" w14:textId="77777777">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3600" rIns="91440" bIns="45720" numCol="1" spcCol="0" rtlCol="0" fromWordArt="0" anchor="t" anchorCtr="0" forceAA="0" compatLnSpc="1">
                              <a:prstTxWarp prst="textNoShape">
                                <a:avLst/>
                              </a:prstTxWarp>
                              <a:noAutofit/>
                            </wps:bodyPr>
                          </wps:wsp>
                        </a:graphicData>
                      </a:graphic>
                    </wp:anchor>
                  </w:drawing>
                </mc:Choice>
                <mc:Fallback>
                  <w:pict>
                    <v:shape id="Text Box 9" style="position:absolute;margin-left:185.55pt;margin-top:.7pt;width:26.25pt;height:21pt;z-index:251658276;visibility:visible;mso-wrap-style:square;mso-wrap-distance-left:9pt;mso-wrap-distance-top:0;mso-wrap-distance-right:9pt;mso-wrap-distance-bottom:0;mso-position-horizontal:absolute;mso-position-horizontal-relative:text;mso-position-vertical:absolute;mso-position-vertical-relative:text;v-text-anchor:top" o:spid="_x0000_s104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" w14:anchorId="63C86D2E">
                      <v:textbox inset=",.1mm">
                        <w:txbxContent>
                          <w:p w:rsidRPr="00743174" w:rsidR="004271C7" w:rsidP="004271C7" w:rsidRDefault="004271C7" w14:paraId="0621B8B5" w14:textId="77777777">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00B86B17">
              <w:t xml:space="preserve">Data and Digitalisation </w:t>
            </w:r>
          </w:p>
        </w:tc>
      </w:tr>
    </w:tbl>
    <w:p w:rsidR="3D93D539" w:rsidP="00A37DA3" w:rsidRDefault="3D93D539" w14:paraId="72E6EA59" w14:textId="7E07483E">
      <w:pPr>
        <w:rPr>
          <w:b/>
          <w:bCs/>
        </w:rPr>
      </w:pPr>
    </w:p>
    <w:p w:rsidR="3D93D539" w:rsidP="3D93D539" w:rsidRDefault="3D93D539" w14:paraId="6D7865C0" w14:textId="4C6D0D7F">
      <w:pPr>
        <w:rPr>
          <w:b/>
          <w:bCs/>
        </w:rPr>
      </w:pPr>
    </w:p>
    <w:p w:rsidRPr="00230EB6" w:rsidR="00814802" w:rsidP="007C6A5B" w:rsidRDefault="00230EB6" w14:paraId="1558868A" w14:textId="168EE117">
      <w:pPr>
        <w:rPr>
          <w:b/>
          <w:bCs/>
        </w:rPr>
      </w:pPr>
      <w:r w:rsidRPr="00230EB6">
        <w:rPr>
          <w:b/>
          <w:bCs/>
        </w:rPr>
        <w:t>Development steps</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230EB6" w:rsidTr="00230EB6" w14:paraId="13707806"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230EB6" w:rsidP="00291E0D" w:rsidRDefault="00230EB6" w14:paraId="5DB97A08" w14:textId="199A76CA">
            <w:pPr>
              <w:spacing w:line="276" w:lineRule="auto"/>
            </w:pPr>
            <w:r w:rsidRPr="00644FA3">
              <w:rPr>
                <w:noProof/>
              </w:rPr>
              <mc:AlternateContent>
                <mc:Choice Requires="wps">
                  <w:drawing>
                    <wp:anchor distT="0" distB="0" distL="114300" distR="114300" simplePos="0" relativeHeight="251658268" behindDoc="0" locked="0" layoutInCell="1" allowOverlap="1" wp14:anchorId="085F6E98" wp14:editId="54514F9E">
                      <wp:simplePos x="0" y="0"/>
                      <wp:positionH relativeFrom="column">
                        <wp:posOffset>2606675</wp:posOffset>
                      </wp:positionH>
                      <wp:positionV relativeFrom="paragraph">
                        <wp:posOffset>3175</wp:posOffset>
                      </wp:positionV>
                      <wp:extent cx="333375" cy="266700"/>
                      <wp:effectExtent l="0" t="0" r="9525" b="12700"/>
                      <wp:wrapNone/>
                      <wp:docPr id="3" name="Text Box 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30EB6" w:rsidP="00230EB6" w:rsidRDefault="006366EF" w14:paraId="225C80C5" w14:textId="2EFF0597">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2</w:t>
                                  </w:r>
                                </w:p>
                              </w:txbxContent>
                            </wps:txbx>
                            <wps:bodyPr rot="0" spcFirstLastPara="0" vertOverflow="overflow" horzOverflow="overflow" vert="horz" wrap="square" lIns="91440" tIns="3600" rIns="91440" bIns="45720" numCol="1" spcCol="0" rtlCol="0" fromWordArt="0" anchor="t" anchorCtr="0" forceAA="0" compatLnSpc="1">
                              <a:prstTxWarp prst="textNoShape">
                                <a:avLst/>
                              </a:prstTxWarp>
                              <a:noAutofit/>
                            </wps:bodyPr>
                          </wps:wsp>
                        </a:graphicData>
                      </a:graphic>
                    </wp:anchor>
                  </w:drawing>
                </mc:Choice>
                <mc:Fallback>
                  <w:pict>
                    <v:shape id="Text Box 3" style="position:absolute;margin-left:205.25pt;margin-top:.25pt;width:26.25pt;height:21pt;z-index:251658268;visibility:visible;mso-wrap-style:square;mso-wrap-distance-left:9pt;mso-wrap-distance-top:0;mso-wrap-distance-right:9pt;mso-wrap-distance-bottom:0;mso-position-horizontal:absolute;mso-position-horizontal-relative:text;mso-position-vertical:absolute;mso-position-vertical-relative:text;v-text-anchor:top" o:spid="_x0000_s104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" w14:anchorId="085F6E98">
                      <v:textbox inset=",.1mm">
                        <w:txbxContent>
                          <w:p w:rsidRPr="00743174" w:rsidR="00230EB6" w:rsidP="00230EB6" w:rsidRDefault="006366EF" w14:paraId="225C80C5" w14:textId="2EFF0597">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2</w:t>
                            </w:r>
                          </w:p>
                        </w:txbxContent>
                      </v:textbox>
                    </v:shape>
                  </w:pict>
                </mc:Fallback>
              </mc:AlternateContent>
            </w:r>
            <w:r>
              <w:rPr>
                <w:noProof/>
              </w:rPr>
              <w:t>Technology Readiness Level (TRL) at Start</w:t>
            </w:r>
            <w:r w:rsidRPr="00644FA3">
              <w:rPr>
                <w:noProof/>
              </w:rPr>
              <w:t xml:space="preserve"> </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712437" w:rsidR="00230EB6" w:rsidP="00712437" w:rsidRDefault="00625C94" w14:paraId="2F8B70BB" w14:textId="5A8A21A0">
            <w:pPr>
              <w:rPr>
                <w14:textOutline w14:w="9525" w14:cap="rnd" w14:cmpd="sng" w14:algn="ctr">
                  <w14:solidFill>
                    <w14:srgbClr w14:val="000000"/>
                  </w14:solidFill>
                  <w14:prstDash w14:val="solid"/>
                  <w14:bevel/>
                </w14:textOutline>
              </w:rPr>
            </w:pPr>
            <w:r w:rsidRPr="00644FA3">
              <w:rPr>
                <w:noProof/>
              </w:rPr>
              <mc:AlternateContent>
                <mc:Choice Requires="wps">
                  <w:drawing>
                    <wp:anchor distT="0" distB="0" distL="114300" distR="114300" simplePos="0" relativeHeight="251658269" behindDoc="0" locked="0" layoutInCell="1" allowOverlap="1" wp14:anchorId="1C94674F" wp14:editId="65B46346">
                      <wp:simplePos x="0" y="0"/>
                      <wp:positionH relativeFrom="column">
                        <wp:posOffset>2414905</wp:posOffset>
                      </wp:positionH>
                      <wp:positionV relativeFrom="paragraph">
                        <wp:posOffset>3175</wp:posOffset>
                      </wp:positionV>
                      <wp:extent cx="333375" cy="266700"/>
                      <wp:effectExtent l="0" t="0" r="9525" b="12700"/>
                      <wp:wrapNone/>
                      <wp:docPr id="4" name="Text Box 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625C94" w:rsidP="00625C94" w:rsidRDefault="006366EF" w14:paraId="7261869B" w14:textId="6614F71C">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4</w:t>
                                  </w:r>
                                </w:p>
                              </w:txbxContent>
                            </wps:txbx>
                            <wps:bodyPr rot="0" spcFirstLastPara="0" vertOverflow="overflow" horzOverflow="overflow" vert="horz" wrap="square" lIns="91440" tIns="360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style="position:absolute;margin-left:190.15pt;margin-top:.25pt;width:26.25pt;height:21pt;z-index:25165826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" w14:anchorId="1C94674F">
                      <v:textbox inset=",.1mm">
                        <w:txbxContent>
                          <w:p w:rsidRPr="00743174" w:rsidR="00625C94" w:rsidP="00625C94" w:rsidRDefault="006366EF" w14:paraId="7261869B" w14:textId="6614F71C">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4</w:t>
                            </w:r>
                          </w:p>
                        </w:txbxContent>
                      </v:textbox>
                    </v:shape>
                  </w:pict>
                </mc:Fallback>
              </mc:AlternateContent>
            </w:r>
            <w:r w:rsidR="00230EB6">
              <w:rPr>
                <w:noProof/>
              </w:rPr>
              <w:t>TRL at Completion</w:t>
            </w:r>
          </w:p>
        </w:tc>
      </w:tr>
    </w:tbl>
    <w:p w:rsidR="00230EB6" w:rsidP="007C6A5B" w:rsidRDefault="00230EB6" w14:paraId="57273099" w14:textId="77777777"/>
    <w:p w:rsidR="003E67CE" w:rsidP="007C6A5B" w:rsidRDefault="003E67CE" w14:paraId="48EC1CC7" w14:textId="77777777"/>
    <w:p w:rsidRPr="00644FA3" w:rsidR="009620AF" w:rsidP="007C6A5B" w:rsidRDefault="007C7B35" w14:paraId="27D0A699" w14:textId="3E0575D4">
      <w:pPr>
        <w:pStyle w:val="HeadingNo1"/>
      </w:pPr>
      <w:r>
        <w:t>Project Details</w:t>
      </w:r>
    </w:p>
    <w:p w:rsidRPr="007C7B35" w:rsidR="008B2A26" w:rsidP="00047BA8" w:rsidRDefault="0248E85D" w14:paraId="6C4E2FF4" w14:textId="4995BD8C">
      <w:pPr>
        <w:pStyle w:val="HeadingNo2"/>
        <w:ind w:left="709" w:hanging="709"/>
      </w:pPr>
      <w:r w:rsidRPr="007C7B35">
        <w:t>Problem(s)</w:t>
      </w:r>
    </w:p>
    <w:p w:rsidR="007C7B35" w:rsidP="007C6A5B" w:rsidRDefault="007C7B35" w14:paraId="6AE9F8A2" w14:textId="6100BC00">
      <w:pPr>
        <w:pStyle w:val="Note"/>
      </w:pPr>
      <w:r w:rsidRPr="007C7B35">
        <w:t xml:space="preserve">This should outline the Problem(s) which is/are being addressed by the Project. </w:t>
      </w:r>
      <w:r w:rsidR="00B47E73">
        <w:t>This cannot be changed once registered.</w:t>
      </w:r>
    </w:p>
    <w:p w:rsidRPr="007C7B35" w:rsidR="003E67CE" w:rsidP="007C6A5B" w:rsidRDefault="003E67CE" w14:paraId="588A3EA1" w14:textId="77777777">
      <w:pPr>
        <w:pStyle w:val="Note"/>
      </w:pPr>
    </w:p>
    <w:p w:rsidRPr="003E67CE" w:rsidR="003E67CE" w:rsidP="003E67CE" w:rsidRDefault="003E67CE" w14:paraId="295104BA" w14:textId="7A248673">
      <w:pPr>
        <w:spacing w:line="276" w:lineRule="auto"/>
      </w:pPr>
      <w:r w:rsidRPr="003E67CE">
        <w:t xml:space="preserve">Manufacturer-provided “black box” representations of converters for EMT simulations create </w:t>
      </w:r>
      <w:proofErr w:type="gramStart"/>
      <w:r w:rsidRPr="003E67CE">
        <w:t>a number of</w:t>
      </w:r>
      <w:proofErr w:type="gramEnd"/>
      <w:r w:rsidRPr="003E67CE">
        <w:t xml:space="preserve"> problems for a grid operator attempting to run accurate simulations. These include:</w:t>
      </w:r>
    </w:p>
    <w:p w:rsidRPr="00187132" w:rsidR="00187132" w:rsidP="003E67CE" w:rsidRDefault="003E67CE" w14:paraId="01717FD7" w14:textId="2409E271">
      <w:pPr>
        <w:pStyle w:val="ListParagraph"/>
        <w:numPr>
          <w:ilvl w:val="0"/>
          <w:numId w:val="21"/>
        </w:numPr>
        <w:spacing w:line="276" w:lineRule="auto"/>
      </w:pPr>
      <w:r>
        <w:t xml:space="preserve">There may be software incompatibilities between different </w:t>
      </w:r>
      <w:r w:rsidRPr="00187132" w:rsidR="00187132">
        <w:t>black box models</w:t>
      </w:r>
      <w:r>
        <w:t xml:space="preserve"> (</w:t>
      </w:r>
      <w:proofErr w:type="gramStart"/>
      <w:r w:rsidR="00DD4603">
        <w:t>e.g.</w:t>
      </w:r>
      <w:proofErr w:type="gramEnd"/>
      <w:r w:rsidR="00DD4603">
        <w:t xml:space="preserve"> they may</w:t>
      </w:r>
      <w:r>
        <w:t xml:space="preserve"> require different time steps, </w:t>
      </w:r>
      <w:r w:rsidR="00DD4603">
        <w:t xml:space="preserve">different </w:t>
      </w:r>
      <w:r>
        <w:t xml:space="preserve">compilers or </w:t>
      </w:r>
      <w:r w:rsidR="00DD4603">
        <w:t xml:space="preserve">different </w:t>
      </w:r>
      <w:r>
        <w:t>runtime environments)</w:t>
      </w:r>
      <w:r w:rsidRPr="00187132" w:rsidR="00187132">
        <w:t xml:space="preserve">. </w:t>
      </w:r>
    </w:p>
    <w:p w:rsidRPr="00187132" w:rsidR="00187132" w:rsidP="003E67CE" w:rsidRDefault="003E67CE" w14:paraId="7A42183E" w14:textId="10B58E8B">
      <w:pPr>
        <w:numPr>
          <w:ilvl w:val="0"/>
          <w:numId w:val="20"/>
        </w:numPr>
        <w:spacing w:line="276" w:lineRule="auto"/>
      </w:pPr>
      <w:r>
        <w:t>There is no way simple way to represent locations where there are many different types of converters from many different manufacturers (</w:t>
      </w:r>
      <w:proofErr w:type="gramStart"/>
      <w:r>
        <w:t>e.g.</w:t>
      </w:r>
      <w:proofErr w:type="gramEnd"/>
      <w:r>
        <w:t xml:space="preserve"> embedded generation).  </w:t>
      </w:r>
    </w:p>
    <w:p w:rsidRPr="00187132" w:rsidR="00187132" w:rsidP="003E67CE" w:rsidRDefault="003E67CE" w14:paraId="54A90B1E" w14:textId="6FBF496C">
      <w:pPr>
        <w:numPr>
          <w:ilvl w:val="0"/>
          <w:numId w:val="20"/>
        </w:numPr>
        <w:spacing w:line="276" w:lineRule="auto"/>
      </w:pPr>
      <w:r>
        <w:t>C</w:t>
      </w:r>
      <w:r w:rsidRPr="00187132" w:rsidR="00187132">
        <w:t xml:space="preserve">onverter manufacturers do not maintain </w:t>
      </w:r>
      <w:r>
        <w:t xml:space="preserve">their </w:t>
      </w:r>
      <w:r w:rsidRPr="00187132" w:rsidR="00187132">
        <w:t>models long-term</w:t>
      </w:r>
      <w:r>
        <w:t xml:space="preserve">. </w:t>
      </w:r>
      <w:r w:rsidR="00562E8A">
        <w:t xml:space="preserve">This in turn leads to “lock-in” </w:t>
      </w:r>
      <w:r w:rsidR="00DD4603">
        <w:t>to</w:t>
      </w:r>
      <w:r w:rsidR="00562E8A">
        <w:t xml:space="preserve"> </w:t>
      </w:r>
      <w:proofErr w:type="gramStart"/>
      <w:r w:rsidR="00562E8A">
        <w:t>particular modelling</w:t>
      </w:r>
      <w:proofErr w:type="gramEnd"/>
      <w:r w:rsidR="00562E8A">
        <w:t xml:space="preserve"> software – and even </w:t>
      </w:r>
      <w:r w:rsidR="00DD4603">
        <w:t xml:space="preserve">to a </w:t>
      </w:r>
      <w:r w:rsidR="00562E8A">
        <w:t>particular version of the modelling software.</w:t>
      </w:r>
    </w:p>
    <w:p w:rsidRPr="00187132" w:rsidR="00187132" w:rsidP="00562E8A" w:rsidRDefault="00562E8A" w14:paraId="741C6838" w14:textId="5A23AAD8">
      <w:pPr>
        <w:numPr>
          <w:ilvl w:val="0"/>
          <w:numId w:val="20"/>
        </w:numPr>
        <w:spacing w:line="276" w:lineRule="auto"/>
      </w:pPr>
      <w:r>
        <w:t xml:space="preserve">Some black box models are </w:t>
      </w:r>
      <w:proofErr w:type="gramStart"/>
      <w:r>
        <w:t>fast</w:t>
      </w:r>
      <w:proofErr w:type="gramEnd"/>
      <w:r>
        <w:t xml:space="preserve"> and some are slow. </w:t>
      </w:r>
      <w:r w:rsidR="007E0318">
        <w:t>If a study contains just one</w:t>
      </w:r>
      <w:r>
        <w:t xml:space="preserve"> slow black box model than the entire study is slowed down – the </w:t>
      </w:r>
      <w:r w:rsidRPr="00187132" w:rsidR="00187132">
        <w:t>“slowest ship in the convoy”</w:t>
      </w:r>
      <w:r w:rsidRPr="00187132" w:rsidR="003E67CE">
        <w:t xml:space="preserve"> effect</w:t>
      </w:r>
      <w:r w:rsidRPr="00187132" w:rsidR="00187132">
        <w:t>.</w:t>
      </w:r>
    </w:p>
    <w:p w:rsidRPr="00562E8A" w:rsidR="004D4EE8" w:rsidP="004D4EE8" w:rsidRDefault="00562E8A" w14:paraId="7315285B" w14:textId="1870A4EE">
      <w:pPr>
        <w:numPr>
          <w:ilvl w:val="0"/>
          <w:numId w:val="20"/>
        </w:numPr>
        <w:spacing w:line="276" w:lineRule="auto"/>
      </w:pPr>
      <w:r>
        <w:t>Black-box models are complex and bespoke, making it difficult to build EMT grid models. This complexity appears in their technical aspects (</w:t>
      </w:r>
      <w:proofErr w:type="gramStart"/>
      <w:r>
        <w:t>e.g.</w:t>
      </w:r>
      <w:proofErr w:type="gramEnd"/>
      <w:r>
        <w:t xml:space="preserve"> unique dependencies and runtime requirements), their user interface (large and complex, often poorly documented, and different for every product), and their legal requirements (</w:t>
      </w:r>
      <w:proofErr w:type="spellStart"/>
      <w:r>
        <w:t>e.g</w:t>
      </w:r>
      <w:proofErr w:type="spellEnd"/>
      <w:r>
        <w:t xml:space="preserve"> non-disclosure agreements).  </w:t>
      </w:r>
      <w:r w:rsidRPr="00562E8A" w:rsidR="004D4EE8">
        <w:rPr>
          <w:b/>
          <w:bCs/>
        </w:rPr>
        <w:tab/>
      </w:r>
      <w:r w:rsidRPr="00562E8A" w:rsidR="004D4EE8">
        <w:rPr>
          <w:b/>
          <w:bCs/>
        </w:rPr>
        <w:tab/>
      </w:r>
      <w:r w:rsidRPr="00562E8A" w:rsidR="004D4EE8">
        <w:rPr>
          <w:b/>
          <w:bCs/>
        </w:rPr>
        <w:tab/>
      </w:r>
      <w:r w:rsidRPr="00562E8A" w:rsidR="004D4EE8">
        <w:rPr>
          <w:b/>
          <w:bCs/>
        </w:rPr>
        <w:tab/>
      </w:r>
      <w:r w:rsidRPr="00562E8A" w:rsidR="004D4EE8">
        <w:rPr>
          <w:b/>
          <w:bCs/>
        </w:rPr>
        <w:tab/>
      </w:r>
      <w:r w:rsidRPr="00562E8A" w:rsidR="004D4EE8">
        <w:rPr>
          <w:b/>
          <w:bCs/>
        </w:rPr>
        <w:tab/>
      </w:r>
      <w:r w:rsidRPr="00562E8A" w:rsidR="004D4EE8">
        <w:rPr>
          <w:b/>
          <w:bCs/>
        </w:rPr>
        <w:tab/>
      </w:r>
      <w:r w:rsidRPr="00562E8A" w:rsidR="004D4EE8">
        <w:rPr>
          <w:b/>
          <w:bCs/>
        </w:rPr>
        <w:tab/>
      </w:r>
      <w:r w:rsidRPr="00562E8A" w:rsidR="004D4EE8">
        <w:rPr>
          <w:b/>
          <w:bCs/>
        </w:rPr>
        <w:tab/>
      </w:r>
      <w:r w:rsidRPr="00562E8A" w:rsidR="004D4EE8">
        <w:rPr>
          <w:b/>
          <w:bCs/>
        </w:rPr>
        <w:tab/>
      </w:r>
      <w:r w:rsidRPr="00562E8A" w:rsidR="004D4EE8">
        <w:rPr>
          <w:b/>
          <w:bCs/>
        </w:rPr>
        <w:tab/>
      </w:r>
      <w:r w:rsidRPr="00562E8A" w:rsidR="004D4EE8">
        <w:rPr>
          <w:b/>
          <w:bCs/>
        </w:rPr>
        <w:tab/>
      </w:r>
      <w:r w:rsidRPr="00562E8A" w:rsidR="004D4EE8">
        <w:rPr>
          <w:b/>
          <w:bCs/>
        </w:rPr>
        <w:tab/>
      </w:r>
      <w:r w:rsidRPr="00562E8A" w:rsidR="004D4EE8">
        <w:rPr>
          <w:b/>
          <w:bCs/>
        </w:rPr>
        <w:tab/>
      </w:r>
      <w:r w:rsidRPr="00562E8A" w:rsidR="004D4EE8">
        <w:rPr>
          <w:b/>
          <w:bCs/>
        </w:rPr>
        <w:tab/>
      </w:r>
      <w:r w:rsidRPr="00562E8A" w:rsidR="004D4EE8">
        <w:rPr>
          <w:b/>
          <w:bCs/>
        </w:rPr>
        <w:tab/>
      </w:r>
      <w:r w:rsidRPr="00562E8A" w:rsidR="004D4EE8">
        <w:rPr>
          <w:b/>
          <w:bCs/>
        </w:rPr>
        <w:tab/>
      </w:r>
      <w:r w:rsidRPr="00562E8A" w:rsidR="004D4EE8">
        <w:rPr>
          <w:b/>
          <w:bCs/>
        </w:rPr>
        <w:tab/>
      </w:r>
      <w:r w:rsidRPr="00562E8A" w:rsidR="004D4EE8">
        <w:rPr>
          <w:b/>
          <w:bCs/>
        </w:rPr>
        <w:tab/>
      </w:r>
    </w:p>
    <w:p w:rsidR="00644FA3" w:rsidP="00047BA8" w:rsidRDefault="00653B03" w14:paraId="7C747023" w14:textId="7B68CBBF">
      <w:pPr>
        <w:pStyle w:val="HeadingNo2"/>
        <w:ind w:left="709" w:hanging="709"/>
      </w:pPr>
      <w:r w:rsidRPr="00644FA3">
        <w:t>Method</w:t>
      </w:r>
      <w:r w:rsidR="004D4EE8">
        <w:t>(s)</w:t>
      </w:r>
    </w:p>
    <w:p w:rsidRPr="007C7B35" w:rsidR="007C7B35" w:rsidP="007C6A5B" w:rsidRDefault="007C7B35" w14:paraId="4994743C" w14:textId="77777777">
      <w:pPr>
        <w:pStyle w:val="Note"/>
      </w:pPr>
      <w:r w:rsidRPr="007C7B35">
        <w:t xml:space="preserve">This section should set out the Method or Methods that will be used </w:t>
      </w:r>
      <w:proofErr w:type="gramStart"/>
      <w:r w:rsidRPr="007C7B35">
        <w:t>in order to</w:t>
      </w:r>
      <w:proofErr w:type="gramEnd"/>
      <w:r w:rsidRPr="007C7B35">
        <w:t xml:space="preserve"> provide a Solution to the Problem. The type of Method should be identified where possible, </w:t>
      </w:r>
      <w:proofErr w:type="spellStart"/>
      <w:proofErr w:type="gramStart"/>
      <w:r w:rsidRPr="007C7B35">
        <w:t>eg</w:t>
      </w:r>
      <w:proofErr w:type="spellEnd"/>
      <w:proofErr w:type="gramEnd"/>
      <w:r w:rsidRPr="007C7B35">
        <w:t xml:space="preserve"> technical or commercial. </w:t>
      </w:r>
    </w:p>
    <w:p w:rsidR="00D02F4D" w:rsidP="007C6A5B" w:rsidRDefault="00F84149" w14:paraId="6F866B18" w14:textId="039104D1">
      <w:pPr>
        <w:pStyle w:val="Note"/>
      </w:pPr>
      <w:r>
        <w:t>For RIIO-2 projects, a</w:t>
      </w:r>
      <w:r w:rsidR="007C7B35">
        <w:t>part from projects involving specific novel commercial arrangement(s), this section should also include a Measurement Quality Statement and Data Quality Statement.</w:t>
      </w:r>
      <w:r w:rsidR="45A3D603">
        <w:t xml:space="preserve"> </w:t>
      </w:r>
      <w:hyperlink r:id="rId11">
        <w:r w:rsidRPr="66EE802C" w:rsidR="45A3D603">
          <w:rPr>
            <w:rStyle w:val="Hyperlink"/>
          </w:rPr>
          <w:t>You can find more information here</w:t>
        </w:r>
      </w:hyperlink>
      <w:r w:rsidR="45A3D603">
        <w:t>.</w:t>
      </w:r>
    </w:p>
    <w:p w:rsidR="00205322" w:rsidP="007C6A5B" w:rsidRDefault="00205322" w14:paraId="5E403837" w14:textId="77777777">
      <w:pPr>
        <w:pStyle w:val="Note"/>
      </w:pPr>
    </w:p>
    <w:p w:rsidR="008C0A57" w:rsidP="008C0A57" w:rsidRDefault="008C0A57" w14:paraId="3689AD88" w14:textId="60294971">
      <w:pPr>
        <w:spacing w:line="276" w:lineRule="auto"/>
        <w:jc w:val="both"/>
      </w:pPr>
      <w:r w:rsidRPr="008C0A57">
        <w:t xml:space="preserve">The proposed method to finding a solution to the problem </w:t>
      </w:r>
      <w:r>
        <w:t>involve</w:t>
      </w:r>
      <w:r w:rsidR="00DD4603">
        <w:t>s</w:t>
      </w:r>
      <w:r>
        <w:t xml:space="preserve"> the following steps</w:t>
      </w:r>
      <w:r w:rsidR="00DD4603">
        <w:t>:</w:t>
      </w:r>
    </w:p>
    <w:p w:rsidR="008C0A57" w:rsidP="008C0A57" w:rsidRDefault="008C0A57" w14:paraId="7F1DB9A7" w14:textId="2AF367D1">
      <w:pPr>
        <w:pStyle w:val="ListParagraph"/>
        <w:numPr>
          <w:ilvl w:val="0"/>
          <w:numId w:val="21"/>
        </w:numPr>
        <w:spacing w:line="276" w:lineRule="auto"/>
        <w:jc w:val="both"/>
      </w:pPr>
      <w:r>
        <w:t xml:space="preserve">Creating a surrogate model that represents a </w:t>
      </w:r>
      <w:proofErr w:type="gramStart"/>
      <w:r>
        <w:t>non-black-boxed</w:t>
      </w:r>
      <w:proofErr w:type="gramEnd"/>
      <w:r>
        <w:t xml:space="preserve"> converter model</w:t>
      </w:r>
      <w:r w:rsidR="00DD4603">
        <w:t>.</w:t>
      </w:r>
    </w:p>
    <w:p w:rsidR="008C0A57" w:rsidP="008C0A57" w:rsidRDefault="00DD4603" w14:paraId="3D1966AA" w14:textId="486B6A21">
      <w:pPr>
        <w:pStyle w:val="ListParagraph"/>
        <w:numPr>
          <w:ilvl w:val="0"/>
          <w:numId w:val="21"/>
        </w:numPr>
        <w:spacing w:line="276" w:lineRule="auto"/>
        <w:jc w:val="both"/>
      </w:pPr>
      <w:r>
        <w:t>Building on lessons learned in the previous step, c</w:t>
      </w:r>
      <w:r w:rsidR="008C0A57">
        <w:t>reating a surrogate model that represents a black-boxed converter model (</w:t>
      </w:r>
      <w:r>
        <w:t xml:space="preserve">the </w:t>
      </w:r>
      <w:r w:rsidR="008C0A57">
        <w:t>“proof of concept”</w:t>
      </w:r>
      <w:r>
        <w:t xml:space="preserve"> step</w:t>
      </w:r>
      <w:r w:rsidR="008C0A57">
        <w:t>)</w:t>
      </w:r>
    </w:p>
    <w:p w:rsidR="008C0A57" w:rsidP="008C0A57" w:rsidRDefault="008C0A57" w14:paraId="41D03144" w14:textId="04848EB7">
      <w:pPr>
        <w:pStyle w:val="ListParagraph"/>
        <w:numPr>
          <w:ilvl w:val="0"/>
          <w:numId w:val="21"/>
        </w:numPr>
        <w:spacing w:line="276" w:lineRule="auto"/>
        <w:jc w:val="both"/>
      </w:pPr>
      <w:r>
        <w:t xml:space="preserve">Subject to the </w:t>
      </w:r>
      <w:r w:rsidR="00DD4603">
        <w:t>proof-of-concept</w:t>
      </w:r>
      <w:r>
        <w:t xml:space="preserve"> surrogate model passing tests, roll</w:t>
      </w:r>
      <w:r w:rsidR="00DD4603">
        <w:t>ing</w:t>
      </w:r>
      <w:r>
        <w:t xml:space="preserve"> out the conversion-to-surrogate process to other black-boxed converter models.</w:t>
      </w:r>
    </w:p>
    <w:p w:rsidR="00516902" w:rsidP="00D02F4D" w:rsidRDefault="008C0A57" w14:paraId="02E1697B" w14:textId="77777777">
      <w:pPr>
        <w:pStyle w:val="ListParagraph"/>
        <w:numPr>
          <w:ilvl w:val="0"/>
          <w:numId w:val="21"/>
        </w:numPr>
        <w:spacing w:line="276" w:lineRule="auto"/>
        <w:jc w:val="both"/>
      </w:pPr>
      <w:r>
        <w:t xml:space="preserve">This is a technical method. It does not involve </w:t>
      </w:r>
      <w:r w:rsidR="00DD4603">
        <w:t>novel</w:t>
      </w:r>
      <w:r>
        <w:t xml:space="preserve"> commercial arrangements.</w:t>
      </w:r>
      <w:r w:rsidRPr="008C0A57" w:rsidR="00653B03">
        <w:tab/>
      </w:r>
    </w:p>
    <w:p w:rsidR="00516902" w:rsidP="00516902" w:rsidRDefault="00516902" w14:paraId="4AC54317" w14:textId="77777777">
      <w:pPr>
        <w:pStyle w:val="Note"/>
        <w:rPr>
          <w:rFonts w:eastAsia="Times New Roman"/>
          <w:i w:val="0"/>
          <w:iCs/>
          <w:sz w:val="20"/>
          <w:szCs w:val="20"/>
          <w:lang w:eastAsia="en-GB"/>
        </w:rPr>
      </w:pPr>
      <w:r>
        <w:rPr>
          <w:rFonts w:eastAsia="Times New Roman"/>
          <w:i w:val="0"/>
          <w:iCs/>
          <w:sz w:val="20"/>
          <w:szCs w:val="20"/>
          <w:lang w:eastAsia="en-GB"/>
        </w:rPr>
        <w:t>The project will be delivered in four work packages:</w:t>
      </w:r>
    </w:p>
    <w:p w:rsidR="00516902" w:rsidP="00516902" w:rsidRDefault="00516902" w14:paraId="0CAB9363" w14:textId="77777777">
      <w:pPr>
        <w:pStyle w:val="Note"/>
        <w:numPr>
          <w:ilvl w:val="0"/>
          <w:numId w:val="23"/>
        </w:numPr>
        <w:rPr>
          <w:rFonts w:eastAsia="Times New Roman"/>
          <w:i w:val="0"/>
          <w:iCs/>
          <w:sz w:val="20"/>
          <w:szCs w:val="20"/>
          <w:lang w:eastAsia="en-GB"/>
        </w:rPr>
      </w:pPr>
      <w:r>
        <w:rPr>
          <w:rFonts w:eastAsia="Times New Roman"/>
          <w:i w:val="0"/>
          <w:iCs/>
          <w:sz w:val="20"/>
          <w:szCs w:val="20"/>
          <w:lang w:eastAsia="en-GB"/>
        </w:rPr>
        <w:t>WP1 – Literature Search</w:t>
      </w:r>
    </w:p>
    <w:p w:rsidR="00516902" w:rsidP="00516902" w:rsidRDefault="00516902" w14:paraId="2D420220" w14:textId="77777777">
      <w:pPr>
        <w:pStyle w:val="Note"/>
        <w:numPr>
          <w:ilvl w:val="0"/>
          <w:numId w:val="23"/>
        </w:numPr>
        <w:rPr>
          <w:rFonts w:eastAsia="Times New Roman"/>
          <w:i w:val="0"/>
          <w:iCs/>
          <w:sz w:val="20"/>
          <w:szCs w:val="20"/>
          <w:lang w:eastAsia="en-GB"/>
        </w:rPr>
      </w:pPr>
      <w:r>
        <w:rPr>
          <w:rFonts w:eastAsia="Times New Roman"/>
          <w:i w:val="0"/>
          <w:iCs/>
          <w:sz w:val="20"/>
          <w:szCs w:val="20"/>
          <w:lang w:eastAsia="en-GB"/>
        </w:rPr>
        <w:t>WP2 – Train Surrogate of Generic Model &amp; Test in Isolation</w:t>
      </w:r>
    </w:p>
    <w:p w:rsidR="00516902" w:rsidP="00516902" w:rsidRDefault="00516902" w14:paraId="58585233" w14:textId="77777777">
      <w:pPr>
        <w:pStyle w:val="Note"/>
        <w:numPr>
          <w:ilvl w:val="0"/>
          <w:numId w:val="23"/>
        </w:numPr>
        <w:rPr>
          <w:rFonts w:eastAsia="Times New Roman"/>
          <w:i w:val="0"/>
          <w:iCs/>
          <w:sz w:val="20"/>
          <w:szCs w:val="20"/>
          <w:lang w:eastAsia="en-GB"/>
        </w:rPr>
      </w:pPr>
      <w:r>
        <w:rPr>
          <w:rFonts w:eastAsia="Times New Roman"/>
          <w:i w:val="0"/>
          <w:iCs/>
          <w:sz w:val="20"/>
          <w:szCs w:val="20"/>
          <w:lang w:eastAsia="en-GB"/>
        </w:rPr>
        <w:t>WP3 – Test Surrogate of Generic Model in PSCAD</w:t>
      </w:r>
    </w:p>
    <w:p w:rsidR="00516902" w:rsidP="00516902" w:rsidRDefault="00516902" w14:paraId="4F5660CB" w14:textId="77777777">
      <w:pPr>
        <w:pStyle w:val="Note"/>
        <w:numPr>
          <w:ilvl w:val="0"/>
          <w:numId w:val="23"/>
        </w:numPr>
        <w:rPr>
          <w:rFonts w:eastAsia="Times New Roman"/>
          <w:i w:val="0"/>
          <w:iCs/>
          <w:sz w:val="20"/>
          <w:szCs w:val="20"/>
          <w:lang w:eastAsia="en-GB"/>
        </w:rPr>
      </w:pPr>
      <w:r>
        <w:rPr>
          <w:rFonts w:eastAsia="Times New Roman"/>
          <w:i w:val="0"/>
          <w:iCs/>
          <w:sz w:val="20"/>
          <w:szCs w:val="20"/>
          <w:lang w:eastAsia="en-GB"/>
        </w:rPr>
        <w:t>WP4 – Train Surrogate of Black Box Model &amp; Test in PSCAD.</w:t>
      </w:r>
    </w:p>
    <w:p w:rsidRPr="008C0A57" w:rsidR="00653B03" w:rsidP="008C0A57" w:rsidRDefault="00653B03" w14:paraId="61C06228" w14:textId="40D55304">
      <w:pPr>
        <w:spacing w:line="276" w:lineRule="auto"/>
        <w:jc w:val="both"/>
      </w:pPr>
      <w:r w:rsidRPr="008C0A57">
        <w:tab/>
      </w:r>
      <w:r w:rsidRPr="008C0A57">
        <w:tab/>
      </w:r>
      <w:r w:rsidRPr="008C0A57">
        <w:tab/>
      </w:r>
      <w:r w:rsidRPr="008C0A57">
        <w:tab/>
      </w:r>
      <w:r w:rsidRPr="008C0A57">
        <w:tab/>
      </w:r>
      <w:r w:rsidRPr="008C0A57">
        <w:tab/>
      </w:r>
      <w:r w:rsidRPr="008C0A57">
        <w:tab/>
      </w:r>
      <w:r w:rsidRPr="008C0A57">
        <w:tab/>
      </w:r>
      <w:r w:rsidRPr="008C0A57">
        <w:tab/>
      </w:r>
      <w:r w:rsidRPr="008C0A57">
        <w:tab/>
      </w:r>
      <w:r w:rsidRPr="008C0A57">
        <w:tab/>
      </w:r>
    </w:p>
    <w:p w:rsidR="007C7B35" w:rsidP="00047BA8" w:rsidRDefault="00F620BF" w14:paraId="5D982C70" w14:textId="53E6F7F9">
      <w:pPr>
        <w:pStyle w:val="HeadingNo2"/>
        <w:ind w:left="709" w:hanging="709"/>
      </w:pPr>
      <w:r w:rsidRPr="00644FA3">
        <w:t>Scope</w:t>
      </w:r>
    </w:p>
    <w:p w:rsidR="00D02F4D" w:rsidP="00D02F4D" w:rsidRDefault="007C7B35" w14:paraId="361F6E4B" w14:textId="77777777">
      <w:pPr>
        <w:pStyle w:val="Note"/>
      </w:pPr>
      <w:r w:rsidRPr="007C7B35">
        <w:t>The scope and objectives of the Project should be clearly defined including the net benefits for consumers (</w:t>
      </w:r>
      <w:proofErr w:type="spellStart"/>
      <w:proofErr w:type="gramStart"/>
      <w:r w:rsidRPr="007C7B35">
        <w:t>eg</w:t>
      </w:r>
      <w:proofErr w:type="spellEnd"/>
      <w:proofErr w:type="gramEnd"/>
      <w:r w:rsidRPr="007C7B35">
        <w:t xml:space="preserve"> financial, environmental, etc). This section should also detail the financial benefits which would directly accrue to the GB Gas Transportation System and/or electricity transmission or distribution. </w:t>
      </w:r>
    </w:p>
    <w:p w:rsidR="003D4BF3" w:rsidP="50282233" w:rsidRDefault="003D4BF3" w14:paraId="5B28BA52" w14:textId="17FC4A8A">
      <w:pPr>
        <w:pStyle w:val="Note"/>
        <w:rPr>
          <w:i w:val="0"/>
          <w:sz w:val="20"/>
          <w:szCs w:val="20"/>
        </w:rPr>
      </w:pPr>
      <w:r w:rsidRPr="50282233">
        <w:rPr>
          <w:i w:val="0"/>
          <w:sz w:val="20"/>
          <w:szCs w:val="20"/>
        </w:rPr>
        <w:t>The aim is to create a surrogate model that has sufficient accuracy that it can be used by ESO in stability studies.</w:t>
      </w:r>
    </w:p>
    <w:p w:rsidR="00D02F4D" w:rsidP="003D4BF3" w:rsidRDefault="00D02F4D" w14:paraId="1C857EE2" w14:textId="24F9AB2F">
      <w:pPr>
        <w:pStyle w:val="Note"/>
        <w:rPr>
          <w:rFonts w:eastAsia="Times New Roman"/>
          <w:i w:val="0"/>
          <w:iCs/>
          <w:sz w:val="20"/>
          <w:szCs w:val="20"/>
          <w:lang w:eastAsia="en-GB"/>
        </w:rPr>
      </w:pPr>
      <w:r w:rsidRPr="00D02F4D">
        <w:rPr>
          <w:i w:val="0"/>
          <w:iCs/>
          <w:sz w:val="20"/>
          <w:szCs w:val="20"/>
        </w:rPr>
        <w:t xml:space="preserve">In </w:t>
      </w:r>
      <w:r w:rsidRPr="00D02F4D">
        <w:rPr>
          <w:rFonts w:eastAsia="Times New Roman"/>
          <w:i w:val="0"/>
          <w:iCs/>
          <w:sz w:val="20"/>
          <w:szCs w:val="20"/>
          <w:lang w:eastAsia="en-GB"/>
        </w:rPr>
        <w:t xml:space="preserve">financial terms the largest gains are likely to occur where surrogates allow </w:t>
      </w:r>
      <w:r w:rsidR="006A41A5">
        <w:rPr>
          <w:rFonts w:eastAsia="Times New Roman"/>
          <w:i w:val="0"/>
          <w:iCs/>
          <w:sz w:val="20"/>
          <w:szCs w:val="20"/>
          <w:lang w:eastAsia="en-GB"/>
        </w:rPr>
        <w:t xml:space="preserve">ESO and/or transmission owners to undertake </w:t>
      </w:r>
      <w:r w:rsidRPr="00D02F4D">
        <w:rPr>
          <w:rFonts w:eastAsia="Times New Roman"/>
          <w:i w:val="0"/>
          <w:iCs/>
          <w:sz w:val="20"/>
          <w:szCs w:val="20"/>
          <w:lang w:eastAsia="en-GB"/>
        </w:rPr>
        <w:t xml:space="preserve">more accurate </w:t>
      </w:r>
      <w:r>
        <w:rPr>
          <w:rFonts w:eastAsia="Times New Roman"/>
          <w:i w:val="0"/>
          <w:iCs/>
          <w:sz w:val="20"/>
          <w:szCs w:val="20"/>
          <w:lang w:eastAsia="en-GB"/>
        </w:rPr>
        <w:t xml:space="preserve">EMT </w:t>
      </w:r>
      <w:r w:rsidRPr="00D02F4D">
        <w:rPr>
          <w:rFonts w:eastAsia="Times New Roman"/>
          <w:i w:val="0"/>
          <w:iCs/>
          <w:sz w:val="20"/>
          <w:szCs w:val="20"/>
          <w:lang w:eastAsia="en-GB"/>
        </w:rPr>
        <w:t>studies</w:t>
      </w:r>
      <w:r>
        <w:rPr>
          <w:rFonts w:eastAsia="Times New Roman"/>
          <w:i w:val="0"/>
          <w:iCs/>
          <w:sz w:val="20"/>
          <w:szCs w:val="20"/>
          <w:lang w:eastAsia="en-GB"/>
        </w:rPr>
        <w:t xml:space="preserve"> </w:t>
      </w:r>
      <w:r w:rsidRPr="00D02F4D">
        <w:rPr>
          <w:rFonts w:eastAsia="Times New Roman"/>
          <w:i w:val="0"/>
          <w:iCs/>
          <w:sz w:val="20"/>
          <w:szCs w:val="20"/>
          <w:lang w:eastAsia="en-GB"/>
        </w:rPr>
        <w:t>(</w:t>
      </w:r>
      <w:proofErr w:type="gramStart"/>
      <w:r w:rsidRPr="00D02F4D">
        <w:rPr>
          <w:rFonts w:eastAsia="Times New Roman"/>
          <w:i w:val="0"/>
          <w:iCs/>
          <w:sz w:val="20"/>
          <w:szCs w:val="20"/>
          <w:lang w:eastAsia="en-GB"/>
        </w:rPr>
        <w:t>e.g.</w:t>
      </w:r>
      <w:proofErr w:type="gramEnd"/>
      <w:r w:rsidRPr="00D02F4D">
        <w:rPr>
          <w:rFonts w:eastAsia="Times New Roman"/>
          <w:i w:val="0"/>
          <w:iCs/>
          <w:sz w:val="20"/>
          <w:szCs w:val="20"/>
          <w:lang w:eastAsia="en-GB"/>
        </w:rPr>
        <w:t xml:space="preserve"> by avoiding compatibility </w:t>
      </w:r>
      <w:r w:rsidR="00B8393D">
        <w:rPr>
          <w:rFonts w:eastAsia="Times New Roman"/>
          <w:i w:val="0"/>
          <w:iCs/>
          <w:sz w:val="20"/>
          <w:szCs w:val="20"/>
          <w:lang w:eastAsia="en-GB"/>
        </w:rPr>
        <w:t xml:space="preserve">and model-obsolescence </w:t>
      </w:r>
      <w:r w:rsidRPr="00D02F4D">
        <w:rPr>
          <w:rFonts w:eastAsia="Times New Roman"/>
          <w:i w:val="0"/>
          <w:iCs/>
          <w:sz w:val="20"/>
          <w:szCs w:val="20"/>
          <w:lang w:eastAsia="en-GB"/>
        </w:rPr>
        <w:t>issues</w:t>
      </w:r>
      <w:r>
        <w:rPr>
          <w:rFonts w:eastAsia="Times New Roman"/>
          <w:i w:val="0"/>
          <w:iCs/>
          <w:sz w:val="20"/>
          <w:szCs w:val="20"/>
          <w:lang w:eastAsia="en-GB"/>
        </w:rPr>
        <w:t>,</w:t>
      </w:r>
      <w:r w:rsidRPr="00D02F4D">
        <w:rPr>
          <w:rFonts w:eastAsia="Times New Roman"/>
          <w:i w:val="0"/>
          <w:iCs/>
          <w:sz w:val="20"/>
          <w:szCs w:val="20"/>
          <w:lang w:eastAsia="en-GB"/>
        </w:rPr>
        <w:t xml:space="preserve"> or by allowing accurate representation of distributed generation</w:t>
      </w:r>
      <w:r>
        <w:rPr>
          <w:rFonts w:eastAsia="Times New Roman"/>
          <w:i w:val="0"/>
          <w:iCs/>
          <w:sz w:val="20"/>
          <w:szCs w:val="20"/>
          <w:lang w:eastAsia="en-GB"/>
        </w:rPr>
        <w:t>, or by reducing complexity and hence making the creation of more detailed models feasible</w:t>
      </w:r>
      <w:r w:rsidRPr="00D02F4D">
        <w:rPr>
          <w:rFonts w:eastAsia="Times New Roman"/>
          <w:i w:val="0"/>
          <w:iCs/>
          <w:sz w:val="20"/>
          <w:szCs w:val="20"/>
          <w:lang w:eastAsia="en-GB"/>
        </w:rPr>
        <w:t xml:space="preserve">). </w:t>
      </w:r>
    </w:p>
    <w:p w:rsidRPr="00A97CA6" w:rsidR="00F620BF" w:rsidP="50282233" w:rsidRDefault="00D02F4D" w14:paraId="615D6D9F" w14:textId="01618A63">
      <w:pPr>
        <w:pStyle w:val="Note"/>
        <w:rPr>
          <w:rFonts w:eastAsia="Times New Roman"/>
          <w:i w:val="0"/>
          <w:sz w:val="20"/>
          <w:szCs w:val="20"/>
          <w:lang w:eastAsia="en-GB"/>
        </w:rPr>
      </w:pPr>
      <w:r w:rsidRPr="50282233">
        <w:rPr>
          <w:rFonts w:eastAsia="Times New Roman"/>
          <w:i w:val="0"/>
          <w:sz w:val="20"/>
          <w:szCs w:val="20"/>
          <w:lang w:eastAsia="en-GB"/>
        </w:rPr>
        <w:t>Having more accurate EMT studies will allow margins of safety to be reduced, which should result in substantial financial benefits for consumers.</w:t>
      </w:r>
    </w:p>
    <w:p w:rsidR="007C7B35" w:rsidP="00B07E27" w:rsidRDefault="0248E85D" w14:paraId="744E0D24" w14:textId="5EC3E30C">
      <w:pPr>
        <w:pStyle w:val="HeadingNo2"/>
        <w:ind w:left="709" w:hanging="709"/>
      </w:pPr>
      <w:r w:rsidRPr="00644FA3">
        <w:t>Objectives</w:t>
      </w:r>
    </w:p>
    <w:p w:rsidR="00B47E73" w:rsidP="007C6A5B" w:rsidRDefault="00B47E73" w14:paraId="38F802DC" w14:textId="3F93CD8C">
      <w:pPr>
        <w:pStyle w:val="Note"/>
      </w:pPr>
      <w:r>
        <w:t>This cannot be changed once registered.</w:t>
      </w:r>
    </w:p>
    <w:p w:rsidRPr="001518E8" w:rsidR="00205322" w:rsidP="00205322" w:rsidRDefault="00205322" w14:paraId="0D5D6979" w14:textId="77777777">
      <w:pPr>
        <w:spacing w:line="276" w:lineRule="auto"/>
        <w:jc w:val="both"/>
      </w:pPr>
    </w:p>
    <w:p w:rsidRPr="001518E8" w:rsidR="00205322" w:rsidP="00205322" w:rsidRDefault="00205322" w14:paraId="4967C199" w14:textId="1F3B15B5">
      <w:pPr>
        <w:spacing w:line="276" w:lineRule="auto"/>
        <w:jc w:val="both"/>
      </w:pPr>
      <w:r w:rsidRPr="001518E8">
        <w:t>The objectives of the project are</w:t>
      </w:r>
      <w:r w:rsidRPr="001518E8" w:rsidR="001518E8">
        <w:t xml:space="preserve"> </w:t>
      </w:r>
      <w:r w:rsidR="001518E8">
        <w:t>divided into the following steps</w:t>
      </w:r>
      <w:r w:rsidRPr="001518E8">
        <w:t>:</w:t>
      </w:r>
    </w:p>
    <w:p w:rsidR="00205322" w:rsidP="00205322" w:rsidRDefault="00205322" w14:paraId="024A09C5" w14:textId="7727CBC8">
      <w:pPr>
        <w:pStyle w:val="ListParagraph"/>
        <w:numPr>
          <w:ilvl w:val="0"/>
          <w:numId w:val="21"/>
        </w:numPr>
        <w:spacing w:line="276" w:lineRule="auto"/>
        <w:jc w:val="both"/>
      </w:pPr>
      <w:r w:rsidRPr="001518E8">
        <w:t>Demonstrate</w:t>
      </w:r>
      <w:r w:rsidR="001518E8">
        <w:t xml:space="preserve"> how machine learning can be used to create a surrogate model that </w:t>
      </w:r>
      <w:r w:rsidR="00B8393D">
        <w:t xml:space="preserve">adequately </w:t>
      </w:r>
      <w:r w:rsidR="001518E8">
        <w:t>reproduces the behaviour of an open (</w:t>
      </w:r>
      <w:proofErr w:type="gramStart"/>
      <w:r w:rsidR="001518E8">
        <w:t>i.e.</w:t>
      </w:r>
      <w:proofErr w:type="gramEnd"/>
      <w:r w:rsidR="001518E8">
        <w:t xml:space="preserve"> non</w:t>
      </w:r>
      <w:r w:rsidR="00B8393D">
        <w:t>-</w:t>
      </w:r>
      <w:r w:rsidR="001518E8">
        <w:t>black</w:t>
      </w:r>
      <w:r w:rsidR="00B8393D">
        <w:t>-</w:t>
      </w:r>
      <w:r w:rsidR="001518E8">
        <w:t>box</w:t>
      </w:r>
      <w:r w:rsidR="00B8393D">
        <w:t>ed</w:t>
      </w:r>
      <w:r w:rsidR="001518E8">
        <w:t>) model when tested in isolation.</w:t>
      </w:r>
    </w:p>
    <w:p w:rsidR="001518E8" w:rsidP="00205322" w:rsidRDefault="001518E8" w14:paraId="37CC2EEC" w14:textId="625E0F25">
      <w:pPr>
        <w:pStyle w:val="ListParagraph"/>
        <w:numPr>
          <w:ilvl w:val="0"/>
          <w:numId w:val="21"/>
        </w:numPr>
        <w:spacing w:line="276" w:lineRule="auto"/>
        <w:jc w:val="both"/>
      </w:pPr>
      <w:r>
        <w:t xml:space="preserve">Demonstrate how machine learning can be used to create a surrogate model that </w:t>
      </w:r>
      <w:r w:rsidR="00B8393D">
        <w:t xml:space="preserve">adequately </w:t>
      </w:r>
      <w:r>
        <w:t>reproduces the behaviour of a single selected black box model when tested in isolation.</w:t>
      </w:r>
    </w:p>
    <w:p w:rsidRPr="001518E8" w:rsidR="001518E8" w:rsidP="00205322" w:rsidRDefault="001518E8" w14:paraId="33C1AC5A" w14:textId="645CC249">
      <w:pPr>
        <w:pStyle w:val="ListParagraph"/>
        <w:numPr>
          <w:ilvl w:val="0"/>
          <w:numId w:val="21"/>
        </w:numPr>
        <w:spacing w:line="276" w:lineRule="auto"/>
        <w:jc w:val="both"/>
      </w:pPr>
      <w:r>
        <w:t>Demonstrate that the surrogate version of the black box model reproduces the behaviour of the original model (to a satisfactory level of accuracy) when it is tested in an actual model of British grid.</w:t>
      </w:r>
    </w:p>
    <w:p w:rsidRPr="0029024D" w:rsidR="00A05930" w:rsidP="00205322" w:rsidRDefault="00A05930" w14:paraId="0810A421" w14:textId="5B168143">
      <w:pPr>
        <w:spacing w:line="276" w:lineRule="auto"/>
        <w:jc w:val="both"/>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007C7B35" w:rsidP="001742E9" w:rsidRDefault="007C7B35" w14:paraId="66AF6969" w14:textId="1BEA2A2A">
      <w:pPr>
        <w:pStyle w:val="HeadingNo2"/>
        <w:ind w:left="709" w:hanging="709"/>
      </w:pPr>
      <w:r w:rsidRPr="00644FA3">
        <w:t xml:space="preserve">Consumer Vulnerability Impact Assessment (RIIO-2 </w:t>
      </w:r>
      <w:r w:rsidR="002A7632">
        <w:t xml:space="preserve">projects </w:t>
      </w:r>
      <w:r w:rsidRPr="00644FA3">
        <w:t>only)</w:t>
      </w:r>
    </w:p>
    <w:p w:rsidRPr="007C7B35" w:rsidR="007C7B35" w:rsidP="007C6A5B" w:rsidRDefault="007C7B35" w14:paraId="46E5FB3F" w14:textId="3BC0C3CA">
      <w:pPr>
        <w:pStyle w:val="Note"/>
      </w:pPr>
      <w:r w:rsidRPr="007C7B35">
        <w:t xml:space="preserve">Details of the expected effects of the Method(s) and Solution(s) upon consumers in vulnerable situations. </w:t>
      </w:r>
      <w:r w:rsidR="00FF1817">
        <w:t xml:space="preserve">This </w:t>
      </w:r>
      <w:r w:rsidRPr="00FF1817" w:rsidR="00FF1817">
        <w:t xml:space="preserve">must include an assessment of distributional impacts (technical, </w:t>
      </w:r>
      <w:proofErr w:type="gramStart"/>
      <w:r w:rsidRPr="00FF1817" w:rsidR="00FF1817">
        <w:t>financial</w:t>
      </w:r>
      <w:proofErr w:type="gramEnd"/>
      <w:r w:rsidRPr="00FF1817" w:rsidR="00FF1817">
        <w:t xml:space="preserve"> and wellbeing-related)</w:t>
      </w:r>
      <w:r w:rsidR="00FF1817">
        <w:t>.</w:t>
      </w:r>
      <w:r w:rsidRPr="00FF1817" w:rsidR="00FF1817">
        <w:t xml:space="preserve"> </w:t>
      </w:r>
      <w:r w:rsidR="00F84149">
        <w:t xml:space="preserve">For RIIO-1 projects please add “Not Applicable” </w:t>
      </w:r>
    </w:p>
    <w:p w:rsidRPr="00C01CC3" w:rsidR="003C5677" w:rsidP="50282233" w:rsidRDefault="1B8BD58C" w14:paraId="583F7A64" w14:textId="62E3A1C6">
      <w:pPr>
        <w:spacing w:line="276" w:lineRule="auto"/>
      </w:pPr>
      <w:r w:rsidR="094F0D8F">
        <w:rPr/>
        <w:t>The ESO does not have a direct connection to consumers, and therefore is unable to differentiate the impact on consumers and those in vulnerable situations.</w:t>
      </w:r>
      <w:r>
        <w:tab/>
      </w:r>
      <w:r>
        <w:tab/>
      </w:r>
      <w:r>
        <w:tab/>
      </w:r>
      <w:r>
        <w:tab/>
      </w:r>
      <w:r>
        <w:tab/>
      </w:r>
      <w:r>
        <w:tab/>
      </w:r>
      <w:r>
        <w:tab/>
      </w:r>
      <w:r>
        <w:tab/>
      </w:r>
      <w:r>
        <w:tab/>
      </w:r>
      <w:r>
        <w:tab/>
      </w:r>
      <w:r>
        <w:tab/>
      </w:r>
      <w:r>
        <w:tab/>
      </w:r>
      <w:r>
        <w:tab/>
      </w:r>
      <w:r>
        <w:tab/>
      </w:r>
      <w:r>
        <w:tab/>
      </w:r>
      <w:r>
        <w:tab/>
      </w:r>
    </w:p>
    <w:p w:rsidR="007C7B35" w:rsidP="003C5677" w:rsidRDefault="0248E85D" w14:paraId="5DC3F9DF" w14:textId="41619936">
      <w:pPr>
        <w:pStyle w:val="HeadingNo2"/>
        <w:ind w:left="709" w:hanging="709"/>
      </w:pPr>
      <w:r w:rsidRPr="00644FA3">
        <w:t>Success Criteria</w:t>
      </w:r>
    </w:p>
    <w:p w:rsidR="00C01CC3" w:rsidP="00C01CC3" w:rsidRDefault="007C7B35" w14:paraId="08A5F1C3" w14:textId="77777777">
      <w:pPr>
        <w:pStyle w:val="Note"/>
      </w:pPr>
      <w:r w:rsidRPr="007C7B35">
        <w:t xml:space="preserve">Details of how the Funding Licensee will evaluate whether the Project has been successful. </w:t>
      </w:r>
      <w:r w:rsidR="00B47E73">
        <w:t>This cannot be changed once registered.</w:t>
      </w:r>
    </w:p>
    <w:p w:rsidRPr="00B667F6" w:rsidR="00C01CC3" w:rsidP="00C01CC3" w:rsidRDefault="00C01CC3" w14:paraId="4DBE33AB" w14:textId="77777777">
      <w:pPr>
        <w:pStyle w:val="Note"/>
        <w:rPr>
          <w:i w:val="0"/>
          <w:iCs/>
          <w:sz w:val="20"/>
          <w:szCs w:val="20"/>
        </w:rPr>
      </w:pPr>
    </w:p>
    <w:p w:rsidRPr="00C01CC3" w:rsidR="003C5677" w:rsidP="00C01CC3" w:rsidRDefault="00C01CC3" w14:paraId="3AC76E47" w14:textId="5ABB1AB6">
      <w:pPr>
        <w:pStyle w:val="Note"/>
      </w:pPr>
      <w:r w:rsidRPr="00B667F6">
        <w:rPr>
          <w:i w:val="0"/>
          <w:iCs/>
          <w:sz w:val="20"/>
          <w:szCs w:val="20"/>
        </w:rPr>
        <w:t xml:space="preserve">The project will have been successful if the surrogate version of a black box model can be shown to reproduce the behaviour of the original black box model with adequate accuracy. </w:t>
      </w:r>
      <w:r w:rsidR="004E37AE">
        <w:rPr>
          <w:i w:val="0"/>
          <w:iCs/>
          <w:sz w:val="20"/>
          <w:szCs w:val="20"/>
        </w:rPr>
        <w:t xml:space="preserve">In this case </w:t>
      </w:r>
      <w:r w:rsidRPr="00B667F6">
        <w:rPr>
          <w:i w:val="0"/>
          <w:iCs/>
          <w:sz w:val="20"/>
          <w:szCs w:val="20"/>
        </w:rPr>
        <w:t>“</w:t>
      </w:r>
      <w:r w:rsidR="004E37AE">
        <w:rPr>
          <w:i w:val="0"/>
          <w:iCs/>
          <w:sz w:val="20"/>
          <w:szCs w:val="20"/>
        </w:rPr>
        <w:t>a</w:t>
      </w:r>
      <w:r w:rsidRPr="00B667F6">
        <w:rPr>
          <w:i w:val="0"/>
          <w:iCs/>
          <w:sz w:val="20"/>
          <w:szCs w:val="20"/>
        </w:rPr>
        <w:t xml:space="preserve">dequate” </w:t>
      </w:r>
      <w:r w:rsidR="004E37AE">
        <w:rPr>
          <w:i w:val="0"/>
          <w:iCs/>
          <w:sz w:val="20"/>
          <w:szCs w:val="20"/>
        </w:rPr>
        <w:t>means</w:t>
      </w:r>
      <w:r w:rsidRPr="00B667F6">
        <w:rPr>
          <w:i w:val="0"/>
          <w:iCs/>
          <w:sz w:val="20"/>
          <w:szCs w:val="20"/>
        </w:rPr>
        <w:t xml:space="preserve"> that grid studies undertaken with the surrogate model will not indicate significantly different grid power flow limits to those undertaken with the original bl</w:t>
      </w:r>
      <w:r w:rsidR="004E37AE">
        <w:rPr>
          <w:i w:val="0"/>
          <w:iCs/>
          <w:sz w:val="20"/>
          <w:szCs w:val="20"/>
        </w:rPr>
        <w:t>a</w:t>
      </w:r>
      <w:r w:rsidRPr="00B667F6">
        <w:rPr>
          <w:i w:val="0"/>
          <w:iCs/>
          <w:sz w:val="20"/>
          <w:szCs w:val="20"/>
        </w:rPr>
        <w:t xml:space="preserve">ck-box model.  </w:t>
      </w:r>
      <w:r w:rsidRPr="00B667F6" w:rsidR="006366EF">
        <w:rPr>
          <w:i w:val="0"/>
          <w:iCs/>
          <w:sz w:val="20"/>
          <w:szCs w:val="20"/>
        </w:rPr>
        <w:tab/>
      </w:r>
      <w:r w:rsidRPr="00B667F6" w:rsidR="006366EF">
        <w:rPr>
          <w:i w:val="0"/>
          <w:iCs/>
          <w:sz w:val="20"/>
          <w:szCs w:val="20"/>
        </w:rPr>
        <w:tab/>
      </w:r>
      <w:r w:rsidRPr="00B667F6" w:rsidR="003C5677">
        <w:rPr>
          <w:b/>
          <w:bCs/>
          <w:sz w:val="20"/>
          <w:szCs w:val="20"/>
        </w:rPr>
        <w:tab/>
      </w:r>
      <w:r w:rsidRPr="00B667F6" w:rsidR="003C5677">
        <w:rPr>
          <w:b/>
          <w:bCs/>
          <w:sz w:val="20"/>
          <w:szCs w:val="20"/>
        </w:rPr>
        <w:tab/>
      </w:r>
      <w:r w:rsidRPr="00B667F6" w:rsidR="003C5677">
        <w:rPr>
          <w:b/>
          <w:bCs/>
          <w:sz w:val="20"/>
          <w:szCs w:val="20"/>
        </w:rPr>
        <w:tab/>
      </w:r>
      <w:r w:rsidRPr="00B667F6" w:rsidR="003C5677">
        <w:rPr>
          <w:b/>
          <w:bCs/>
          <w:sz w:val="20"/>
          <w:szCs w:val="20"/>
        </w:rPr>
        <w:tab/>
      </w:r>
      <w:r w:rsidRPr="00B667F6" w:rsidR="003C5677">
        <w:rPr>
          <w:b/>
          <w:bCs/>
          <w:sz w:val="20"/>
          <w:szCs w:val="20"/>
        </w:rPr>
        <w:tab/>
      </w:r>
      <w:r w:rsidRPr="00B667F6" w:rsidR="003C5677">
        <w:rPr>
          <w:b/>
          <w:bCs/>
          <w:sz w:val="20"/>
          <w:szCs w:val="20"/>
        </w:rPr>
        <w:tab/>
      </w:r>
      <w:r w:rsidRPr="00B667F6" w:rsidR="003C5677">
        <w:rPr>
          <w:b/>
          <w:bCs/>
          <w:sz w:val="20"/>
          <w:szCs w:val="20"/>
        </w:rPr>
        <w:tab/>
      </w:r>
      <w:r w:rsidRPr="00B667F6" w:rsidR="003C5677">
        <w:rPr>
          <w:b/>
          <w:bCs/>
          <w:sz w:val="20"/>
          <w:szCs w:val="20"/>
        </w:rPr>
        <w:tab/>
      </w:r>
      <w:r w:rsidRPr="00B667F6" w:rsidR="003C5677">
        <w:rPr>
          <w:b/>
          <w:bCs/>
          <w:sz w:val="20"/>
          <w:szCs w:val="20"/>
        </w:rPr>
        <w:tab/>
      </w:r>
      <w:r w:rsidRPr="00B667F6" w:rsidR="003C5677">
        <w:rPr>
          <w:b/>
          <w:bCs/>
          <w:sz w:val="20"/>
          <w:szCs w:val="20"/>
        </w:rPr>
        <w:tab/>
      </w:r>
      <w:r w:rsidRPr="00B667F6" w:rsidR="003C5677">
        <w:rPr>
          <w:b/>
          <w:bCs/>
          <w:sz w:val="20"/>
          <w:szCs w:val="20"/>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p>
    <w:p w:rsidR="002A7632" w:rsidP="00A85578" w:rsidRDefault="0061107B" w14:paraId="06F3666D" w14:textId="0A92BF74">
      <w:pPr>
        <w:pStyle w:val="HeadingNo2"/>
        <w:ind w:left="709" w:hanging="709"/>
      </w:pPr>
      <w:r w:rsidRPr="00644FA3">
        <w:t>Project Partners and External Funding</w:t>
      </w:r>
    </w:p>
    <w:p w:rsidR="002A7632" w:rsidP="007C6A5B" w:rsidRDefault="002A7632" w14:paraId="623E712B" w14:textId="77777777">
      <w:pPr>
        <w:pStyle w:val="Note"/>
      </w:pPr>
      <w:r w:rsidRPr="002A7632">
        <w:t xml:space="preserve">Details of actual or potential Project Partners and external funding support as appropriate. </w:t>
      </w:r>
    </w:p>
    <w:p w:rsidRPr="002A7632" w:rsidR="009408B4" w:rsidP="007C6A5B" w:rsidRDefault="009408B4" w14:paraId="58E8EF3C" w14:textId="77777777">
      <w:pPr>
        <w:pStyle w:val="Note"/>
      </w:pPr>
    </w:p>
    <w:p w:rsidRPr="0029024D" w:rsidR="00A85578" w:rsidP="00B667F6" w:rsidRDefault="009408B4" w14:paraId="2E14E861" w14:textId="6EAD86F5">
      <w:pPr>
        <w:pStyle w:val="Note"/>
        <w:rPr>
          <w:b/>
          <w:bCs/>
        </w:rPr>
      </w:pPr>
      <w:r w:rsidRPr="00B667F6">
        <w:rPr>
          <w:i w:val="0"/>
          <w:iCs/>
          <w:sz w:val="20"/>
          <w:szCs w:val="20"/>
        </w:rPr>
        <w:t xml:space="preserve">No external funding is proposed. The studies will be undertaken </w:t>
      </w:r>
      <w:r w:rsidRPr="00B667F6" w:rsidR="00B667F6">
        <w:rPr>
          <w:i w:val="0"/>
          <w:iCs/>
          <w:sz w:val="20"/>
          <w:szCs w:val="20"/>
        </w:rPr>
        <w:t>by Transmission Excellence (“TX”), who have previously provided ESO with software and models for EMT grid simulation studies</w:t>
      </w:r>
      <w:r w:rsidR="00B667F6">
        <w:rPr>
          <w:i w:val="0"/>
          <w:iCs/>
          <w:sz w:val="20"/>
          <w:szCs w:val="20"/>
        </w:rPr>
        <w:t xml:space="preserve">. They will be </w:t>
      </w:r>
      <w:r w:rsidR="00004791">
        <w:rPr>
          <w:i w:val="0"/>
          <w:iCs/>
          <w:sz w:val="20"/>
          <w:szCs w:val="20"/>
        </w:rPr>
        <w:t>assisted</w:t>
      </w:r>
      <w:r w:rsidR="00B667F6">
        <w:rPr>
          <w:i w:val="0"/>
          <w:iCs/>
          <w:sz w:val="20"/>
          <w:szCs w:val="20"/>
        </w:rPr>
        <w:t xml:space="preserve"> by </w:t>
      </w:r>
      <w:r w:rsidR="00004791">
        <w:rPr>
          <w:i w:val="0"/>
          <w:iCs/>
          <w:sz w:val="20"/>
          <w:szCs w:val="20"/>
        </w:rPr>
        <w:t>machine learning experts at the University of Bristol.</w:t>
      </w:r>
      <w:r w:rsidRPr="0029024D" w:rsidR="00A85578">
        <w:rPr>
          <w:b/>
          <w:bCs/>
        </w:rPr>
        <w:tab/>
      </w:r>
      <w:r w:rsidRPr="0029024D" w:rsidR="00A85578">
        <w:rPr>
          <w:b/>
          <w:bCs/>
        </w:rPr>
        <w:tab/>
      </w:r>
      <w:r w:rsidRPr="0029024D" w:rsidR="00A85578">
        <w:rPr>
          <w:b/>
          <w:bCs/>
        </w:rPr>
        <w:tab/>
      </w:r>
      <w:r w:rsidRPr="0029024D" w:rsidR="00A85578">
        <w:rPr>
          <w:b/>
          <w:bCs/>
        </w:rPr>
        <w:tab/>
      </w:r>
      <w:r w:rsidRPr="0029024D" w:rsidR="00A85578">
        <w:rPr>
          <w:b/>
          <w:bCs/>
        </w:rPr>
        <w:tab/>
      </w:r>
      <w:r w:rsidRPr="0029024D" w:rsidR="00A85578">
        <w:rPr>
          <w:b/>
          <w:bCs/>
        </w:rPr>
        <w:tab/>
      </w:r>
      <w:r w:rsidRPr="0029024D" w:rsidR="00A85578">
        <w:rPr>
          <w:b/>
          <w:bCs/>
        </w:rPr>
        <w:tab/>
      </w:r>
      <w:r w:rsidRPr="0029024D" w:rsidR="00A85578">
        <w:rPr>
          <w:b/>
          <w:bCs/>
        </w:rPr>
        <w:tab/>
      </w:r>
      <w:r w:rsidRPr="0029024D" w:rsidR="00A85578">
        <w:rPr>
          <w:b/>
          <w:bCs/>
        </w:rPr>
        <w:tab/>
      </w:r>
      <w:r w:rsidRPr="0029024D" w:rsidR="00A85578">
        <w:rPr>
          <w:b/>
          <w:bCs/>
        </w:rPr>
        <w:tab/>
      </w:r>
      <w:r w:rsidRPr="0029024D" w:rsidR="00A85578">
        <w:rPr>
          <w:b/>
          <w:bCs/>
        </w:rPr>
        <w:tab/>
      </w:r>
      <w:r w:rsidRPr="0029024D" w:rsidR="00A85578">
        <w:rPr>
          <w:b/>
          <w:bCs/>
        </w:rPr>
        <w:tab/>
      </w:r>
      <w:r w:rsidRPr="0029024D" w:rsidR="00A85578">
        <w:rPr>
          <w:b/>
          <w:bCs/>
        </w:rPr>
        <w:tab/>
      </w:r>
      <w:r w:rsidRPr="0029024D" w:rsidR="00A85578">
        <w:rPr>
          <w:b/>
          <w:bCs/>
        </w:rPr>
        <w:tab/>
      </w:r>
      <w:r w:rsidRPr="0029024D" w:rsidR="00A85578">
        <w:rPr>
          <w:b/>
          <w:bCs/>
        </w:rPr>
        <w:tab/>
      </w:r>
      <w:r w:rsidRPr="0029024D" w:rsidR="00A85578">
        <w:rPr>
          <w:b/>
          <w:bCs/>
        </w:rPr>
        <w:tab/>
      </w:r>
      <w:r w:rsidRPr="0029024D" w:rsidR="00A85578">
        <w:rPr>
          <w:b/>
          <w:bCs/>
        </w:rPr>
        <w:tab/>
      </w:r>
      <w:r w:rsidRPr="0029024D" w:rsidR="00A85578">
        <w:rPr>
          <w:b/>
          <w:bCs/>
        </w:rPr>
        <w:tab/>
      </w:r>
      <w:r w:rsidRPr="0029024D" w:rsidR="00A85578">
        <w:rPr>
          <w:b/>
          <w:bCs/>
        </w:rPr>
        <w:tab/>
      </w:r>
      <w:r w:rsidRPr="0029024D" w:rsidR="00A85578">
        <w:rPr>
          <w:b/>
          <w:bCs/>
        </w:rPr>
        <w:tab/>
      </w:r>
      <w:r w:rsidRPr="0029024D" w:rsidR="00A85578">
        <w:rPr>
          <w:b/>
          <w:bCs/>
        </w:rPr>
        <w:tab/>
      </w:r>
      <w:r w:rsidRPr="0029024D" w:rsidR="00A85578">
        <w:rPr>
          <w:b/>
          <w:bCs/>
        </w:rPr>
        <w:tab/>
      </w:r>
      <w:r w:rsidRPr="0029024D" w:rsidR="00A85578">
        <w:rPr>
          <w:b/>
          <w:bCs/>
        </w:rPr>
        <w:tab/>
      </w:r>
      <w:r w:rsidRPr="0029024D" w:rsidR="00A85578">
        <w:rPr>
          <w:b/>
          <w:bCs/>
        </w:rPr>
        <w:tab/>
      </w:r>
      <w:r w:rsidRPr="0029024D" w:rsidR="00A85578">
        <w:rPr>
          <w:b/>
          <w:bCs/>
        </w:rPr>
        <w:tab/>
      </w:r>
      <w:r w:rsidRPr="0029024D" w:rsidR="00A85578">
        <w:rPr>
          <w:b/>
          <w:bCs/>
        </w:rPr>
        <w:tab/>
      </w:r>
      <w:r w:rsidRPr="0029024D" w:rsidR="00A85578">
        <w:rPr>
          <w:b/>
          <w:bCs/>
        </w:rPr>
        <w:tab/>
      </w:r>
      <w:r w:rsidRPr="0029024D" w:rsidR="00A85578">
        <w:rPr>
          <w:b/>
          <w:bCs/>
        </w:rPr>
        <w:tab/>
      </w:r>
      <w:r w:rsidRPr="0029024D" w:rsidR="00A85578">
        <w:rPr>
          <w:b/>
          <w:bCs/>
        </w:rPr>
        <w:tab/>
      </w:r>
      <w:r w:rsidRPr="0029024D" w:rsidR="00A85578">
        <w:rPr>
          <w:b/>
          <w:bCs/>
        </w:rPr>
        <w:tab/>
      </w:r>
      <w:r w:rsidRPr="0029024D" w:rsidR="00A85578">
        <w:rPr>
          <w:b/>
          <w:bCs/>
        </w:rPr>
        <w:tab/>
      </w:r>
    </w:p>
    <w:p w:rsidR="002A7632" w:rsidP="00A85578" w:rsidRDefault="003E1948" w14:paraId="552C3A41" w14:textId="48218433">
      <w:pPr>
        <w:pStyle w:val="HeadingNo2"/>
        <w:ind w:left="709" w:hanging="709"/>
      </w:pPr>
      <w:r w:rsidRPr="00644FA3">
        <w:t>Potential for New Learning</w:t>
      </w:r>
    </w:p>
    <w:p w:rsidRPr="002A7632" w:rsidR="002A7632" w:rsidP="007C6A5B" w:rsidRDefault="002A7632" w14:paraId="3E8BB763" w14:textId="77777777">
      <w:pPr>
        <w:pStyle w:val="Note"/>
      </w:pPr>
      <w:r w:rsidRPr="002A7632">
        <w:t xml:space="preserve">Details of what the parties expect to learn and how the learning will be disseminated. </w:t>
      </w:r>
    </w:p>
    <w:p w:rsidRPr="00004791" w:rsidR="00004791" w:rsidP="00004791" w:rsidRDefault="00004791" w14:paraId="7F4B1E01" w14:textId="77777777">
      <w:pPr>
        <w:pStyle w:val="Note"/>
        <w:rPr>
          <w:i w:val="0"/>
          <w:iCs/>
          <w:sz w:val="20"/>
          <w:szCs w:val="20"/>
        </w:rPr>
      </w:pPr>
    </w:p>
    <w:p w:rsidRPr="0029024D" w:rsidR="003E1948" w:rsidP="00004791" w:rsidRDefault="00004791" w14:paraId="0A4230BC" w14:textId="56D0E338">
      <w:pPr>
        <w:pStyle w:val="Note"/>
        <w:rPr>
          <w:b w:val="1"/>
          <w:bCs w:val="1"/>
        </w:rPr>
      </w:pPr>
      <w:commentRangeStart w:id="1"/>
      <w:commentRangeStart w:id="2"/>
      <w:r w:rsidRPr="4E8479D2" w:rsidR="00004791">
        <w:rPr>
          <w:i w:val="0"/>
          <w:iCs w:val="0"/>
          <w:sz w:val="20"/>
          <w:szCs w:val="20"/>
        </w:rPr>
        <w:t>The project has the potential to provide a new and better method for undertaking EMT grid simulations</w:t>
      </w:r>
      <w:r w:rsidRPr="4E8479D2" w:rsidR="2FDAEE4D">
        <w:rPr>
          <w:i w:val="0"/>
          <w:iCs w:val="0"/>
          <w:sz w:val="20"/>
          <w:szCs w:val="20"/>
        </w:rPr>
        <w:t xml:space="preserve"> by</w:t>
      </w:r>
      <w:r w:rsidRPr="4E8479D2" w:rsidR="49054FF5">
        <w:rPr>
          <w:i w:val="0"/>
          <w:iCs w:val="0"/>
          <w:sz w:val="20"/>
          <w:szCs w:val="20"/>
        </w:rPr>
        <w:t xml:space="preserve"> demonstrat</w:t>
      </w:r>
      <w:r w:rsidRPr="4E8479D2" w:rsidR="07D5965B">
        <w:rPr>
          <w:i w:val="0"/>
          <w:iCs w:val="0"/>
          <w:sz w:val="20"/>
          <w:szCs w:val="20"/>
        </w:rPr>
        <w:t>ing</w:t>
      </w:r>
      <w:r w:rsidRPr="4E8479D2" w:rsidR="49054FF5">
        <w:rPr>
          <w:i w:val="0"/>
          <w:iCs w:val="0"/>
          <w:sz w:val="20"/>
          <w:szCs w:val="20"/>
        </w:rPr>
        <w:t xml:space="preserve"> how to convert </w:t>
      </w:r>
      <w:r w:rsidRPr="4E8479D2" w:rsidR="49054FF5">
        <w:rPr>
          <w:i w:val="0"/>
          <w:iCs w:val="0"/>
          <w:sz w:val="20"/>
          <w:szCs w:val="20"/>
        </w:rPr>
        <w:t>a particular</w:t>
      </w:r>
      <w:r w:rsidRPr="4E8479D2" w:rsidR="49054FF5">
        <w:rPr>
          <w:i w:val="0"/>
          <w:iCs w:val="0"/>
          <w:sz w:val="20"/>
          <w:szCs w:val="20"/>
        </w:rPr>
        <w:t xml:space="preserve"> (“proof of concept”) black box model into a surrogate model.</w:t>
      </w:r>
      <w:r w:rsidRPr="4E8479D2" w:rsidR="00004791">
        <w:rPr>
          <w:i w:val="0"/>
          <w:iCs w:val="0"/>
          <w:sz w:val="20"/>
          <w:szCs w:val="20"/>
        </w:rPr>
        <w:t xml:space="preserve"> Learning will be </w:t>
      </w:r>
      <w:r w:rsidRPr="4E8479D2" w:rsidR="00004791">
        <w:rPr>
          <w:i w:val="0"/>
          <w:iCs w:val="0"/>
          <w:sz w:val="20"/>
          <w:szCs w:val="20"/>
        </w:rPr>
        <w:t>di</w:t>
      </w:r>
      <w:r w:rsidRPr="4E8479D2" w:rsidR="00004791">
        <w:rPr>
          <w:i w:val="0"/>
          <w:iCs w:val="0"/>
          <w:sz w:val="20"/>
          <w:szCs w:val="20"/>
        </w:rPr>
        <w:t>sseminate</w:t>
      </w:r>
      <w:r w:rsidRPr="4E8479D2" w:rsidR="00004791">
        <w:rPr>
          <w:i w:val="0"/>
          <w:iCs w:val="0"/>
          <w:sz w:val="20"/>
          <w:szCs w:val="20"/>
        </w:rPr>
        <w:t>d</w:t>
      </w:r>
      <w:r w:rsidRPr="4E8479D2" w:rsidR="00004791">
        <w:rPr>
          <w:i w:val="0"/>
          <w:iCs w:val="0"/>
          <w:sz w:val="20"/>
          <w:szCs w:val="20"/>
        </w:rPr>
        <w:t xml:space="preserve"> </w:t>
      </w:r>
      <w:r w:rsidRPr="4E8479D2" w:rsidR="00004791">
        <w:rPr>
          <w:i w:val="0"/>
          <w:iCs w:val="0"/>
          <w:sz w:val="20"/>
          <w:szCs w:val="20"/>
        </w:rPr>
        <w:t>via academ</w:t>
      </w:r>
      <w:r w:rsidRPr="4E8479D2" w:rsidR="00004791">
        <w:rPr>
          <w:i w:val="0"/>
          <w:iCs w:val="0"/>
          <w:sz w:val="20"/>
          <w:szCs w:val="20"/>
        </w:rPr>
        <w:t>ic pap</w:t>
      </w:r>
      <w:r w:rsidRPr="4E8479D2" w:rsidR="00004791">
        <w:rPr>
          <w:i w:val="0"/>
          <w:iCs w:val="0"/>
          <w:sz w:val="20"/>
          <w:szCs w:val="20"/>
        </w:rPr>
        <w:t xml:space="preserve">er(s) to be </w:t>
      </w:r>
      <w:r w:rsidRPr="4E8479D2" w:rsidR="00004791">
        <w:rPr>
          <w:i w:val="0"/>
          <w:iCs w:val="0"/>
          <w:sz w:val="20"/>
          <w:szCs w:val="20"/>
        </w:rPr>
        <w:t>prepared by University of Bristol staff.</w:t>
      </w:r>
      <w:r>
        <w:tab/>
      </w:r>
      <w:r>
        <w:tab/>
      </w:r>
      <w:commentRangeEnd w:id="1"/>
      <w:r>
        <w:rPr>
          <w:rStyle w:val="CommentReference"/>
        </w:rPr>
        <w:commentReference w:id="1"/>
      </w:r>
      <w:commentRangeEnd w:id="2"/>
      <w:r>
        <w:rPr>
          <w:rStyle w:val="CommentReference"/>
        </w:rPr>
        <w:commentReference w:id="2"/>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2A7632" w:rsidP="00C56180" w:rsidRDefault="003D12B9" w14:paraId="07275331" w14:textId="55617F05">
      <w:pPr>
        <w:pStyle w:val="HeadingNo2"/>
        <w:ind w:left="709" w:hanging="709"/>
      </w:pPr>
      <w:r w:rsidRPr="00644FA3">
        <w:t>Scale of Project</w:t>
      </w:r>
    </w:p>
    <w:p w:rsidRPr="00FF1817" w:rsidR="00FF1817" w:rsidP="007C6A5B" w:rsidRDefault="00FF1817" w14:paraId="60A7675E" w14:textId="77777777">
      <w:pPr>
        <w:pStyle w:val="Note"/>
      </w:pPr>
      <w:r w:rsidRPr="00FF1817">
        <w:t xml:space="preserve">The Funding Licensee should justify the scale of the Project – including the scale of the investment relative to the potential benefits. </w:t>
      </w:r>
      <w:proofErr w:type="gramStart"/>
      <w:r w:rsidRPr="00FF1817">
        <w:t>In particular, it</w:t>
      </w:r>
      <w:proofErr w:type="gramEnd"/>
      <w:r w:rsidRPr="00FF1817">
        <w:t xml:space="preserve"> should explain why there would be less potential for new learning if the Project were of a smaller scale. </w:t>
      </w:r>
    </w:p>
    <w:p w:rsidRPr="0029024D" w:rsidR="00FF1817" w:rsidP="00AA4233" w:rsidRDefault="00004791" w14:paraId="1852B910" w14:textId="730C1DE8">
      <w:pPr>
        <w:spacing w:line="276" w:lineRule="auto"/>
        <w:rPr>
          <w:b/>
          <w:bCs/>
        </w:rPr>
      </w:pPr>
      <w:r w:rsidRPr="00004791">
        <w:rPr>
          <w:rFonts w:eastAsiaTheme="minorHAnsi"/>
          <w:iCs/>
          <w:szCs w:val="20"/>
          <w:lang w:eastAsia="en-US"/>
        </w:rPr>
        <w:t xml:space="preserve">The project is of the minimum scale necessary to provide a proof </w:t>
      </w:r>
      <w:r>
        <w:rPr>
          <w:rFonts w:eastAsiaTheme="minorHAnsi"/>
          <w:iCs/>
          <w:szCs w:val="20"/>
          <w:lang w:eastAsia="en-US"/>
        </w:rPr>
        <w:t xml:space="preserve">of </w:t>
      </w:r>
      <w:r w:rsidRPr="00004791">
        <w:rPr>
          <w:rFonts w:eastAsiaTheme="minorHAnsi"/>
          <w:iCs/>
          <w:szCs w:val="20"/>
          <w:lang w:eastAsia="en-US"/>
        </w:rPr>
        <w:t>concept</w:t>
      </w:r>
      <w:r>
        <w:rPr>
          <w:rFonts w:eastAsiaTheme="minorHAnsi"/>
          <w:iCs/>
          <w:szCs w:val="20"/>
          <w:lang w:eastAsia="en-US"/>
        </w:rPr>
        <w:t xml:space="preserve">, as it will only be </w:t>
      </w:r>
      <w:r w:rsidR="00AE6AF8">
        <w:rPr>
          <w:rFonts w:eastAsiaTheme="minorHAnsi"/>
          <w:iCs/>
          <w:szCs w:val="20"/>
          <w:lang w:eastAsia="en-US"/>
        </w:rPr>
        <w:t>aiming to</w:t>
      </w:r>
      <w:r>
        <w:rPr>
          <w:rFonts w:eastAsiaTheme="minorHAnsi"/>
          <w:iCs/>
          <w:szCs w:val="20"/>
          <w:lang w:eastAsia="en-US"/>
        </w:rPr>
        <w:t xml:space="preserve"> </w:t>
      </w:r>
      <w:r w:rsidR="00AE6AF8">
        <w:rPr>
          <w:rFonts w:eastAsiaTheme="minorHAnsi"/>
          <w:iCs/>
          <w:szCs w:val="20"/>
          <w:lang w:eastAsia="en-US"/>
        </w:rPr>
        <w:t xml:space="preserve">create a surrogate for </w:t>
      </w:r>
      <w:r>
        <w:rPr>
          <w:rFonts w:eastAsiaTheme="minorHAnsi"/>
          <w:iCs/>
          <w:szCs w:val="20"/>
          <w:lang w:eastAsia="en-US"/>
        </w:rPr>
        <w:t xml:space="preserve">one </w:t>
      </w:r>
      <w:r w:rsidR="0097436B">
        <w:rPr>
          <w:rFonts w:eastAsiaTheme="minorHAnsi"/>
          <w:iCs/>
          <w:szCs w:val="20"/>
          <w:lang w:eastAsia="en-US"/>
        </w:rPr>
        <w:t>single</w:t>
      </w:r>
      <w:r>
        <w:rPr>
          <w:rFonts w:eastAsiaTheme="minorHAnsi"/>
          <w:iCs/>
          <w:szCs w:val="20"/>
          <w:lang w:eastAsia="en-US"/>
        </w:rPr>
        <w:t xml:space="preserve"> black-box model</w:t>
      </w:r>
      <w:r w:rsidRPr="00004791">
        <w:rPr>
          <w:rFonts w:eastAsiaTheme="minorHAnsi"/>
          <w:iCs/>
          <w:szCs w:val="20"/>
          <w:lang w:eastAsia="en-US"/>
        </w:rPr>
        <w:t xml:space="preserve">. If this </w:t>
      </w:r>
      <w:r w:rsidRPr="00004791" w:rsidR="0097436B">
        <w:rPr>
          <w:rFonts w:eastAsiaTheme="minorHAnsi"/>
          <w:iCs/>
          <w:szCs w:val="20"/>
          <w:lang w:eastAsia="en-US"/>
        </w:rPr>
        <w:t>proof-of-concept</w:t>
      </w:r>
      <w:r>
        <w:rPr>
          <w:rFonts w:eastAsiaTheme="minorHAnsi"/>
          <w:iCs/>
          <w:szCs w:val="20"/>
          <w:lang w:eastAsia="en-US"/>
        </w:rPr>
        <w:t xml:space="preserve"> project</w:t>
      </w:r>
      <w:r w:rsidRPr="00004791">
        <w:rPr>
          <w:rFonts w:eastAsiaTheme="minorHAnsi"/>
          <w:iCs/>
          <w:szCs w:val="20"/>
          <w:lang w:eastAsia="en-US"/>
        </w:rPr>
        <w:t xml:space="preserve"> is successful then </w:t>
      </w:r>
      <w:r>
        <w:rPr>
          <w:rFonts w:eastAsiaTheme="minorHAnsi"/>
          <w:iCs/>
          <w:szCs w:val="20"/>
          <w:lang w:eastAsia="en-US"/>
        </w:rPr>
        <w:t>a larger scale roll-out</w:t>
      </w:r>
      <w:r w:rsidR="00F03CB3">
        <w:rPr>
          <w:rFonts w:eastAsiaTheme="minorHAnsi"/>
          <w:iCs/>
          <w:szCs w:val="20"/>
          <w:lang w:eastAsia="en-US"/>
        </w:rPr>
        <w:t>, creating surrogates for many black box models,</w:t>
      </w:r>
      <w:r>
        <w:rPr>
          <w:rFonts w:eastAsiaTheme="minorHAnsi"/>
          <w:iCs/>
          <w:szCs w:val="20"/>
          <w:lang w:eastAsia="en-US"/>
        </w:rPr>
        <w:t xml:space="preserve"> </w:t>
      </w:r>
      <w:r w:rsidR="00F03CB3">
        <w:rPr>
          <w:rFonts w:eastAsiaTheme="minorHAnsi"/>
          <w:iCs/>
          <w:szCs w:val="20"/>
          <w:lang w:eastAsia="en-US"/>
        </w:rPr>
        <w:t>c</w:t>
      </w:r>
      <w:r>
        <w:rPr>
          <w:rFonts w:eastAsiaTheme="minorHAnsi"/>
          <w:iCs/>
          <w:szCs w:val="20"/>
          <w:lang w:eastAsia="en-US"/>
        </w:rPr>
        <w:t>ould follow</w:t>
      </w:r>
      <w:r w:rsidR="00F03CB3">
        <w:rPr>
          <w:rFonts w:eastAsiaTheme="minorHAnsi"/>
          <w:iCs/>
          <w:szCs w:val="20"/>
          <w:lang w:eastAsia="en-US"/>
        </w:rPr>
        <w:t>.</w:t>
      </w:r>
      <w:r w:rsidRPr="0029024D" w:rsidR="00C56180">
        <w:rPr>
          <w:b/>
          <w:bCs/>
        </w:rPr>
        <w:tab/>
      </w:r>
      <w:r w:rsidRPr="0029024D" w:rsidR="00C56180">
        <w:rPr>
          <w:b/>
          <w:bCs/>
        </w:rPr>
        <w:tab/>
      </w:r>
      <w:r w:rsidRPr="0029024D" w:rsidR="00C56180">
        <w:rPr>
          <w:b/>
          <w:bCs/>
        </w:rPr>
        <w:tab/>
      </w:r>
      <w:r w:rsidRPr="0029024D" w:rsidR="00C56180">
        <w:rPr>
          <w:b/>
          <w:bCs/>
        </w:rPr>
        <w:tab/>
      </w:r>
      <w:r w:rsidRPr="0029024D" w:rsidR="00C56180">
        <w:rPr>
          <w:b/>
          <w:bCs/>
        </w:rPr>
        <w:tab/>
      </w:r>
      <w:r w:rsidRPr="0029024D" w:rsidR="00C56180">
        <w:rPr>
          <w:b/>
          <w:bCs/>
        </w:rPr>
        <w:tab/>
      </w:r>
      <w:r w:rsidRPr="0029024D" w:rsidR="00C56180">
        <w:rPr>
          <w:b/>
          <w:bCs/>
        </w:rPr>
        <w:tab/>
      </w:r>
      <w:r w:rsidRPr="0029024D" w:rsidR="00C56180">
        <w:rPr>
          <w:b/>
          <w:bCs/>
        </w:rPr>
        <w:tab/>
      </w:r>
      <w:r w:rsidRPr="0029024D" w:rsidR="00C56180">
        <w:rPr>
          <w:b/>
          <w:bCs/>
        </w:rPr>
        <w:tab/>
      </w:r>
      <w:r w:rsidRPr="0029024D" w:rsidR="00C56180">
        <w:rPr>
          <w:b/>
          <w:bCs/>
        </w:rPr>
        <w:tab/>
      </w:r>
      <w:r w:rsidRPr="0029024D" w:rsidR="00C56180">
        <w:rPr>
          <w:b/>
          <w:bCs/>
        </w:rPr>
        <w:tab/>
      </w:r>
      <w:r w:rsidRPr="0029024D" w:rsidR="00C56180">
        <w:rPr>
          <w:b/>
          <w:bCs/>
        </w:rPr>
        <w:tab/>
      </w:r>
      <w:r w:rsidRPr="0029024D" w:rsidR="00C56180">
        <w:rPr>
          <w:b/>
          <w:bCs/>
        </w:rPr>
        <w:tab/>
      </w:r>
      <w:r w:rsidRPr="0029024D" w:rsidR="00C56180">
        <w:rPr>
          <w:b/>
          <w:bCs/>
        </w:rPr>
        <w:tab/>
      </w:r>
      <w:r w:rsidRPr="0029024D" w:rsidR="00C56180">
        <w:rPr>
          <w:b/>
          <w:bCs/>
        </w:rPr>
        <w:tab/>
      </w:r>
    </w:p>
    <w:p w:rsidR="002A7632" w:rsidP="002007D5" w:rsidRDefault="00475A02" w14:paraId="13B6864B" w14:textId="4EBFB24E">
      <w:pPr>
        <w:pStyle w:val="HeadingNo2"/>
        <w:ind w:left="709" w:hanging="709"/>
      </w:pPr>
      <w:r w:rsidRPr="00644FA3">
        <w:t>Geographical Area</w:t>
      </w:r>
    </w:p>
    <w:p w:rsidRPr="00FF1817" w:rsidR="00FF1817" w:rsidP="007C6A5B" w:rsidRDefault="00FF1817" w14:paraId="7D8A2289" w14:textId="77777777">
      <w:pPr>
        <w:pStyle w:val="Note"/>
      </w:pPr>
      <w:r w:rsidRPr="00FF1817">
        <w:t xml:space="preserve">Details of where the Project will take place. If the Project is a collaboration, the Funding Licensee area(s) in which the Project will take place should be identified. </w:t>
      </w:r>
    </w:p>
    <w:p w:rsidRPr="00F03CB3" w:rsidR="003F7698" w:rsidP="003F7698" w:rsidRDefault="00F03CB3" w14:paraId="0FE2B729" w14:textId="19D101A6">
      <w:pPr>
        <w:spacing w:line="276" w:lineRule="auto"/>
      </w:pPr>
      <w:r w:rsidRPr="00F03CB3">
        <w:t xml:space="preserve">The ideas being developed by this project are not bound to any </w:t>
      </w:r>
      <w:proofErr w:type="gramStart"/>
      <w:r w:rsidRPr="00F03CB3">
        <w:t>particular geographical</w:t>
      </w:r>
      <w:proofErr w:type="gramEnd"/>
      <w:r w:rsidRPr="00F03CB3">
        <w:t xml:space="preserve"> area. </w:t>
      </w:r>
      <w:r w:rsidRPr="00F03CB3" w:rsidR="006C4D89">
        <w:t>Not</w:t>
      </w:r>
      <w:r w:rsidR="006C4D89">
        <w:t>w</w:t>
      </w:r>
      <w:r w:rsidRPr="00F03CB3" w:rsidR="006C4D89">
        <w:t>ithstanding</w:t>
      </w:r>
      <w:r w:rsidRPr="00F03CB3">
        <w:t xml:space="preserve"> this, the </w:t>
      </w:r>
      <w:r>
        <w:t xml:space="preserve">EMT stability </w:t>
      </w:r>
      <w:r w:rsidRPr="00F03CB3">
        <w:t xml:space="preserve">studies that aim to validate the proof-of-concept surrogate converter model are likely to focus solely on the </w:t>
      </w:r>
      <w:proofErr w:type="gramStart"/>
      <w:r w:rsidRPr="00F03CB3">
        <w:t>South East</w:t>
      </w:r>
      <w:proofErr w:type="gramEnd"/>
      <w:r w:rsidRPr="00F03CB3">
        <w:t xml:space="preserve"> Coast area for simplicity.</w:t>
      </w:r>
      <w:r>
        <w:t xml:space="preserve"> The </w:t>
      </w:r>
      <w:proofErr w:type="gramStart"/>
      <w:r>
        <w:t>South East</w:t>
      </w:r>
      <w:proofErr w:type="gramEnd"/>
      <w:r>
        <w:t xml:space="preserve"> Coast was selected as it is particularly complex, </w:t>
      </w:r>
      <w:r w:rsidR="00B93132">
        <w:t xml:space="preserve">and </w:t>
      </w:r>
      <w:r>
        <w:t>has known “converter stability” issues</w:t>
      </w:r>
      <w:r w:rsidR="00B93132">
        <w:t>.</w:t>
      </w:r>
      <w:r w:rsidRPr="00F03CB3" w:rsidR="006366EF">
        <w:tab/>
      </w:r>
      <w:r w:rsidRPr="00F03CB3" w:rsidR="003F7698">
        <w:tab/>
      </w:r>
      <w:r w:rsidRPr="00F03CB3" w:rsidR="003F7698">
        <w:tab/>
      </w:r>
      <w:r w:rsidRPr="00F03CB3" w:rsidR="003F7698">
        <w:tab/>
      </w:r>
      <w:r w:rsidRPr="00F03CB3" w:rsidR="003F7698">
        <w:tab/>
      </w:r>
      <w:r w:rsidRPr="00F03CB3" w:rsidR="003F7698">
        <w:tab/>
      </w:r>
      <w:r w:rsidRPr="00F03CB3" w:rsidR="003F7698">
        <w:tab/>
      </w:r>
      <w:r w:rsidRPr="00F03CB3" w:rsidR="003F7698">
        <w:tab/>
      </w:r>
      <w:r w:rsidRPr="00F03CB3" w:rsidR="003F7698">
        <w:tab/>
      </w:r>
      <w:r w:rsidRPr="00F03CB3" w:rsidR="003F7698">
        <w:tab/>
      </w:r>
      <w:r w:rsidRPr="00F03CB3" w:rsidR="003F7698">
        <w:tab/>
      </w:r>
      <w:r w:rsidRPr="00F03CB3" w:rsidR="003F7698">
        <w:tab/>
      </w:r>
      <w:r w:rsidRPr="00F03CB3" w:rsidR="003F7698">
        <w:tab/>
      </w:r>
      <w:r w:rsidRPr="00F03CB3" w:rsidR="003F7698">
        <w:tab/>
      </w:r>
      <w:r w:rsidRPr="00F03CB3" w:rsidR="003F7698">
        <w:tab/>
      </w:r>
      <w:r w:rsidRPr="00F03CB3" w:rsidR="003F7698">
        <w:tab/>
      </w:r>
      <w:r w:rsidRPr="00F03CB3" w:rsidR="003F7698">
        <w:tab/>
      </w:r>
      <w:r w:rsidRPr="00F03CB3" w:rsidR="003F7698">
        <w:tab/>
      </w:r>
      <w:r w:rsidRPr="00F03CB3" w:rsidR="003F7698">
        <w:tab/>
      </w:r>
    </w:p>
    <w:p w:rsidR="002A7632" w:rsidP="002007D5" w:rsidRDefault="00F0745A" w14:paraId="37A4C9B6" w14:textId="17C2610E">
      <w:pPr>
        <w:pStyle w:val="HeadingNo2"/>
        <w:ind w:left="709" w:hanging="709"/>
      </w:pPr>
      <w:r w:rsidRPr="00644FA3">
        <w:t xml:space="preserve">Revenue </w:t>
      </w:r>
      <w:r w:rsidR="00FF1817">
        <w:t>a</w:t>
      </w:r>
      <w:r w:rsidRPr="00644FA3">
        <w:t xml:space="preserve">llowed for in the </w:t>
      </w:r>
      <w:r w:rsidR="00FF1817">
        <w:t xml:space="preserve">current </w:t>
      </w:r>
      <w:r w:rsidRPr="00644FA3">
        <w:t xml:space="preserve">RIIO </w:t>
      </w:r>
      <w:proofErr w:type="gramStart"/>
      <w:r w:rsidR="00FF1817">
        <w:t>s</w:t>
      </w:r>
      <w:r w:rsidRPr="00644FA3">
        <w:t>ettlement</w:t>
      </w:r>
      <w:proofErr w:type="gramEnd"/>
    </w:p>
    <w:p w:rsidRPr="003F7698" w:rsidR="00FF1817" w:rsidP="003F7698" w:rsidRDefault="00FF1817" w14:paraId="3F6D7E73" w14:textId="0E05F584">
      <w:pPr>
        <w:pStyle w:val="Note"/>
      </w:pPr>
      <w:r w:rsidRPr="00FF1817">
        <w:t xml:space="preserve">An indication of the funding provided to the </w:t>
      </w:r>
      <w:r>
        <w:t>network</w:t>
      </w:r>
      <w:r w:rsidRPr="00FF1817">
        <w:t xml:space="preserve"> licensee within the </w:t>
      </w:r>
      <w:r>
        <w:t xml:space="preserve">current </w:t>
      </w:r>
      <w:r w:rsidRPr="00FF1817">
        <w:t>RIIO settlement</w:t>
      </w:r>
      <w:r w:rsidRPr="00FF1817">
        <w:rPr>
          <w:sz w:val="13"/>
          <w:szCs w:val="13"/>
        </w:rPr>
        <w:t xml:space="preserve"> </w:t>
      </w:r>
      <w:r w:rsidRPr="00FF1817">
        <w:t xml:space="preserve">that is likely to be surplus to requirements </w:t>
      </w:r>
      <w:proofErr w:type="gramStart"/>
      <w:r w:rsidRPr="00FF1817">
        <w:t>as a result of</w:t>
      </w:r>
      <w:proofErr w:type="gramEnd"/>
      <w:r w:rsidRPr="00FF1817">
        <w:t xml:space="preserve"> the Project. </w:t>
      </w:r>
    </w:p>
    <w:p w:rsidRPr="0029024D" w:rsidR="00475A02" w:rsidP="00AA4233" w:rsidRDefault="0039718D" w14:paraId="718DEBA9" w14:textId="6A46E7DC">
      <w:pPr>
        <w:spacing w:line="276" w:lineRule="auto"/>
        <w:rPr>
          <w:b/>
          <w:bCs/>
        </w:rPr>
      </w:pPr>
      <w:r w:rsidRPr="0039718D">
        <w:rPr>
          <w:rFonts w:eastAsiaTheme="minorHAnsi"/>
          <w:iCs/>
          <w:szCs w:val="20"/>
          <w:lang w:eastAsia="en-US"/>
        </w:rPr>
        <w:t>None</w:t>
      </w:r>
      <w:r w:rsidRPr="0039718D" w:rsidR="006366EF">
        <w:rPr>
          <w:rFonts w:eastAsiaTheme="minorHAnsi"/>
          <w:iCs/>
          <w:szCs w:val="20"/>
          <w:lang w:eastAsia="en-U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p>
    <w:p w:rsidR="00FF1817" w:rsidP="003F7698" w:rsidRDefault="006019B9" w14:paraId="2D343B14" w14:textId="778E1848">
      <w:pPr>
        <w:pStyle w:val="HeadingNo2"/>
        <w:ind w:left="709" w:hanging="709"/>
      </w:pPr>
      <w:r w:rsidRPr="00644FA3">
        <w:t>Indicative Total NIA Project Expenditure</w:t>
      </w:r>
    </w:p>
    <w:p w:rsidR="00FF4FA0" w:rsidP="007C6A5B" w:rsidRDefault="00FF4FA0" w14:paraId="48DCE09C" w14:textId="59BC056D">
      <w:pPr>
        <w:pStyle w:val="Note"/>
      </w:pPr>
      <w:r>
        <w:t xml:space="preserve">An indication of the total Allowable NIA Expenditure that </w:t>
      </w:r>
      <w:r w:rsidR="005D1113">
        <w:t>th</w:t>
      </w:r>
      <w:r>
        <w:t>e Funding Licensee expects to reclaim for the whole of the Project (RIIO1).</w:t>
      </w:r>
    </w:p>
    <w:p w:rsidRPr="00FF1817" w:rsidR="00FF1817" w:rsidP="007C6A5B" w:rsidRDefault="00FF1817" w14:paraId="4B28956E" w14:textId="0C0C8020">
      <w:pPr>
        <w:pStyle w:val="Note"/>
      </w:pPr>
      <w:r w:rsidRPr="00FF1817">
        <w:t>An indication of the Total NIA Expenditure that the Funding Licensee expects to reclaim for the whole of the Project</w:t>
      </w:r>
      <w:r w:rsidR="00FF4FA0">
        <w:t xml:space="preserve"> (RIIO2).</w:t>
      </w:r>
      <w:r w:rsidRPr="00FF1817">
        <w:t xml:space="preserve"> </w:t>
      </w:r>
    </w:p>
    <w:p w:rsidRPr="0029024D" w:rsidR="003F7698" w:rsidP="003F7698" w:rsidRDefault="00FF2B1C" w14:paraId="68F47013" w14:textId="01F0DB64">
      <w:pPr>
        <w:spacing w:line="276" w:lineRule="auto"/>
        <w:rPr>
          <w:b/>
          <w:bCs/>
        </w:rPr>
      </w:pPr>
      <w:r w:rsidRPr="24FC2827">
        <w:rPr>
          <w:rFonts w:eastAsiaTheme="minorEastAsia"/>
          <w:lang w:eastAsia="en-US"/>
        </w:rPr>
        <w:t>£</w:t>
      </w:r>
      <w:r w:rsidRPr="24FC2827" w:rsidR="1E525627">
        <w:rPr>
          <w:rFonts w:eastAsiaTheme="minorEastAsia"/>
          <w:lang w:eastAsia="en-US"/>
        </w:rPr>
        <w:t>200</w:t>
      </w:r>
      <w:r w:rsidRPr="56394E04" w:rsidR="1E525627">
        <w:rPr>
          <w:rFonts w:eastAsiaTheme="minorEastAsia"/>
          <w:lang w:eastAsia="en-US"/>
        </w:rPr>
        <w:t>,000</w:t>
      </w:r>
      <w:r w:rsidR="003F7698">
        <w:tab/>
      </w:r>
      <w:r w:rsidR="003F7698">
        <w:tab/>
      </w:r>
      <w:r w:rsidR="003F7698">
        <w:tab/>
      </w:r>
      <w:r w:rsidR="003F7698">
        <w:tab/>
      </w:r>
      <w:r w:rsidR="003F7698">
        <w:tab/>
      </w:r>
      <w:r w:rsidR="003F7698">
        <w:tab/>
      </w:r>
      <w:r w:rsidR="003F7698">
        <w:tab/>
      </w:r>
      <w:r w:rsidR="003F7698">
        <w:tab/>
      </w:r>
      <w:r w:rsidR="003F7698">
        <w:tab/>
      </w:r>
      <w:r w:rsidR="003F7698">
        <w:tab/>
      </w:r>
      <w:r w:rsidR="003F7698">
        <w:tab/>
      </w:r>
      <w:r w:rsidR="003F7698">
        <w:tab/>
      </w:r>
      <w:r w:rsidR="003F7698">
        <w:tab/>
      </w:r>
      <w:r w:rsidR="003F7698">
        <w:tab/>
      </w:r>
      <w:r w:rsidR="003F7698">
        <w:tab/>
      </w:r>
      <w:r w:rsidR="003F7698">
        <w:tab/>
      </w:r>
      <w:r w:rsidR="003F7698">
        <w:tab/>
      </w:r>
      <w:r w:rsidR="003F7698">
        <w:tab/>
      </w:r>
      <w:r w:rsidR="003F7698">
        <w:tab/>
      </w:r>
      <w:r w:rsidR="003F7698">
        <w:tab/>
      </w:r>
      <w:r w:rsidR="003F7698">
        <w:tab/>
      </w:r>
      <w:r w:rsidR="003F7698">
        <w:tab/>
      </w:r>
      <w:r w:rsidR="003F7698">
        <w:tab/>
      </w:r>
      <w:r w:rsidR="003F7698">
        <w:tab/>
      </w:r>
    </w:p>
    <w:p w:rsidRPr="007C6A5B" w:rsidR="00184884" w:rsidP="007C6A5B" w:rsidRDefault="00E803B1" w14:paraId="2702F319" w14:textId="7F5B7C54">
      <w:pPr>
        <w:pStyle w:val="HeadingNo1"/>
        <w:rPr>
          <w:b w:val="0"/>
        </w:rPr>
      </w:pPr>
      <w:r w:rsidRPr="007C6A5B">
        <w:t>Project Eligibility Assessment</w:t>
      </w:r>
    </w:p>
    <w:p w:rsidR="00184884" w:rsidP="007C6A5B" w:rsidRDefault="00184884" w14:paraId="6A335E42" w14:textId="74DB78AD">
      <w:pPr>
        <w:pStyle w:val="Note"/>
      </w:pPr>
      <w:r>
        <w:t>There are slightly differing requirements for RIIO-1 and RIIO-2 NIA projects. This is noted in e</w:t>
      </w:r>
      <w:r w:rsidR="001B4A03">
        <w:t xml:space="preserve">ach case, with the requirement numbers listed for </w:t>
      </w:r>
      <w:proofErr w:type="gramStart"/>
      <w:r w:rsidR="001B4A03">
        <w:t>both where</w:t>
      </w:r>
      <w:proofErr w:type="gramEnd"/>
      <w:r w:rsidR="001B4A03">
        <w:t xml:space="preserve"> they differ (shown as RIIO-2 / RIIO-1).</w:t>
      </w:r>
    </w:p>
    <w:p w:rsidRPr="00644FA3" w:rsidR="00184884" w:rsidP="0055175D" w:rsidRDefault="00184884" w14:paraId="379E3B72" w14:textId="4B2B817B">
      <w:pPr>
        <w:pStyle w:val="HeadingNo2"/>
        <w:ind w:left="709" w:hanging="709"/>
      </w:pPr>
      <w:r w:rsidRPr="00644FA3">
        <w:t xml:space="preserve">Requirement </w:t>
      </w:r>
      <w:r>
        <w:t>1</w:t>
      </w:r>
      <w:r w:rsidRPr="00184884">
        <w:t xml:space="preserve"> </w:t>
      </w:r>
      <w:r>
        <w:t xml:space="preserve">- </w:t>
      </w:r>
      <w:r w:rsidRPr="00184884">
        <w:t>facilitate the energy system transition and/or benefit consumers in vulnerable situations</w:t>
      </w:r>
      <w:r w:rsidRPr="00184884" w:rsidDel="00184884">
        <w:t xml:space="preserve"> </w:t>
      </w:r>
      <w:r w:rsidR="001036C0">
        <w:t>(</w:t>
      </w:r>
      <w:r w:rsidR="00F84149">
        <w:t xml:space="preserve">Please complete sections 3.1.1 and 3.1.2 for </w:t>
      </w:r>
      <w:r w:rsidR="001036C0">
        <w:t>RIIO-2 projects only)</w:t>
      </w:r>
    </w:p>
    <w:p w:rsidRPr="00644FA3" w:rsidR="00184884" w:rsidP="00184884" w:rsidRDefault="00184884" w14:paraId="009434BC" w14:textId="77777777">
      <w:pPr>
        <w:spacing w:line="276" w:lineRule="auto"/>
        <w:rPr>
          <w:rFonts w:cs="Calibri"/>
          <w:szCs w:val="20"/>
        </w:rPr>
      </w:pPr>
      <w:r w:rsidRPr="00644FA3">
        <w:rPr>
          <w:rFonts w:cs="Calibri"/>
          <w:szCs w:val="20"/>
        </w:rPr>
        <w:t xml:space="preserve">Please answer </w:t>
      </w:r>
      <w:r w:rsidRPr="007C6A5B">
        <w:rPr>
          <w:rFonts w:cs="Calibri"/>
          <w:b/>
          <w:szCs w:val="20"/>
        </w:rPr>
        <w:t>at least one</w:t>
      </w:r>
      <w:r w:rsidRPr="00644FA3">
        <w:rPr>
          <w:rFonts w:cs="Calibri"/>
          <w:szCs w:val="20"/>
        </w:rPr>
        <w:t xml:space="preserve"> of the following:</w:t>
      </w:r>
    </w:p>
    <w:p w:rsidR="0055175D" w:rsidP="0055175D" w:rsidRDefault="00184884" w14:paraId="4A4B5010" w14:textId="61B51E23">
      <w:pPr>
        <w:pStyle w:val="HeadingNo3"/>
        <w:ind w:left="709" w:hanging="709"/>
      </w:pPr>
      <w:r w:rsidRPr="00644FA3">
        <w:t>How the Project has the potential to facilitate the energy system transition:</w:t>
      </w:r>
    </w:p>
    <w:p w:rsidRPr="00CC50C7" w:rsidR="0055175D" w:rsidP="0055175D" w:rsidRDefault="0055175D" w14:paraId="7C51FDE0" w14:textId="39B7E7C2">
      <w:pPr>
        <w:spacing w:line="276" w:lineRule="auto"/>
        <w:rPr>
          <w:b/>
          <w:bCs/>
        </w:rPr>
      </w:pP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p>
    <w:p w:rsidRPr="001036C0" w:rsidR="00184884" w:rsidP="007C6A5B" w:rsidRDefault="005032B9" w14:paraId="4274AED1" w14:textId="1E79531A">
      <w:pPr>
        <w:rPr>
          <w:rFonts w:cs="Calibri"/>
          <w:szCs w:val="20"/>
        </w:rPr>
      </w:pPr>
      <w:r>
        <w:t xml:space="preserve">The energy transition involves the replacement of fossil </w:t>
      </w:r>
      <w:r w:rsidR="007E7C42">
        <w:t xml:space="preserve">fuelled </w:t>
      </w:r>
      <w:r>
        <w:t xml:space="preserve">power generation with renewable sources, especially wind and solar. It also involves increased use of battery energy storage and HVDC transmission. </w:t>
      </w:r>
      <w:r w:rsidR="007E7C42">
        <w:t>The application of w</w:t>
      </w:r>
      <w:r>
        <w:t>ind, solar, batteries and HVDC</w:t>
      </w:r>
      <w:r w:rsidR="007E7C42">
        <w:t xml:space="preserve"> technologies</w:t>
      </w:r>
      <w:r>
        <w:t xml:space="preserve"> all involve the replacement of synchronous machines with power electronic (transistor-based) converters. These converters are controlled by software, and so the behaviour of the grid cannot be simulated without simulating the control software. The project aims to develop a better mechanism to simulate the control software, leading to </w:t>
      </w:r>
      <w:r w:rsidR="007E7C42">
        <w:t xml:space="preserve">the </w:t>
      </w:r>
      <w:r>
        <w:t xml:space="preserve">numerous benefits described elsewhere in this document, and hence facilitating the energy transition.  </w:t>
      </w:r>
      <w:r w:rsidRPr="00644FA3" w:rsidR="00184884">
        <w:tab/>
      </w:r>
      <w:r w:rsidRPr="00644FA3" w:rsidR="00184884">
        <w:tab/>
      </w:r>
      <w:r w:rsidRPr="00644FA3" w:rsidR="00184884">
        <w:tab/>
      </w:r>
      <w:r w:rsidRPr="00644FA3" w:rsidR="00184884">
        <w:tab/>
      </w:r>
      <w:r w:rsidRPr="00644FA3" w:rsidR="00184884">
        <w:tab/>
      </w:r>
      <w:r w:rsidRPr="00644FA3" w:rsidR="00184884">
        <w:tab/>
      </w:r>
      <w:r w:rsidRPr="00644FA3" w:rsidR="00184884">
        <w:tab/>
      </w:r>
      <w:r w:rsidRPr="00644FA3" w:rsidR="00184884">
        <w:tab/>
      </w:r>
      <w:r w:rsidRPr="00644FA3" w:rsidR="00184884">
        <w:tab/>
      </w:r>
      <w:r w:rsidRPr="00644FA3" w:rsidR="00184884">
        <w:tab/>
      </w:r>
      <w:r w:rsidRPr="00644FA3" w:rsidR="00184884">
        <w:tab/>
      </w:r>
      <w:r w:rsidRPr="00644FA3" w:rsidR="00184884">
        <w:tab/>
      </w:r>
      <w:r w:rsidRPr="00644FA3" w:rsidR="00184884">
        <w:tab/>
      </w:r>
      <w:r w:rsidRPr="00644FA3" w:rsidR="00184884">
        <w:tab/>
      </w:r>
      <w:r w:rsidRPr="00644FA3" w:rsidR="00184884">
        <w:tab/>
      </w:r>
      <w:r w:rsidRPr="00644FA3" w:rsidR="00184884">
        <w:tab/>
      </w:r>
      <w:r w:rsidRPr="00644FA3" w:rsidR="00184884">
        <w:tab/>
      </w:r>
    </w:p>
    <w:p w:rsidR="00184884" w:rsidP="0055175D" w:rsidRDefault="00184884" w14:paraId="1163697C" w14:textId="614325EC">
      <w:pPr>
        <w:pStyle w:val="HeadingNo3"/>
        <w:ind w:left="709" w:hanging="709"/>
      </w:pPr>
      <w:r w:rsidRPr="00644FA3">
        <w:t>How the Project has potential to benefit consumer in vulnerable situations:</w:t>
      </w:r>
    </w:p>
    <w:p w:rsidRPr="00CC50C7" w:rsidR="00184884" w:rsidP="00397DB7" w:rsidRDefault="00397DB7" w14:paraId="2DD2808E" w14:textId="2F75D1D5">
      <w:pPr>
        <w:ind w:left="709"/>
      </w:pPr>
      <w:r>
        <w:t>Not applicable</w:t>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p>
    <w:p w:rsidR="001036C0" w:rsidP="0055175D" w:rsidRDefault="001036C0" w14:paraId="5C27A787" w14:textId="77777777">
      <w:pPr>
        <w:pStyle w:val="HeadingNo2"/>
        <w:ind w:left="709" w:hanging="709"/>
      </w:pPr>
      <w:r>
        <w:t>Requirement 2 / 2b - h</w:t>
      </w:r>
      <w:r w:rsidRPr="004E5FA2">
        <w:t xml:space="preserve">as the potential to deliver net benefits to </w:t>
      </w:r>
      <w:proofErr w:type="gramStart"/>
      <w:r w:rsidRPr="004E5FA2">
        <w:t>consumers</w:t>
      </w:r>
      <w:proofErr w:type="gramEnd"/>
      <w:r w:rsidRPr="00644FA3" w:rsidDel="001036C0">
        <w:t xml:space="preserve"> </w:t>
      </w:r>
    </w:p>
    <w:p w:rsidRPr="007C6A5B" w:rsidR="001036C0" w:rsidP="007C6A5B" w:rsidRDefault="001036C0" w14:paraId="3B027BEF" w14:textId="1E51021D">
      <w:pPr>
        <w:pStyle w:val="Note"/>
      </w:pPr>
      <w:r>
        <w:t xml:space="preserve">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 </w:t>
      </w:r>
    </w:p>
    <w:p w:rsidRPr="00644FA3" w:rsidR="00F917E9" w:rsidP="0055175D" w:rsidRDefault="00F917E9" w14:paraId="168AE835" w14:textId="221AD329">
      <w:pPr>
        <w:pStyle w:val="HeadingNo3"/>
        <w:ind w:left="709" w:hanging="709"/>
      </w:pPr>
      <w:r w:rsidRPr="00644FA3">
        <w:t>Please provide an estimate of the saving if the Problem is solved</w:t>
      </w:r>
      <w:r w:rsidR="001036C0">
        <w:t xml:space="preserve"> (RIIO-1 projects only</w:t>
      </w:r>
      <w:r w:rsidR="00B77868">
        <w:t>)</w:t>
      </w:r>
    </w:p>
    <w:p w:rsidRPr="00644FA3" w:rsidR="00F917E9" w:rsidP="00EE28FA" w:rsidRDefault="00397DB7" w14:paraId="7D49DFE3" w14:textId="6D049775">
      <w:pPr>
        <w:ind w:left="709"/>
      </w:pPr>
      <w:r>
        <w:t xml:space="preserve">Not applicable – RIIO-2 </w:t>
      </w:r>
      <w:proofErr w:type="gramStart"/>
      <w:r>
        <w:t>project</w:t>
      </w:r>
      <w:proofErr w:type="gramEnd"/>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p>
    <w:p w:rsidR="003370FE" w:rsidP="00254922" w:rsidRDefault="00A74FDC" w14:paraId="2F326A91" w14:textId="6892C27E">
      <w:pPr>
        <w:pStyle w:val="HeadingNo3"/>
        <w:ind w:left="709" w:hanging="709"/>
      </w:pPr>
      <w:r w:rsidRPr="00644FA3">
        <w:t>Please provide a calculation of the expected benefits</w:t>
      </w:r>
      <w:r w:rsidR="003370FE">
        <w:t xml:space="preserve"> the Solution</w:t>
      </w:r>
    </w:p>
    <w:p w:rsidR="00A74FDC" w:rsidP="007C6A5B" w:rsidRDefault="00A74FDC" w14:paraId="3DAA2867" w14:textId="598656A7">
      <w:pPr>
        <w:pStyle w:val="Note"/>
      </w:pPr>
      <w:r w:rsidRPr="00644FA3">
        <w:t xml:space="preserve"> </w:t>
      </w:r>
      <w:r w:rsidR="003370FE">
        <w:t xml:space="preserve">This is for </w:t>
      </w:r>
      <w:r w:rsidRPr="00644FA3">
        <w:t>Development or Demonstration Project</w:t>
      </w:r>
      <w:r w:rsidR="003370FE">
        <w:t xml:space="preserve">s, </w:t>
      </w:r>
      <w:r w:rsidRPr="00644FA3">
        <w:t xml:space="preserve">not required for Research Projects. </w:t>
      </w:r>
      <w:r w:rsidR="003370FE">
        <w:t xml:space="preserve">It should be </w:t>
      </w:r>
      <w:r w:rsidRPr="00644FA3">
        <w:t>(Base Cost – Method Cost, Against Agreed Baseline)</w:t>
      </w:r>
      <w:r w:rsidR="003370FE">
        <w:t xml:space="preserve"> and include a description of the recipients of the benefits.</w:t>
      </w:r>
    </w:p>
    <w:p w:rsidR="00397DB7" w:rsidP="00254922" w:rsidRDefault="00397DB7" w14:paraId="6D4BF52B" w14:textId="77777777"/>
    <w:p w:rsidR="00BB1E2A" w:rsidP="00BB1E2A" w:rsidRDefault="005B1281" w14:paraId="13FF0B6E" w14:textId="7EBD684E">
      <w:pPr>
        <w:pStyle w:val="Note"/>
        <w:rPr>
          <w:rFonts w:eastAsia="Times New Roman"/>
          <w:i w:val="0"/>
          <w:iCs/>
          <w:sz w:val="20"/>
          <w:szCs w:val="20"/>
          <w:lang w:eastAsia="en-GB"/>
        </w:rPr>
      </w:pPr>
      <w:r>
        <w:rPr>
          <w:i w:val="0"/>
          <w:iCs/>
          <w:sz w:val="20"/>
          <w:szCs w:val="20"/>
        </w:rPr>
        <w:t>If</w:t>
      </w:r>
      <w:r>
        <w:rPr>
          <w:rFonts w:eastAsia="Times New Roman"/>
          <w:i w:val="0"/>
          <w:iCs/>
          <w:sz w:val="20"/>
          <w:szCs w:val="20"/>
          <w:lang w:eastAsia="en-GB"/>
        </w:rPr>
        <w:t xml:space="preserve"> the project is successful and the concept is fully rolled out then the largest financial benefits </w:t>
      </w:r>
      <w:r w:rsidRPr="00D02F4D" w:rsidR="00BB1E2A">
        <w:rPr>
          <w:rFonts w:eastAsia="Times New Roman"/>
          <w:i w:val="0"/>
          <w:iCs/>
          <w:sz w:val="20"/>
          <w:szCs w:val="20"/>
          <w:lang w:eastAsia="en-GB"/>
        </w:rPr>
        <w:t xml:space="preserve">are likely to occur where surrogates allow more accurate </w:t>
      </w:r>
      <w:r w:rsidR="00BB1E2A">
        <w:rPr>
          <w:rFonts w:eastAsia="Times New Roman"/>
          <w:i w:val="0"/>
          <w:iCs/>
          <w:sz w:val="20"/>
          <w:szCs w:val="20"/>
          <w:lang w:eastAsia="en-GB"/>
        </w:rPr>
        <w:t xml:space="preserve">EMT </w:t>
      </w:r>
      <w:r w:rsidRPr="00D02F4D" w:rsidR="00BB1E2A">
        <w:rPr>
          <w:rFonts w:eastAsia="Times New Roman"/>
          <w:i w:val="0"/>
          <w:iCs/>
          <w:sz w:val="20"/>
          <w:szCs w:val="20"/>
          <w:lang w:eastAsia="en-GB"/>
        </w:rPr>
        <w:t>studies</w:t>
      </w:r>
      <w:r w:rsidR="00BB1E2A">
        <w:rPr>
          <w:rFonts w:eastAsia="Times New Roman"/>
          <w:i w:val="0"/>
          <w:iCs/>
          <w:sz w:val="20"/>
          <w:szCs w:val="20"/>
          <w:lang w:eastAsia="en-GB"/>
        </w:rPr>
        <w:t xml:space="preserve"> to be undertaken</w:t>
      </w:r>
      <w:r w:rsidRPr="00D02F4D" w:rsidR="00BB1E2A">
        <w:rPr>
          <w:rFonts w:eastAsia="Times New Roman"/>
          <w:i w:val="0"/>
          <w:iCs/>
          <w:sz w:val="20"/>
          <w:szCs w:val="20"/>
          <w:lang w:eastAsia="en-GB"/>
        </w:rPr>
        <w:t xml:space="preserve"> (</w:t>
      </w:r>
      <w:proofErr w:type="gramStart"/>
      <w:r w:rsidRPr="00D02F4D" w:rsidR="00BB1E2A">
        <w:rPr>
          <w:rFonts w:eastAsia="Times New Roman"/>
          <w:i w:val="0"/>
          <w:iCs/>
          <w:sz w:val="20"/>
          <w:szCs w:val="20"/>
          <w:lang w:eastAsia="en-GB"/>
        </w:rPr>
        <w:t>e.g.</w:t>
      </w:r>
      <w:proofErr w:type="gramEnd"/>
      <w:r w:rsidRPr="00D02F4D" w:rsidR="00BB1E2A">
        <w:rPr>
          <w:rFonts w:eastAsia="Times New Roman"/>
          <w:i w:val="0"/>
          <w:iCs/>
          <w:sz w:val="20"/>
          <w:szCs w:val="20"/>
          <w:lang w:eastAsia="en-GB"/>
        </w:rPr>
        <w:t xml:space="preserve"> by avoiding compatibility issues</w:t>
      </w:r>
      <w:r w:rsidR="00BB1E2A">
        <w:rPr>
          <w:rFonts w:eastAsia="Times New Roman"/>
          <w:i w:val="0"/>
          <w:iCs/>
          <w:sz w:val="20"/>
          <w:szCs w:val="20"/>
          <w:lang w:eastAsia="en-GB"/>
        </w:rPr>
        <w:t>,</w:t>
      </w:r>
      <w:r w:rsidRPr="00D02F4D" w:rsidR="00BB1E2A">
        <w:rPr>
          <w:rFonts w:eastAsia="Times New Roman"/>
          <w:i w:val="0"/>
          <w:iCs/>
          <w:sz w:val="20"/>
          <w:szCs w:val="20"/>
          <w:lang w:eastAsia="en-GB"/>
        </w:rPr>
        <w:t xml:space="preserve"> or by allowing accurate representation of distributed generation</w:t>
      </w:r>
      <w:r w:rsidR="00BB1E2A">
        <w:rPr>
          <w:rFonts w:eastAsia="Times New Roman"/>
          <w:i w:val="0"/>
          <w:iCs/>
          <w:sz w:val="20"/>
          <w:szCs w:val="20"/>
          <w:lang w:eastAsia="en-GB"/>
        </w:rPr>
        <w:t>, or by reducing complexity and hence making the creation of more detailed models feasible</w:t>
      </w:r>
      <w:r w:rsidRPr="00D02F4D" w:rsidR="00BB1E2A">
        <w:rPr>
          <w:rFonts w:eastAsia="Times New Roman"/>
          <w:i w:val="0"/>
          <w:iCs/>
          <w:sz w:val="20"/>
          <w:szCs w:val="20"/>
          <w:lang w:eastAsia="en-GB"/>
        </w:rPr>
        <w:t xml:space="preserve">). </w:t>
      </w:r>
    </w:p>
    <w:p w:rsidRPr="00644FA3" w:rsidR="003370FE" w:rsidP="00213B65" w:rsidRDefault="00BB1E2A" w14:paraId="5E8C2FBF" w14:textId="67E18987">
      <w:pPr>
        <w:pStyle w:val="Note"/>
      </w:pPr>
      <w:r w:rsidRPr="6885FCD6" w:rsidR="00BB1E2A">
        <w:rPr>
          <w:rFonts w:eastAsia="Times New Roman"/>
          <w:i w:val="0"/>
          <w:iCs w:val="0"/>
          <w:sz w:val="20"/>
          <w:szCs w:val="20"/>
          <w:lang w:eastAsia="en-GB"/>
        </w:rPr>
        <w:t xml:space="preserve">Having more </w:t>
      </w:r>
      <w:r w:rsidRPr="6885FCD6" w:rsidR="00BB1E2A">
        <w:rPr>
          <w:rFonts w:eastAsia="Times New Roman"/>
          <w:i w:val="0"/>
          <w:iCs w:val="0"/>
          <w:sz w:val="20"/>
          <w:szCs w:val="20"/>
          <w:lang w:eastAsia="en-GB"/>
        </w:rPr>
        <w:t>accurate</w:t>
      </w:r>
      <w:r w:rsidRPr="6885FCD6" w:rsidR="00BB1E2A">
        <w:rPr>
          <w:rFonts w:eastAsia="Times New Roman"/>
          <w:i w:val="0"/>
          <w:iCs w:val="0"/>
          <w:sz w:val="20"/>
          <w:szCs w:val="20"/>
          <w:lang w:eastAsia="en-GB"/>
        </w:rPr>
        <w:t xml:space="preserve"> EMT studies</w:t>
      </w:r>
      <w:r w:rsidRPr="6885FCD6" w:rsidR="00BB1E2A">
        <w:rPr>
          <w:rFonts w:eastAsia="Times New Roman"/>
          <w:i w:val="0"/>
          <w:iCs w:val="0"/>
          <w:sz w:val="20"/>
          <w:szCs w:val="20"/>
          <w:lang w:eastAsia="en-GB"/>
        </w:rPr>
        <w:t xml:space="preserve"> will allow margins of safety to be reduced</w:t>
      </w:r>
      <w:r w:rsidRPr="6885FCD6" w:rsidR="00BB1E2A">
        <w:rPr>
          <w:rFonts w:eastAsia="Times New Roman"/>
          <w:i w:val="0"/>
          <w:iCs w:val="0"/>
          <w:sz w:val="20"/>
          <w:szCs w:val="20"/>
          <w:lang w:eastAsia="en-GB"/>
        </w:rPr>
        <w:t>, which should result in substantial financial benefits for consumers</w:t>
      </w:r>
      <w:r w:rsidRPr="6885FCD6" w:rsidR="00BB1E2A">
        <w:rPr>
          <w:rFonts w:eastAsia="Times New Roman"/>
          <w:i w:val="0"/>
          <w:iCs w:val="0"/>
          <w:sz w:val="20"/>
          <w:szCs w:val="20"/>
          <w:lang w:eastAsia="en-GB"/>
        </w:rPr>
        <w:t xml:space="preserve">. For instance, studies of the stability constraints in </w:t>
      </w:r>
      <w:r w:rsidRPr="6885FCD6" w:rsidR="00BB1E2A">
        <w:rPr>
          <w:rFonts w:eastAsia="Times New Roman"/>
          <w:i w:val="0"/>
          <w:iCs w:val="0"/>
          <w:sz w:val="20"/>
          <w:szCs w:val="20"/>
          <w:lang w:eastAsia="en-GB"/>
        </w:rPr>
        <w:t>South East</w:t>
      </w:r>
      <w:r w:rsidRPr="6885FCD6" w:rsidR="00BB1E2A">
        <w:rPr>
          <w:rFonts w:eastAsia="Times New Roman"/>
          <w:i w:val="0"/>
          <w:iCs w:val="0"/>
          <w:sz w:val="20"/>
          <w:szCs w:val="20"/>
          <w:lang w:eastAsia="en-GB"/>
        </w:rPr>
        <w:t xml:space="preserve"> Coast found that every MW of extra stability margin would increase curtailment cost by £66k pa, or the cost of adding sync comps by £26k pa. If </w:t>
      </w:r>
      <w:r w:rsidRPr="6885FCD6" w:rsidR="00BB1E2A">
        <w:rPr>
          <w:rFonts w:eastAsia="Times New Roman"/>
          <w:i w:val="0"/>
          <w:iCs w:val="0"/>
          <w:sz w:val="20"/>
          <w:szCs w:val="20"/>
          <w:lang w:eastAsia="en-GB"/>
        </w:rPr>
        <w:t xml:space="preserve">using a more </w:t>
      </w:r>
      <w:r w:rsidRPr="6885FCD6" w:rsidR="00BB1E2A">
        <w:rPr>
          <w:rFonts w:eastAsia="Times New Roman"/>
          <w:i w:val="0"/>
          <w:iCs w:val="0"/>
          <w:sz w:val="20"/>
          <w:szCs w:val="20"/>
          <w:lang w:eastAsia="en-GB"/>
        </w:rPr>
        <w:t>accurate</w:t>
      </w:r>
      <w:r w:rsidRPr="6885FCD6" w:rsidR="00BB1E2A">
        <w:rPr>
          <w:rFonts w:eastAsia="Times New Roman"/>
          <w:i w:val="0"/>
          <w:iCs w:val="0"/>
          <w:sz w:val="20"/>
          <w:szCs w:val="20"/>
          <w:lang w:eastAsia="en-GB"/>
        </w:rPr>
        <w:t xml:space="preserve"> model to </w:t>
      </w:r>
      <w:r w:rsidRPr="6885FCD6" w:rsidR="00BB1E2A">
        <w:rPr>
          <w:rFonts w:eastAsia="Times New Roman"/>
          <w:i w:val="0"/>
          <w:iCs w:val="0"/>
          <w:sz w:val="20"/>
          <w:szCs w:val="20"/>
          <w:lang w:eastAsia="en-GB"/>
        </w:rPr>
        <w:t xml:space="preserve">reduce margins of safety gave </w:t>
      </w:r>
      <w:r w:rsidRPr="6885FCD6" w:rsidR="00BB1E2A">
        <w:rPr>
          <w:rFonts w:eastAsia="Times New Roman"/>
          <w:i w:val="0"/>
          <w:iCs w:val="0"/>
          <w:sz w:val="20"/>
          <w:szCs w:val="20"/>
          <w:lang w:eastAsia="en-GB"/>
        </w:rPr>
        <w:t xml:space="preserve">just </w:t>
      </w:r>
      <w:r w:rsidRPr="6885FCD6" w:rsidR="00BB1E2A">
        <w:rPr>
          <w:rFonts w:eastAsia="Times New Roman"/>
          <w:i w:val="0"/>
          <w:iCs w:val="0"/>
          <w:sz w:val="20"/>
          <w:szCs w:val="20"/>
          <w:lang w:eastAsia="en-GB"/>
        </w:rPr>
        <w:t xml:space="preserve">1% more capacity on this single boundary it would equate to a saving of £0.9-2.3m pa. </w:t>
      </w:r>
      <w:r w:rsidRPr="6885FCD6" w:rsidR="00BB1E2A">
        <w:rPr>
          <w:rFonts w:eastAsia="Times New Roman"/>
          <w:i w:val="0"/>
          <w:iCs w:val="0"/>
          <w:sz w:val="20"/>
          <w:szCs w:val="20"/>
          <w:lang w:eastAsia="en-GB"/>
        </w:rPr>
        <w:t>In reality potential</w:t>
      </w:r>
      <w:r w:rsidRPr="6885FCD6" w:rsidR="00BB1E2A">
        <w:rPr>
          <w:rFonts w:eastAsia="Times New Roman"/>
          <w:i w:val="0"/>
          <w:iCs w:val="0"/>
          <w:sz w:val="20"/>
          <w:szCs w:val="20"/>
          <w:lang w:eastAsia="en-GB"/>
        </w:rPr>
        <w:t xml:space="preserve"> savings are likely to be much larger</w:t>
      </w:r>
      <w:r w:rsidRPr="6885FCD6" w:rsidR="007E7C42">
        <w:rPr>
          <w:rFonts w:eastAsia="Times New Roman"/>
          <w:i w:val="0"/>
          <w:iCs w:val="0"/>
          <w:sz w:val="20"/>
          <w:szCs w:val="20"/>
          <w:lang w:eastAsia="en-GB"/>
        </w:rPr>
        <w:t>,</w:t>
      </w:r>
      <w:r w:rsidRPr="6885FCD6" w:rsidR="00BB1E2A">
        <w:rPr>
          <w:rFonts w:eastAsia="Times New Roman"/>
          <w:i w:val="0"/>
          <w:iCs w:val="0"/>
          <w:sz w:val="20"/>
          <w:szCs w:val="20"/>
          <w:lang w:eastAsia="en-GB"/>
        </w:rPr>
        <w:t xml:space="preserve"> and across many system boundaries</w:t>
      </w:r>
      <w:r w:rsidRPr="6885FCD6" w:rsidR="005B1281">
        <w:rPr>
          <w:rFonts w:eastAsia="Times New Roman"/>
          <w:i w:val="0"/>
          <w:iCs w:val="0"/>
          <w:sz w:val="20"/>
          <w:szCs w:val="20"/>
          <w:lang w:eastAsia="en-GB"/>
        </w:rPr>
        <w:t>, especially since converter-stability limited boundaries can be expected to become much more common as wind/solar/batteries/HVDC become increasing</w:t>
      </w:r>
      <w:r w:rsidRPr="6885FCD6" w:rsidR="007E7C42">
        <w:rPr>
          <w:rFonts w:eastAsia="Times New Roman"/>
          <w:i w:val="0"/>
          <w:iCs w:val="0"/>
          <w:sz w:val="20"/>
          <w:szCs w:val="20"/>
          <w:lang w:eastAsia="en-GB"/>
        </w:rPr>
        <w:t>ly</w:t>
      </w:r>
      <w:r w:rsidRPr="6885FCD6" w:rsidR="005B1281">
        <w:rPr>
          <w:rFonts w:eastAsia="Times New Roman"/>
          <w:i w:val="0"/>
          <w:iCs w:val="0"/>
          <w:sz w:val="20"/>
          <w:szCs w:val="20"/>
          <w:lang w:eastAsia="en-GB"/>
        </w:rPr>
        <w:t xml:space="preserve"> domi</w:t>
      </w:r>
      <w:r w:rsidRPr="6885FCD6" w:rsidR="005B1281">
        <w:rPr>
          <w:rFonts w:eastAsia="Times New Roman"/>
          <w:i w:val="0"/>
          <w:iCs w:val="0"/>
          <w:sz w:val="20"/>
          <w:szCs w:val="20"/>
          <w:lang w:eastAsia="en-GB"/>
        </w:rPr>
        <w:t>n</w:t>
      </w:r>
      <w:r w:rsidRPr="6885FCD6" w:rsidR="005B1281">
        <w:rPr>
          <w:rFonts w:eastAsia="Times New Roman"/>
          <w:i w:val="0"/>
          <w:iCs w:val="0"/>
          <w:sz w:val="20"/>
          <w:szCs w:val="20"/>
          <w:lang w:eastAsia="en-GB"/>
        </w:rPr>
        <w:t>ant sources of energy. For instance, a 5% gain acros</w:t>
      </w:r>
      <w:r w:rsidRPr="6885FCD6" w:rsidR="399AE9A4">
        <w:rPr>
          <w:rFonts w:eastAsia="Times New Roman"/>
          <w:i w:val="0"/>
          <w:iCs w:val="0"/>
          <w:sz w:val="20"/>
          <w:szCs w:val="20"/>
          <w:lang w:eastAsia="en-GB"/>
        </w:rPr>
        <w:t>s</w:t>
      </w:r>
      <w:r w:rsidRPr="6885FCD6" w:rsidR="005B1281">
        <w:rPr>
          <w:rFonts w:eastAsia="Times New Roman"/>
          <w:i w:val="0"/>
          <w:iCs w:val="0"/>
          <w:sz w:val="20"/>
          <w:szCs w:val="20"/>
          <w:lang w:eastAsia="en-GB"/>
        </w:rPr>
        <w:t xml:space="preserve"> </w:t>
      </w:r>
      <w:r w:rsidRPr="6885FCD6" w:rsidR="005B1281">
        <w:rPr>
          <w:rFonts w:eastAsia="Times New Roman"/>
          <w:i w:val="0"/>
          <w:iCs w:val="0"/>
          <w:sz w:val="20"/>
          <w:szCs w:val="20"/>
          <w:lang w:eastAsia="en-GB"/>
        </w:rPr>
        <w:t xml:space="preserve">five converter-stability-limited boundaries </w:t>
      </w:r>
      <w:r w:rsidRPr="6885FCD6" w:rsidR="007E7C42">
        <w:rPr>
          <w:rFonts w:eastAsia="Times New Roman"/>
          <w:i w:val="0"/>
          <w:iCs w:val="0"/>
          <w:sz w:val="20"/>
          <w:szCs w:val="20"/>
          <w:lang w:eastAsia="en-GB"/>
        </w:rPr>
        <w:t>of</w:t>
      </w:r>
      <w:r w:rsidRPr="6885FCD6" w:rsidR="007E7C42">
        <w:rPr>
          <w:rFonts w:eastAsia="Times New Roman"/>
          <w:i w:val="0"/>
          <w:iCs w:val="0"/>
          <w:sz w:val="20"/>
          <w:szCs w:val="20"/>
          <w:lang w:eastAsia="en-GB"/>
        </w:rPr>
        <w:t xml:space="preserve"> </w:t>
      </w:r>
      <w:r w:rsidRPr="6885FCD6" w:rsidR="007E7C42">
        <w:rPr>
          <w:rFonts w:eastAsia="Times New Roman"/>
          <w:i w:val="0"/>
          <w:iCs w:val="0"/>
          <w:sz w:val="20"/>
          <w:szCs w:val="20"/>
          <w:lang w:eastAsia="en-GB"/>
        </w:rPr>
        <w:t>similar size</w:t>
      </w:r>
      <w:r w:rsidRPr="6885FCD6" w:rsidR="007E7C42">
        <w:rPr>
          <w:rFonts w:eastAsia="Times New Roman"/>
          <w:i w:val="0"/>
          <w:iCs w:val="0"/>
          <w:sz w:val="20"/>
          <w:szCs w:val="20"/>
          <w:lang w:eastAsia="en-GB"/>
        </w:rPr>
        <w:t xml:space="preserve"> to the </w:t>
      </w:r>
      <w:r w:rsidRPr="6885FCD6" w:rsidR="007E7C42">
        <w:rPr>
          <w:rFonts w:eastAsia="Times New Roman"/>
          <w:i w:val="0"/>
          <w:iCs w:val="0"/>
          <w:sz w:val="20"/>
          <w:szCs w:val="20"/>
          <w:lang w:eastAsia="en-GB"/>
        </w:rPr>
        <w:t>South East</w:t>
      </w:r>
      <w:r w:rsidRPr="6885FCD6" w:rsidR="007E7C42">
        <w:rPr>
          <w:rFonts w:eastAsia="Times New Roman"/>
          <w:i w:val="0"/>
          <w:iCs w:val="0"/>
          <w:sz w:val="20"/>
          <w:szCs w:val="20"/>
          <w:lang w:eastAsia="en-GB"/>
        </w:rPr>
        <w:t xml:space="preserve"> Coast </w:t>
      </w:r>
      <w:r w:rsidRPr="6885FCD6" w:rsidR="005B1281">
        <w:rPr>
          <w:rFonts w:eastAsia="Times New Roman"/>
          <w:i w:val="0"/>
          <w:iCs w:val="0"/>
          <w:sz w:val="20"/>
          <w:szCs w:val="20"/>
          <w:lang w:eastAsia="en-GB"/>
        </w:rPr>
        <w:t>would be worth (</w:t>
      </w:r>
      <w:r w:rsidRPr="6885FCD6" w:rsidR="00445D4C">
        <w:rPr>
          <w:rFonts w:eastAsia="Times New Roman"/>
          <w:i w:val="0"/>
          <w:iCs w:val="0"/>
          <w:sz w:val="20"/>
          <w:szCs w:val="20"/>
          <w:lang w:eastAsia="en-GB"/>
        </w:rPr>
        <w:t>more than £0.9m</w:t>
      </w:r>
      <w:r w:rsidRPr="6885FCD6" w:rsidR="005B1281">
        <w:rPr>
          <w:rFonts w:eastAsia="Times New Roman"/>
          <w:i w:val="0"/>
          <w:iCs w:val="0"/>
          <w:sz w:val="20"/>
          <w:szCs w:val="20"/>
          <w:lang w:eastAsia="en-GB"/>
        </w:rPr>
        <w:t xml:space="preserve"> * 5</w:t>
      </w:r>
      <w:r w:rsidRPr="6885FCD6" w:rsidR="007E7C42">
        <w:rPr>
          <w:rFonts w:eastAsia="Times New Roman"/>
          <w:i w:val="0"/>
          <w:iCs w:val="0"/>
          <w:sz w:val="20"/>
          <w:szCs w:val="20"/>
          <w:lang w:eastAsia="en-GB"/>
        </w:rPr>
        <w:t xml:space="preserve"> </w:t>
      </w:r>
      <w:r w:rsidRPr="6885FCD6" w:rsidR="005B1281">
        <w:rPr>
          <w:rFonts w:eastAsia="Times New Roman"/>
          <w:i w:val="0"/>
          <w:iCs w:val="0"/>
          <w:sz w:val="20"/>
          <w:szCs w:val="20"/>
          <w:lang w:eastAsia="en-GB"/>
        </w:rPr>
        <w:t xml:space="preserve">* 5, which is </w:t>
      </w:r>
      <w:r w:rsidRPr="6885FCD6" w:rsidR="005B1281">
        <w:rPr>
          <w:rFonts w:eastAsia="Times New Roman"/>
          <w:i w:val="0"/>
          <w:iCs w:val="0"/>
          <w:sz w:val="20"/>
          <w:szCs w:val="20"/>
          <w:lang w:eastAsia="en-GB"/>
        </w:rPr>
        <w:t>roughly £20-60m</w:t>
      </w:r>
      <w:r w:rsidRPr="6885FCD6" w:rsidR="005B1281">
        <w:rPr>
          <w:rFonts w:eastAsia="Times New Roman"/>
          <w:i w:val="0"/>
          <w:iCs w:val="0"/>
          <w:sz w:val="20"/>
          <w:szCs w:val="20"/>
          <w:lang w:eastAsia="en-GB"/>
        </w:rPr>
        <w:t xml:space="preserve"> pa. In capitalised terms this would be </w:t>
      </w:r>
      <w:r w:rsidRPr="6885FCD6" w:rsidR="00445D4C">
        <w:rPr>
          <w:rFonts w:eastAsia="Times New Roman"/>
          <w:i w:val="0"/>
          <w:iCs w:val="0"/>
          <w:sz w:val="20"/>
          <w:szCs w:val="20"/>
          <w:lang w:eastAsia="en-GB"/>
        </w:rPr>
        <w:t>over</w:t>
      </w:r>
      <w:r w:rsidRPr="6885FCD6" w:rsidR="005B1281">
        <w:rPr>
          <w:rFonts w:eastAsia="Times New Roman"/>
          <w:i w:val="0"/>
          <w:iCs w:val="0"/>
          <w:sz w:val="20"/>
          <w:szCs w:val="20"/>
          <w:lang w:eastAsia="en-GB"/>
        </w:rPr>
        <w:t xml:space="preserve"> £300</w:t>
      </w:r>
      <w:r w:rsidRPr="6885FCD6" w:rsidR="00445D4C">
        <w:rPr>
          <w:rFonts w:eastAsia="Times New Roman"/>
          <w:i w:val="0"/>
          <w:iCs w:val="0"/>
          <w:sz w:val="20"/>
          <w:szCs w:val="20"/>
          <w:lang w:eastAsia="en-GB"/>
        </w:rPr>
        <w:t>m.</w:t>
      </w:r>
      <w:r>
        <w:tab/>
      </w:r>
      <w:r>
        <w:tab/>
      </w:r>
      <w:r>
        <w:tab/>
      </w:r>
      <w:r>
        <w:tab/>
      </w:r>
      <w:r>
        <w:tab/>
      </w:r>
      <w:r>
        <w:tab/>
      </w:r>
      <w:r>
        <w:tab/>
      </w:r>
      <w:r>
        <w:tab/>
      </w:r>
      <w:r>
        <w:tab/>
      </w:r>
      <w:r>
        <w:tab/>
      </w:r>
      <w:r>
        <w:tab/>
      </w:r>
      <w:r>
        <w:tab/>
      </w:r>
      <w:r>
        <w:tab/>
      </w:r>
      <w:r>
        <w:tab/>
      </w:r>
      <w:r>
        <w:tab/>
      </w:r>
      <w:r>
        <w:tab/>
      </w:r>
      <w:r>
        <w:tab/>
      </w:r>
      <w:r>
        <w:tab/>
      </w:r>
      <w:r>
        <w:tab/>
      </w:r>
    </w:p>
    <w:p w:rsidRPr="00644FA3" w:rsidR="008A73A9" w:rsidP="00254922" w:rsidRDefault="00DA3C4F" w14:paraId="0D8D9940" w14:textId="3CE140BB">
      <w:pPr>
        <w:pStyle w:val="HeadingNo3"/>
        <w:ind w:left="709" w:hanging="709"/>
      </w:pPr>
      <w:r w:rsidRPr="00644FA3">
        <w:t xml:space="preserve">Please provide an estimate of how replicable the Method is across GB </w:t>
      </w:r>
    </w:p>
    <w:p w:rsidR="001036C0" w:rsidP="007C6A5B" w:rsidRDefault="001036C0" w14:paraId="37C36545" w14:textId="75B0CA6E">
      <w:pPr>
        <w:pStyle w:val="Note"/>
      </w:pPr>
      <w:r>
        <w:t xml:space="preserve">This must be </w:t>
      </w:r>
      <w:r w:rsidRPr="001036C0">
        <w:t>in terms of the number of sites, the sort of site the Method could be applied to, or the percentage of the Network Licensees system where it could be rolled-out.</w:t>
      </w:r>
    </w:p>
    <w:p w:rsidR="00F07E7F" w:rsidP="00254922" w:rsidRDefault="00F07E7F" w14:paraId="700C4C65" w14:textId="77777777"/>
    <w:p w:rsidRPr="00644FA3" w:rsidR="00F07E7F" w:rsidP="007C6A5B" w:rsidRDefault="00F07E7F" w14:paraId="62436CE9" w14:textId="1BEDB97C">
      <w:r>
        <w:t xml:space="preserve">As noted above, the intention is to undertake validation tests using EMT grid models of the entire grid, with the surrogate converter model under test being located in the </w:t>
      </w:r>
      <w:proofErr w:type="gramStart"/>
      <w:r>
        <w:t>South East</w:t>
      </w:r>
      <w:proofErr w:type="gramEnd"/>
      <w:r>
        <w:t xml:space="preserve"> Coast part of the grid. Given that this area is particularly challenging in terms of interactions between converters, it is likely that if it passes the test in this part of the grid then the approach should be replicable across all parts of the GB grid.</w:t>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p>
    <w:p w:rsidR="00F07E7F" w:rsidP="00F07E7F" w:rsidRDefault="004F2375" w14:paraId="4E383E24" w14:textId="673F093B">
      <w:pPr>
        <w:pStyle w:val="HeadingNo3"/>
        <w:ind w:left="709" w:hanging="709"/>
      </w:pPr>
      <w:r w:rsidRPr="00644FA3">
        <w:t>Please provide an outline of the costs of rolling out the Method across GB.</w:t>
      </w:r>
    </w:p>
    <w:p w:rsidRPr="003444D9" w:rsidR="003444D9" w:rsidP="003444D9" w:rsidRDefault="003444D9" w14:paraId="7205BADD" w14:textId="76E78357">
      <w:pPr>
        <w:tabs>
          <w:tab w:val="num" w:pos="720"/>
        </w:tabs>
      </w:pPr>
      <w:r w:rsidR="3FF209A8">
        <w:rPr/>
        <w:t>In principle</w:t>
      </w:r>
      <w:r w:rsidR="5AAA09AD">
        <w:rPr/>
        <w:t>,</w:t>
      </w:r>
      <w:r w:rsidR="3FF209A8">
        <w:rPr/>
        <w:t xml:space="preserve"> </w:t>
      </w:r>
      <w:r w:rsidR="5AAA09AD">
        <w:rPr/>
        <w:t>any</w:t>
      </w:r>
      <w:r w:rsidR="3FF209A8">
        <w:rPr/>
        <w:t xml:space="preserve"> technique </w:t>
      </w:r>
      <w:r w:rsidR="5AAA09AD">
        <w:rPr/>
        <w:t xml:space="preserve">developed and </w:t>
      </w:r>
      <w:r w:rsidR="3FF209A8">
        <w:rPr/>
        <w:t>demonstrated</w:t>
      </w:r>
      <w:r w:rsidR="3FF209A8">
        <w:rPr/>
        <w:t xml:space="preserve"> during the project can be applied to any black box </w:t>
      </w:r>
      <w:commentRangeStart w:id="5"/>
      <w:r w:rsidR="3FF209A8">
        <w:rPr/>
        <w:t>model</w:t>
      </w:r>
      <w:commentRangeEnd w:id="5"/>
      <w:r>
        <w:rPr>
          <w:rStyle w:val="CommentReference"/>
        </w:rPr>
        <w:commentReference w:id="5"/>
      </w:r>
      <w:r w:rsidR="3FF209A8">
        <w:rPr/>
        <w:t xml:space="preserve"> </w:t>
      </w:r>
      <w:r w:rsidR="5AAA09AD">
        <w:rPr/>
        <w:t xml:space="preserve">and used </w:t>
      </w:r>
      <w:r w:rsidR="3FF209A8">
        <w:rPr/>
        <w:t>to create a surrogate model.</w:t>
      </w:r>
      <w:r w:rsidR="3FF209A8">
        <w:rPr/>
        <w:t xml:space="preserve"> </w:t>
      </w:r>
      <w:r w:rsidR="3FF209A8">
        <w:rPr/>
        <w:t xml:space="preserve">It is difficult at this stage to estimate exactly how much effort should be </w:t>
      </w:r>
      <w:r w:rsidR="3FF209A8">
        <w:rPr/>
        <w:t>required</w:t>
      </w:r>
      <w:r w:rsidR="3FF209A8">
        <w:rPr/>
        <w:t xml:space="preserve"> to create </w:t>
      </w:r>
      <w:r w:rsidR="5AAA09AD">
        <w:rPr/>
        <w:t>each</w:t>
      </w:r>
      <w:r w:rsidR="3FF209A8">
        <w:rPr/>
        <w:t xml:space="preserve"> surrogate model, but it should be possible to automate the process</w:t>
      </w:r>
      <w:r w:rsidR="3FF209A8">
        <w:rPr/>
        <w:t>. A low-end estimate of the cost</w:t>
      </w:r>
      <w:r w:rsidR="6305D1B0">
        <w:rPr/>
        <w:t xml:space="preserve">, therefore, would be £5k per converter design times </w:t>
      </w:r>
      <w:r w:rsidR="6305D1B0">
        <w:rPr/>
        <w:t>100 converter designs and special sites with unique mixes of different converters (</w:t>
      </w:r>
      <w:r w:rsidR="6305D1B0">
        <w:rPr/>
        <w:t>e.g.</w:t>
      </w:r>
      <w:r w:rsidR="6305D1B0">
        <w:rPr/>
        <w:t xml:space="preserve"> embedded solar and wind). This would give a total of £</w:t>
      </w:r>
      <w:r w:rsidR="5AAA09AD">
        <w:rPr/>
        <w:t>500k</w:t>
      </w:r>
      <w:r w:rsidR="6305D1B0">
        <w:rPr/>
        <w:t>. In addition to this</w:t>
      </w:r>
      <w:r w:rsidR="5AAA09AD">
        <w:rPr/>
        <w:t>,</w:t>
      </w:r>
      <w:r w:rsidR="6305D1B0">
        <w:rPr/>
        <w:t xml:space="preserve"> </w:t>
      </w:r>
      <w:r w:rsidR="5AAA09AD">
        <w:rPr/>
        <w:t xml:space="preserve">work on </w:t>
      </w:r>
      <w:r w:rsidR="6305D1B0">
        <w:rPr/>
        <w:t xml:space="preserve">the automation of the process might </w:t>
      </w:r>
      <w:r w:rsidR="5AAA09AD">
        <w:rPr/>
        <w:t>have</w:t>
      </w:r>
      <w:r w:rsidR="6305D1B0">
        <w:rPr/>
        <w:t xml:space="preserve"> a one-off cost of </w:t>
      </w:r>
      <w:r w:rsidR="6305D1B0">
        <w:rPr/>
        <w:t xml:space="preserve">£200k. This would give an overall low-end cost of £700k. </w:t>
      </w:r>
    </w:p>
    <w:p w:rsidRPr="003444D9" w:rsidR="003444D9" w:rsidP="2BFCBF87" w:rsidRDefault="00254121" w14:paraId="322CE75C" w14:textId="228C0426">
      <w:pPr>
        <w:pStyle w:val="Normal"/>
        <w:tabs>
          <w:tab w:val="num" w:pos="720"/>
        </w:tabs>
      </w:pPr>
      <w:r w:rsidR="75CC314E">
        <w:rPr/>
        <w:t xml:space="preserve">There is </w:t>
      </w:r>
      <w:r w:rsidR="75CC314E">
        <w:rPr/>
        <w:t xml:space="preserve">a risk that, even if this proof-of-concept is successful, so many black box models prove difficult or impossible to reproduce as surrogates that the concept </w:t>
      </w:r>
      <w:r w:rsidR="75CC314E">
        <w:rPr/>
        <w:t>as a whole cannot</w:t>
      </w:r>
      <w:r w:rsidR="75CC314E">
        <w:rPr/>
        <w:t xml:space="preserve"> be rolled out. The expected post-project TRL of 4 </w:t>
      </w:r>
      <w:r w:rsidR="5AAA09AD">
        <w:rPr/>
        <w:t xml:space="preserve">also </w:t>
      </w:r>
      <w:r w:rsidR="75CC314E">
        <w:rPr/>
        <w:t>suggests that this risk is not negligible.</w:t>
      </w:r>
      <w:proofErr w:type="gramStart"/>
      <w:proofErr w:type="gramEnd"/>
    </w:p>
    <w:p w:rsidRPr="003444D9" w:rsidR="003444D9" w:rsidP="003444D9" w:rsidRDefault="003444D9" w14:paraId="10D79263" w14:textId="15943CB3">
      <w:pPr>
        <w:tabs>
          <w:tab w:val="num" w:pos="720"/>
        </w:tabs>
      </w:pPr>
      <w:r w:rsidRPr="003444D9">
        <w:t>In the longer term, converter manufacturers could be required to undertake the conversion and testing process themselves, and to submit a suitably tested surrogate model to ESO instead of (or as well as) a black box model.</w:t>
      </w:r>
      <w:r w:rsidR="00254121">
        <w:t xml:space="preserve"> This would substantially reduce ongoing costs for ESO.</w:t>
      </w:r>
    </w:p>
    <w:p w:rsidR="00254922" w:rsidP="00F9467B" w:rsidRDefault="00F07E7F" w14:paraId="19BB7133" w14:textId="1977ABCB">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rsidR="00254922">
        <w:tab/>
      </w:r>
    </w:p>
    <w:p w:rsidRPr="003370FE" w:rsidR="003370FE" w:rsidP="00D76535" w:rsidRDefault="003370FE" w14:paraId="080EE84E" w14:textId="6377FAA8">
      <w:pPr>
        <w:pStyle w:val="HeadingNo2"/>
        <w:ind w:left="709" w:hanging="709"/>
        <w:rPr>
          <w:rFonts w:cs="Calibri"/>
        </w:rPr>
      </w:pPr>
      <w:r>
        <w:t>Requirement 3 / 1 – involve Research, Development or Demonstration</w:t>
      </w:r>
    </w:p>
    <w:p w:rsidR="003370FE" w:rsidP="00D76535" w:rsidRDefault="003370FE" w14:paraId="45087BDF" w14:textId="37180455">
      <w:pPr>
        <w:pStyle w:val="HeadingNo3"/>
        <w:ind w:left="709" w:hanging="709"/>
      </w:pPr>
      <w:r>
        <w:t>RIIO-1 Projects</w:t>
      </w:r>
    </w:p>
    <w:p w:rsidRPr="00644FA3" w:rsidR="003370FE" w:rsidP="00814802" w:rsidRDefault="003370FE" w14:paraId="01F620D9" w14:textId="143587E6">
      <w:pPr>
        <w:rPr>
          <w:sz w:val="22"/>
          <w:szCs w:val="22"/>
        </w:rPr>
      </w:pPr>
      <w:r w:rsidRPr="00644FA3">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Pr="00644FA3" w:rsidR="003370FE" w:rsidTr="00D76535" w14:paraId="2A2E9F84" w14:textId="77777777">
        <w:tc>
          <w:tcPr>
            <w:tcW w:w="8217" w:type="dxa"/>
            <w:shd w:val="clear" w:color="auto" w:fill="B2CFE2"/>
          </w:tcPr>
          <w:p w:rsidRPr="00644FA3" w:rsidR="003370FE" w:rsidP="003370FE" w:rsidRDefault="003370FE" w14:paraId="5A56DAA1" w14:textId="64261190">
            <w:pPr>
              <w:spacing w:line="276" w:lineRule="auto"/>
              <w:rPr>
                <w:b/>
                <w:bCs/>
              </w:rPr>
            </w:pPr>
            <w:r w:rsidRPr="00644FA3">
              <w:rPr>
                <w:rFonts w:cs="Calibri"/>
                <w:szCs w:val="20"/>
              </w:rPr>
              <w:t>A specific piece of new (</w:t>
            </w:r>
            <w:proofErr w:type="gramStart"/>
            <w:r w:rsidRPr="00644FA3">
              <w:rPr>
                <w:rFonts w:cs="Calibri"/>
                <w:szCs w:val="20"/>
              </w:rPr>
              <w:t>i.e.</w:t>
            </w:r>
            <w:proofErr w:type="gramEnd"/>
            <w:r w:rsidRPr="00644FA3">
              <w:rPr>
                <w:rFonts w:cs="Calibri"/>
                <w:szCs w:val="20"/>
              </w:rPr>
              <w:t xml:space="preserv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Pr>
          <w:p w:rsidRPr="00644FA3" w:rsidR="003370FE" w:rsidP="003370FE" w:rsidRDefault="003370FE" w14:paraId="510E3C5D" w14:textId="77777777">
            <w:pPr>
              <w:spacing w:line="276" w:lineRule="auto"/>
              <w:rPr>
                <w:b/>
                <w:bCs/>
              </w:rPr>
            </w:pPr>
            <w:r w:rsidRPr="00644FA3">
              <w:rPr>
                <w:noProof/>
              </w:rPr>
              <mc:AlternateContent>
                <mc:Choice Requires="wps">
                  <w:drawing>
                    <wp:anchor distT="0" distB="0" distL="114300" distR="114300" simplePos="0" relativeHeight="251658255" behindDoc="0" locked="0" layoutInCell="1" allowOverlap="1" wp14:anchorId="4F76415B" wp14:editId="496A3C8A">
                      <wp:simplePos x="0" y="0"/>
                      <wp:positionH relativeFrom="column">
                        <wp:posOffset>-4445</wp:posOffset>
                      </wp:positionH>
                      <wp:positionV relativeFrom="paragraph">
                        <wp:posOffset>160020</wp:posOffset>
                      </wp:positionV>
                      <wp:extent cx="333375" cy="266700"/>
                      <wp:effectExtent l="0" t="0" r="9525" b="12700"/>
                      <wp:wrapNone/>
                      <wp:docPr id="12"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E4BC1B7" w14:textId="1A687BD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3600" rIns="91440" bIns="45720" numCol="1" spcCol="0" rtlCol="0" fromWordArt="0" anchor="t" anchorCtr="0" forceAA="0" compatLnSpc="1">
                              <a:prstTxWarp prst="textNoShape">
                                <a:avLst/>
                              </a:prstTxWarp>
                              <a:noAutofit/>
                            </wps:bodyPr>
                          </wps:wsp>
                        </a:graphicData>
                      </a:graphic>
                    </wp:anchor>
                  </w:drawing>
                </mc:Choice>
                <mc:Fallback>
                  <w:pict>
                    <v:shape id="Text Box 12" style="position:absolute;margin-left:-.35pt;margin-top:12.6pt;width:26.25pt;height:21pt;z-index:251658255;visibility:visible;mso-wrap-style:square;mso-wrap-distance-left:9pt;mso-wrap-distance-top:0;mso-wrap-distance-right:9pt;mso-wrap-distance-bottom:0;mso-position-horizontal:absolute;mso-position-horizontal-relative:text;mso-position-vertical:absolute;mso-position-vertical-relative:text;v-text-anchor:top" o:spid="_x0000_s105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" w14:anchorId="4F76415B">
                      <v:textbox inset=",.1mm">
                        <w:txbxContent>
                          <w:p w:rsidRPr="00743174" w:rsidR="003370FE" w:rsidP="003370FE" w:rsidRDefault="003370FE" w14:paraId="0E4BC1B7" w14:textId="1A687BD4">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1434827E" w14:textId="77777777">
        <w:tc>
          <w:tcPr>
            <w:tcW w:w="8217" w:type="dxa"/>
            <w:shd w:val="clear" w:color="auto" w:fill="B2CFE2"/>
          </w:tcPr>
          <w:p w:rsidRPr="00644FA3" w:rsidR="003370FE" w:rsidP="003370FE" w:rsidRDefault="003370FE" w14:paraId="59AA5BB9" w14:textId="77777777">
            <w:pPr>
              <w:spacing w:line="276" w:lineRule="auto"/>
              <w:rPr>
                <w:b/>
                <w:bCs/>
              </w:rPr>
            </w:pPr>
            <w:r w:rsidRPr="00644FA3">
              <w:rPr>
                <w:rFonts w:cs="Calibri"/>
                <w:szCs w:val="20"/>
              </w:rPr>
              <w:t>A specific novel arrangement or application of existing licensee equipment (including control and/or communications systems and/or software)</w:t>
            </w:r>
          </w:p>
        </w:tc>
        <w:tc>
          <w:tcPr>
            <w:tcW w:w="817" w:type="dxa"/>
            <w:shd w:val="clear" w:color="auto" w:fill="B2CFE2"/>
          </w:tcPr>
          <w:p w:rsidRPr="00644FA3" w:rsidR="003370FE" w:rsidP="003370FE" w:rsidRDefault="003370FE" w14:paraId="778DC110" w14:textId="77777777">
            <w:pPr>
              <w:spacing w:line="276" w:lineRule="auto"/>
              <w:rPr>
                <w:b/>
                <w:bCs/>
              </w:rPr>
            </w:pPr>
            <w:r w:rsidRPr="00644FA3">
              <w:rPr>
                <w:noProof/>
              </w:rPr>
              <mc:AlternateContent>
                <mc:Choice Requires="wps">
                  <w:drawing>
                    <wp:anchor distT="0" distB="0" distL="114300" distR="114300" simplePos="0" relativeHeight="251658256" behindDoc="0" locked="0" layoutInCell="1" allowOverlap="1" wp14:anchorId="12826470" wp14:editId="0BA15C11">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style="position:absolute;margin-left:-.35pt;margin-top:6.95pt;width:26.25pt;height:21pt;z-index:251658256;visibility:visible;mso-wrap-style:square;mso-wrap-distance-left:9pt;mso-wrap-distance-top:0;mso-wrap-distance-right:9pt;mso-wrap-distance-bottom:0;mso-position-horizontal:absolute;mso-position-horizontal-relative:text;mso-position-vertical:absolute;mso-position-vertical-relative:text;v-text-anchor:top" o:spid="_x0000_s105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8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Q1OvKyh3CNdDg6T5C1fKMRfMh9emMPRQYZwHcIzHlIDJgVHiZIK3K+/3Ud/7Cha&#10;KWlwFAvqf26ZE5TobwZ7/bnb78fZTUp/MOqh4q4t62uL2dZzQKa6uHiWJzH6B30SpYP6DbdmFqOi&#10;iRmOsQsaTuI8HBYEt46L2Sw54bRaFpZmZXmEjp2JvL62b8zZY18DDsQTnIaWjd+19+AbXxqYbQNI&#10;lXofiT6weuQfJz2157iVcZWu9eR1+XZMfwM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HHyzyk6AgAAgwQAAA4AAAAAAAAAAAAA&#10;AAAALgIAAGRycy9lMm9Eb2MueG1sUEsBAi0AFAAGAAgAAAAhADvWvPDaAAAABgEAAA8AAAAAAAAA&#10;AAAAAAAAlAQAAGRycy9kb3ducmV2LnhtbFBLBQYAAAAABAAEAPMAAACbBQAAAAA=&#10;" w14:anchorId="12826470">
                      <v:textbo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56C4B942" w14:textId="77777777">
        <w:tc>
          <w:tcPr>
            <w:tcW w:w="8217" w:type="dxa"/>
            <w:shd w:val="clear" w:color="auto" w:fill="B2CFE2"/>
          </w:tcPr>
          <w:p w:rsidRPr="00644FA3" w:rsidR="003370FE" w:rsidP="003370FE" w:rsidRDefault="003370FE" w14:paraId="3D7EE308" w14:textId="77777777">
            <w:pPr>
              <w:spacing w:line="276" w:lineRule="auto"/>
              <w:rPr>
                <w:b/>
                <w:bCs/>
              </w:rPr>
            </w:pPr>
            <w:r w:rsidRPr="00644FA3">
              <w:rPr>
                <w:rFonts w:cs="Calibri"/>
                <w:szCs w:val="20"/>
              </w:rPr>
              <w:t>A specific novel operational practice directly related to the operation of the GB electricity transmission or distribution</w:t>
            </w:r>
            <w:r>
              <w:rPr>
                <w:rFonts w:cs="Calibri"/>
                <w:szCs w:val="20"/>
              </w:rPr>
              <w:t xml:space="preserve"> systems</w:t>
            </w:r>
          </w:p>
        </w:tc>
        <w:tc>
          <w:tcPr>
            <w:tcW w:w="817" w:type="dxa"/>
            <w:shd w:val="clear" w:color="auto" w:fill="B2CFE2"/>
          </w:tcPr>
          <w:p w:rsidRPr="00644FA3" w:rsidR="003370FE" w:rsidP="003370FE" w:rsidRDefault="003370FE" w14:paraId="47D879C8" w14:textId="77777777">
            <w:pPr>
              <w:spacing w:line="276" w:lineRule="auto"/>
              <w:rPr>
                <w:b/>
                <w:bCs/>
              </w:rPr>
            </w:pPr>
            <w:r w:rsidRPr="00644FA3">
              <w:rPr>
                <w:noProof/>
              </w:rPr>
              <mc:AlternateContent>
                <mc:Choice Requires="wps">
                  <w:drawing>
                    <wp:anchor distT="0" distB="0" distL="114300" distR="114300" simplePos="0" relativeHeight="251658257" behindDoc="0" locked="0" layoutInCell="1" allowOverlap="1" wp14:anchorId="3E3A635C" wp14:editId="4855BB29">
                      <wp:simplePos x="0" y="0"/>
                      <wp:positionH relativeFrom="column">
                        <wp:posOffset>-4445</wp:posOffset>
                      </wp:positionH>
                      <wp:positionV relativeFrom="paragraph">
                        <wp:posOffset>98425</wp:posOffset>
                      </wp:positionV>
                      <wp:extent cx="333375" cy="266700"/>
                      <wp:effectExtent l="0" t="0" r="9525" b="1270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6D72C54" w14:textId="0A52829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3600" rIns="91440" bIns="45720" numCol="1" spcCol="0" rtlCol="0" fromWordArt="0" anchor="t" anchorCtr="0" forceAA="0" compatLnSpc="1">
                              <a:prstTxWarp prst="textNoShape">
                                <a:avLst/>
                              </a:prstTxWarp>
                              <a:noAutofit/>
                            </wps:bodyPr>
                          </wps:wsp>
                        </a:graphicData>
                      </a:graphic>
                    </wp:anchor>
                  </w:drawing>
                </mc:Choice>
                <mc:Fallback>
                  <w:pict>
                    <v:shape id="Text Box 14" style="position:absolute;margin-left:-.35pt;margin-top:7.75pt;width:26.25pt;height:21pt;z-index:251658257;visibility:visible;mso-wrap-style:square;mso-wrap-distance-left:9pt;mso-wrap-distance-top:0;mso-wrap-distance-right:9pt;mso-wrap-distance-bottom:0;mso-position-horizontal:absolute;mso-position-horizontal-relative:text;mso-position-vertical:absolute;mso-position-vertical-relative:text;v-text-anchor:top" o:spid="_x0000_s105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" w14:anchorId="3E3A635C">
                      <v:textbox inset=",.1mm">
                        <w:txbxContent>
                          <w:p w:rsidRPr="00743174" w:rsidR="003370FE" w:rsidP="003370FE" w:rsidRDefault="003370FE" w14:paraId="16D72C54" w14:textId="0A528296">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32E9D28E" w14:textId="77777777">
        <w:tc>
          <w:tcPr>
            <w:tcW w:w="8217" w:type="dxa"/>
            <w:shd w:val="clear" w:color="auto" w:fill="B2CFE2"/>
          </w:tcPr>
          <w:p w:rsidRPr="00644FA3" w:rsidR="003370FE" w:rsidP="003370FE" w:rsidRDefault="003370FE" w14:paraId="5403FD61" w14:textId="77777777">
            <w:pPr>
              <w:spacing w:line="276" w:lineRule="auto"/>
              <w:rPr>
                <w:b/>
                <w:bCs/>
              </w:rPr>
            </w:pPr>
            <w:r w:rsidRPr="00644FA3">
              <w:rPr>
                <w:rFonts w:cs="Calibri"/>
                <w:szCs w:val="20"/>
              </w:rPr>
              <w:t>A specific novel commercial arrangement</w:t>
            </w:r>
          </w:p>
        </w:tc>
        <w:tc>
          <w:tcPr>
            <w:tcW w:w="817" w:type="dxa"/>
            <w:shd w:val="clear" w:color="auto" w:fill="B2CFE2"/>
          </w:tcPr>
          <w:p w:rsidRPr="00644FA3" w:rsidR="003370FE" w:rsidP="003370FE" w:rsidRDefault="003370FE" w14:paraId="381C5B5D" w14:textId="77777777">
            <w:pPr>
              <w:spacing w:line="276" w:lineRule="auto"/>
              <w:rPr>
                <w:b/>
                <w:bCs/>
              </w:rPr>
            </w:pPr>
            <w:r w:rsidRPr="00644FA3">
              <w:rPr>
                <w:noProof/>
              </w:rPr>
              <mc:AlternateContent>
                <mc:Choice Requires="wps">
                  <w:drawing>
                    <wp:anchor distT="0" distB="0" distL="114300" distR="114300" simplePos="0" relativeHeight="251658258" behindDoc="0" locked="0" layoutInCell="1" allowOverlap="1" wp14:anchorId="3C1E4B6D" wp14:editId="1BF9FC92">
                      <wp:simplePos x="0" y="0"/>
                      <wp:positionH relativeFrom="column">
                        <wp:posOffset>-4445</wp:posOffset>
                      </wp:positionH>
                      <wp:positionV relativeFrom="paragraph">
                        <wp:posOffset>3810</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style="position:absolute;margin-left:-.35pt;margin-top:.3pt;width:26.25pt;height:21pt;z-index:251658258;visibility:visible;mso-wrap-style:square;mso-wrap-distance-left:9pt;mso-wrap-distance-top:0;mso-wrap-distance-right:9pt;mso-wrap-distance-bottom:0;mso-position-horizontal:absolute;mso-position-horizontal-relative:text;mso-position-vertical:absolute;mso-position-vertical-relative:text;v-text-anchor:top" o:spid="_x0000_s105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F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" w14:anchorId="3C1E4B6D">
                      <v:textbo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3370FE" w:rsidP="00D76535" w:rsidRDefault="003370FE" w14:paraId="4F3F6E46" w14:textId="411E157A">
      <w:pPr>
        <w:pStyle w:val="HeadingNo3"/>
        <w:ind w:left="709" w:hanging="709"/>
      </w:pPr>
      <w:r>
        <w:t>RIIO-2 Projects</w:t>
      </w:r>
    </w:p>
    <w:p w:rsidR="003370FE" w:rsidP="007C6A5B" w:rsidRDefault="003370FE" w14:paraId="2F6B028D" w14:textId="5EBF68F7">
      <w:r w:rsidRPr="003370FE">
        <w:t xml:space="preserve">A </w:t>
      </w:r>
      <w:r>
        <w:t xml:space="preserve">RIIO-2 </w:t>
      </w:r>
      <w:r w:rsidRPr="003370FE">
        <w:t>Project must involve the Research, Development or Demonstration of at least one of the following:</w:t>
      </w:r>
    </w:p>
    <w:tbl>
      <w:tblPr>
        <w:tblStyle w:val="TableGrid"/>
        <w:tblW w:w="0" w:type="auto"/>
        <w:shd w:val="clear" w:color="auto" w:fill="B2CFE2"/>
        <w:tblLook w:val="04A0" w:firstRow="1" w:lastRow="0" w:firstColumn="1" w:lastColumn="0" w:noHBand="0" w:noVBand="1"/>
      </w:tblPr>
      <w:tblGrid>
        <w:gridCol w:w="8217"/>
        <w:gridCol w:w="817"/>
      </w:tblGrid>
      <w:tr w:rsidRPr="004E5FA2" w:rsidR="003370FE" w:rsidTr="00D76535" w14:paraId="4382ADAE" w14:textId="77777777">
        <w:tc>
          <w:tcPr>
            <w:tcW w:w="8217" w:type="dxa"/>
            <w:shd w:val="clear" w:color="auto" w:fill="B2CFE2"/>
          </w:tcPr>
          <w:p w:rsidRPr="004E5FA2" w:rsidR="003370FE" w:rsidP="007C6A5B" w:rsidRDefault="003370FE" w14:paraId="6FDB17BA" w14:textId="1C8DB4C2">
            <w:pPr>
              <w:rPr>
                <w:b/>
                <w:bCs/>
              </w:rPr>
            </w:pPr>
            <w:r w:rsidRPr="00644FA3">
              <w:t>A specific piece of new</w:t>
            </w:r>
            <w:r>
              <w:t xml:space="preserve"> equipment</w:t>
            </w:r>
            <w:r w:rsidRPr="004E5FA2">
              <w:t xml:space="preserve"> (including monitoring, control and communications systems and software)</w:t>
            </w:r>
          </w:p>
        </w:tc>
        <w:tc>
          <w:tcPr>
            <w:tcW w:w="817" w:type="dxa"/>
            <w:shd w:val="clear" w:color="auto" w:fill="B2CFE2"/>
          </w:tcPr>
          <w:p w:rsidRPr="00644FA3" w:rsidR="003370FE" w:rsidP="003370FE" w:rsidRDefault="003370FE" w14:paraId="432A2964" w14:textId="77777777">
            <w:pPr>
              <w:spacing w:line="276" w:lineRule="auto"/>
              <w:rPr>
                <w:b/>
                <w:bCs/>
              </w:rPr>
            </w:pPr>
            <w:r w:rsidRPr="00644FA3">
              <w:rPr>
                <w:noProof/>
              </w:rPr>
              <mc:AlternateContent>
                <mc:Choice Requires="wps">
                  <w:drawing>
                    <wp:anchor distT="0" distB="0" distL="114300" distR="114300" simplePos="0" relativeHeight="251658259" behindDoc="0" locked="0" layoutInCell="1" allowOverlap="1" wp14:anchorId="6EA12502" wp14:editId="605B3D5C">
                      <wp:simplePos x="0" y="0"/>
                      <wp:positionH relativeFrom="column">
                        <wp:posOffset>-4445</wp:posOffset>
                      </wp:positionH>
                      <wp:positionV relativeFrom="paragraph">
                        <wp:posOffset>160020</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style="position:absolute;margin-left:-.35pt;margin-top:12.6pt;width:26.25pt;height:21pt;z-index:251658259;visibility:visible;mso-wrap-style:square;mso-wrap-distance-left:9pt;mso-wrap-distance-top:0;mso-wrap-distance-right:9pt;mso-wrap-distance-bottom:0;mso-position-horizontal:absolute;mso-position-horizontal-relative:text;mso-position-vertical:absolute;mso-position-vertical-relative:text;v-text-anchor:top" o:spid="_x0000_s105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Q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d2feFlDuUe6HBwmyVu+UIi/ZD68MIejgwzhOoRnPKQGTAqOEiUVuF9/u4/+2FG0&#10;UtLgKBbU/9wyJyjR3wz2+nO334+zm5T+YNRDxV1b1tcWs63ngEx1cfEsT2L0D/okSgf1G27NLEZF&#10;EzMcYxc0nMR5OCwIbh0Xs1lywmm1LCzNyvIIHTsTeX1t35izx74GHIgnOA0tG79r78E3vjQw2waQ&#10;KvU+En1g9cg/Tnpqz3Er4ypd68nr8u2Y/gY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M0JlAM6AgAAgwQAAA4AAAAAAAAAAAAA&#10;AAAALgIAAGRycy9lMm9Eb2MueG1sUEsBAi0AFAAGAAgAAAAhAPjurDnaAAAABgEAAA8AAAAAAAAA&#10;AAAAAAAAlAQAAGRycy9kb3ducmV2LnhtbFBLBQYAAAAABAAEAPMAAACbBQAAAAA=&#10;" w14:anchorId="6EA12502">
                      <v:textbo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40BD16F1" w14:textId="77777777">
        <w:tc>
          <w:tcPr>
            <w:tcW w:w="8217" w:type="dxa"/>
            <w:shd w:val="clear" w:color="auto" w:fill="B2CFE2"/>
          </w:tcPr>
          <w:p w:rsidRPr="004E5FA2" w:rsidR="00215D63" w:rsidP="007C6A5B" w:rsidRDefault="00215D63" w14:paraId="074DC993" w14:textId="2C1AE1FD">
            <w:pPr>
              <w:rPr>
                <w:b/>
                <w:bCs/>
              </w:rPr>
            </w:pPr>
            <w:r w:rsidRPr="004E5FA2">
              <w:rPr>
                <w:lang w:eastAsia="en-US"/>
              </w:rPr>
              <w:t xml:space="preserve">A specific piece of new technology (including analysis and modelling systems or software), in relation to which the Method is unproven </w:t>
            </w:r>
          </w:p>
        </w:tc>
        <w:tc>
          <w:tcPr>
            <w:tcW w:w="817" w:type="dxa"/>
            <w:shd w:val="clear" w:color="auto" w:fill="B2CFE2"/>
          </w:tcPr>
          <w:p w:rsidRPr="00644FA3" w:rsidR="00215D63" w:rsidP="00215D63" w:rsidRDefault="00215D63" w14:paraId="4E3ACC51" w14:textId="77777777">
            <w:pPr>
              <w:spacing w:line="276" w:lineRule="auto"/>
              <w:rPr>
                <w:b/>
                <w:bCs/>
              </w:rPr>
            </w:pPr>
            <w:r w:rsidRPr="00644FA3">
              <w:rPr>
                <w:noProof/>
              </w:rPr>
              <mc:AlternateContent>
                <mc:Choice Requires="wps">
                  <w:drawing>
                    <wp:anchor distT="0" distB="0" distL="114300" distR="114300" simplePos="0" relativeHeight="251658260" behindDoc="0" locked="0" layoutInCell="1" allowOverlap="1" wp14:anchorId="5835646E" wp14:editId="274DE7D6">
                      <wp:simplePos x="0" y="0"/>
                      <wp:positionH relativeFrom="column">
                        <wp:posOffset>-4445</wp:posOffset>
                      </wp:positionH>
                      <wp:positionV relativeFrom="paragraph">
                        <wp:posOffset>88265</wp:posOffset>
                      </wp:positionV>
                      <wp:extent cx="333375" cy="266700"/>
                      <wp:effectExtent l="0" t="0" r="9525" b="12700"/>
                      <wp:wrapNone/>
                      <wp:docPr id="20"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6366EF" w14:paraId="64E8A56F" w14:textId="329E5093">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3600" rIns="91440" bIns="45720" numCol="1" spcCol="0" rtlCol="0" fromWordArt="0" anchor="t" anchorCtr="0" forceAA="0" compatLnSpc="1">
                              <a:prstTxWarp prst="textNoShape">
                                <a:avLst/>
                              </a:prstTxWarp>
                              <a:noAutofit/>
                            </wps:bodyPr>
                          </wps:wsp>
                        </a:graphicData>
                      </a:graphic>
                    </wp:anchor>
                  </w:drawing>
                </mc:Choice>
                <mc:Fallback>
                  <w:pict>
                    <v:shape id="Text Box 20" style="position:absolute;margin-left:-.35pt;margin-top:6.95pt;width:26.25pt;height:21pt;z-index:251658260;visibility:visible;mso-wrap-style:square;mso-wrap-distance-left:9pt;mso-wrap-distance-top:0;mso-wrap-distance-right:9pt;mso-wrap-distance-bottom:0;mso-position-horizontal:absolute;mso-position-horizontal-relative:text;mso-position-vertical:absolute;mso-position-vertical-relative:text;v-text-anchor:top" o:spid="_x0000_s105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" w14:anchorId="5835646E">
                      <v:textbox inset=",.1mm">
                        <w:txbxContent>
                          <w:p w:rsidRPr="00743174" w:rsidR="00215D63" w:rsidP="003370FE" w:rsidRDefault="006366EF" w14:paraId="64E8A56F" w14:textId="329E5093">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p>
        </w:tc>
      </w:tr>
      <w:tr w:rsidRPr="004E5FA2" w:rsidR="00215D63" w:rsidTr="00D76535" w14:paraId="726A23A4" w14:textId="77777777">
        <w:tc>
          <w:tcPr>
            <w:tcW w:w="8217" w:type="dxa"/>
            <w:shd w:val="clear" w:color="auto" w:fill="B2CFE2"/>
          </w:tcPr>
          <w:p w:rsidRPr="004E5FA2" w:rsidR="00215D63" w:rsidP="007C6A5B" w:rsidRDefault="00215D63" w14:paraId="3125FB63" w14:textId="692EB52C">
            <w:pPr>
              <w:rPr>
                <w:b/>
                <w:bCs/>
              </w:rPr>
            </w:pPr>
            <w:r w:rsidRPr="004E5FA2">
              <w:rPr>
                <w:lang w:eastAsia="en-US"/>
              </w:rPr>
              <w:t xml:space="preserve">A new methodology (including the identification of specific new procedures or techniques used to identify, select, process, and analyse information) </w:t>
            </w:r>
          </w:p>
        </w:tc>
        <w:tc>
          <w:tcPr>
            <w:tcW w:w="817" w:type="dxa"/>
            <w:shd w:val="clear" w:color="auto" w:fill="B2CFE2"/>
          </w:tcPr>
          <w:p w:rsidRPr="00644FA3" w:rsidR="00215D63" w:rsidP="00215D63" w:rsidRDefault="00215D63" w14:paraId="1929C4A8" w14:textId="77777777">
            <w:pPr>
              <w:spacing w:line="276" w:lineRule="auto"/>
              <w:rPr>
                <w:b/>
                <w:bCs/>
              </w:rPr>
            </w:pPr>
            <w:r w:rsidRPr="00644FA3">
              <w:rPr>
                <w:noProof/>
              </w:rPr>
              <mc:AlternateContent>
                <mc:Choice Requires="wps">
                  <w:drawing>
                    <wp:anchor distT="0" distB="0" distL="114300" distR="114300" simplePos="0" relativeHeight="251658261" behindDoc="0" locked="0" layoutInCell="1" allowOverlap="1" wp14:anchorId="1B362C5C" wp14:editId="72C3C86B">
                      <wp:simplePos x="0" y="0"/>
                      <wp:positionH relativeFrom="column">
                        <wp:posOffset>-4445</wp:posOffset>
                      </wp:positionH>
                      <wp:positionV relativeFrom="paragraph">
                        <wp:posOffset>98425</wp:posOffset>
                      </wp:positionV>
                      <wp:extent cx="333375" cy="2667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F57D72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style="position:absolute;margin-left:-.35pt;margin-top:7.75pt;width:26.25pt;height:21pt;z-index:251658261;visibility:visible;mso-wrap-style:square;mso-wrap-distance-left:9pt;mso-wrap-distance-top:0;mso-wrap-distance-right:9pt;mso-wrap-distance-bottom:0;mso-position-horizontal:absolute;mso-position-horizontal-relative:text;mso-position-vertical:absolute;mso-position-vertical-relative:text;v-text-anchor:top" o:spid="_x0000_s105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Pf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" w14:anchorId="1B362C5C">
                      <v:textbox>
                        <w:txbxContent>
                          <w:p w:rsidRPr="00743174" w:rsidR="00215D63" w:rsidP="003370FE" w:rsidRDefault="00215D63" w14:paraId="6F57D726"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0BA27B2D" w14:textId="77777777">
        <w:tc>
          <w:tcPr>
            <w:tcW w:w="8217" w:type="dxa"/>
            <w:shd w:val="clear" w:color="auto" w:fill="B2CFE2"/>
          </w:tcPr>
          <w:p w:rsidRPr="004E5FA2" w:rsidR="00215D63" w:rsidP="007C6A5B" w:rsidRDefault="00215D63" w14:paraId="6CE636C6" w14:textId="67AE9429">
            <w:r w:rsidRPr="00215D63">
              <w:t xml:space="preserve">A specific novel arrangement or application of existing gas transportation, electricity transmission or electricity distribution equipment, </w:t>
            </w:r>
            <w:proofErr w:type="gramStart"/>
            <w:r w:rsidRPr="00215D63">
              <w:t>technology</w:t>
            </w:r>
            <w:proofErr w:type="gramEnd"/>
            <w:r w:rsidRPr="00215D63">
              <w:t xml:space="preserve"> or methodology </w:t>
            </w:r>
          </w:p>
        </w:tc>
        <w:tc>
          <w:tcPr>
            <w:tcW w:w="817" w:type="dxa"/>
            <w:shd w:val="clear" w:color="auto" w:fill="B2CFE2"/>
          </w:tcPr>
          <w:p w:rsidRPr="00644FA3" w:rsidR="00215D63" w:rsidP="00215D63" w:rsidRDefault="00215D63" w14:paraId="56D02EDB" w14:textId="77777777">
            <w:pPr>
              <w:spacing w:line="276" w:lineRule="auto"/>
              <w:rPr>
                <w:b/>
                <w:bCs/>
              </w:rPr>
            </w:pPr>
            <w:r w:rsidRPr="00644FA3">
              <w:rPr>
                <w:noProof/>
              </w:rPr>
              <mc:AlternateContent>
                <mc:Choice Requires="wps">
                  <w:drawing>
                    <wp:anchor distT="0" distB="0" distL="114300" distR="114300" simplePos="0" relativeHeight="251658262" behindDoc="0" locked="0" layoutInCell="1" allowOverlap="1" wp14:anchorId="12C1FB27" wp14:editId="5BEC9C3E">
                      <wp:simplePos x="0" y="0"/>
                      <wp:positionH relativeFrom="column">
                        <wp:posOffset>-4445</wp:posOffset>
                      </wp:positionH>
                      <wp:positionV relativeFrom="paragraph">
                        <wp:posOffset>89535</wp:posOffset>
                      </wp:positionV>
                      <wp:extent cx="3333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style="position:absolute;margin-left:-.35pt;margin-top:7.05pt;width:26.25pt;height:21pt;z-index:251658262;visibility:visible;mso-wrap-style:square;mso-wrap-distance-left:9pt;mso-wrap-distance-top:0;mso-wrap-distance-right:9pt;mso-wrap-distance-bottom:0;mso-position-horizontal:absolute;mso-position-horizontal-relative:text;mso-position-vertical:absolute;mso-position-vertical-relative:text;v-text-anchor:top" o:spid="_x0000_s105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w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" w14:anchorId="12C1FB27">
                      <v:textbo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6A0E986B" w14:textId="77777777">
        <w:tc>
          <w:tcPr>
            <w:tcW w:w="8217" w:type="dxa"/>
            <w:shd w:val="clear" w:color="auto" w:fill="B2CFE2"/>
          </w:tcPr>
          <w:p w:rsidRPr="00644FA3" w:rsidR="00215D63" w:rsidP="007C6A5B" w:rsidRDefault="00215D63" w14:paraId="735C2B3C" w14:textId="713707E4">
            <w:pPr>
              <w:rPr>
                <w:b/>
                <w:bCs/>
              </w:rPr>
            </w:pPr>
            <w:r w:rsidRPr="004E5FA2">
              <w:rPr>
                <w:rFonts w:cs="Calibri"/>
                <w:szCs w:val="20"/>
              </w:rPr>
              <w:t>A specific novel operational practice directly related to the operation of the GB Gas Transportation System, electricity transmission or electricity distribution</w:t>
            </w:r>
          </w:p>
        </w:tc>
        <w:tc>
          <w:tcPr>
            <w:tcW w:w="817" w:type="dxa"/>
            <w:shd w:val="clear" w:color="auto" w:fill="B2CFE2"/>
          </w:tcPr>
          <w:p w:rsidRPr="00644FA3" w:rsidR="00215D63" w:rsidP="00215D63" w:rsidRDefault="00215D63" w14:paraId="31F39E59" w14:textId="77777777">
            <w:pPr>
              <w:spacing w:line="276" w:lineRule="auto"/>
              <w:rPr>
                <w:b/>
                <w:bCs/>
              </w:rPr>
            </w:pPr>
            <w:r w:rsidRPr="00644FA3">
              <w:rPr>
                <w:noProof/>
              </w:rPr>
              <mc:AlternateContent>
                <mc:Choice Requires="wps">
                  <w:drawing>
                    <wp:anchor distT="0" distB="0" distL="114300" distR="114300" simplePos="0" relativeHeight="251658263" behindDoc="0" locked="0" layoutInCell="1" allowOverlap="1" wp14:anchorId="66C8019F" wp14:editId="1F32DB9B">
                      <wp:simplePos x="0" y="0"/>
                      <wp:positionH relativeFrom="column">
                        <wp:posOffset>-4445</wp:posOffset>
                      </wp:positionH>
                      <wp:positionV relativeFrom="paragraph">
                        <wp:posOffset>95885</wp:posOffset>
                      </wp:positionV>
                      <wp:extent cx="333375" cy="266700"/>
                      <wp:effectExtent l="0" t="0" r="9525" b="12700"/>
                      <wp:wrapNone/>
                      <wp:docPr id="23" name="Text Box 2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04837A84" w14:textId="060CD81D">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3600" rIns="91440" bIns="45720" numCol="1" spcCol="0" rtlCol="0" fromWordArt="0" anchor="t" anchorCtr="0" forceAA="0" compatLnSpc="1">
                              <a:prstTxWarp prst="textNoShape">
                                <a:avLst/>
                              </a:prstTxWarp>
                              <a:noAutofit/>
                            </wps:bodyPr>
                          </wps:wsp>
                        </a:graphicData>
                      </a:graphic>
                    </wp:anchor>
                  </w:drawing>
                </mc:Choice>
                <mc:Fallback>
                  <w:pict>
                    <v:shape id="Text Box 23" style="position:absolute;margin-left:-.35pt;margin-top:7.55pt;width:26.25pt;height:21pt;z-index:251658263;visibility:visible;mso-wrap-style:square;mso-wrap-distance-left:9pt;mso-wrap-distance-top:0;mso-wrap-distance-right:9pt;mso-wrap-distance-bottom:0;mso-position-horizontal:absolute;mso-position-horizontal-relative:text;mso-position-vertical:absolute;mso-position-vertical-relative:text;v-text-anchor:top" o:spid="_x0000_s105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" w14:anchorId="66C8019F">
                      <v:textbox inset=",.1mm">
                        <w:txbxContent>
                          <w:p w:rsidRPr="00743174" w:rsidR="00215D63" w:rsidP="003370FE" w:rsidRDefault="00215D63" w14:paraId="04837A84" w14:textId="060CD81D">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06FDF08C" w14:textId="77777777">
        <w:tc>
          <w:tcPr>
            <w:tcW w:w="8217" w:type="dxa"/>
            <w:shd w:val="clear" w:color="auto" w:fill="B2CFE2"/>
          </w:tcPr>
          <w:p w:rsidRPr="007C6A5B" w:rsidR="00215D63" w:rsidP="007C6A5B" w:rsidRDefault="00215D63" w14:paraId="4CFA23C7" w14:textId="5BF8D844">
            <w:pPr>
              <w:rPr>
                <w:rFonts w:cs="Calibri"/>
                <w:szCs w:val="20"/>
              </w:rPr>
            </w:pPr>
            <w:r w:rsidRPr="004E5FA2">
              <w:rPr>
                <w:rFonts w:cs="Calibri"/>
                <w:szCs w:val="20"/>
              </w:rPr>
              <w:t>A specific novel commercial arrangement</w:t>
            </w:r>
          </w:p>
        </w:tc>
        <w:tc>
          <w:tcPr>
            <w:tcW w:w="817" w:type="dxa"/>
            <w:shd w:val="clear" w:color="auto" w:fill="B2CFE2"/>
          </w:tcPr>
          <w:p w:rsidRPr="00644FA3" w:rsidR="00215D63" w:rsidP="00215D63" w:rsidRDefault="00215D63" w14:paraId="333B5A24" w14:textId="77777777">
            <w:pPr>
              <w:spacing w:line="276" w:lineRule="auto"/>
              <w:rPr>
                <w:b/>
                <w:bCs/>
              </w:rPr>
            </w:pPr>
            <w:r w:rsidRPr="00644FA3">
              <w:rPr>
                <w:noProof/>
              </w:rPr>
              <mc:AlternateContent>
                <mc:Choice Requires="wps">
                  <w:drawing>
                    <wp:anchor distT="0" distB="0" distL="114300" distR="114300" simplePos="0" relativeHeight="251658264" behindDoc="0" locked="0" layoutInCell="1" allowOverlap="1" wp14:anchorId="05BF128A" wp14:editId="4BEA026F">
                      <wp:simplePos x="0" y="0"/>
                      <wp:positionH relativeFrom="column">
                        <wp:posOffset>43180</wp:posOffset>
                      </wp:positionH>
                      <wp:positionV relativeFrom="paragraph">
                        <wp:posOffset>36195</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style="position:absolute;margin-left:3.4pt;margin-top:2.85pt;width:26.25pt;height:21pt;z-index:251658264;visibility:visible;mso-wrap-style:square;mso-wrap-distance-left:9pt;mso-wrap-distance-top:0;mso-wrap-distance-right:9pt;mso-wrap-distance-bottom:0;mso-position-horizontal:absolute;mso-position-horizontal-relative:text;mso-position-vertical:absolute;mso-position-vertical-relative:text;v-text-anchor:top" o:spid="_x0000_s105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J7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" w14:anchorId="05BF128A">
                      <v:textbo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00215D63" w:rsidP="00D76535" w:rsidRDefault="00215D63" w14:paraId="71E101B3" w14:textId="6D0A3D20">
      <w:pPr>
        <w:pStyle w:val="HeadingNo2"/>
        <w:ind w:left="709" w:hanging="709"/>
      </w:pPr>
      <w:r>
        <w:t>Requirement 4</w:t>
      </w:r>
      <w:r w:rsidR="001B4A03">
        <w:t xml:space="preserve"> / 2a</w:t>
      </w:r>
      <w:r>
        <w:t xml:space="preserve"> – develop new </w:t>
      </w:r>
      <w:proofErr w:type="gramStart"/>
      <w:r>
        <w:t>learning</w:t>
      </w:r>
      <w:proofErr w:type="gramEnd"/>
    </w:p>
    <w:p w:rsidR="001B4A03" w:rsidP="007C6A5B" w:rsidRDefault="001B4A03" w14:paraId="796E1449" w14:textId="79B6F889">
      <w:pPr>
        <w:pStyle w:val="Note"/>
      </w:pPr>
      <w:r>
        <w:t xml:space="preserve">A Project must develop new learning that can be applied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rsidRPr="00644FA3" w:rsidR="001B4A03" w:rsidP="001B4A03" w:rsidRDefault="001B4A03" w14:paraId="397200AF" w14:textId="77777777">
      <w:pPr>
        <w:spacing w:line="276" w:lineRule="auto"/>
        <w:rPr>
          <w:rFonts w:cs="Calibri"/>
          <w:szCs w:val="20"/>
        </w:rPr>
      </w:pPr>
      <w:r w:rsidRPr="00644FA3">
        <w:rPr>
          <w:rFonts w:cs="Calibri"/>
          <w:szCs w:val="20"/>
        </w:rPr>
        <w:t>Please answer one of the following:</w:t>
      </w:r>
    </w:p>
    <w:p w:rsidR="001B4A03" w:rsidP="00D76535" w:rsidRDefault="001B4A03" w14:paraId="6590FBCF" w14:textId="6536396E">
      <w:pPr>
        <w:pStyle w:val="HeadingNo3"/>
        <w:ind w:left="709" w:hanging="709"/>
      </w:pPr>
      <w:r w:rsidRPr="001B4A03">
        <w:t>Please explain how the learning that will be generated could be used by relevant Network Licenses</w:t>
      </w:r>
    </w:p>
    <w:p w:rsidRPr="00644FA3" w:rsidR="001B4A03" w:rsidP="00EE28FA" w:rsidRDefault="00CD070C" w14:paraId="0D83C18B" w14:textId="65B662D1">
      <w:pPr>
        <w:ind w:left="709"/>
      </w:pPr>
      <w:r>
        <w:t xml:space="preserve">The project aims to show how a surrogate model can be created that can replace a black box model in a PSCAD study without unacceptable loss of accuracy. For this learning to be used by ESO and other network licensees, the technique would need to be rolled out so that it covers most (or even all) </w:t>
      </w:r>
      <w:r w:rsidR="008D06D3">
        <w:t xml:space="preserve">of the </w:t>
      </w:r>
      <w:r>
        <w:t>black box models currently in use. This is likely to require a further research project to develop the software that would automate the black</w:t>
      </w:r>
      <w:r w:rsidR="008D06D3">
        <w:t>-</w:t>
      </w:r>
      <w:r>
        <w:t>box</w:t>
      </w:r>
      <w:r w:rsidR="008D06D3">
        <w:t>-</w:t>
      </w:r>
      <w:r>
        <w:t>to</w:t>
      </w:r>
      <w:r w:rsidR="008D06D3">
        <w:t>-</w:t>
      </w:r>
      <w:r>
        <w:t>surrogate conversion process.</w:t>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p>
    <w:p w:rsidRPr="00644FA3" w:rsidR="001B4A03" w:rsidP="000D02D3" w:rsidRDefault="001B4A03" w14:paraId="12A4BCCD" w14:textId="612F81F4">
      <w:pPr>
        <w:pStyle w:val="HeadingNo3"/>
        <w:ind w:left="709" w:hanging="709"/>
      </w:pPr>
      <w:proofErr w:type="gramStart"/>
      <w:r>
        <w:t>Or,</w:t>
      </w:r>
      <w:proofErr w:type="gramEnd"/>
      <w:r>
        <w:t xml:space="preserve"> p</w:t>
      </w:r>
      <w:r w:rsidRPr="00644FA3">
        <w:t xml:space="preserve">lease describe what specific challenge identified in the Network Licensee’s </w:t>
      </w:r>
      <w:r>
        <w:t>innovation strategy</w:t>
      </w:r>
      <w:r w:rsidRPr="00644FA3">
        <w:t xml:space="preserve"> is</w:t>
      </w:r>
      <w:r>
        <w:t xml:space="preserve"> being addressed by the Project (RIIO-1 only)</w:t>
      </w:r>
    </w:p>
    <w:p w:rsidRPr="00CC50C7" w:rsidR="001B4A03" w:rsidP="007C6A5B" w:rsidRDefault="000D02D3" w14:paraId="54EBCD01" w14:textId="64D9258C">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644FA3" w:rsidR="001B4A03" w:rsidP="007C6A5B" w:rsidRDefault="001B4A03" w14:paraId="7524729B" w14:textId="77777777"/>
    <w:p w:rsidR="001B4A03" w:rsidP="000D02D3" w:rsidRDefault="001B4A03" w14:paraId="0666786E" w14:textId="5F53E3D0">
      <w:pPr>
        <w:pStyle w:val="HeadingNo3"/>
        <w:ind w:left="709" w:hanging="709"/>
      </w:pPr>
      <w:r w:rsidRPr="00644FA3">
        <w:t xml:space="preserve">Is the default </w:t>
      </w:r>
      <w:r>
        <w:t>intellectual Property Rights (</w:t>
      </w:r>
      <w:r w:rsidRPr="00644FA3">
        <w:t>IPR</w:t>
      </w:r>
      <w:r>
        <w:t>)</w:t>
      </w:r>
      <w:r w:rsidRPr="00644FA3">
        <w:t xml:space="preserve"> position being applied?</w:t>
      </w:r>
      <w:r>
        <w:t xml:space="preserve"> </w:t>
      </w:r>
    </w:p>
    <w:p w:rsidRPr="00644FA3" w:rsidR="001B4A03" w:rsidP="007C6A5B" w:rsidRDefault="001B4A03" w14:paraId="124D9CF2" w14:textId="4332A98C">
      <w:pPr>
        <w:pStyle w:val="Note"/>
        <w:rPr>
          <w:rFonts w:cs="Calibri"/>
          <w:szCs w:val="20"/>
        </w:rPr>
      </w:pPr>
      <w:r>
        <w:t>This cannot be changed once registered.</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Pr="00644FA3" w:rsidR="001B4A03" w:rsidTr="00E152A7" w14:paraId="25A1F976" w14:textId="77777777">
        <w:trPr>
          <w:trHeight w:val="472"/>
        </w:trPr>
        <w:tc>
          <w:tcPr>
            <w:tcW w:w="4418"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00291E0D" w:rsidRDefault="001B4A03" w14:paraId="468AB479" w14:textId="77777777">
            <w:pPr>
              <w:spacing w:line="276" w:lineRule="auto"/>
            </w:pPr>
            <w:r w:rsidRPr="00644FA3">
              <w:rPr>
                <w:noProof/>
              </w:rPr>
              <mc:AlternateContent>
                <mc:Choice Requires="wps">
                  <w:drawing>
                    <wp:anchor distT="0" distB="0" distL="114300" distR="114300" simplePos="0" relativeHeight="251658265" behindDoc="0" locked="0" layoutInCell="1" allowOverlap="1" wp14:anchorId="5553D7B7" wp14:editId="7E1A1125">
                      <wp:simplePos x="0" y="0"/>
                      <wp:positionH relativeFrom="column">
                        <wp:posOffset>2159000</wp:posOffset>
                      </wp:positionH>
                      <wp:positionV relativeFrom="paragraph">
                        <wp:posOffset>19050</wp:posOffset>
                      </wp:positionV>
                      <wp:extent cx="333375" cy="266700"/>
                      <wp:effectExtent l="0" t="0" r="9525" b="12700"/>
                      <wp:wrapNone/>
                      <wp:docPr id="17" name="Text Box 1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1B4A03" w:rsidRDefault="006A278C" w14:paraId="29FC26F1" w14:textId="38505D5A">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3600" rIns="91440" bIns="45720" numCol="1" spcCol="0" rtlCol="0" fromWordArt="0" anchor="t" anchorCtr="0" forceAA="0" compatLnSpc="1">
                              <a:prstTxWarp prst="textNoShape">
                                <a:avLst/>
                              </a:prstTxWarp>
                              <a:noAutofit/>
                            </wps:bodyPr>
                          </wps:wsp>
                        </a:graphicData>
                      </a:graphic>
                    </wp:anchor>
                  </w:drawing>
                </mc:Choice>
                <mc:Fallback>
                  <w:pict>
                    <v:shape id="Text Box 17" style="position:absolute;margin-left:170pt;margin-top:1.5pt;width:26.25pt;height:21pt;z-index:251658265;visibility:visible;mso-wrap-style:square;mso-wrap-distance-left:9pt;mso-wrap-distance-top:0;mso-wrap-distance-right:9pt;mso-wrap-distance-bottom:0;mso-position-horizontal:absolute;mso-position-horizontal-relative:text;mso-position-vertical:absolute;mso-position-vertical-relative:text;v-text-anchor:top" o:spid="_x0000_s106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" w14:anchorId="5553D7B7">
                      <v:textbox inset=",.1mm">
                        <w:txbxContent>
                          <w:p w:rsidRPr="00743174" w:rsidR="001B4A03" w:rsidP="001B4A03" w:rsidRDefault="006A278C" w14:paraId="29FC26F1" w14:textId="38505D5A">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4E5FA2">
              <w:t>Yes</w:t>
            </w:r>
          </w:p>
        </w:tc>
        <w:tc>
          <w:tcPr>
            <w:tcW w:w="4644"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00291E0D" w:rsidRDefault="001B4A03" w14:paraId="523A6783" w14:textId="77777777">
            <w:pPr>
              <w:spacing w:line="276" w:lineRule="auto"/>
            </w:pPr>
            <w:r w:rsidRPr="00644FA3">
              <w:rPr>
                <w:noProof/>
              </w:rPr>
              <mc:AlternateContent>
                <mc:Choice Requires="wps">
                  <w:drawing>
                    <wp:anchor distT="0" distB="0" distL="114300" distR="114300" simplePos="0" relativeHeight="251658266" behindDoc="0" locked="0" layoutInCell="1" allowOverlap="1" wp14:anchorId="430EBD0B" wp14:editId="27773114">
                      <wp:simplePos x="0" y="0"/>
                      <wp:positionH relativeFrom="column">
                        <wp:posOffset>2153920</wp:posOffset>
                      </wp:positionH>
                      <wp:positionV relativeFrom="paragraph">
                        <wp:posOffset>41275</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style="position:absolute;margin-left:169.6pt;margin-top:3.25pt;width:26.25pt;height:21pt;z-index:251658266;visibility:visible;mso-wrap-style:square;mso-wrap-distance-left:9pt;mso-wrap-distance-top:0;mso-wrap-distance-right:9pt;mso-wrap-distance-bottom:0;mso-position-horizontal:absolute;mso-position-horizontal-relative:text;mso-position-vertical:absolute;mso-position-vertical-relative:text;v-text-anchor:top" o:spid="_x0000_s106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aD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" w14:anchorId="430EBD0B">
                      <v:textbo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v:textbox>
                    </v:shape>
                  </w:pict>
                </mc:Fallback>
              </mc:AlternateContent>
            </w:r>
            <w:r w:rsidRPr="004E5FA2">
              <w:t>No</w:t>
            </w:r>
          </w:p>
        </w:tc>
      </w:tr>
    </w:tbl>
    <w:p w:rsidRPr="00644FA3" w:rsidR="001B4A03" w:rsidP="007C6A5B" w:rsidRDefault="001B4A03" w14:paraId="51EBFAC9" w14:textId="4D21C7C4">
      <w:pPr>
        <w:pStyle w:val="Note"/>
      </w:pPr>
      <w:r>
        <w:t xml:space="preserve">If </w:t>
      </w:r>
      <w:r w:rsidR="003C3FD5">
        <w:t>“</w:t>
      </w:r>
      <w:r>
        <w:t>no</w:t>
      </w:r>
      <w:r w:rsidR="003C3FD5">
        <w:t>”</w:t>
      </w:r>
      <w:r>
        <w:t xml:space="preserve">, </w:t>
      </w:r>
      <w:r w:rsidR="003C3FD5">
        <w:t>the following questions must be answered:</w:t>
      </w:r>
    </w:p>
    <w:p w:rsidR="001B4A03" w:rsidP="00E152A7" w:rsidRDefault="001B4A03" w14:paraId="658D603A" w14:textId="494FC885">
      <w:pPr>
        <w:pStyle w:val="HeadingNo4"/>
        <w:ind w:left="709" w:hanging="709"/>
      </w:pPr>
      <w:r w:rsidRPr="003C3FD5">
        <w:t>Demonstrate how the learning from the Project can be successfully disseminated to Network Licensees and other interested parties:</w:t>
      </w:r>
    </w:p>
    <w:p w:rsidRPr="00CC50C7" w:rsidR="003C3FD5" w:rsidP="006A278C" w:rsidRDefault="006A278C" w14:paraId="728BA374" w14:textId="3D0D2CF5">
      <w:pPr>
        <w:ind w:left="709"/>
      </w:pPr>
      <w:r>
        <w:t>n/a</w:t>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p>
    <w:p w:rsidR="001B4A03" w:rsidP="00E152A7" w:rsidRDefault="001B4A03" w14:paraId="61989038" w14:textId="770C1485">
      <w:pPr>
        <w:pStyle w:val="HeadingNo4"/>
        <w:ind w:left="709" w:hanging="709"/>
      </w:pPr>
      <w:r w:rsidRPr="00644FA3">
        <w:t>Describe how any potential constraints or costs caused, or resulting from, the imposed IPR arrangements:</w:t>
      </w:r>
    </w:p>
    <w:p w:rsidRPr="00644FA3" w:rsidR="006A278C" w:rsidP="006A278C" w:rsidRDefault="006A278C" w14:paraId="257EA86D" w14:textId="1B2D6DD4">
      <w:pPr>
        <w:ind w:left="709"/>
      </w:pPr>
      <w:r>
        <w:t>n/a</w:t>
      </w:r>
    </w:p>
    <w:p w:rsidRPr="00CC50C7" w:rsidR="003C3FD5" w:rsidP="00A20B33" w:rsidRDefault="00A20B33" w14:paraId="4EB0A26E" w14:textId="372025F9">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3C3FD5" w:rsidR="003C3FD5" w:rsidP="00E152A7" w:rsidRDefault="001B4A03" w14:paraId="33076F44" w14:textId="7F933191">
      <w:pPr>
        <w:pStyle w:val="HeadingNo4"/>
        <w:ind w:left="709" w:hanging="709"/>
        <w:rPr>
          <w:rFonts w:cs="Calibri"/>
        </w:rPr>
      </w:pPr>
      <w:r w:rsidRPr="004E5FA2">
        <w:t>Justify why the proposed IPR arrangements provide value for money for customers:</w:t>
      </w:r>
    </w:p>
    <w:p w:rsidRPr="00CC50C7" w:rsidR="003C3FD5" w:rsidP="006A278C" w:rsidRDefault="006A278C" w14:paraId="6F2AF18D" w14:textId="72D69246">
      <w:pPr>
        <w:ind w:left="709"/>
      </w:pPr>
      <w:r>
        <w:t>n/a</w:t>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p>
    <w:p w:rsidR="0071397E" w:rsidP="00A20B33" w:rsidRDefault="0071397E" w14:paraId="18E7764D" w14:textId="52C7DDA6">
      <w:pPr>
        <w:pStyle w:val="HeadingNo2"/>
        <w:ind w:left="709" w:hanging="709"/>
      </w:pPr>
      <w:r>
        <w:t>Requirement 5</w:t>
      </w:r>
      <w:r w:rsidR="00814802">
        <w:t xml:space="preserve"> / 2c</w:t>
      </w:r>
      <w:r>
        <w:t xml:space="preserve"> – be </w:t>
      </w:r>
      <w:proofErr w:type="gramStart"/>
      <w:r>
        <w:t>innovative</w:t>
      </w:r>
      <w:proofErr w:type="gramEnd"/>
    </w:p>
    <w:p w:rsidR="00215D63" w:rsidP="007C6A5B" w:rsidRDefault="0071397E" w14:paraId="20F3C078" w14:textId="77268B01">
      <w:pPr>
        <w:pStyle w:val="Note"/>
      </w:pPr>
      <w:r>
        <w:t>A Project must be innovative (</w:t>
      </w:r>
      <w:proofErr w:type="spellStart"/>
      <w:proofErr w:type="gramStart"/>
      <w:r>
        <w:t>ie</w:t>
      </w:r>
      <w:proofErr w:type="spellEnd"/>
      <w:proofErr w:type="gramEnd"/>
      <w:r>
        <w:t xml:space="preserve"> not a business as usual activity) and have an unproven business case entailing a degree of risk warranting a limited Research, Development or Demonstration Project to demonstrate its effectiveness. This could include Projects which are untested at scale, or in relation to which there are risks, which might prevent the widespread deployment of the equipment, </w:t>
      </w:r>
      <w:proofErr w:type="gramStart"/>
      <w:r>
        <w:t>technology</w:t>
      </w:r>
      <w:proofErr w:type="gramEnd"/>
      <w:r>
        <w:t xml:space="preserve"> or methodology.</w:t>
      </w:r>
    </w:p>
    <w:p w:rsidRPr="00644FA3" w:rsidR="0071397E" w:rsidP="00A20B33" w:rsidRDefault="0071397E" w14:paraId="69BD76EB" w14:textId="4094A532">
      <w:pPr>
        <w:pStyle w:val="HeadingNo3"/>
        <w:ind w:left="709" w:hanging="709"/>
      </w:pPr>
      <w:r w:rsidRPr="00644FA3">
        <w:t>Why is the project innovative?</w:t>
      </w:r>
    </w:p>
    <w:p w:rsidR="0071397E" w:rsidP="007C6A5B" w:rsidRDefault="0071397E" w14:paraId="390EDD4A" w14:textId="317F861D">
      <w:pPr>
        <w:pStyle w:val="Note"/>
      </w:pPr>
      <w:r>
        <w:t>RIIO-1 projects must include description of why they have not been tried before.</w:t>
      </w:r>
    </w:p>
    <w:p w:rsidR="00045150" w:rsidP="00045150" w:rsidRDefault="00045150" w14:paraId="4C2AF926" w14:textId="2A171F0D">
      <w:r w:rsidR="00045150">
        <w:rPr/>
        <w:t xml:space="preserve">The use of machine learning to train surrogates of </w:t>
      </w:r>
      <w:r w:rsidRPr="4E8479D2" w:rsidR="00045150">
        <w:rPr>
          <w:b w:val="1"/>
          <w:bCs w:val="1"/>
        </w:rPr>
        <w:t>EMT</w:t>
      </w:r>
      <w:r w:rsidR="00045150">
        <w:rPr/>
        <w:t xml:space="preserve"> models of AC/DC converters (as found in HVDC, wind, solar, battery, etc) has not previously been </w:t>
      </w:r>
      <w:r w:rsidR="00045150">
        <w:rPr/>
        <w:t>demonstrated</w:t>
      </w:r>
      <w:r w:rsidR="00045150">
        <w:rPr/>
        <w:t xml:space="preserve"> </w:t>
      </w:r>
      <w:r w:rsidR="00376A54">
        <w:rPr/>
        <w:t>GB</w:t>
      </w:r>
      <w:r w:rsidR="00045150">
        <w:rPr/>
        <w:t xml:space="preserve"> or elsewhere.</w:t>
      </w:r>
    </w:p>
    <w:p w:rsidRPr="00045150" w:rsidR="00045150" w:rsidP="00045150" w:rsidRDefault="00045150" w14:paraId="2AD85A65" w14:textId="12B36A38">
      <w:r>
        <w:t xml:space="preserve">(Work applying machine learning to RMS - as opposed to EMT - stability studies </w:t>
      </w:r>
      <w:proofErr w:type="gramStart"/>
      <w:r>
        <w:t>has</w:t>
      </w:r>
      <w:proofErr w:type="gramEnd"/>
      <w:r>
        <w:t xml:space="preserve"> been undertaken elsewhere, with successful results reported. This provides some mitigation for the innovation risk).</w:t>
      </w:r>
    </w:p>
    <w:p w:rsidRPr="00644FA3" w:rsidR="0071397E" w:rsidP="007C6A5B" w:rsidRDefault="00A20B33" w14:paraId="0F524C63" w14:textId="798263F7">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00DB5B1A" w:rsidP="00B93447" w:rsidRDefault="0071397E" w14:paraId="7461EECF" w14:textId="63AB757D">
      <w:pPr>
        <w:pStyle w:val="HeadingNo3"/>
        <w:ind w:left="709" w:hanging="709"/>
      </w:pPr>
      <w:r w:rsidRPr="00644FA3">
        <w:t xml:space="preserve">Why is the Network Licensee not funding the Project as part of its </w:t>
      </w:r>
      <w:proofErr w:type="gramStart"/>
      <w:r w:rsidRPr="00644FA3">
        <w:t>business as usual</w:t>
      </w:r>
      <w:proofErr w:type="gramEnd"/>
      <w:r w:rsidRPr="00644FA3">
        <w:t xml:space="preserve"> activities?</w:t>
      </w:r>
    </w:p>
    <w:p w:rsidRPr="00644FA3" w:rsidR="0071397E" w:rsidP="00DB5B1A" w:rsidRDefault="00DB5B1A" w14:paraId="6594CE2B" w14:textId="41437B1B">
      <w:r>
        <w:t>The concept is at a low level of maturity (TRL 2) and therefore has high risks, making it inappropriate for ESO to pursue it as part of business as usual.</w:t>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p>
    <w:p w:rsidRPr="00644FA3" w:rsidR="0071397E" w:rsidP="000A4C48" w:rsidRDefault="0071397E" w14:paraId="18B6377E" w14:textId="01559C14">
      <w:pPr>
        <w:pStyle w:val="HeadingNo3"/>
        <w:ind w:left="709" w:hanging="709"/>
      </w:pPr>
      <w:r w:rsidRPr="00644FA3">
        <w:t xml:space="preserve">Why </w:t>
      </w:r>
      <w:proofErr w:type="gramStart"/>
      <w:r w:rsidRPr="00644FA3">
        <w:t>can the Project can</w:t>
      </w:r>
      <w:proofErr w:type="gramEnd"/>
      <w:r w:rsidRPr="00644FA3">
        <w:t xml:space="preserve"> only be undertaken with the support of NIA? </w:t>
      </w:r>
    </w:p>
    <w:p w:rsidR="0071397E" w:rsidP="007C6A5B" w:rsidRDefault="0071397E" w14:paraId="514583B3" w14:textId="14582245">
      <w:pPr>
        <w:pStyle w:val="Note"/>
      </w:pPr>
      <w:r>
        <w:t xml:space="preserve">This must include a description of </w:t>
      </w:r>
      <w:r w:rsidRPr="0071397E">
        <w:t xml:space="preserve">the </w:t>
      </w:r>
      <w:r w:rsidRPr="007C6A5B">
        <w:rPr>
          <w:rStyle w:val="NoteChar"/>
        </w:rPr>
        <w:t>specific</w:t>
      </w:r>
      <w:r w:rsidRPr="0071397E">
        <w:t xml:space="preserve"> risks (</w:t>
      </w:r>
      <w:proofErr w:type="gramStart"/>
      <w:r w:rsidRPr="0071397E">
        <w:t>e.g.</w:t>
      </w:r>
      <w:proofErr w:type="gramEnd"/>
      <w:r w:rsidRPr="0071397E">
        <w:t xml:space="preserve"> commercial, technical, operational or regulatory) associated with the Project</w:t>
      </w:r>
      <w:r>
        <w:t>.</w:t>
      </w:r>
    </w:p>
    <w:p w:rsidR="00DB5B1A" w:rsidP="007C6A5B" w:rsidRDefault="00DB5B1A" w14:paraId="3D7AF5B6" w14:textId="77777777">
      <w:pPr>
        <w:pStyle w:val="Note"/>
      </w:pPr>
    </w:p>
    <w:p w:rsidRPr="00644FA3" w:rsidR="0071397E" w:rsidP="007C6A5B" w:rsidRDefault="00DB5B1A" w14:paraId="217B9785" w14:textId="16039AD3">
      <w:r>
        <w:t>The concept is at a very low level of maturity (TRL 2) and therefore has high risks, making commercial funding difficult.</w:t>
      </w:r>
      <w:r w:rsidRPr="00CC50C7" w:rsidR="000A4C48">
        <w:tab/>
      </w:r>
      <w:proofErr w:type="gramStart"/>
      <w:r>
        <w:t>Furthermore</w:t>
      </w:r>
      <w:proofErr w:type="gramEnd"/>
      <w:r>
        <w:t xml:space="preserve"> the expected benefits involve replacing black box models with surrogate models for which ESO </w:t>
      </w:r>
      <w:r w:rsidR="00C417B0">
        <w:t xml:space="preserve">(and other network licensees) </w:t>
      </w:r>
      <w:r>
        <w:t xml:space="preserve">will have the source code, preventing “lock in”. This is a benefit for ESO and the consumer, but </w:t>
      </w:r>
      <w:r w:rsidR="00170B0A">
        <w:t xml:space="preserve">it also </w:t>
      </w:r>
      <w:r>
        <w:t>make</w:t>
      </w:r>
      <w:r w:rsidR="00170B0A">
        <w:t>s</w:t>
      </w:r>
      <w:r>
        <w:t xml:space="preserve"> it difficult for any enterprise to profit from the innovation.</w:t>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644FA3" w:rsidR="0071397E">
        <w:tab/>
      </w:r>
      <w:r w:rsidRPr="00644FA3" w:rsidR="0071397E">
        <w:tab/>
      </w:r>
      <w:r w:rsidRPr="00644FA3" w:rsidR="0071397E">
        <w:tab/>
      </w:r>
      <w:r w:rsidRPr="00644FA3" w:rsidR="0071397E">
        <w:tab/>
      </w:r>
      <w:r w:rsidRPr="00644FA3" w:rsidR="0071397E">
        <w:tab/>
      </w:r>
    </w:p>
    <w:p w:rsidRPr="0071397E" w:rsidR="0071397E" w:rsidP="000A4C48" w:rsidRDefault="0071397E" w14:paraId="763479BA" w14:textId="46C35D92">
      <w:pPr>
        <w:pStyle w:val="HeadingNo2"/>
        <w:ind w:left="709" w:hanging="709"/>
      </w:pPr>
      <w:r w:rsidRPr="0071397E">
        <w:t>Requirement 6</w:t>
      </w:r>
      <w:r w:rsidR="00814802">
        <w:t xml:space="preserve"> / 2d</w:t>
      </w:r>
      <w:r w:rsidRPr="0071397E">
        <w:t xml:space="preserve"> – not lead to unnecessary </w:t>
      </w:r>
      <w:proofErr w:type="gramStart"/>
      <w:r w:rsidRPr="0071397E">
        <w:t>duplication</w:t>
      </w:r>
      <w:proofErr w:type="gramEnd"/>
    </w:p>
    <w:p w:rsidRPr="00644FA3" w:rsidR="0071397E" w:rsidP="007C6A5B" w:rsidRDefault="0071397E" w14:paraId="1D708C61" w14:textId="1904C9D8">
      <w:pPr>
        <w:pStyle w:val="Note"/>
      </w:pPr>
      <w:r w:rsidRPr="0071397E">
        <w:t>A Project must not lead to unnecessary duplication of any other Project, including but not limited to IFI, LCNF, NIA, NIC or SIF projects already registered, being carried out or completed.</w:t>
      </w:r>
    </w:p>
    <w:p w:rsidRPr="00644FA3" w:rsidR="004B425A" w:rsidP="00470D8D" w:rsidRDefault="004B425A" w14:paraId="04B02D7F" w14:textId="0AA187BD">
      <w:pPr>
        <w:pStyle w:val="HeadingNo3"/>
        <w:ind w:left="709" w:hanging="709"/>
      </w:pPr>
      <w:r w:rsidRPr="00644FA3">
        <w:t xml:space="preserve">Please demonstrate below that no unnecessary duplication will occur </w:t>
      </w:r>
      <w:proofErr w:type="gramStart"/>
      <w:r w:rsidRPr="00644FA3">
        <w:t>as a result of</w:t>
      </w:r>
      <w:proofErr w:type="gramEnd"/>
      <w:r w:rsidRPr="00644FA3">
        <w:t xml:space="preserve"> the Project.</w:t>
      </w:r>
    </w:p>
    <w:p w:rsidR="002065DA" w:rsidP="002065DA" w:rsidRDefault="00D624AF" w14:paraId="1F2EB5CA" w14:textId="3B63E13C">
      <w:pPr>
        <w:ind w:left="709"/>
      </w:pPr>
      <w:r w:rsidR="00D624AF">
        <w:rPr/>
        <w:t>Not</w:t>
      </w:r>
      <w:r w:rsidR="002065DA">
        <w:rPr/>
        <w:t xml:space="preserve"> aware of any other work (whether funded by the </w:t>
      </w:r>
      <w:r w:rsidR="00DB10B5">
        <w:rPr/>
        <w:t xml:space="preserve">GB </w:t>
      </w:r>
      <w:r w:rsidR="002065DA">
        <w:rPr/>
        <w:t>transmission industry, or by any other source) that is proposing to use machine learning to create surrogate models of EMT converter models.</w:t>
      </w:r>
    </w:p>
    <w:p w:rsidRPr="00CC50C7" w:rsidR="00603591" w:rsidP="002065DA" w:rsidRDefault="00470D8D" w14:paraId="772678DA" w14:textId="13403026">
      <w:pPr>
        <w:ind w:left="709"/>
      </w:pPr>
      <w:r w:rsidRPr="00CC50C7">
        <w:tab/>
      </w:r>
      <w:r w:rsidRPr="00CC50C7">
        <w:tab/>
      </w:r>
      <w:r w:rsidRPr="00CC50C7">
        <w:tab/>
      </w:r>
      <w:r w:rsidRPr="00CC50C7">
        <w:tab/>
      </w:r>
      <w:r w:rsidRPr="00CC50C7">
        <w:tab/>
      </w:r>
      <w:r w:rsidRPr="00CC50C7" w:rsidR="004B425A">
        <w:tab/>
      </w:r>
      <w:r w:rsidRPr="00CC50C7" w:rsidR="004B425A">
        <w:tab/>
      </w:r>
      <w:r w:rsidRPr="00CC50C7" w:rsidR="004B425A">
        <w:tab/>
      </w:r>
      <w:r w:rsidRPr="00CC50C7" w:rsidR="004B425A">
        <w:tab/>
      </w:r>
      <w:r w:rsidRPr="00CC50C7" w:rsidR="004B425A">
        <w:tab/>
      </w:r>
    </w:p>
    <w:p w:rsidR="00367105" w:rsidP="00470D8D" w:rsidRDefault="00B90EF3" w14:paraId="2EFD7B18" w14:textId="438DE39C">
      <w:pPr>
        <w:pStyle w:val="HeadingNo3"/>
        <w:ind w:left="709" w:hanging="709"/>
      </w:pPr>
      <w:r w:rsidRPr="00644FA3">
        <w:t xml:space="preserve">If applicable, justify why you are undertaking a Project </w:t>
      </w:r>
      <w:proofErr w:type="gramStart"/>
      <w:r w:rsidRPr="00644FA3">
        <w:t>similar to</w:t>
      </w:r>
      <w:proofErr w:type="gramEnd"/>
      <w:r w:rsidRPr="00644FA3">
        <w:t xml:space="preserve"> those being carried out by any other Network Licensees.</w:t>
      </w:r>
    </w:p>
    <w:p w:rsidR="003E3A6E" w:rsidP="002065DA" w:rsidRDefault="002065DA" w14:paraId="3A75F4FE" w14:textId="30516035">
      <w:pPr>
        <w:ind w:left="709"/>
      </w:pPr>
      <w:r>
        <w:t>Not applicable</w:t>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006C1FD6">
        <w:t xml:space="preserve"> </w:t>
      </w:r>
    </w:p>
    <w:p w:rsidRPr="00CC50C7" w:rsidR="00470D8D" w:rsidP="00470D8D" w:rsidRDefault="003E3A6E" w14:paraId="35619DBB" w14:textId="29D5FB27">
      <w:r w:rsidRPr="0E8B085F">
        <w:rPr>
          <w:rFonts w:cs="Arial"/>
          <w:b/>
          <w:bCs/>
          <w:color w:val="00598E" w:themeColor="accent1"/>
          <w:sz w:val="22"/>
          <w:szCs w:val="22"/>
          <w:u w:val="single"/>
        </w:rPr>
        <w:t>Relevant Foreground IPR</w:t>
      </w:r>
      <w:r w:rsidRPr="0E8B085F">
        <w:rPr>
          <w:rFonts w:cs="Arial"/>
          <w:color w:val="00598E" w:themeColor="accent1"/>
          <w:sz w:val="22"/>
          <w:szCs w:val="22"/>
        </w:rPr>
        <w:t xml:space="preserve"> </w:t>
      </w:r>
      <w:r>
        <w:br/>
      </w:r>
      <w:r w:rsidRPr="0E8B085F" w:rsidR="005419A2">
        <w:rPr>
          <w:rFonts w:eastAsiaTheme="minorEastAsia"/>
          <w:i/>
          <w:iCs/>
          <w:sz w:val="18"/>
          <w:szCs w:val="18"/>
          <w:lang w:eastAsia="en-US"/>
        </w:rPr>
        <w:t xml:space="preserve">Please provide a list of the relevant foreground IPR that will be generated in the course of the project </w:t>
      </w:r>
      <w:proofErr w:type="gramStart"/>
      <w:r w:rsidRPr="0E8B085F" w:rsidR="005419A2">
        <w:rPr>
          <w:rFonts w:eastAsiaTheme="minorEastAsia"/>
          <w:i/>
          <w:iCs/>
          <w:sz w:val="18"/>
          <w:szCs w:val="18"/>
          <w:lang w:eastAsia="en-US"/>
        </w:rPr>
        <w:t>e.g.</w:t>
      </w:r>
      <w:proofErr w:type="gramEnd"/>
      <w:r w:rsidRPr="0E8B085F" w:rsidR="005419A2">
        <w:rPr>
          <w:rFonts w:eastAsiaTheme="minorEastAsia"/>
          <w:i/>
          <w:iCs/>
          <w:sz w:val="18"/>
          <w:szCs w:val="18"/>
          <w:lang w:eastAsia="en-US"/>
        </w:rPr>
        <w:t xml:space="preserve"> reports, models</w:t>
      </w:r>
      <w:r w:rsidRPr="0E8B085F" w:rsidR="0046433B">
        <w:rPr>
          <w:rFonts w:eastAsiaTheme="minorEastAsia"/>
          <w:i/>
          <w:iCs/>
          <w:sz w:val="18"/>
          <w:szCs w:val="18"/>
          <w:lang w:eastAsia="en-US"/>
        </w:rPr>
        <w:t>, tools etc.</w:t>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Pr="002065DA" w:rsidR="006C1FD6" w:rsidP="007C6A5B" w:rsidRDefault="002065DA" w14:paraId="181E29D0" w14:textId="1B070967">
      <w:pPr>
        <w:rPr>
          <w:rFonts w:asciiTheme="minorHAnsi" w:hAnsiTheme="minorHAnsi" w:cstheme="minorHAnsi"/>
        </w:rPr>
      </w:pPr>
      <w:r>
        <w:rPr>
          <w:rFonts w:asciiTheme="minorHAnsi" w:hAnsiTheme="minorHAnsi" w:cstheme="minorHAnsi"/>
        </w:rPr>
        <w:t>Deliverables are reports and three “proof of concept” surrogate models (the first two would run only in isolation and would represent an “open” and a “black-boxed” converter model respectively; the third would run in PSCAD and would represent the black-boxed model).</w:t>
      </w:r>
    </w:p>
    <w:p w:rsidR="006C1FD6" w:rsidP="007C6A5B" w:rsidRDefault="006C1FD6" w14:paraId="4AB4C6A7" w14:textId="77777777">
      <w:pPr>
        <w:rPr>
          <w:rFonts w:cs="Arial"/>
          <w:b/>
          <w:bCs/>
          <w:color w:val="00598E" w:themeColor="text2"/>
          <w:sz w:val="22"/>
          <w:u w:val="single" w:color="FF7232" w:themeColor="accent3"/>
        </w:rPr>
      </w:pPr>
    </w:p>
    <w:p w:rsidR="00ED7513" w:rsidP="007C6A5B" w:rsidRDefault="00ED7513" w14:paraId="1F08142A" w14:textId="5836D5CC">
      <w:r w:rsidRPr="00ED7513">
        <w:rPr>
          <w:rFonts w:cs="Arial"/>
          <w:b/>
          <w:bCs/>
          <w:color w:val="00598E" w:themeColor="text2"/>
          <w:sz w:val="22"/>
          <w:u w:val="single" w:color="FF7232" w:themeColor="accent3"/>
        </w:rPr>
        <w:t>Data Access Details</w:t>
      </w:r>
      <w:r>
        <w:t xml:space="preserve"> </w:t>
      </w:r>
      <w:r w:rsidRPr="0046433B">
        <w:rPr>
          <w:rFonts w:eastAsiaTheme="minorHAnsi"/>
          <w:i/>
          <w:sz w:val="18"/>
          <w:lang w:eastAsia="en-US"/>
        </w:rPr>
        <w:t>(</w:t>
      </w:r>
      <w:r w:rsidRPr="003F62A4">
        <w:rPr>
          <w:rFonts w:eastAsiaTheme="minorHAnsi"/>
          <w:i/>
          <w:sz w:val="18"/>
          <w:lang w:eastAsia="en-US"/>
        </w:rPr>
        <w:t>standard ESO response - please do not edit)</w:t>
      </w:r>
    </w:p>
    <w:p w:rsidRPr="0046433B" w:rsidR="00ED7513" w:rsidP="007C6A5B" w:rsidRDefault="00ED7513" w14:paraId="3EE7C63F" w14:textId="77777777">
      <w:pPr>
        <w:rPr>
          <w:rFonts w:asciiTheme="minorHAnsi" w:hAnsiTheme="minorHAnsi" w:cstheme="minorHAnsi"/>
        </w:rPr>
      </w:pPr>
      <w:r w:rsidRPr="0046433B">
        <w:rPr>
          <w:rFonts w:asciiTheme="minorHAnsi" w:hAnsiTheme="minorHAnsi" w:cstheme="minorHAnsi"/>
        </w:rPr>
        <w:t xml:space="preserve">Data for this project and all other projects funded under the Network Innovation Allowance (NIA), Network Innovation Competition (NIC) or the new Strategic Innovation Fund (SIF) can be found or requested in </w:t>
      </w:r>
      <w:proofErr w:type="gramStart"/>
      <w:r w:rsidRPr="0046433B">
        <w:rPr>
          <w:rFonts w:asciiTheme="minorHAnsi" w:hAnsiTheme="minorHAnsi" w:cstheme="minorHAnsi"/>
        </w:rPr>
        <w:t>a number of</w:t>
      </w:r>
      <w:proofErr w:type="gramEnd"/>
      <w:r w:rsidRPr="0046433B">
        <w:rPr>
          <w:rFonts w:asciiTheme="minorHAnsi" w:hAnsiTheme="minorHAnsi" w:cstheme="minorHAnsi"/>
        </w:rPr>
        <w:t xml:space="preserve"> ways: </w:t>
      </w:r>
    </w:p>
    <w:p w:rsidRPr="0046433B" w:rsidR="00ED7513" w:rsidP="00ED7513" w:rsidRDefault="00ED7513" w14:paraId="1D95F722" w14:textId="1C8E93E8">
      <w:pPr>
        <w:pStyle w:val="ListParagraph"/>
        <w:numPr>
          <w:ilvl w:val="0"/>
          <w:numId w:val="18"/>
        </w:numPr>
        <w:rPr>
          <w:rFonts w:asciiTheme="minorHAnsi" w:hAnsiTheme="minorHAnsi" w:cstheme="minorHAnsi"/>
        </w:rPr>
      </w:pPr>
      <w:r w:rsidRPr="0046433B">
        <w:rPr>
          <w:rFonts w:asciiTheme="minorHAnsi" w:hAnsiTheme="minorHAnsi" w:cstheme="minorHAnsi"/>
        </w:rPr>
        <w:t xml:space="preserve">A request for information via the Smarter Networks Portal at </w:t>
      </w:r>
      <w:hyperlink w:history="1" r:id="rId16">
        <w:r w:rsidRPr="0046433B">
          <w:rPr>
            <w:rStyle w:val="Hyperlink"/>
            <w:rFonts w:asciiTheme="minorHAnsi" w:hAnsiTheme="minorHAnsi" w:cstheme="minorHAnsi"/>
          </w:rPr>
          <w:t>https://smarter.energynetworks.org</w:t>
        </w:r>
      </w:hyperlink>
      <w:r w:rsidRPr="0046433B">
        <w:rPr>
          <w:rFonts w:asciiTheme="minorHAnsi" w:hAnsiTheme="minorHAnsi" w:cstheme="minorHAnsi"/>
        </w:rPr>
        <w:t xml:space="preserve">, to contact select a project and click ‘Contact Lead Network’. National Grid ESO already publishes much of the data arising from our innovation projects here so you may wish to check this website before making an application. </w:t>
      </w:r>
    </w:p>
    <w:p w:rsidRPr="0046433B" w:rsidR="00ED7513" w:rsidP="00ED7513" w:rsidRDefault="00ED7513" w14:paraId="394E54C9" w14:textId="7D07D2E6">
      <w:pPr>
        <w:pStyle w:val="ListParagraph"/>
        <w:numPr>
          <w:ilvl w:val="0"/>
          <w:numId w:val="18"/>
        </w:numPr>
        <w:rPr>
          <w:rFonts w:asciiTheme="minorHAnsi" w:hAnsiTheme="minorHAnsi" w:cstheme="minorHAnsi"/>
        </w:rPr>
      </w:pPr>
      <w:r w:rsidRPr="0046433B">
        <w:rPr>
          <w:rFonts w:asciiTheme="minorHAnsi" w:hAnsiTheme="minorHAnsi" w:cstheme="minorHAnsi"/>
        </w:rPr>
        <w:t xml:space="preserve">Via our Innovation website at </w:t>
      </w:r>
      <w:hyperlink w:history="1" r:id="rId17">
        <w:r w:rsidRPr="0046433B">
          <w:rPr>
            <w:rStyle w:val="Hyperlink"/>
            <w:rFonts w:asciiTheme="minorHAnsi" w:hAnsiTheme="minorHAnsi" w:cstheme="minorHAnsi"/>
          </w:rPr>
          <w:t>https://www.nationalgrideso.com/future-energy/innovation</w:t>
        </w:r>
      </w:hyperlink>
      <w:r w:rsidRPr="0046433B">
        <w:rPr>
          <w:rFonts w:asciiTheme="minorHAnsi" w:hAnsiTheme="minorHAnsi" w:cstheme="minorHAnsi"/>
        </w:rPr>
        <w:t xml:space="preserve"> </w:t>
      </w:r>
    </w:p>
    <w:p w:rsidR="0046433B" w:rsidP="35BBC383" w:rsidRDefault="00ED7513" w14:paraId="15DB1643" w14:textId="5AA3F20B">
      <w:pPr>
        <w:pStyle w:val="ListParagraph"/>
        <w:numPr>
          <w:ilvl w:val="0"/>
          <w:numId w:val="18"/>
        </w:numPr>
        <w:rPr>
          <w:rFonts w:asciiTheme="minorHAnsi" w:hAnsiTheme="minorHAnsi" w:cstheme="minorBidi"/>
        </w:rPr>
      </w:pPr>
      <w:r w:rsidRPr="35BBC383">
        <w:rPr>
          <w:rFonts w:asciiTheme="minorHAnsi" w:hAnsiTheme="minorHAnsi" w:cstheme="minorBidi"/>
        </w:rPr>
        <w:t xml:space="preserve">Via our managed mailbox </w:t>
      </w:r>
      <w:hyperlink r:id="rId18">
        <w:r w:rsidRPr="35BBC383">
          <w:rPr>
            <w:rStyle w:val="Hyperlink"/>
            <w:rFonts w:asciiTheme="minorHAnsi" w:hAnsiTheme="minorHAnsi" w:cstheme="minorBidi"/>
          </w:rPr>
          <w:t>innovation@nationalgrideso.com</w:t>
        </w:r>
      </w:hyperlink>
    </w:p>
    <w:p w:rsidRPr="0046433B" w:rsidR="0071397E" w:rsidP="00ED7513" w:rsidRDefault="00ED7513" w14:paraId="2F77B916" w14:textId="7E04B685">
      <w:pPr>
        <w:rPr>
          <w:rFonts w:asciiTheme="majorHAnsi" w:hAnsiTheme="majorHAnsi" w:cstheme="majorHAnsi"/>
        </w:rPr>
      </w:pPr>
      <w:r w:rsidRPr="0046433B">
        <w:rPr>
          <w:rFonts w:asciiTheme="minorHAnsi" w:hAnsiTheme="minorHAnsi" w:cstheme="minorHAnsi"/>
        </w:rPr>
        <w:t xml:space="preserve">Details on the terms on which such data will be made available by National Grid ESO can be found in our publicly available “Data sharing policy relating to NIC/NIA projects” at </w:t>
      </w:r>
      <w:hyperlink w:history="1" r:id="rId19">
        <w:r w:rsidRPr="0046433B">
          <w:rPr>
            <w:rStyle w:val="Hyperlink"/>
            <w:rFonts w:asciiTheme="minorHAnsi" w:hAnsiTheme="minorHAnsi" w:cstheme="minorHAnsi"/>
          </w:rPr>
          <w:t>https://www.nationalgrideso.com/document/168191/download</w:t>
        </w:r>
      </w:hyperlink>
      <w:r w:rsidRPr="0046433B">
        <w:rPr>
          <w:rFonts w:asciiTheme="minorHAnsi" w:hAnsiTheme="minorHAnsi" w:cstheme="minorHAnsi"/>
        </w:rPr>
        <w:t>.</w:t>
      </w:r>
      <w:r w:rsidRPr="0046433B" w:rsidR="00367105">
        <w:rPr>
          <w:rFonts w:asciiTheme="minorHAnsi" w:hAnsiTheme="minorHAnsi" w:cstheme="min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p>
    <w:p w:rsidR="0071397E" w:rsidP="007C6A5B" w:rsidRDefault="0071397E" w14:paraId="46309EF7" w14:textId="3D8FDBEC">
      <w:pPr>
        <w:pStyle w:val="HeadingNo1"/>
      </w:pPr>
      <w:r>
        <w:t>PEA approval</w:t>
      </w:r>
    </w:p>
    <w:p w:rsidRPr="00644FA3" w:rsidR="004B425A" w:rsidP="007C6A5B" w:rsidRDefault="0071397E" w14:paraId="44B62F53" w14:textId="7B75B8CC">
      <w:pPr>
        <w:pStyle w:val="Note"/>
      </w:pPr>
      <w:r w:rsidRPr="0071397E">
        <w:t xml:space="preserve">The </w:t>
      </w:r>
      <w:r w:rsidRPr="0071397E" w:rsidR="003C3FD5">
        <w:t>senior person (RIIO-1) or senior network manager (RIIO-2) responsible for implementing RIIO-2 NIA Projects must approve the PEA</w:t>
      </w:r>
      <w:r w:rsidR="003C3FD5">
        <w:t>.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Pr="00644FA3" w:rsidR="0010183C" w:rsidTr="00470D8D" w14:paraId="24FFB211" w14:textId="77777777">
        <w:tc>
          <w:tcPr>
            <w:tcW w:w="8217" w:type="dxa"/>
            <w:shd w:val="clear" w:color="auto" w:fill="B2CFE2"/>
          </w:tcPr>
          <w:p w:rsidRPr="00644FA3" w:rsidR="0010183C" w:rsidP="003370FE" w:rsidRDefault="0010183C" w14:paraId="5653580F" w14:textId="091CC599">
            <w:pPr>
              <w:spacing w:line="276" w:lineRule="auto"/>
              <w:rPr>
                <w:b/>
                <w:bCs/>
                <w:sz w:val="22"/>
                <w:szCs w:val="28"/>
              </w:rPr>
            </w:pPr>
            <w:r w:rsidRPr="007C6A5B">
              <w:rPr>
                <w:b/>
                <w:bCs/>
                <w:szCs w:val="20"/>
              </w:rPr>
              <w:t>Please confirm this project has been approved by a senior member of staff</w:t>
            </w:r>
          </w:p>
        </w:tc>
        <w:tc>
          <w:tcPr>
            <w:tcW w:w="817" w:type="dxa"/>
            <w:shd w:val="clear" w:color="auto" w:fill="B2CFE2"/>
          </w:tcPr>
          <w:p w:rsidRPr="00644FA3" w:rsidR="0010183C" w:rsidP="003370FE" w:rsidRDefault="0010183C" w14:paraId="5666134F" w14:textId="77777777">
            <w:pPr>
              <w:spacing w:line="276" w:lineRule="auto"/>
              <w:rPr>
                <w:b/>
                <w:bCs/>
                <w:sz w:val="22"/>
                <w:szCs w:val="28"/>
              </w:rPr>
            </w:pPr>
            <w:r w:rsidRPr="00644FA3">
              <w:rPr>
                <w:noProof/>
              </w:rPr>
              <mc:AlternateContent>
                <mc:Choice Requires="wps">
                  <w:drawing>
                    <wp:anchor distT="0" distB="0" distL="114300" distR="114300" simplePos="0" relativeHeight="251658254" behindDoc="0" locked="0" layoutInCell="1" allowOverlap="1" wp14:anchorId="005EED07" wp14:editId="54B7D785">
                      <wp:simplePos x="0" y="0"/>
                      <wp:positionH relativeFrom="column">
                        <wp:posOffset>-4445</wp:posOffset>
                      </wp:positionH>
                      <wp:positionV relativeFrom="paragraph">
                        <wp:posOffset>36195</wp:posOffset>
                      </wp:positionV>
                      <wp:extent cx="333375" cy="266700"/>
                      <wp:effectExtent l="0" t="0" r="28575" b="19050"/>
                      <wp:wrapNone/>
                      <wp:docPr id="82" name="Text Box 8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2" style="position:absolute;margin-left:-.35pt;margin-top:2.85pt;width:26.25pt;height:21pt;z-index:251658254;visibility:visible;mso-wrap-style:square;mso-wrap-distance-left:9pt;mso-wrap-distance-top:0;mso-wrap-distance-right:9pt;mso-wrap-distance-bottom:0;mso-position-horizontal:absolute;mso-position-horizontal-relative:text;mso-position-vertical:absolute;mso-position-vertical-relative:text;v-text-anchor:top" o:spid="_x0000_s106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QFN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" w14:anchorId="005EED07">
                      <v:textbo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10183C" w:rsidP="00AA4233" w:rsidRDefault="0010183C" w14:paraId="76498C80" w14:textId="77777777">
      <w:pPr>
        <w:spacing w:line="276" w:lineRule="auto"/>
      </w:pPr>
    </w:p>
    <w:p w:rsidRPr="00644FA3" w:rsidR="00D34903" w:rsidP="6885FCD6" w:rsidRDefault="00D34903" w14:paraId="50572A58" w14:textId="77777777">
      <w:pPr>
        <w:rPr>
          <w:rStyle w:val="SubtleReference"/>
          <w:caps w:val="0"/>
          <w:smallCaps w:val="0"/>
          <w:color w:val="auto"/>
        </w:rPr>
      </w:pPr>
      <w:commentRangeStart w:id="661933757"/>
      <w:commentRangeEnd w:id="661933757"/>
      <w:r>
        <w:rPr>
          <w:rStyle w:val="CommentReference"/>
        </w:rPr>
        <w:commentReference w:id="661933757"/>
      </w:r>
    </w:p>
    <w:sectPr w:rsidRPr="00644FA3" w:rsidR="00D34903" w:rsidSect="003E7E51">
      <w:headerReference w:type="default" r:id="rId20"/>
      <w:footerReference w:type="default" r:id="rId21"/>
      <w:headerReference w:type="first" r:id="rId22"/>
      <w:footerReference w:type="first" r:id="rId23"/>
      <w:pgSz w:w="11900" w:h="16840" w:orient="portrait"/>
      <w:pgMar w:top="2098" w:right="1021" w:bottom="1701" w:left="1021" w:header="709"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G(" w:author="Gani Okesina (ESO)" w:date="2024-08-05T13:41:00Z" w:id="1">
    <w:p w:rsidR="50282233" w:rsidRDefault="50282233" w14:paraId="50F128EF" w14:textId="40964EE9">
      <w:pPr>
        <w:pStyle w:val="CommentText"/>
      </w:pPr>
      <w:r>
        <w:t xml:space="preserve">Could do with a bit more padding. maybe two bullet points eg the project has the potential to provide ....... through </w:t>
      </w:r>
      <w:r>
        <w:rPr>
          <w:rStyle w:val="CommentReference"/>
        </w:rPr>
        <w:annotationRef/>
      </w:r>
    </w:p>
  </w:comment>
  <w:comment w:initials="CRN(" w:author="Caroline Rose-Newport (ESO)" w:date="2024-08-06T14:30:00Z" w:id="2">
    <w:p w:rsidR="00DA2783" w:rsidP="00291E0D" w:rsidRDefault="00DA2783" w14:paraId="6CA010D4" w14:textId="1E30F017">
      <w:pPr>
        <w:pStyle w:val="CommentText"/>
      </w:pPr>
      <w:r>
        <w:rPr>
          <w:rStyle w:val="CommentReference"/>
        </w:rPr>
        <w:annotationRef/>
      </w:r>
      <w:r>
        <w:t xml:space="preserve">Agree with this </w:t>
      </w:r>
      <w:r>
        <w:fldChar w:fldCharType="begin"/>
      </w:r>
      <w:r>
        <w:instrText xml:space="preserve"> HYPERLINK "mailto:Lauren.Cooper@nationalgrideso.com" </w:instrText>
      </w:r>
      <w:bookmarkStart w:name="_@_D835933AAAF342E698713303D01AFBBCZ" w:id="3"/>
      <w:r>
        <w:fldChar w:fldCharType="separate"/>
      </w:r>
      <w:bookmarkEnd w:id="3"/>
      <w:r w:rsidRPr="00DA2783">
        <w:rPr>
          <w:rStyle w:val="Mention"/>
          <w:noProof/>
        </w:rPr>
        <w:t>@Lauren Cooper (ESO)</w:t>
      </w:r>
      <w:r>
        <w:fldChar w:fldCharType="end"/>
      </w:r>
      <w:r>
        <w:t xml:space="preserve"> can you please pad this out a bit?</w:t>
      </w:r>
    </w:p>
  </w:comment>
  <w:comment w:initials="CRN(" w:author="Caroline Rose-Newport (ESO)" w:date="2024-08-06T14:37:00Z" w:id="5">
    <w:p w:rsidR="00291E0D" w:rsidP="00291E0D" w:rsidRDefault="00291E0D" w14:paraId="2C2FAA66" w14:textId="77777777">
      <w:pPr>
        <w:pStyle w:val="CommentText"/>
      </w:pPr>
      <w:r>
        <w:rPr>
          <w:rStyle w:val="CommentReference"/>
        </w:rPr>
        <w:annotationRef/>
      </w:r>
      <w:r>
        <w:t>Can you please remove the use of 'say' throughout the document. It's great in spoken presentations, not in written documents!</w:t>
      </w:r>
    </w:p>
  </w:comment>
  <w:comment w:initials="L(" w:author="Lauren Cooper (ESO)" w:date="2024-08-27T12:06:39" w:id="661933757">
    <w:p w:rsidR="6885FCD6" w:rsidRDefault="6885FCD6" w14:paraId="057AAF2E" w14:textId="1430DF4C">
      <w:pPr>
        <w:pStyle w:val="CommentText"/>
      </w:pPr>
      <w:r>
        <w:fldChar w:fldCharType="begin"/>
      </w:r>
      <w:r>
        <w:instrText xml:space="preserve"> HYPERLINK "mailto:Ganiat.Okesina@uk.nationalgrid.com"</w:instrText>
      </w:r>
      <w:bookmarkStart w:name="_@_BAD96EA02C80469F86518858A09098B1Z" w:id="56635171"/>
      <w:r>
        <w:fldChar w:fldCharType="separate"/>
      </w:r>
      <w:bookmarkEnd w:id="56635171"/>
      <w:r w:rsidRPr="6885FCD6" w:rsidR="6885FCD6">
        <w:rPr>
          <w:rStyle w:val="Mention"/>
          <w:noProof/>
        </w:rPr>
        <w:t>@Gani Okesina (ESO)</w:t>
      </w:r>
      <w:r>
        <w:fldChar w:fldCharType="end"/>
      </w:r>
      <w:r w:rsidR="6885FCD6">
        <w:rPr/>
        <w:t xml:space="preserve">  Comments addressed</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50F128EF"/>
  <w15:commentEx w15:done="1" w15:paraId="6CA010D4" w15:paraIdParent="50F128EF"/>
  <w15:commentEx w15:done="1" w15:paraId="2C2FAA66"/>
  <w15:commentEx w15:done="0" w15:paraId="057AAF2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4DCD054" w16cex:dateUtc="2024-08-27T11:06:39.545Z"/>
  <w16cex:commentExtensible w16cex:durableId="64A7F279" w16cex:dateUtc="2024-08-05T12:41:00Z"/>
  <w16cex:commentExtensible w16cex:durableId="2A5CB205" w16cex:dateUtc="2024-08-06T13:30:00Z"/>
  <w16cex:commentExtensible w16cex:durableId="2A5CB39C" w16cex:dateUtc="2024-08-06T13:37:00Z"/>
</w16cex:commentsExtensible>
</file>

<file path=word/commentsIds.xml><?xml version="1.0" encoding="utf-8"?>
<w16cid:commentsIds xmlns:mc="http://schemas.openxmlformats.org/markup-compatibility/2006" xmlns:w16cid="http://schemas.microsoft.com/office/word/2016/wordml/cid" mc:Ignorable="w16cid">
  <w16cid:commentId w16cid:paraId="50F128EF" w16cid:durableId="64A7F279"/>
  <w16cid:commentId w16cid:paraId="6CA010D4" w16cid:durableId="2A5CB205"/>
  <w16cid:commentId w16cid:paraId="2C2FAA66" w16cid:durableId="2A5CB39C"/>
  <w16cid:commentId w16cid:paraId="057AAF2E" w16cid:durableId="34DCD0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93149" w:rsidP="00297315" w:rsidRDefault="00B93149" w14:paraId="701C7CBD" w14:textId="77777777">
      <w:r>
        <w:separator/>
      </w:r>
    </w:p>
  </w:endnote>
  <w:endnote w:type="continuationSeparator" w:id="0">
    <w:p w:rsidR="00B93149" w:rsidP="00297315" w:rsidRDefault="00B93149" w14:paraId="2A29D9EF" w14:textId="77777777">
      <w:r>
        <w:continuationSeparator/>
      </w:r>
    </w:p>
  </w:endnote>
  <w:endnote w:type="continuationNotice" w:id="1">
    <w:p w:rsidR="00B93149" w:rsidRDefault="00B93149" w14:paraId="16FEC98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6A26C3" w:rsidR="003370FE" w:rsidP="00366250" w:rsidRDefault="37A98046" w14:paraId="692FDD6C" w14:textId="54C07600">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Pr="00BE465E" w:rsidR="003370FE">
      <w:rPr>
        <w:rFonts w:cs="Arial"/>
        <w:color w:val="00598E" w:themeColor="text2"/>
        <w:sz w:val="16"/>
        <w:szCs w:val="16"/>
      </w:rPr>
      <w:fldChar w:fldCharType="begin"/>
    </w:r>
    <w:r w:rsidRPr="00BE465E" w:rsidR="003370FE">
      <w:rPr>
        <w:rFonts w:cs="Arial"/>
        <w:color w:val="00598E" w:themeColor="text2"/>
        <w:sz w:val="16"/>
        <w:szCs w:val="16"/>
      </w:rPr>
      <w:instrText xml:space="preserve"> PAGE   \* MERGEFORMAT </w:instrText>
    </w:r>
    <w:r w:rsidRPr="00BE465E" w:rsidR="003370FE">
      <w:rPr>
        <w:rFonts w:cs="Arial"/>
        <w:color w:val="00598E" w:themeColor="text2"/>
        <w:sz w:val="16"/>
        <w:szCs w:val="16"/>
      </w:rPr>
      <w:fldChar w:fldCharType="separate"/>
    </w:r>
    <w:r>
      <w:rPr>
        <w:rFonts w:cs="Arial"/>
        <w:noProof/>
        <w:color w:val="00598E" w:themeColor="text2"/>
        <w:sz w:val="16"/>
        <w:szCs w:val="16"/>
      </w:rPr>
      <w:t>8</w:t>
    </w:r>
    <w:r w:rsidRPr="00BE465E" w:rsidR="003370FE">
      <w:rPr>
        <w:rFonts w:cs="Arial"/>
        <w:noProof/>
        <w:color w:val="00598E" w:themeColor="text2"/>
        <w:sz w:val="16"/>
        <w:szCs w:val="16"/>
      </w:rPr>
      <w:fldChar w:fldCharType="end"/>
    </w:r>
    <w:r w:rsidRPr="006A26C3" w:rsidR="003370FE">
      <w:rPr>
        <w:rFonts w:cs="Arial"/>
        <w:noProof/>
        <w:sz w:val="16"/>
        <w:szCs w:val="16"/>
      </w:rPr>
      <w:drawing>
        <wp:anchor distT="0" distB="0" distL="114300" distR="114300" simplePos="0" relativeHeight="251658240"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370FE" w:rsidRDefault="003370FE" w14:paraId="03DFEB07" w14:textId="77777777">
    <w:pPr>
      <w:pStyle w:val="Footer"/>
    </w:pPr>
    <w:r>
      <w:rPr>
        <w:noProof/>
      </w:rPr>
      <w:drawing>
        <wp:anchor distT="0" distB="0" distL="114300" distR="114300" simplePos="0" relativeHeight="251658243"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93149" w:rsidP="00297315" w:rsidRDefault="00B93149" w14:paraId="4F33A7F2" w14:textId="77777777">
      <w:r>
        <w:separator/>
      </w:r>
    </w:p>
  </w:footnote>
  <w:footnote w:type="continuationSeparator" w:id="0">
    <w:p w:rsidR="00B93149" w:rsidP="00297315" w:rsidRDefault="00B93149" w14:paraId="32D4B284" w14:textId="77777777">
      <w:r>
        <w:continuationSeparator/>
      </w:r>
    </w:p>
  </w:footnote>
  <w:footnote w:type="continuationNotice" w:id="1">
    <w:p w:rsidR="00B93149" w:rsidRDefault="00B93149" w14:paraId="0C3B9D9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370FE" w:rsidP="00F47EC4" w:rsidRDefault="003370FE" w14:paraId="6F98DF81" w14:textId="4EFC1460">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rsidR="003370FE" w:rsidP="00F47EC4" w:rsidRDefault="003370FE" w14:paraId="56C346D5" w14:textId="77777777">
    <w:pPr>
      <w:spacing w:before="0" w:after="0"/>
      <w:ind w:hanging="425"/>
      <w:rPr>
        <w:b/>
        <w:bCs/>
        <w:color w:val="00598E" w:themeColor="text2"/>
        <w:sz w:val="16"/>
        <w:szCs w:val="16"/>
      </w:rPr>
    </w:pPr>
  </w:p>
  <w:p w:rsidR="003370FE" w:rsidP="00F47EC4" w:rsidRDefault="003370FE" w14:paraId="1C8133AC" w14:textId="77777777">
    <w:pPr>
      <w:spacing w:before="0" w:after="0"/>
      <w:ind w:hanging="425"/>
      <w:rPr>
        <w:b/>
        <w:bCs/>
        <w:color w:val="00598E" w:themeColor="text2"/>
        <w:sz w:val="16"/>
        <w:szCs w:val="16"/>
      </w:rPr>
    </w:pPr>
  </w:p>
  <w:p w:rsidRPr="00F47EC4" w:rsidR="003370FE" w:rsidP="00F47EC4" w:rsidRDefault="003370FE" w14:paraId="4C2FB3C8" w14:textId="22F91DA5">
    <w:pPr>
      <w:spacing w:before="0" w:after="0"/>
      <w:ind w:hanging="425"/>
      <w:rPr>
        <w:color w:val="00598E" w:themeColor="text2"/>
        <w:sz w:val="16"/>
        <w:szCs w:val="16"/>
      </w:rPr>
    </w:pPr>
    <w:r>
      <w:rPr>
        <w:noProof/>
      </w:rPr>
      <w:drawing>
        <wp:anchor distT="0" distB="0" distL="114300" distR="114300" simplePos="0" relativeHeight="25165824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370FE" w:rsidRDefault="003370FE" w14:paraId="146A4C2C" w14:textId="77777777">
    <w:pPr>
      <w:pStyle w:val="Header"/>
    </w:pPr>
    <w:r>
      <w:rPr>
        <w:noProof/>
      </w:rPr>
      <w:drawing>
        <wp:anchor distT="0" distB="0" distL="114300" distR="114300" simplePos="0" relativeHeight="251658241"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1D71"/>
    <w:multiLevelType w:val="hybridMultilevel"/>
    <w:tmpl w:val="F50216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3F3892"/>
    <w:multiLevelType w:val="hybridMultilevel"/>
    <w:tmpl w:val="F8D0CEF4"/>
    <w:lvl w:ilvl="0" w:tplc="25C8F354">
      <w:start w:val="1"/>
      <w:numFmt w:val="bullet"/>
      <w:lvlText w:val="•"/>
      <w:lvlJc w:val="left"/>
      <w:pPr>
        <w:tabs>
          <w:tab w:val="num" w:pos="720"/>
        </w:tabs>
        <w:ind w:left="720" w:hanging="360"/>
      </w:pPr>
      <w:rPr>
        <w:rFonts w:hint="default" w:ascii="Arial" w:hAnsi="Arial"/>
      </w:rPr>
    </w:lvl>
    <w:lvl w:ilvl="1" w:tplc="9DA07F24" w:tentative="1">
      <w:start w:val="1"/>
      <w:numFmt w:val="bullet"/>
      <w:lvlText w:val="•"/>
      <w:lvlJc w:val="left"/>
      <w:pPr>
        <w:tabs>
          <w:tab w:val="num" w:pos="1440"/>
        </w:tabs>
        <w:ind w:left="1440" w:hanging="360"/>
      </w:pPr>
      <w:rPr>
        <w:rFonts w:hint="default" w:ascii="Arial" w:hAnsi="Arial"/>
      </w:rPr>
    </w:lvl>
    <w:lvl w:ilvl="2" w:tplc="FE162776" w:tentative="1">
      <w:start w:val="1"/>
      <w:numFmt w:val="bullet"/>
      <w:lvlText w:val="•"/>
      <w:lvlJc w:val="left"/>
      <w:pPr>
        <w:tabs>
          <w:tab w:val="num" w:pos="2160"/>
        </w:tabs>
        <w:ind w:left="2160" w:hanging="360"/>
      </w:pPr>
      <w:rPr>
        <w:rFonts w:hint="default" w:ascii="Arial" w:hAnsi="Arial"/>
      </w:rPr>
    </w:lvl>
    <w:lvl w:ilvl="3" w:tplc="328EC352" w:tentative="1">
      <w:start w:val="1"/>
      <w:numFmt w:val="bullet"/>
      <w:lvlText w:val="•"/>
      <w:lvlJc w:val="left"/>
      <w:pPr>
        <w:tabs>
          <w:tab w:val="num" w:pos="2880"/>
        </w:tabs>
        <w:ind w:left="2880" w:hanging="360"/>
      </w:pPr>
      <w:rPr>
        <w:rFonts w:hint="default" w:ascii="Arial" w:hAnsi="Arial"/>
      </w:rPr>
    </w:lvl>
    <w:lvl w:ilvl="4" w:tplc="B78ACFDC" w:tentative="1">
      <w:start w:val="1"/>
      <w:numFmt w:val="bullet"/>
      <w:lvlText w:val="•"/>
      <w:lvlJc w:val="left"/>
      <w:pPr>
        <w:tabs>
          <w:tab w:val="num" w:pos="3600"/>
        </w:tabs>
        <w:ind w:left="3600" w:hanging="360"/>
      </w:pPr>
      <w:rPr>
        <w:rFonts w:hint="default" w:ascii="Arial" w:hAnsi="Arial"/>
      </w:rPr>
    </w:lvl>
    <w:lvl w:ilvl="5" w:tplc="EA6E0FFE" w:tentative="1">
      <w:start w:val="1"/>
      <w:numFmt w:val="bullet"/>
      <w:lvlText w:val="•"/>
      <w:lvlJc w:val="left"/>
      <w:pPr>
        <w:tabs>
          <w:tab w:val="num" w:pos="4320"/>
        </w:tabs>
        <w:ind w:left="4320" w:hanging="360"/>
      </w:pPr>
      <w:rPr>
        <w:rFonts w:hint="default" w:ascii="Arial" w:hAnsi="Arial"/>
      </w:rPr>
    </w:lvl>
    <w:lvl w:ilvl="6" w:tplc="DEE6BBBE" w:tentative="1">
      <w:start w:val="1"/>
      <w:numFmt w:val="bullet"/>
      <w:lvlText w:val="•"/>
      <w:lvlJc w:val="left"/>
      <w:pPr>
        <w:tabs>
          <w:tab w:val="num" w:pos="5040"/>
        </w:tabs>
        <w:ind w:left="5040" w:hanging="360"/>
      </w:pPr>
      <w:rPr>
        <w:rFonts w:hint="default" w:ascii="Arial" w:hAnsi="Arial"/>
      </w:rPr>
    </w:lvl>
    <w:lvl w:ilvl="7" w:tplc="DCB6ACD2" w:tentative="1">
      <w:start w:val="1"/>
      <w:numFmt w:val="bullet"/>
      <w:lvlText w:val="•"/>
      <w:lvlJc w:val="left"/>
      <w:pPr>
        <w:tabs>
          <w:tab w:val="num" w:pos="5760"/>
        </w:tabs>
        <w:ind w:left="5760" w:hanging="360"/>
      </w:pPr>
      <w:rPr>
        <w:rFonts w:hint="default" w:ascii="Arial" w:hAnsi="Arial"/>
      </w:rPr>
    </w:lvl>
    <w:lvl w:ilvl="8" w:tplc="9392D6E2"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0914628E"/>
    <w:multiLevelType w:val="hybridMultilevel"/>
    <w:tmpl w:val="73305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DA4C36"/>
    <w:multiLevelType w:val="hybridMultilevel"/>
    <w:tmpl w:val="8FC28C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BF1AB2"/>
    <w:multiLevelType w:val="hybridMultilevel"/>
    <w:tmpl w:val="7AD016B6"/>
    <w:lvl w:ilvl="0" w:tplc="2EC0DAA2">
      <w:start w:val="1"/>
      <w:numFmt w:val="decimal"/>
      <w:lvlText w:val="%1."/>
      <w:lvlJc w:val="left"/>
      <w:pPr>
        <w:ind w:left="1080" w:hanging="720"/>
      </w:pPr>
      <w:rPr>
        <w:rFonts w:hint="default"/>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2BF427"/>
    <w:multiLevelType w:val="hybridMultilevel"/>
    <w:tmpl w:val="5C6E96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B6535AF"/>
    <w:multiLevelType w:val="hybridMultilevel"/>
    <w:tmpl w:val="8FA2CB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8D06E54"/>
    <w:multiLevelType w:val="hybridMultilevel"/>
    <w:tmpl w:val="7CAAF4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7B7E61"/>
    <w:multiLevelType w:val="hybridMultilevel"/>
    <w:tmpl w:val="288601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DBF3582"/>
    <w:multiLevelType w:val="hybridMultilevel"/>
    <w:tmpl w:val="F3500E9A"/>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2C060F"/>
    <w:multiLevelType w:val="hybridMultilevel"/>
    <w:tmpl w:val="C23C08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58380D"/>
    <w:multiLevelType w:val="hybridMultilevel"/>
    <w:tmpl w:val="F260E730"/>
    <w:lvl w:ilvl="0" w:tplc="04090001">
      <w:start w:val="30"/>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EEE4A73"/>
    <w:multiLevelType w:val="hybridMultilevel"/>
    <w:tmpl w:val="B2807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7E064EE"/>
    <w:multiLevelType w:val="multilevel"/>
    <w:tmpl w:val="87F09BB4"/>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A40C99"/>
    <w:multiLevelType w:val="hybridMultilevel"/>
    <w:tmpl w:val="EDC6639C"/>
    <w:lvl w:ilvl="0" w:tplc="E89C5376">
      <w:start w:val="1"/>
      <w:numFmt w:val="bullet"/>
      <w:lvlText w:val="•"/>
      <w:lvlJc w:val="left"/>
      <w:pPr>
        <w:tabs>
          <w:tab w:val="num" w:pos="720"/>
        </w:tabs>
        <w:ind w:left="720" w:hanging="360"/>
      </w:pPr>
      <w:rPr>
        <w:rFonts w:hint="default" w:ascii="Arial" w:hAnsi="Arial"/>
      </w:rPr>
    </w:lvl>
    <w:lvl w:ilvl="1" w:tplc="5F9C713E" w:tentative="1">
      <w:start w:val="1"/>
      <w:numFmt w:val="bullet"/>
      <w:lvlText w:val="•"/>
      <w:lvlJc w:val="left"/>
      <w:pPr>
        <w:tabs>
          <w:tab w:val="num" w:pos="1440"/>
        </w:tabs>
        <w:ind w:left="1440" w:hanging="360"/>
      </w:pPr>
      <w:rPr>
        <w:rFonts w:hint="default" w:ascii="Arial" w:hAnsi="Arial"/>
      </w:rPr>
    </w:lvl>
    <w:lvl w:ilvl="2" w:tplc="E5069C28" w:tentative="1">
      <w:start w:val="1"/>
      <w:numFmt w:val="bullet"/>
      <w:lvlText w:val="•"/>
      <w:lvlJc w:val="left"/>
      <w:pPr>
        <w:tabs>
          <w:tab w:val="num" w:pos="2160"/>
        </w:tabs>
        <w:ind w:left="2160" w:hanging="360"/>
      </w:pPr>
      <w:rPr>
        <w:rFonts w:hint="default" w:ascii="Arial" w:hAnsi="Arial"/>
      </w:rPr>
    </w:lvl>
    <w:lvl w:ilvl="3" w:tplc="240EA246" w:tentative="1">
      <w:start w:val="1"/>
      <w:numFmt w:val="bullet"/>
      <w:lvlText w:val="•"/>
      <w:lvlJc w:val="left"/>
      <w:pPr>
        <w:tabs>
          <w:tab w:val="num" w:pos="2880"/>
        </w:tabs>
        <w:ind w:left="2880" w:hanging="360"/>
      </w:pPr>
      <w:rPr>
        <w:rFonts w:hint="default" w:ascii="Arial" w:hAnsi="Arial"/>
      </w:rPr>
    </w:lvl>
    <w:lvl w:ilvl="4" w:tplc="F56818C0" w:tentative="1">
      <w:start w:val="1"/>
      <w:numFmt w:val="bullet"/>
      <w:lvlText w:val="•"/>
      <w:lvlJc w:val="left"/>
      <w:pPr>
        <w:tabs>
          <w:tab w:val="num" w:pos="3600"/>
        </w:tabs>
        <w:ind w:left="3600" w:hanging="360"/>
      </w:pPr>
      <w:rPr>
        <w:rFonts w:hint="default" w:ascii="Arial" w:hAnsi="Arial"/>
      </w:rPr>
    </w:lvl>
    <w:lvl w:ilvl="5" w:tplc="CC940944" w:tentative="1">
      <w:start w:val="1"/>
      <w:numFmt w:val="bullet"/>
      <w:lvlText w:val="•"/>
      <w:lvlJc w:val="left"/>
      <w:pPr>
        <w:tabs>
          <w:tab w:val="num" w:pos="4320"/>
        </w:tabs>
        <w:ind w:left="4320" w:hanging="360"/>
      </w:pPr>
      <w:rPr>
        <w:rFonts w:hint="default" w:ascii="Arial" w:hAnsi="Arial"/>
      </w:rPr>
    </w:lvl>
    <w:lvl w:ilvl="6" w:tplc="E5164284" w:tentative="1">
      <w:start w:val="1"/>
      <w:numFmt w:val="bullet"/>
      <w:lvlText w:val="•"/>
      <w:lvlJc w:val="left"/>
      <w:pPr>
        <w:tabs>
          <w:tab w:val="num" w:pos="5040"/>
        </w:tabs>
        <w:ind w:left="5040" w:hanging="360"/>
      </w:pPr>
      <w:rPr>
        <w:rFonts w:hint="default" w:ascii="Arial" w:hAnsi="Arial"/>
      </w:rPr>
    </w:lvl>
    <w:lvl w:ilvl="7" w:tplc="4F6A27B6" w:tentative="1">
      <w:start w:val="1"/>
      <w:numFmt w:val="bullet"/>
      <w:lvlText w:val="•"/>
      <w:lvlJc w:val="left"/>
      <w:pPr>
        <w:tabs>
          <w:tab w:val="num" w:pos="5760"/>
        </w:tabs>
        <w:ind w:left="5760" w:hanging="360"/>
      </w:pPr>
      <w:rPr>
        <w:rFonts w:hint="default" w:ascii="Arial" w:hAnsi="Arial"/>
      </w:rPr>
    </w:lvl>
    <w:lvl w:ilvl="8" w:tplc="F0F6A8BE" w:tentative="1">
      <w:start w:val="1"/>
      <w:numFmt w:val="bullet"/>
      <w:lvlText w:val="•"/>
      <w:lvlJc w:val="left"/>
      <w:pPr>
        <w:tabs>
          <w:tab w:val="num" w:pos="6480"/>
        </w:tabs>
        <w:ind w:left="6480" w:hanging="360"/>
      </w:pPr>
      <w:rPr>
        <w:rFonts w:hint="default" w:ascii="Arial" w:hAnsi="Arial"/>
      </w:rPr>
    </w:lvl>
  </w:abstractNum>
  <w:abstractNum w:abstractNumId="15" w15:restartNumberingAfterBreak="0">
    <w:nsid w:val="5CAC797C"/>
    <w:multiLevelType w:val="hybridMultilevel"/>
    <w:tmpl w:val="C07E3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01252C"/>
    <w:multiLevelType w:val="hybridMultilevel"/>
    <w:tmpl w:val="A7FAA5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FAF5CF1"/>
    <w:multiLevelType w:val="hybridMultilevel"/>
    <w:tmpl w:val="A61C19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591107F"/>
    <w:multiLevelType w:val="hybridMultilevel"/>
    <w:tmpl w:val="9508DC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D166AD"/>
    <w:multiLevelType w:val="hybridMultilevel"/>
    <w:tmpl w:val="A53215C4"/>
    <w:lvl w:ilvl="0" w:tplc="76CE6280">
      <w:start w:val="1"/>
      <w:numFmt w:val="bullet"/>
      <w:lvlText w:val="•"/>
      <w:lvlJc w:val="left"/>
      <w:pPr>
        <w:tabs>
          <w:tab w:val="num" w:pos="720"/>
        </w:tabs>
        <w:ind w:left="720" w:hanging="360"/>
      </w:pPr>
      <w:rPr>
        <w:rFonts w:hint="default" w:ascii="Arial" w:hAnsi="Arial"/>
      </w:rPr>
    </w:lvl>
    <w:lvl w:ilvl="1" w:tplc="4E103DA6" w:tentative="1">
      <w:start w:val="1"/>
      <w:numFmt w:val="bullet"/>
      <w:lvlText w:val="•"/>
      <w:lvlJc w:val="left"/>
      <w:pPr>
        <w:tabs>
          <w:tab w:val="num" w:pos="1440"/>
        </w:tabs>
        <w:ind w:left="1440" w:hanging="360"/>
      </w:pPr>
      <w:rPr>
        <w:rFonts w:hint="default" w:ascii="Arial" w:hAnsi="Arial"/>
      </w:rPr>
    </w:lvl>
    <w:lvl w:ilvl="2" w:tplc="57408740" w:tentative="1">
      <w:start w:val="1"/>
      <w:numFmt w:val="bullet"/>
      <w:lvlText w:val="•"/>
      <w:lvlJc w:val="left"/>
      <w:pPr>
        <w:tabs>
          <w:tab w:val="num" w:pos="2160"/>
        </w:tabs>
        <w:ind w:left="2160" w:hanging="360"/>
      </w:pPr>
      <w:rPr>
        <w:rFonts w:hint="default" w:ascii="Arial" w:hAnsi="Arial"/>
      </w:rPr>
    </w:lvl>
    <w:lvl w:ilvl="3" w:tplc="460EF38A" w:tentative="1">
      <w:start w:val="1"/>
      <w:numFmt w:val="bullet"/>
      <w:lvlText w:val="•"/>
      <w:lvlJc w:val="left"/>
      <w:pPr>
        <w:tabs>
          <w:tab w:val="num" w:pos="2880"/>
        </w:tabs>
        <w:ind w:left="2880" w:hanging="360"/>
      </w:pPr>
      <w:rPr>
        <w:rFonts w:hint="default" w:ascii="Arial" w:hAnsi="Arial"/>
      </w:rPr>
    </w:lvl>
    <w:lvl w:ilvl="4" w:tplc="752EDB18" w:tentative="1">
      <w:start w:val="1"/>
      <w:numFmt w:val="bullet"/>
      <w:lvlText w:val="•"/>
      <w:lvlJc w:val="left"/>
      <w:pPr>
        <w:tabs>
          <w:tab w:val="num" w:pos="3600"/>
        </w:tabs>
        <w:ind w:left="3600" w:hanging="360"/>
      </w:pPr>
      <w:rPr>
        <w:rFonts w:hint="default" w:ascii="Arial" w:hAnsi="Arial"/>
      </w:rPr>
    </w:lvl>
    <w:lvl w:ilvl="5" w:tplc="C8C0E888" w:tentative="1">
      <w:start w:val="1"/>
      <w:numFmt w:val="bullet"/>
      <w:lvlText w:val="•"/>
      <w:lvlJc w:val="left"/>
      <w:pPr>
        <w:tabs>
          <w:tab w:val="num" w:pos="4320"/>
        </w:tabs>
        <w:ind w:left="4320" w:hanging="360"/>
      </w:pPr>
      <w:rPr>
        <w:rFonts w:hint="default" w:ascii="Arial" w:hAnsi="Arial"/>
      </w:rPr>
    </w:lvl>
    <w:lvl w:ilvl="6" w:tplc="3F02C4EC" w:tentative="1">
      <w:start w:val="1"/>
      <w:numFmt w:val="bullet"/>
      <w:lvlText w:val="•"/>
      <w:lvlJc w:val="left"/>
      <w:pPr>
        <w:tabs>
          <w:tab w:val="num" w:pos="5040"/>
        </w:tabs>
        <w:ind w:left="5040" w:hanging="360"/>
      </w:pPr>
      <w:rPr>
        <w:rFonts w:hint="default" w:ascii="Arial" w:hAnsi="Arial"/>
      </w:rPr>
    </w:lvl>
    <w:lvl w:ilvl="7" w:tplc="3D5A212A" w:tentative="1">
      <w:start w:val="1"/>
      <w:numFmt w:val="bullet"/>
      <w:lvlText w:val="•"/>
      <w:lvlJc w:val="left"/>
      <w:pPr>
        <w:tabs>
          <w:tab w:val="num" w:pos="5760"/>
        </w:tabs>
        <w:ind w:left="5760" w:hanging="360"/>
      </w:pPr>
      <w:rPr>
        <w:rFonts w:hint="default" w:ascii="Arial" w:hAnsi="Arial"/>
      </w:rPr>
    </w:lvl>
    <w:lvl w:ilvl="8" w:tplc="CB841E14" w:tentative="1">
      <w:start w:val="1"/>
      <w:numFmt w:val="bullet"/>
      <w:lvlText w:val="•"/>
      <w:lvlJc w:val="left"/>
      <w:pPr>
        <w:tabs>
          <w:tab w:val="num" w:pos="6480"/>
        </w:tabs>
        <w:ind w:left="6480" w:hanging="360"/>
      </w:pPr>
      <w:rPr>
        <w:rFonts w:hint="default" w:ascii="Arial" w:hAnsi="Arial"/>
      </w:rPr>
    </w:lvl>
  </w:abstractNum>
  <w:abstractNum w:abstractNumId="20" w15:restartNumberingAfterBreak="0">
    <w:nsid w:val="7C580E6A"/>
    <w:multiLevelType w:val="hybridMultilevel"/>
    <w:tmpl w:val="A17C93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F10E52"/>
    <w:multiLevelType w:val="hybridMultilevel"/>
    <w:tmpl w:val="041E2D32"/>
    <w:lvl w:ilvl="0" w:tplc="2EC0DAA2">
      <w:start w:val="1"/>
      <w:numFmt w:val="decimal"/>
      <w:lvlText w:val="%1."/>
      <w:lvlJc w:val="left"/>
      <w:pPr>
        <w:ind w:left="1080" w:hanging="72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484962"/>
    <w:multiLevelType w:val="hybridMultilevel"/>
    <w:tmpl w:val="07D6F1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03299847">
    <w:abstractNumId w:val="4"/>
  </w:num>
  <w:num w:numId="2" w16cid:durableId="1492676761">
    <w:abstractNumId w:val="21"/>
  </w:num>
  <w:num w:numId="3" w16cid:durableId="536819659">
    <w:abstractNumId w:val="2"/>
  </w:num>
  <w:num w:numId="4" w16cid:durableId="75323359">
    <w:abstractNumId w:val="22"/>
  </w:num>
  <w:num w:numId="5" w16cid:durableId="1620331083">
    <w:abstractNumId w:val="6"/>
  </w:num>
  <w:num w:numId="6" w16cid:durableId="1307203786">
    <w:abstractNumId w:val="12"/>
  </w:num>
  <w:num w:numId="7" w16cid:durableId="1104956517">
    <w:abstractNumId w:val="8"/>
  </w:num>
  <w:num w:numId="8" w16cid:durableId="1171146078">
    <w:abstractNumId w:val="9"/>
  </w:num>
  <w:num w:numId="9" w16cid:durableId="909266343">
    <w:abstractNumId w:val="17"/>
  </w:num>
  <w:num w:numId="10" w16cid:durableId="212039100">
    <w:abstractNumId w:val="20"/>
  </w:num>
  <w:num w:numId="11" w16cid:durableId="1607232725">
    <w:abstractNumId w:val="0"/>
  </w:num>
  <w:num w:numId="12" w16cid:durableId="1975595437">
    <w:abstractNumId w:val="10"/>
  </w:num>
  <w:num w:numId="13" w16cid:durableId="1761094823">
    <w:abstractNumId w:val="18"/>
  </w:num>
  <w:num w:numId="14" w16cid:durableId="1887180674">
    <w:abstractNumId w:val="7"/>
  </w:num>
  <w:num w:numId="15" w16cid:durableId="330376341">
    <w:abstractNumId w:val="3"/>
  </w:num>
  <w:num w:numId="16" w16cid:durableId="1681808629">
    <w:abstractNumId w:val="13"/>
  </w:num>
  <w:num w:numId="17" w16cid:durableId="2093578377">
    <w:abstractNumId w:val="5"/>
  </w:num>
  <w:num w:numId="18" w16cid:durableId="1160388444">
    <w:abstractNumId w:val="15"/>
  </w:num>
  <w:num w:numId="19" w16cid:durableId="632099261">
    <w:abstractNumId w:val="19"/>
  </w:num>
  <w:num w:numId="20" w16cid:durableId="2124810144">
    <w:abstractNumId w:val="14"/>
  </w:num>
  <w:num w:numId="21" w16cid:durableId="1848861788">
    <w:abstractNumId w:val="11"/>
  </w:num>
  <w:num w:numId="22" w16cid:durableId="607857847">
    <w:abstractNumId w:val="1"/>
  </w:num>
  <w:num w:numId="23" w16cid:durableId="1818840174">
    <w:abstractNumId w:val="16"/>
  </w:num>
  <w:num w:numId="24" w16cid:durableId="504436383">
    <w:abstractNumId w:val="13"/>
  </w:num>
</w:numbering>
</file>

<file path=word/people.xml><?xml version="1.0" encoding="utf-8"?>
<w15:people xmlns:mc="http://schemas.openxmlformats.org/markup-compatibility/2006" xmlns:w15="http://schemas.microsoft.com/office/word/2012/wordml" mc:Ignorable="w15">
  <w15:person w15:author="Caroline Rose-Newport (ESO)">
    <w15:presenceInfo w15:providerId="AD" w15:userId="S::caroline.rosenewport@uk.nationalgrid.com::59c6dcca-f23e-4a25-a303-3ce4481b4e91"/>
  </w15:person>
  <w15:person w15:author="Gani Okesina (ESO)">
    <w15:presenceInfo w15:providerId="AD" w15:userId="S::ganiat.okesina@uk.nationalgrid.com::251e27f8-01cf-448d-af9c-74408f027224"/>
  </w15:person>
  <w15:person w15:author="Lauren Cooper (ESO)">
    <w15:presenceInfo w15:providerId="AD" w15:userId="S::lauren.cooper@uk.nationalgrid.com::90fffff3-974f-42e9-946b-1374e30220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50"/>
    <w:rsid w:val="00004791"/>
    <w:rsid w:val="00013C13"/>
    <w:rsid w:val="000344FF"/>
    <w:rsid w:val="00045150"/>
    <w:rsid w:val="00047BA8"/>
    <w:rsid w:val="00050C9D"/>
    <w:rsid w:val="00071758"/>
    <w:rsid w:val="00082FD8"/>
    <w:rsid w:val="00092C77"/>
    <w:rsid w:val="0009623B"/>
    <w:rsid w:val="000A4C48"/>
    <w:rsid w:val="000D02D3"/>
    <w:rsid w:val="000D320E"/>
    <w:rsid w:val="000D465C"/>
    <w:rsid w:val="000D4AD2"/>
    <w:rsid w:val="000E09A4"/>
    <w:rsid w:val="000F19A3"/>
    <w:rsid w:val="0010183C"/>
    <w:rsid w:val="001036C0"/>
    <w:rsid w:val="00105785"/>
    <w:rsid w:val="0011392E"/>
    <w:rsid w:val="001236FC"/>
    <w:rsid w:val="00137DCC"/>
    <w:rsid w:val="001518E8"/>
    <w:rsid w:val="0015221E"/>
    <w:rsid w:val="00156BAC"/>
    <w:rsid w:val="00161118"/>
    <w:rsid w:val="00170B0A"/>
    <w:rsid w:val="001742E9"/>
    <w:rsid w:val="00184884"/>
    <w:rsid w:val="00187132"/>
    <w:rsid w:val="001967C3"/>
    <w:rsid w:val="001A36E5"/>
    <w:rsid w:val="001A6444"/>
    <w:rsid w:val="001A7ECA"/>
    <w:rsid w:val="001B1354"/>
    <w:rsid w:val="001B211E"/>
    <w:rsid w:val="001B2871"/>
    <w:rsid w:val="001B4A03"/>
    <w:rsid w:val="001E1D16"/>
    <w:rsid w:val="001E4567"/>
    <w:rsid w:val="002007D5"/>
    <w:rsid w:val="002027B1"/>
    <w:rsid w:val="002034B7"/>
    <w:rsid w:val="00205322"/>
    <w:rsid w:val="002065DA"/>
    <w:rsid w:val="00207CCC"/>
    <w:rsid w:val="002118A3"/>
    <w:rsid w:val="00213B65"/>
    <w:rsid w:val="002140FC"/>
    <w:rsid w:val="00215D63"/>
    <w:rsid w:val="00221680"/>
    <w:rsid w:val="00230EB6"/>
    <w:rsid w:val="00254121"/>
    <w:rsid w:val="00254922"/>
    <w:rsid w:val="00255322"/>
    <w:rsid w:val="00264361"/>
    <w:rsid w:val="0027620B"/>
    <w:rsid w:val="0029024D"/>
    <w:rsid w:val="00291E0D"/>
    <w:rsid w:val="00296ACA"/>
    <w:rsid w:val="00297315"/>
    <w:rsid w:val="002974E8"/>
    <w:rsid w:val="002A6340"/>
    <w:rsid w:val="002A7415"/>
    <w:rsid w:val="002A7632"/>
    <w:rsid w:val="002C24A6"/>
    <w:rsid w:val="002E4D6B"/>
    <w:rsid w:val="002F6207"/>
    <w:rsid w:val="00311AA3"/>
    <w:rsid w:val="003160D7"/>
    <w:rsid w:val="003333B9"/>
    <w:rsid w:val="003370FE"/>
    <w:rsid w:val="003444D9"/>
    <w:rsid w:val="00355037"/>
    <w:rsid w:val="00366250"/>
    <w:rsid w:val="00367105"/>
    <w:rsid w:val="003719FE"/>
    <w:rsid w:val="00376A54"/>
    <w:rsid w:val="00386C9E"/>
    <w:rsid w:val="0039718D"/>
    <w:rsid w:val="00397DB7"/>
    <w:rsid w:val="003A4B75"/>
    <w:rsid w:val="003C060A"/>
    <w:rsid w:val="003C186A"/>
    <w:rsid w:val="003C1F3C"/>
    <w:rsid w:val="003C33AF"/>
    <w:rsid w:val="003C3FD5"/>
    <w:rsid w:val="003C5677"/>
    <w:rsid w:val="003D12B9"/>
    <w:rsid w:val="003D171C"/>
    <w:rsid w:val="003D4BF3"/>
    <w:rsid w:val="003D7B6F"/>
    <w:rsid w:val="003E1948"/>
    <w:rsid w:val="003E3A6E"/>
    <w:rsid w:val="003E67CE"/>
    <w:rsid w:val="003E7E51"/>
    <w:rsid w:val="003F4A0D"/>
    <w:rsid w:val="003F62A4"/>
    <w:rsid w:val="003F7698"/>
    <w:rsid w:val="00400C41"/>
    <w:rsid w:val="00423A42"/>
    <w:rsid w:val="004271C7"/>
    <w:rsid w:val="004361DC"/>
    <w:rsid w:val="00445D4C"/>
    <w:rsid w:val="00456751"/>
    <w:rsid w:val="0046433B"/>
    <w:rsid w:val="00465EF0"/>
    <w:rsid w:val="00467038"/>
    <w:rsid w:val="00470D8D"/>
    <w:rsid w:val="00475A02"/>
    <w:rsid w:val="00493087"/>
    <w:rsid w:val="004B425A"/>
    <w:rsid w:val="004C0E6C"/>
    <w:rsid w:val="004D4EE8"/>
    <w:rsid w:val="004E37AE"/>
    <w:rsid w:val="004E38FA"/>
    <w:rsid w:val="004E749F"/>
    <w:rsid w:val="004F1DC4"/>
    <w:rsid w:val="004F2375"/>
    <w:rsid w:val="005032B9"/>
    <w:rsid w:val="0050338D"/>
    <w:rsid w:val="005034C3"/>
    <w:rsid w:val="00516902"/>
    <w:rsid w:val="00530ADE"/>
    <w:rsid w:val="00541241"/>
    <w:rsid w:val="005419A2"/>
    <w:rsid w:val="00545535"/>
    <w:rsid w:val="00547294"/>
    <w:rsid w:val="0055175D"/>
    <w:rsid w:val="00561548"/>
    <w:rsid w:val="00562E8A"/>
    <w:rsid w:val="00570427"/>
    <w:rsid w:val="00577433"/>
    <w:rsid w:val="005859C3"/>
    <w:rsid w:val="00590E4E"/>
    <w:rsid w:val="00591039"/>
    <w:rsid w:val="005B1281"/>
    <w:rsid w:val="005B36EE"/>
    <w:rsid w:val="005D1113"/>
    <w:rsid w:val="005D5FC0"/>
    <w:rsid w:val="006019B9"/>
    <w:rsid w:val="00603591"/>
    <w:rsid w:val="00603979"/>
    <w:rsid w:val="0061107B"/>
    <w:rsid w:val="00611D85"/>
    <w:rsid w:val="00617F0E"/>
    <w:rsid w:val="00625C94"/>
    <w:rsid w:val="0063163D"/>
    <w:rsid w:val="006366EF"/>
    <w:rsid w:val="00644FA3"/>
    <w:rsid w:val="00653B03"/>
    <w:rsid w:val="00660E13"/>
    <w:rsid w:val="00671EB6"/>
    <w:rsid w:val="00694E1C"/>
    <w:rsid w:val="006A26C3"/>
    <w:rsid w:val="006A278C"/>
    <w:rsid w:val="006A41A5"/>
    <w:rsid w:val="006A6AFA"/>
    <w:rsid w:val="006C1FD6"/>
    <w:rsid w:val="006C3149"/>
    <w:rsid w:val="006C4D89"/>
    <w:rsid w:val="006C5ADA"/>
    <w:rsid w:val="006D2D30"/>
    <w:rsid w:val="0070722E"/>
    <w:rsid w:val="00712437"/>
    <w:rsid w:val="0071397E"/>
    <w:rsid w:val="007273DC"/>
    <w:rsid w:val="00743174"/>
    <w:rsid w:val="007733F3"/>
    <w:rsid w:val="00773836"/>
    <w:rsid w:val="00784AB3"/>
    <w:rsid w:val="0079663C"/>
    <w:rsid w:val="007A0ECE"/>
    <w:rsid w:val="007C0AFD"/>
    <w:rsid w:val="007C6A5B"/>
    <w:rsid w:val="007C7B35"/>
    <w:rsid w:val="007E0318"/>
    <w:rsid w:val="007E7C42"/>
    <w:rsid w:val="007F0F27"/>
    <w:rsid w:val="00801429"/>
    <w:rsid w:val="00814802"/>
    <w:rsid w:val="008249A2"/>
    <w:rsid w:val="00855F38"/>
    <w:rsid w:val="00860BB8"/>
    <w:rsid w:val="00864000"/>
    <w:rsid w:val="0088279E"/>
    <w:rsid w:val="008975E3"/>
    <w:rsid w:val="008A73A9"/>
    <w:rsid w:val="008B2A26"/>
    <w:rsid w:val="008B352E"/>
    <w:rsid w:val="008C0A57"/>
    <w:rsid w:val="008D06D3"/>
    <w:rsid w:val="008E19D5"/>
    <w:rsid w:val="008E5D25"/>
    <w:rsid w:val="008F6F0C"/>
    <w:rsid w:val="0090086C"/>
    <w:rsid w:val="009103B6"/>
    <w:rsid w:val="009124A3"/>
    <w:rsid w:val="00927F27"/>
    <w:rsid w:val="009408B4"/>
    <w:rsid w:val="009620AF"/>
    <w:rsid w:val="009655E8"/>
    <w:rsid w:val="00965956"/>
    <w:rsid w:val="00973081"/>
    <w:rsid w:val="0097436B"/>
    <w:rsid w:val="0098375F"/>
    <w:rsid w:val="009B4928"/>
    <w:rsid w:val="009B630A"/>
    <w:rsid w:val="009C2DE9"/>
    <w:rsid w:val="009E0826"/>
    <w:rsid w:val="009E41EB"/>
    <w:rsid w:val="00A0008B"/>
    <w:rsid w:val="00A00380"/>
    <w:rsid w:val="00A05930"/>
    <w:rsid w:val="00A20B33"/>
    <w:rsid w:val="00A241D6"/>
    <w:rsid w:val="00A27F84"/>
    <w:rsid w:val="00A37DA3"/>
    <w:rsid w:val="00A5726B"/>
    <w:rsid w:val="00A57C44"/>
    <w:rsid w:val="00A7232D"/>
    <w:rsid w:val="00A728CC"/>
    <w:rsid w:val="00A74FDC"/>
    <w:rsid w:val="00A76808"/>
    <w:rsid w:val="00A85578"/>
    <w:rsid w:val="00A90DBF"/>
    <w:rsid w:val="00A97CA6"/>
    <w:rsid w:val="00AA39BD"/>
    <w:rsid w:val="00AA4233"/>
    <w:rsid w:val="00AB26E9"/>
    <w:rsid w:val="00AC36F5"/>
    <w:rsid w:val="00AC4F56"/>
    <w:rsid w:val="00AD4D7B"/>
    <w:rsid w:val="00AE6AF8"/>
    <w:rsid w:val="00B07E27"/>
    <w:rsid w:val="00B1175B"/>
    <w:rsid w:val="00B2461F"/>
    <w:rsid w:val="00B337CD"/>
    <w:rsid w:val="00B403AA"/>
    <w:rsid w:val="00B47E73"/>
    <w:rsid w:val="00B56AA3"/>
    <w:rsid w:val="00B576F5"/>
    <w:rsid w:val="00B622E7"/>
    <w:rsid w:val="00B667F6"/>
    <w:rsid w:val="00B72C76"/>
    <w:rsid w:val="00B77868"/>
    <w:rsid w:val="00B83046"/>
    <w:rsid w:val="00B8393D"/>
    <w:rsid w:val="00B86B17"/>
    <w:rsid w:val="00B90EF3"/>
    <w:rsid w:val="00B93132"/>
    <w:rsid w:val="00B93149"/>
    <w:rsid w:val="00B93447"/>
    <w:rsid w:val="00BB14B8"/>
    <w:rsid w:val="00BB1E2A"/>
    <w:rsid w:val="00BB4968"/>
    <w:rsid w:val="00BC0198"/>
    <w:rsid w:val="00BD4AFC"/>
    <w:rsid w:val="00BE465E"/>
    <w:rsid w:val="00BE4AF3"/>
    <w:rsid w:val="00C01CC3"/>
    <w:rsid w:val="00C01DCF"/>
    <w:rsid w:val="00C050A6"/>
    <w:rsid w:val="00C075B0"/>
    <w:rsid w:val="00C1105E"/>
    <w:rsid w:val="00C27828"/>
    <w:rsid w:val="00C34DB7"/>
    <w:rsid w:val="00C417B0"/>
    <w:rsid w:val="00C45266"/>
    <w:rsid w:val="00C45350"/>
    <w:rsid w:val="00C56180"/>
    <w:rsid w:val="00C71413"/>
    <w:rsid w:val="00C83F25"/>
    <w:rsid w:val="00C87409"/>
    <w:rsid w:val="00C96234"/>
    <w:rsid w:val="00CC50C7"/>
    <w:rsid w:val="00CC7391"/>
    <w:rsid w:val="00CD070C"/>
    <w:rsid w:val="00D02F4D"/>
    <w:rsid w:val="00D056FD"/>
    <w:rsid w:val="00D30497"/>
    <w:rsid w:val="00D34903"/>
    <w:rsid w:val="00D47A5A"/>
    <w:rsid w:val="00D624AF"/>
    <w:rsid w:val="00D701A7"/>
    <w:rsid w:val="00D75BF2"/>
    <w:rsid w:val="00D76535"/>
    <w:rsid w:val="00D82A9D"/>
    <w:rsid w:val="00D96D65"/>
    <w:rsid w:val="00DA2783"/>
    <w:rsid w:val="00DA3C4F"/>
    <w:rsid w:val="00DB10B5"/>
    <w:rsid w:val="00DB5B1A"/>
    <w:rsid w:val="00DC3D29"/>
    <w:rsid w:val="00DD4603"/>
    <w:rsid w:val="00DF2E41"/>
    <w:rsid w:val="00DF6F39"/>
    <w:rsid w:val="00E01A72"/>
    <w:rsid w:val="00E072A2"/>
    <w:rsid w:val="00E1200A"/>
    <w:rsid w:val="00E12E38"/>
    <w:rsid w:val="00E14BDB"/>
    <w:rsid w:val="00E152A7"/>
    <w:rsid w:val="00E43AE7"/>
    <w:rsid w:val="00E56F89"/>
    <w:rsid w:val="00E803B1"/>
    <w:rsid w:val="00E96719"/>
    <w:rsid w:val="00ED6812"/>
    <w:rsid w:val="00ED6E7A"/>
    <w:rsid w:val="00ED7513"/>
    <w:rsid w:val="00EE28FA"/>
    <w:rsid w:val="00EE5D56"/>
    <w:rsid w:val="00EF64B8"/>
    <w:rsid w:val="00F039EC"/>
    <w:rsid w:val="00F03CB3"/>
    <w:rsid w:val="00F045A8"/>
    <w:rsid w:val="00F057DB"/>
    <w:rsid w:val="00F05F77"/>
    <w:rsid w:val="00F0745A"/>
    <w:rsid w:val="00F07E7F"/>
    <w:rsid w:val="00F17764"/>
    <w:rsid w:val="00F228E2"/>
    <w:rsid w:val="00F3400F"/>
    <w:rsid w:val="00F41ACC"/>
    <w:rsid w:val="00F41F04"/>
    <w:rsid w:val="00F42677"/>
    <w:rsid w:val="00F4406B"/>
    <w:rsid w:val="00F47EC4"/>
    <w:rsid w:val="00F51415"/>
    <w:rsid w:val="00F53BB8"/>
    <w:rsid w:val="00F620BF"/>
    <w:rsid w:val="00F84149"/>
    <w:rsid w:val="00F917E9"/>
    <w:rsid w:val="00F9467B"/>
    <w:rsid w:val="00FB69F2"/>
    <w:rsid w:val="00FB7A8F"/>
    <w:rsid w:val="00FC4D03"/>
    <w:rsid w:val="00FE0A53"/>
    <w:rsid w:val="00FE0BF5"/>
    <w:rsid w:val="00FE430A"/>
    <w:rsid w:val="00FF1817"/>
    <w:rsid w:val="00FF2B1C"/>
    <w:rsid w:val="00FF4FA0"/>
    <w:rsid w:val="0248E85D"/>
    <w:rsid w:val="044CAF2F"/>
    <w:rsid w:val="072F89F3"/>
    <w:rsid w:val="07D5965B"/>
    <w:rsid w:val="094F0D8F"/>
    <w:rsid w:val="0B49A85D"/>
    <w:rsid w:val="0E8B085F"/>
    <w:rsid w:val="12956278"/>
    <w:rsid w:val="13CAA540"/>
    <w:rsid w:val="164A68F8"/>
    <w:rsid w:val="187BBFC5"/>
    <w:rsid w:val="18C4DCB4"/>
    <w:rsid w:val="1A01404F"/>
    <w:rsid w:val="1A23564A"/>
    <w:rsid w:val="1B8BD58C"/>
    <w:rsid w:val="1E525627"/>
    <w:rsid w:val="2066CBF1"/>
    <w:rsid w:val="20A41C7C"/>
    <w:rsid w:val="21ECFC0D"/>
    <w:rsid w:val="24FC2827"/>
    <w:rsid w:val="2B99D0C9"/>
    <w:rsid w:val="2BFCBF87"/>
    <w:rsid w:val="2FB8337B"/>
    <w:rsid w:val="2FDAEE4D"/>
    <w:rsid w:val="3535E7F1"/>
    <w:rsid w:val="355DE198"/>
    <w:rsid w:val="35BBC383"/>
    <w:rsid w:val="37019467"/>
    <w:rsid w:val="37A98046"/>
    <w:rsid w:val="3833C189"/>
    <w:rsid w:val="399AE9A4"/>
    <w:rsid w:val="3A82BA37"/>
    <w:rsid w:val="3CBEBA69"/>
    <w:rsid w:val="3D93D539"/>
    <w:rsid w:val="3DEC93F4"/>
    <w:rsid w:val="3FF209A8"/>
    <w:rsid w:val="45A3D603"/>
    <w:rsid w:val="49054FF5"/>
    <w:rsid w:val="4AD994DA"/>
    <w:rsid w:val="4C5806F5"/>
    <w:rsid w:val="4E8479D2"/>
    <w:rsid w:val="4E97080B"/>
    <w:rsid w:val="4EC1145D"/>
    <w:rsid w:val="50282233"/>
    <w:rsid w:val="5160319D"/>
    <w:rsid w:val="56394E04"/>
    <w:rsid w:val="5AAA09AD"/>
    <w:rsid w:val="62C334C1"/>
    <w:rsid w:val="6305D1B0"/>
    <w:rsid w:val="63324E0D"/>
    <w:rsid w:val="669F88F6"/>
    <w:rsid w:val="66EE802C"/>
    <w:rsid w:val="6885FCD6"/>
    <w:rsid w:val="699989A9"/>
    <w:rsid w:val="6A950552"/>
    <w:rsid w:val="6CCF888C"/>
    <w:rsid w:val="6E437E24"/>
    <w:rsid w:val="6E6237A0"/>
    <w:rsid w:val="71F15BDD"/>
    <w:rsid w:val="745B6107"/>
    <w:rsid w:val="75CC314E"/>
    <w:rsid w:val="75DD8817"/>
    <w:rsid w:val="7694C66C"/>
    <w:rsid w:val="7D95E2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D81C"/>
  <w15:chartTrackingRefBased/>
  <w15:docId w15:val="{F416C46D-79D9-4DBE-9245-B15ADFA36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11D85"/>
    <w:pPr>
      <w:spacing w:before="120" w:after="120"/>
    </w:pPr>
    <w:rPr>
      <w:rFonts w:ascii="Arial" w:hAnsi="Arial" w:eastAsia="Times New Roman"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hAnsiTheme="majorHAnsi" w:eastAsiaTheme="majorEastAsia" w:cstheme="majorBidi"/>
      <w:b/>
      <w:color w:val="484D52" w:themeColor="text1"/>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styleId="HeaderChar" w:customStyle="1">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styleId="FooterChar" w:customStyle="1">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styleId="BalloonTextChar" w:customStyle="1">
    <w:name w:val="Balloon Text Char"/>
    <w:basedOn w:val="DefaultParagraphFont"/>
    <w:link w:val="BalloonText"/>
    <w:uiPriority w:val="99"/>
    <w:semiHidden/>
    <w:rsid w:val="00297315"/>
    <w:rPr>
      <w:rFonts w:ascii="Times New Roman" w:hAnsi="Times New Roman" w:cs="Times New Roman"/>
      <w:sz w:val="18"/>
      <w:szCs w:val="18"/>
    </w:rPr>
  </w:style>
  <w:style w:type="character" w:styleId="Heading1Char" w:customStyle="1">
    <w:name w:val="Heading 1 Char"/>
    <w:basedOn w:val="DefaultParagraphFont"/>
    <w:link w:val="Heading1"/>
    <w:uiPriority w:val="9"/>
    <w:rsid w:val="00C050A6"/>
    <w:rPr>
      <w:rFonts w:asciiTheme="majorHAnsi" w:hAnsiTheme="majorHAnsi" w:eastAsiaTheme="majorEastAsia" w:cstheme="majorBidi"/>
      <w:b/>
      <w:color w:val="484D52" w:themeColor="text1"/>
      <w:sz w:val="20"/>
      <w:szCs w:val="32"/>
    </w:rPr>
  </w:style>
  <w:style w:type="paragraph" w:styleId="body" w:customStyle="1">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styleId="SUBHEADING" w:customStyle="1">
    <w:name w:val="SUBHEADING"/>
    <w:autoRedefine/>
    <w:qFormat/>
    <w:rsid w:val="002034B7"/>
    <w:pPr>
      <w:spacing w:before="240" w:after="120"/>
    </w:pPr>
    <w:rPr>
      <w:rFonts w:ascii="Arial" w:hAnsi="Arial" w:eastAsia="Times New Roman" w:cs="Arial"/>
      <w:b/>
      <w:color w:val="484D52" w:themeColor="text1"/>
      <w:sz w:val="20"/>
      <w:szCs w:val="20"/>
      <w:lang w:eastAsia="en-GB"/>
    </w:rPr>
  </w:style>
  <w:style w:type="paragraph" w:styleId="Header1-underline" w:customStyle="1">
    <w:name w:val="Header 1 - underline"/>
    <w:link w:val="Header1-underlineChar"/>
    <w:autoRedefine/>
    <w:qFormat/>
    <w:rsid w:val="00814802"/>
    <w:pPr>
      <w:spacing w:before="100" w:beforeAutospacing="1" w:line="360" w:lineRule="auto"/>
      <w:jc w:val="center"/>
    </w:pPr>
    <w:rPr>
      <w:rFonts w:ascii="Arial" w:hAnsi="Arial" w:eastAsia="Times New Roman" w:cs="Arial"/>
      <w:b/>
      <w:bCs/>
      <w:color w:val="00598E" w:themeColor="text2"/>
      <w:sz w:val="28"/>
      <w:szCs w:val="28"/>
      <w:u w:val="single" w:color="FF7232" w:themeColor="accent3"/>
      <w:lang w:eastAsia="en-GB"/>
    </w:rPr>
  </w:style>
  <w:style w:type="character" w:styleId="SubtleReference">
    <w:name w:val="Subtle Reference"/>
    <w:basedOn w:val="DefaultParagraphFont"/>
    <w:uiPriority w:val="31"/>
    <w:rsid w:val="00561548"/>
    <w:rPr>
      <w:smallCaps/>
      <w:color w:val="848B93" w:themeColor="text1" w:themeTint="A5"/>
    </w:rPr>
  </w:style>
  <w:style w:type="paragraph" w:styleId="Subheader2" w:customStyle="1">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unhideWhenUsed/>
    <w:rsid w:val="00590E4E"/>
    <w:pPr>
      <w:spacing w:before="0" w:after="200" w:line="276" w:lineRule="auto"/>
    </w:pPr>
    <w:rPr>
      <w:rFonts w:ascii="Calibri" w:hAnsi="Calibri"/>
      <w:szCs w:val="20"/>
      <w:lang w:eastAsia="en-US"/>
    </w:rPr>
  </w:style>
  <w:style w:type="character" w:styleId="CommentTextChar" w:customStyle="1">
    <w:name w:val="Comment Text Char"/>
    <w:basedOn w:val="DefaultParagraphFont"/>
    <w:link w:val="CommentText"/>
    <w:uiPriority w:val="99"/>
    <w:rsid w:val="00590E4E"/>
    <w:rPr>
      <w:rFonts w:ascii="Calibri" w:hAnsi="Calibri"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styleId="CommentSubjectChar" w:customStyle="1">
    <w:name w:val="Comment Subject Char"/>
    <w:basedOn w:val="CommentTextChar"/>
    <w:link w:val="CommentSubject"/>
    <w:uiPriority w:val="99"/>
    <w:semiHidden/>
    <w:rsid w:val="003A4B75"/>
    <w:rPr>
      <w:rFonts w:ascii="Arial" w:hAnsi="Arial" w:eastAsia="Times New Roman" w:cs="Times New Roman"/>
      <w:b/>
      <w:bCs/>
      <w:sz w:val="20"/>
      <w:szCs w:val="20"/>
      <w:lang w:eastAsia="en-GB"/>
    </w:rPr>
  </w:style>
  <w:style w:type="paragraph" w:styleId="Revision">
    <w:name w:val="Revision"/>
    <w:hidden/>
    <w:uiPriority w:val="99"/>
    <w:semiHidden/>
    <w:rsid w:val="00644FA3"/>
    <w:rPr>
      <w:rFonts w:ascii="Arial" w:hAnsi="Arial" w:eastAsia="Times New Roman" w:cs="Times New Roman"/>
      <w:sz w:val="20"/>
      <w:lang w:eastAsia="en-GB"/>
    </w:rPr>
  </w:style>
  <w:style w:type="paragraph" w:styleId="HeadingNo1" w:customStyle="1">
    <w:name w:val="Heading No 1"/>
    <w:basedOn w:val="Header1-underline"/>
    <w:link w:val="HeadingNo1Char"/>
    <w:qFormat/>
    <w:rsid w:val="002A7632"/>
    <w:pPr>
      <w:numPr>
        <w:numId w:val="16"/>
      </w:numPr>
      <w:jc w:val="left"/>
    </w:pPr>
  </w:style>
  <w:style w:type="paragraph" w:styleId="HeadingNo2" w:customStyle="1">
    <w:name w:val="Heading No2"/>
    <w:basedOn w:val="Header1-underline"/>
    <w:link w:val="HeadingNo2Char"/>
    <w:qFormat/>
    <w:rsid w:val="00FF1817"/>
    <w:pPr>
      <w:numPr>
        <w:ilvl w:val="1"/>
        <w:numId w:val="16"/>
      </w:numPr>
      <w:jc w:val="left"/>
    </w:pPr>
    <w:rPr>
      <w:sz w:val="24"/>
      <w:szCs w:val="24"/>
    </w:rPr>
  </w:style>
  <w:style w:type="character" w:styleId="Header1-underlineChar" w:customStyle="1">
    <w:name w:val="Header 1 - underline Char"/>
    <w:basedOn w:val="DefaultParagraphFont"/>
    <w:link w:val="Header1-underline"/>
    <w:rsid w:val="00814802"/>
    <w:rPr>
      <w:rFonts w:ascii="Arial" w:hAnsi="Arial" w:eastAsia="Times New Roman" w:cs="Arial"/>
      <w:b/>
      <w:bCs/>
      <w:color w:val="00598E" w:themeColor="text2"/>
      <w:sz w:val="28"/>
      <w:szCs w:val="28"/>
      <w:u w:val="single" w:color="FF7232" w:themeColor="accent3"/>
      <w:lang w:eastAsia="en-GB"/>
    </w:rPr>
  </w:style>
  <w:style w:type="character" w:styleId="HeadingNo1Char" w:customStyle="1">
    <w:name w:val="Heading No 1 Char"/>
    <w:basedOn w:val="Header1-underlineChar"/>
    <w:link w:val="HeadingNo1"/>
    <w:rsid w:val="002A7632"/>
    <w:rPr>
      <w:rFonts w:ascii="Arial" w:hAnsi="Arial" w:eastAsia="Times New Roman" w:cs="Arial"/>
      <w:b/>
      <w:bCs/>
      <w:color w:val="00598E" w:themeColor="text2"/>
      <w:sz w:val="28"/>
      <w:szCs w:val="28"/>
      <w:u w:val="single" w:color="FF7232" w:themeColor="accent3"/>
      <w:lang w:eastAsia="en-GB"/>
    </w:rPr>
  </w:style>
  <w:style w:type="paragraph" w:styleId="Default" w:customStyle="1">
    <w:name w:val="Default"/>
    <w:rsid w:val="007C7B35"/>
    <w:pPr>
      <w:autoSpaceDE w:val="0"/>
      <w:autoSpaceDN w:val="0"/>
      <w:adjustRightInd w:val="0"/>
    </w:pPr>
    <w:rPr>
      <w:rFonts w:ascii="Verdana" w:hAnsi="Verdana" w:cs="Verdana"/>
      <w:color w:val="000000"/>
    </w:rPr>
  </w:style>
  <w:style w:type="character" w:styleId="HeadingNo2Char" w:customStyle="1">
    <w:name w:val="Heading No2 Char"/>
    <w:basedOn w:val="Header1-underlineChar"/>
    <w:link w:val="HeadingNo2"/>
    <w:rsid w:val="00FF1817"/>
    <w:rPr>
      <w:rFonts w:ascii="Arial" w:hAnsi="Arial" w:eastAsia="Times New Roman" w:cs="Arial"/>
      <w:b/>
      <w:bCs/>
      <w:color w:val="00598E" w:themeColor="text2"/>
      <w:sz w:val="28"/>
      <w:szCs w:val="28"/>
      <w:u w:val="single" w:color="FF7232" w:themeColor="accent3"/>
      <w:lang w:eastAsia="en-GB"/>
    </w:rPr>
  </w:style>
  <w:style w:type="paragraph" w:styleId="Note" w:customStyle="1">
    <w:name w:val="Note"/>
    <w:basedOn w:val="Normal"/>
    <w:link w:val="NoteChar"/>
    <w:qFormat/>
    <w:rsid w:val="00FF1817"/>
    <w:rPr>
      <w:rFonts w:eastAsiaTheme="minorHAnsi"/>
      <w:i/>
      <w:sz w:val="18"/>
      <w:lang w:eastAsia="en-US"/>
    </w:rPr>
  </w:style>
  <w:style w:type="paragraph" w:styleId="HeadingNo3" w:customStyle="1">
    <w:name w:val="Heading No3"/>
    <w:basedOn w:val="HeadingNo2"/>
    <w:link w:val="HeadingNo3Char"/>
    <w:qFormat/>
    <w:rsid w:val="001B4A03"/>
    <w:pPr>
      <w:numPr>
        <w:ilvl w:val="2"/>
      </w:numPr>
    </w:pPr>
    <w:rPr>
      <w:sz w:val="22"/>
    </w:rPr>
  </w:style>
  <w:style w:type="character" w:styleId="NoteChar" w:customStyle="1">
    <w:name w:val="Note Char"/>
    <w:basedOn w:val="DefaultParagraphFont"/>
    <w:link w:val="Note"/>
    <w:rsid w:val="00FF1817"/>
    <w:rPr>
      <w:rFonts w:ascii="Arial" w:hAnsi="Arial" w:cs="Times New Roman"/>
      <w:i/>
      <w:sz w:val="18"/>
    </w:rPr>
  </w:style>
  <w:style w:type="paragraph" w:styleId="HeadingNo4" w:customStyle="1">
    <w:name w:val="Heading No4"/>
    <w:basedOn w:val="HeadingNo3"/>
    <w:link w:val="HeadingNo4Char"/>
    <w:qFormat/>
    <w:rsid w:val="003C3FD5"/>
    <w:pPr>
      <w:numPr>
        <w:ilvl w:val="3"/>
      </w:numPr>
    </w:pPr>
    <w:rPr>
      <w:sz w:val="20"/>
    </w:rPr>
  </w:style>
  <w:style w:type="character" w:styleId="HeadingNo3Char" w:customStyle="1">
    <w:name w:val="Heading No3 Char"/>
    <w:basedOn w:val="HeadingNo2Char"/>
    <w:link w:val="HeadingNo3"/>
    <w:rsid w:val="001B4A03"/>
    <w:rPr>
      <w:rFonts w:ascii="Arial" w:hAnsi="Arial" w:eastAsia="Times New Roman" w:cs="Arial"/>
      <w:b/>
      <w:bCs/>
      <w:color w:val="00598E" w:themeColor="text2"/>
      <w:sz w:val="22"/>
      <w:szCs w:val="28"/>
      <w:u w:val="single" w:color="FF7232" w:themeColor="accent3"/>
      <w:lang w:eastAsia="en-GB"/>
    </w:rPr>
  </w:style>
  <w:style w:type="character" w:styleId="HeadingNo4Char" w:customStyle="1">
    <w:name w:val="Heading No4 Char"/>
    <w:basedOn w:val="HeadingNo3Char"/>
    <w:link w:val="HeadingNo4"/>
    <w:rsid w:val="003C3FD5"/>
    <w:rPr>
      <w:rFonts w:ascii="Arial" w:hAnsi="Arial" w:eastAsia="Times New Roman" w:cs="Arial"/>
      <w:b/>
      <w:bCs/>
      <w:color w:val="00598E" w:themeColor="text2"/>
      <w:sz w:val="20"/>
      <w:szCs w:val="28"/>
      <w:u w:val="single" w:color="FF7232" w:themeColor="accent3"/>
      <w:lang w:eastAsia="en-GB"/>
    </w:rPr>
  </w:style>
  <w:style w:type="table" w:styleId="TableGrid1" w:customStyle="1">
    <w:name w:val="Table Grid1"/>
    <w:basedOn w:val="TableNormal"/>
    <w:next w:val="TableGrid"/>
    <w:uiPriority w:val="39"/>
    <w:rsid w:val="00E01A7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D7513"/>
    <w:rPr>
      <w:color w:val="4378A8" w:themeColor="hyperlink"/>
      <w:u w:val="single"/>
    </w:rPr>
  </w:style>
  <w:style w:type="character" w:styleId="UnresolvedMention">
    <w:name w:val="Unresolved Mention"/>
    <w:basedOn w:val="DefaultParagraphFont"/>
    <w:uiPriority w:val="99"/>
    <w:semiHidden/>
    <w:unhideWhenUsed/>
    <w:rsid w:val="00ED7513"/>
    <w:rPr>
      <w:color w:val="605E5C"/>
      <w:shd w:val="clear" w:color="auto" w:fill="E1DFDD"/>
    </w:rPr>
  </w:style>
  <w:style w:type="paragraph" w:styleId="NormalWeb">
    <w:name w:val="Normal (Web)"/>
    <w:basedOn w:val="Normal"/>
    <w:uiPriority w:val="99"/>
    <w:semiHidden/>
    <w:unhideWhenUsed/>
    <w:rsid w:val="00D02F4D"/>
    <w:pPr>
      <w:spacing w:before="100" w:beforeAutospacing="1" w:after="100" w:afterAutospacing="1"/>
    </w:pPr>
    <w:rPr>
      <w:rFonts w:ascii="Times New Roman" w:hAnsi="Times New Roman"/>
      <w:sz w:val="24"/>
      <w:lang w:eastAsia="en-US"/>
    </w:rPr>
  </w:style>
  <w:style w:type="character" w:styleId="Mention">
    <w:name w:val="Mention"/>
    <w:basedOn w:val="DefaultParagraphFont"/>
    <w:uiPriority w:val="99"/>
    <w:unhideWhenUsed/>
    <w:rsid w:val="00DA2783"/>
    <w:rPr>
      <w:color w:val="2B579A"/>
      <w:shd w:val="clear" w:color="auto" w:fill="E1DFDD"/>
    </w:rPr>
  </w:style>
</w:styles>
</file>

<file path=word/tasks.xml><?xml version="1.0" encoding="utf-8"?>
<t:Tasks xmlns:t="http://schemas.microsoft.com/office/tasks/2019/documenttasks" xmlns:oel="http://schemas.microsoft.com/office/2019/extlst">
  <t:Task id="{4473AE64-A6AF-42A0-B427-4E02AEB9E4AA}">
    <t:Anchor>
      <t:Comment id="886886484"/>
    </t:Anchor>
    <t:History>
      <t:Event id="{0DA011BC-2E16-4ADE-8D91-826B94EA9C6C}" time="2024-08-27T11:06:39.568Z">
        <t:Attribution userId="S::lauren.cooper@uk.nationalgrid.com::90fffff3-974f-42e9-946b-1374e30220cf" userProvider="AD" userName="Lauren Cooper (ESO)"/>
        <t:Anchor>
          <t:Comment id="886886484"/>
        </t:Anchor>
        <t:Create/>
      </t:Event>
      <t:Event id="{DCA63351-3881-4558-93F6-4BBFDDA02E77}" time="2024-08-27T11:06:39.568Z">
        <t:Attribution userId="S::lauren.cooper@uk.nationalgrid.com::90fffff3-974f-42e9-946b-1374e30220cf" userProvider="AD" userName="Lauren Cooper (ESO)"/>
        <t:Anchor>
          <t:Comment id="886886484"/>
        </t:Anchor>
        <t:Assign userId="S::Ganiat.Okesina@uk.nationalgrid.com::251e27f8-01cf-448d-af9c-74408f027224" userProvider="AD" userName="Gani Okesina (ESO)"/>
      </t:Event>
      <t:Event id="{410D30D9-814F-4BA1-967E-C216F32D0BB7}" time="2024-08-27T11:06:39.568Z">
        <t:Attribution userId="S::lauren.cooper@uk.nationalgrid.com::90fffff3-974f-42e9-946b-1374e30220cf" userProvider="AD" userName="Lauren Cooper (ESO)"/>
        <t:Anchor>
          <t:Comment id="886886484"/>
        </t:Anchor>
        <t:SetTitle title="@Gani Okesina (ESO) Comments addressed"/>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115582">
      <w:bodyDiv w:val="1"/>
      <w:marLeft w:val="0"/>
      <w:marRight w:val="0"/>
      <w:marTop w:val="0"/>
      <w:marBottom w:val="0"/>
      <w:divBdr>
        <w:top w:val="none" w:sz="0" w:space="0" w:color="auto"/>
        <w:left w:val="none" w:sz="0" w:space="0" w:color="auto"/>
        <w:bottom w:val="none" w:sz="0" w:space="0" w:color="auto"/>
        <w:right w:val="none" w:sz="0" w:space="0" w:color="auto"/>
      </w:divBdr>
      <w:divsChild>
        <w:div w:id="365253821">
          <w:marLeft w:val="274"/>
          <w:marRight w:val="0"/>
          <w:marTop w:val="0"/>
          <w:marBottom w:val="0"/>
          <w:divBdr>
            <w:top w:val="none" w:sz="0" w:space="0" w:color="auto"/>
            <w:left w:val="none" w:sz="0" w:space="0" w:color="auto"/>
            <w:bottom w:val="none" w:sz="0" w:space="0" w:color="auto"/>
            <w:right w:val="none" w:sz="0" w:space="0" w:color="auto"/>
          </w:divBdr>
        </w:div>
        <w:div w:id="1553155491">
          <w:marLeft w:val="274"/>
          <w:marRight w:val="0"/>
          <w:marTop w:val="0"/>
          <w:marBottom w:val="0"/>
          <w:divBdr>
            <w:top w:val="none" w:sz="0" w:space="0" w:color="auto"/>
            <w:left w:val="none" w:sz="0" w:space="0" w:color="auto"/>
            <w:bottom w:val="none" w:sz="0" w:space="0" w:color="auto"/>
            <w:right w:val="none" w:sz="0" w:space="0" w:color="auto"/>
          </w:divBdr>
        </w:div>
        <w:div w:id="1717974753">
          <w:marLeft w:val="274"/>
          <w:marRight w:val="0"/>
          <w:marTop w:val="0"/>
          <w:marBottom w:val="0"/>
          <w:divBdr>
            <w:top w:val="none" w:sz="0" w:space="0" w:color="auto"/>
            <w:left w:val="none" w:sz="0" w:space="0" w:color="auto"/>
            <w:bottom w:val="none" w:sz="0" w:space="0" w:color="auto"/>
            <w:right w:val="none" w:sz="0" w:space="0" w:color="auto"/>
          </w:divBdr>
        </w:div>
      </w:divsChild>
    </w:div>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 w:id="1207378658">
      <w:bodyDiv w:val="1"/>
      <w:marLeft w:val="0"/>
      <w:marRight w:val="0"/>
      <w:marTop w:val="0"/>
      <w:marBottom w:val="0"/>
      <w:divBdr>
        <w:top w:val="none" w:sz="0" w:space="0" w:color="auto"/>
        <w:left w:val="none" w:sz="0" w:space="0" w:color="auto"/>
        <w:bottom w:val="none" w:sz="0" w:space="0" w:color="auto"/>
        <w:right w:val="none" w:sz="0" w:space="0" w:color="auto"/>
      </w:divBdr>
    </w:div>
    <w:div w:id="1389767718">
      <w:bodyDiv w:val="1"/>
      <w:marLeft w:val="0"/>
      <w:marRight w:val="0"/>
      <w:marTop w:val="0"/>
      <w:marBottom w:val="0"/>
      <w:divBdr>
        <w:top w:val="none" w:sz="0" w:space="0" w:color="auto"/>
        <w:left w:val="none" w:sz="0" w:space="0" w:color="auto"/>
        <w:bottom w:val="none" w:sz="0" w:space="0" w:color="auto"/>
        <w:right w:val="none" w:sz="0" w:space="0" w:color="auto"/>
      </w:divBdr>
      <w:divsChild>
        <w:div w:id="32775750">
          <w:marLeft w:val="446"/>
          <w:marRight w:val="0"/>
          <w:marTop w:val="0"/>
          <w:marBottom w:val="0"/>
          <w:divBdr>
            <w:top w:val="none" w:sz="0" w:space="0" w:color="auto"/>
            <w:left w:val="none" w:sz="0" w:space="0" w:color="auto"/>
            <w:bottom w:val="none" w:sz="0" w:space="0" w:color="auto"/>
            <w:right w:val="none" w:sz="0" w:space="0" w:color="auto"/>
          </w:divBdr>
        </w:div>
        <w:div w:id="594555850">
          <w:marLeft w:val="446"/>
          <w:marRight w:val="0"/>
          <w:marTop w:val="0"/>
          <w:marBottom w:val="0"/>
          <w:divBdr>
            <w:top w:val="none" w:sz="0" w:space="0" w:color="auto"/>
            <w:left w:val="none" w:sz="0" w:space="0" w:color="auto"/>
            <w:bottom w:val="none" w:sz="0" w:space="0" w:color="auto"/>
            <w:right w:val="none" w:sz="0" w:space="0" w:color="auto"/>
          </w:divBdr>
        </w:div>
        <w:div w:id="657618023">
          <w:marLeft w:val="446"/>
          <w:marRight w:val="0"/>
          <w:marTop w:val="0"/>
          <w:marBottom w:val="0"/>
          <w:divBdr>
            <w:top w:val="none" w:sz="0" w:space="0" w:color="auto"/>
            <w:left w:val="none" w:sz="0" w:space="0" w:color="auto"/>
            <w:bottom w:val="none" w:sz="0" w:space="0" w:color="auto"/>
            <w:right w:val="none" w:sz="0" w:space="0" w:color="auto"/>
          </w:divBdr>
        </w:div>
        <w:div w:id="661930041">
          <w:marLeft w:val="446"/>
          <w:marRight w:val="0"/>
          <w:marTop w:val="0"/>
          <w:marBottom w:val="0"/>
          <w:divBdr>
            <w:top w:val="none" w:sz="0" w:space="0" w:color="auto"/>
            <w:left w:val="none" w:sz="0" w:space="0" w:color="auto"/>
            <w:bottom w:val="none" w:sz="0" w:space="0" w:color="auto"/>
            <w:right w:val="none" w:sz="0" w:space="0" w:color="auto"/>
          </w:divBdr>
        </w:div>
        <w:div w:id="756705414">
          <w:marLeft w:val="446"/>
          <w:marRight w:val="0"/>
          <w:marTop w:val="0"/>
          <w:marBottom w:val="0"/>
          <w:divBdr>
            <w:top w:val="none" w:sz="0" w:space="0" w:color="auto"/>
            <w:left w:val="none" w:sz="0" w:space="0" w:color="auto"/>
            <w:bottom w:val="none" w:sz="0" w:space="0" w:color="auto"/>
            <w:right w:val="none" w:sz="0" w:space="0" w:color="auto"/>
          </w:divBdr>
        </w:div>
        <w:div w:id="1292127333">
          <w:marLeft w:val="446"/>
          <w:marRight w:val="0"/>
          <w:marTop w:val="0"/>
          <w:marBottom w:val="0"/>
          <w:divBdr>
            <w:top w:val="none" w:sz="0" w:space="0" w:color="auto"/>
            <w:left w:val="none" w:sz="0" w:space="0" w:color="auto"/>
            <w:bottom w:val="none" w:sz="0" w:space="0" w:color="auto"/>
            <w:right w:val="none" w:sz="0" w:space="0" w:color="auto"/>
          </w:divBdr>
        </w:div>
        <w:div w:id="1388798873">
          <w:marLeft w:val="446"/>
          <w:marRight w:val="0"/>
          <w:marTop w:val="0"/>
          <w:marBottom w:val="0"/>
          <w:divBdr>
            <w:top w:val="none" w:sz="0" w:space="0" w:color="auto"/>
            <w:left w:val="none" w:sz="0" w:space="0" w:color="auto"/>
            <w:bottom w:val="none" w:sz="0" w:space="0" w:color="auto"/>
            <w:right w:val="none" w:sz="0" w:space="0" w:color="auto"/>
          </w:divBdr>
        </w:div>
      </w:divsChild>
    </w:div>
    <w:div w:id="1620405646">
      <w:bodyDiv w:val="1"/>
      <w:marLeft w:val="0"/>
      <w:marRight w:val="0"/>
      <w:marTop w:val="0"/>
      <w:marBottom w:val="0"/>
      <w:divBdr>
        <w:top w:val="none" w:sz="0" w:space="0" w:color="auto"/>
        <w:left w:val="none" w:sz="0" w:space="0" w:color="auto"/>
        <w:bottom w:val="none" w:sz="0" w:space="0" w:color="auto"/>
        <w:right w:val="none" w:sz="0" w:space="0" w:color="auto"/>
      </w:divBdr>
    </w:div>
    <w:div w:id="1985507119">
      <w:bodyDiv w:val="1"/>
      <w:marLeft w:val="0"/>
      <w:marRight w:val="0"/>
      <w:marTop w:val="0"/>
      <w:marBottom w:val="0"/>
      <w:divBdr>
        <w:top w:val="none" w:sz="0" w:space="0" w:color="auto"/>
        <w:left w:val="none" w:sz="0" w:space="0" w:color="auto"/>
        <w:bottom w:val="none" w:sz="0" w:space="0" w:color="auto"/>
        <w:right w:val="none" w:sz="0" w:space="0" w:color="auto"/>
      </w:divBdr>
      <w:divsChild>
        <w:div w:id="168297448">
          <w:marLeft w:val="274"/>
          <w:marRight w:val="0"/>
          <w:marTop w:val="0"/>
          <w:marBottom w:val="120"/>
          <w:divBdr>
            <w:top w:val="none" w:sz="0" w:space="0" w:color="auto"/>
            <w:left w:val="none" w:sz="0" w:space="0" w:color="auto"/>
            <w:bottom w:val="none" w:sz="0" w:space="0" w:color="auto"/>
            <w:right w:val="none" w:sz="0" w:space="0" w:color="auto"/>
          </w:divBdr>
        </w:div>
        <w:div w:id="670908648">
          <w:marLeft w:val="274"/>
          <w:marRight w:val="0"/>
          <w:marTop w:val="0"/>
          <w:marBottom w:val="120"/>
          <w:divBdr>
            <w:top w:val="none" w:sz="0" w:space="0" w:color="auto"/>
            <w:left w:val="none" w:sz="0" w:space="0" w:color="auto"/>
            <w:bottom w:val="none" w:sz="0" w:space="0" w:color="auto"/>
            <w:right w:val="none" w:sz="0" w:space="0" w:color="auto"/>
          </w:divBdr>
        </w:div>
        <w:div w:id="1242255526">
          <w:marLeft w:val="274"/>
          <w:marRight w:val="0"/>
          <w:marTop w:val="0"/>
          <w:marBottom w:val="120"/>
          <w:divBdr>
            <w:top w:val="none" w:sz="0" w:space="0" w:color="auto"/>
            <w:left w:val="none" w:sz="0" w:space="0" w:color="auto"/>
            <w:bottom w:val="none" w:sz="0" w:space="0" w:color="auto"/>
            <w:right w:val="none" w:sz="0" w:space="0" w:color="auto"/>
          </w:divBdr>
        </w:div>
        <w:div w:id="1851217081">
          <w:marLeft w:val="274"/>
          <w:marRight w:val="0"/>
          <w:marTop w:val="0"/>
          <w:marBottom w:val="120"/>
          <w:divBdr>
            <w:top w:val="none" w:sz="0" w:space="0" w:color="auto"/>
            <w:left w:val="none" w:sz="0" w:space="0" w:color="auto"/>
            <w:bottom w:val="none" w:sz="0" w:space="0" w:color="auto"/>
            <w:right w:val="none" w:sz="0" w:space="0" w:color="auto"/>
          </w:divBdr>
        </w:div>
        <w:div w:id="1958489373">
          <w:marLeft w:val="274"/>
          <w:marRight w:val="0"/>
          <w:marTop w:val="0"/>
          <w:marBottom w:val="120"/>
          <w:divBdr>
            <w:top w:val="none" w:sz="0" w:space="0" w:color="auto"/>
            <w:left w:val="none" w:sz="0" w:space="0" w:color="auto"/>
            <w:bottom w:val="none" w:sz="0" w:space="0" w:color="auto"/>
            <w:right w:val="none" w:sz="0" w:space="0" w:color="auto"/>
          </w:divBdr>
        </w:div>
      </w:divsChild>
    </w:div>
    <w:div w:id="203333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hyperlink" Target="mailto:innovation@nationalgrideso.com"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comments" Target="comments.xml" Id="rId12" /><Relationship Type="http://schemas.openxmlformats.org/officeDocument/2006/relationships/hyperlink" Target="https://www.nationalgrideso.com/future-energy/innovation" TargetMode="External" Id="rId17"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hyperlink" Target="https://smarter.energynetworks.org"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nationalgridplc.sharepoint.com/:w:/s/GRP-INT-UK-ESOInnovation/EUHa8ywhnJ9EmaRDlEXTOGcBR-ixyoa2Nd9onfMs66xdsw?e=fefb74"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microsoft.com/office/2018/08/relationships/commentsExtensible" Target="commentsExtensible.xml" Id="rId15" /><Relationship Type="http://schemas.openxmlformats.org/officeDocument/2006/relationships/footer" Target="footer2.xml" Id="rId23" /><Relationship Type="http://schemas.openxmlformats.org/officeDocument/2006/relationships/endnotes" Target="endnotes.xml" Id="rId10" /><Relationship Type="http://schemas.openxmlformats.org/officeDocument/2006/relationships/hyperlink" Target="https://www.nationalgrideso.com/document/168191/download"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header" Target="header2.xml" Id="rId22" /><Relationship Type="http://schemas.microsoft.com/office/2019/05/relationships/documenttasks" Target="tasks.xml" Id="Re2112951f08f4c27" /></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35b117e3-8a72-427a-86e8-2abd2210387f">
      <Terms xmlns="http://schemas.microsoft.com/office/infopath/2007/PartnerControls"/>
    </lcf76f155ced4ddcb4097134ff3c332f>
    <Preview xmlns="35b117e3-8a72-427a-86e8-2abd2210387f" xsi:nil="true"/>
    <Thumbnail xmlns="35b117e3-8a72-427a-86e8-2abd2210387f" xsi:nil="true"/>
  </documentManagement>
</p:properties>
</file>

<file path=customXml/itemProps1.xml><?xml version="1.0" encoding="utf-8"?>
<ds:datastoreItem xmlns:ds="http://schemas.openxmlformats.org/officeDocument/2006/customXml" ds:itemID="{68DBAF70-47A2-4B26-8F8A-F74C692F4AB9}">
  <ds:schemaRefs>
    <ds:schemaRef ds:uri="http://schemas.microsoft.com/sharepoint/v3/contenttype/forms"/>
  </ds:schemaRefs>
</ds:datastoreItem>
</file>

<file path=customXml/itemProps2.xml><?xml version="1.0" encoding="utf-8"?>
<ds:datastoreItem xmlns:ds="http://schemas.openxmlformats.org/officeDocument/2006/customXml" ds:itemID="{CEF0000F-331C-4B0A-BA9C-10AB64D2D987}">
  <ds:schemaRefs>
    <ds:schemaRef ds:uri="http://schemas.openxmlformats.org/officeDocument/2006/bibliography"/>
  </ds:schemaRefs>
</ds:datastoreItem>
</file>

<file path=customXml/itemProps3.xml><?xml version="1.0" encoding="utf-8"?>
<ds:datastoreItem xmlns:ds="http://schemas.openxmlformats.org/officeDocument/2006/customXml" ds:itemID="{3D2E23B3-4B3C-4367-A709-865FC5CED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117e3-8a72-427a-86e8-2abd2210387f"/>
    <ds:schemaRef ds:uri="f9f36907-376f-4565-8e03-d5dbfca1682b"/>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78E2EC-CF12-47AA-BFE8-53DA19964882}">
  <ds:schemaRefs>
    <ds:schemaRef ds:uri="http://schemas.microsoft.com/office/2006/metadata/properties"/>
    <ds:schemaRef ds:uri="http://schemas.microsoft.com/office/infopath/2007/PartnerControls"/>
    <ds:schemaRef ds:uri="cadce026-d35b-4a62-a2ee-1436bb44fb55"/>
    <ds:schemaRef ds:uri="35b117e3-8a72-427a-86e8-2abd2210387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Gani Okesina (ESO)</cp:lastModifiedBy>
  <cp:revision>31</cp:revision>
  <cp:lastPrinted>2020-10-16T18:33:00Z</cp:lastPrinted>
  <dcterms:created xsi:type="dcterms:W3CDTF">2024-05-01T23:03:00Z</dcterms:created>
  <dcterms:modified xsi:type="dcterms:W3CDTF">2024-08-27T13:31:39Z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0x01010017BAEDE32EC64D488807FEFC0E4853FD</vt:lpwstr>
  </property>
  <property fmtid="{D5CDD505-2E9C-101B-9397-08002B2CF9AE}" pid="3" name="MediaServiceImageTags">
    <vt:lpwstr/>
  </property>
</Properties>
</file>