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3ACAB" w14:textId="77777777" w:rsidR="005D189C" w:rsidRDefault="005D189C" w:rsidP="005D189C">
      <w:pPr>
        <w:pStyle w:val="Checklist"/>
        <w:tabs>
          <w:tab w:val="left" w:pos="4111"/>
        </w:tabs>
      </w:pPr>
      <w:r>
        <w:t>Workgroup Consultation</w:t>
      </w:r>
      <w:r w:rsidRPr="00540D4E">
        <w:t xml:space="preserve"> Response Proforma</w:t>
      </w:r>
    </w:p>
    <w:p w14:paraId="12E40B33" w14:textId="189BBDBD" w:rsidR="005D189C" w:rsidRPr="005D189C" w:rsidRDefault="005D189C" w:rsidP="005D189C">
      <w:pPr>
        <w:rPr>
          <w:rFonts w:cs="Arial"/>
          <w:b/>
          <w:color w:val="3F0731" w:themeColor="text2"/>
          <w:sz w:val="28"/>
        </w:rPr>
      </w:pPr>
      <w:bookmarkStart w:id="0" w:name="_Hlk31877162"/>
      <w:r w:rsidRPr="005D189C">
        <w:rPr>
          <w:rFonts w:cs="Arial"/>
          <w:b/>
          <w:color w:val="3F0731" w:themeColor="text2"/>
          <w:sz w:val="28"/>
        </w:rPr>
        <w:t>GC</w:t>
      </w:r>
      <w:r w:rsidR="004F1A52">
        <w:rPr>
          <w:rFonts w:cs="Arial"/>
          <w:b/>
          <w:color w:val="3F0731" w:themeColor="text2"/>
          <w:sz w:val="28"/>
        </w:rPr>
        <w:t>0168</w:t>
      </w:r>
      <w:r w:rsidRPr="005D189C">
        <w:rPr>
          <w:rFonts w:cs="Arial"/>
          <w:b/>
          <w:color w:val="3F0731" w:themeColor="text2"/>
          <w:sz w:val="28"/>
        </w:rPr>
        <w:t xml:space="preserve">: </w:t>
      </w:r>
      <w:r w:rsidR="00E1315F">
        <w:rPr>
          <w:rFonts w:cs="Arial"/>
          <w:b/>
          <w:color w:val="3F0731" w:themeColor="text2"/>
          <w:sz w:val="28"/>
        </w:rPr>
        <w:t xml:space="preserve">Submission of Electro Magnetic </w:t>
      </w:r>
      <w:r w:rsidR="008B53A8">
        <w:rPr>
          <w:rFonts w:cs="Arial"/>
          <w:b/>
          <w:color w:val="3F0731" w:themeColor="text2"/>
          <w:sz w:val="28"/>
        </w:rPr>
        <w:t>Transient (EMT) Models</w:t>
      </w:r>
    </w:p>
    <w:bookmarkEnd w:id="0"/>
    <w:p w14:paraId="5FD16ED2" w14:textId="77777777" w:rsidR="005D189C" w:rsidRPr="00CF795B" w:rsidRDefault="005D189C" w:rsidP="0014487D">
      <w:pPr>
        <w:pStyle w:val="BodyText"/>
        <w:ind w:right="-97"/>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0956B0D" w14:textId="0348EBE0" w:rsidR="005D189C" w:rsidRPr="00CF795B" w:rsidRDefault="005D189C" w:rsidP="0014487D">
      <w:pPr>
        <w:pStyle w:val="BodyText"/>
        <w:ind w:right="-97"/>
        <w:rPr>
          <w:rFonts w:cs="Arial"/>
          <w:spacing w:val="-3"/>
          <w:sz w:val="24"/>
        </w:rPr>
      </w:pPr>
      <w:r w:rsidRPr="00CF795B">
        <w:rPr>
          <w:rFonts w:cs="Arial"/>
          <w:spacing w:val="-3"/>
          <w:sz w:val="24"/>
        </w:rPr>
        <w:t xml:space="preserve">Please send your responses to </w:t>
      </w:r>
      <w:hyperlink r:id="rId11" w:history="1">
        <w:r w:rsidR="00001DF9" w:rsidRPr="00837209">
          <w:rPr>
            <w:rStyle w:val="Hyperlink"/>
            <w:rFonts w:cs="Arial"/>
            <w:sz w:val="24"/>
          </w:rPr>
          <w:t xml:space="preserve">grid.code@nationalenergyso.com </w:t>
        </w:r>
      </w:hyperlink>
      <w:r w:rsidRPr="00837209">
        <w:rPr>
          <w:rFonts w:cs="Arial"/>
          <w:spacing w:val="-3"/>
          <w:sz w:val="24"/>
        </w:rPr>
        <w:t xml:space="preserve"> </w:t>
      </w:r>
      <w:r w:rsidRPr="00837209">
        <w:rPr>
          <w:rFonts w:cs="Arial"/>
          <w:b/>
          <w:spacing w:val="-3"/>
          <w:sz w:val="24"/>
        </w:rPr>
        <w:t>5pm</w:t>
      </w:r>
      <w:r w:rsidRPr="00837209">
        <w:rPr>
          <w:rFonts w:cs="Arial"/>
          <w:spacing w:val="-3"/>
          <w:sz w:val="24"/>
        </w:rPr>
        <w:t xml:space="preserve"> on </w:t>
      </w:r>
      <w:r w:rsidR="00973644">
        <w:rPr>
          <w:rFonts w:cs="Arial"/>
          <w:b/>
          <w:spacing w:val="-3"/>
          <w:sz w:val="24"/>
        </w:rPr>
        <w:t>21 February 2025</w:t>
      </w:r>
      <w:r w:rsidRPr="00CF795B">
        <w:rPr>
          <w:rFonts w:cs="Arial"/>
          <w:spacing w:val="-3"/>
          <w:sz w:val="24"/>
        </w:rPr>
        <w:t>.  Please note that any responses received after the deadline or sent to a different email address may not receive due consideration.</w:t>
      </w:r>
    </w:p>
    <w:p w14:paraId="33164CD6" w14:textId="5F9BF5CD" w:rsidR="005D189C" w:rsidRDefault="005D189C" w:rsidP="0014487D">
      <w:r>
        <w:rPr>
          <w:rFonts w:cs="Arial"/>
        </w:rPr>
        <w:t>If you have a</w:t>
      </w:r>
      <w:r w:rsidRPr="00CF795B">
        <w:rPr>
          <w:rFonts w:cs="Arial"/>
        </w:rPr>
        <w:t>ny queries on the content of th</w:t>
      </w:r>
      <w:r>
        <w:rPr>
          <w:rFonts w:cs="Arial"/>
        </w:rPr>
        <w:t>is</w:t>
      </w:r>
      <w:r w:rsidRPr="00CF795B">
        <w:rPr>
          <w:rFonts w:cs="Arial"/>
        </w:rPr>
        <w:t xml:space="preserve"> consultation, </w:t>
      </w:r>
      <w:r>
        <w:rPr>
          <w:rFonts w:cs="Arial"/>
        </w:rPr>
        <w:t>please contact</w:t>
      </w:r>
      <w:r w:rsidRPr="00CF795B">
        <w:rPr>
          <w:rFonts w:cs="Arial"/>
        </w:rPr>
        <w:t xml:space="preserve"> </w:t>
      </w:r>
      <w:hyperlink r:id="rId12" w:history="1">
        <w:r w:rsidR="0014487D" w:rsidRPr="009020F7">
          <w:rPr>
            <w:rStyle w:val="Hyperlink"/>
            <w:rFonts w:cs="Arial"/>
          </w:rPr>
          <w:t xml:space="preserve">grid.code@nationalenergyso.com </w:t>
        </w:r>
      </w:hyperlink>
      <w:r w:rsidR="0014487D">
        <w:rPr>
          <w:rStyle w:val="CommentReference"/>
        </w:rPr>
        <w:t xml:space="preserve"> </w:t>
      </w:r>
    </w:p>
    <w:tbl>
      <w:tblPr>
        <w:tblpPr w:leftFromText="180" w:rightFromText="180" w:vertAnchor="text" w:horzAnchor="margin" w:tblpY="24"/>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168"/>
        <w:gridCol w:w="3170"/>
      </w:tblGrid>
      <w:tr w:rsidR="005D189C" w:rsidRPr="00CF795B" w14:paraId="7EBDDF02" w14:textId="77777777" w:rsidTr="004A5874">
        <w:trPr>
          <w:trHeight w:val="290"/>
        </w:trPr>
        <w:tc>
          <w:tcPr>
            <w:tcW w:w="3348" w:type="dxa"/>
            <w:shd w:val="clear" w:color="auto" w:fill="650B4E" w:themeFill="text2" w:themeFillTint="E6"/>
          </w:tcPr>
          <w:p w14:paraId="798E7658" w14:textId="77777777" w:rsidR="005D189C" w:rsidRPr="00CF795B" w:rsidRDefault="005D189C">
            <w:pPr>
              <w:rPr>
                <w:rFonts w:cs="Arial"/>
                <w:b/>
                <w:color w:val="FFFFFF" w:themeColor="background1"/>
              </w:rPr>
            </w:pPr>
            <w:r w:rsidRPr="00CF795B">
              <w:rPr>
                <w:rFonts w:cs="Arial"/>
                <w:b/>
                <w:color w:val="FFFFFF" w:themeColor="background1"/>
              </w:rPr>
              <w:t>Respondent</w:t>
            </w:r>
            <w:r>
              <w:rPr>
                <w:rFonts w:cs="Arial"/>
                <w:b/>
                <w:color w:val="FFFFFF" w:themeColor="background1"/>
              </w:rPr>
              <w:t xml:space="preserve"> details</w:t>
            </w:r>
          </w:p>
        </w:tc>
        <w:tc>
          <w:tcPr>
            <w:tcW w:w="6338" w:type="dxa"/>
            <w:gridSpan w:val="2"/>
            <w:shd w:val="clear" w:color="auto" w:fill="650B4E" w:themeFill="text2" w:themeFillTint="E6"/>
          </w:tcPr>
          <w:p w14:paraId="695F0E8B" w14:textId="77777777" w:rsidR="005D189C" w:rsidRPr="00CF795B" w:rsidRDefault="005D189C">
            <w:pPr>
              <w:rPr>
                <w:rFonts w:cs="Arial"/>
                <w:b/>
                <w:color w:val="FFFFFF" w:themeColor="background1"/>
              </w:rPr>
            </w:pPr>
            <w:r>
              <w:rPr>
                <w:rFonts w:cs="Arial"/>
                <w:b/>
                <w:color w:val="FFFFFF" w:themeColor="background1"/>
              </w:rPr>
              <w:t>Please enter your details</w:t>
            </w:r>
          </w:p>
        </w:tc>
      </w:tr>
      <w:tr w:rsidR="005D189C" w:rsidRPr="00CF795B" w14:paraId="024C8936" w14:textId="77777777" w:rsidTr="004A5874">
        <w:trPr>
          <w:trHeight w:val="238"/>
        </w:trPr>
        <w:tc>
          <w:tcPr>
            <w:tcW w:w="3348" w:type="dxa"/>
          </w:tcPr>
          <w:p w14:paraId="55213AE0" w14:textId="77777777" w:rsidR="005D189C" w:rsidRPr="00CF795B" w:rsidRDefault="005D189C">
            <w:pPr>
              <w:rPr>
                <w:rFonts w:cs="Arial"/>
                <w:b/>
              </w:rPr>
            </w:pPr>
            <w:r w:rsidRPr="00FB6E46">
              <w:rPr>
                <w:rFonts w:cs="Arial"/>
                <w:b/>
              </w:rPr>
              <w:t>Respondent</w:t>
            </w:r>
            <w:r>
              <w:rPr>
                <w:rFonts w:cs="Arial"/>
                <w:b/>
              </w:rPr>
              <w:t xml:space="preserve"> name:</w:t>
            </w:r>
          </w:p>
        </w:tc>
        <w:sdt>
          <w:sdtPr>
            <w:id w:val="-539664489"/>
            <w:placeholder>
              <w:docPart w:val="6D5CCC1A80614391956D723CD611ADC9"/>
            </w:placeholder>
            <w:showingPlcHdr/>
          </w:sdtPr>
          <w:sdtEndPr/>
          <w:sdtContent>
            <w:tc>
              <w:tcPr>
                <w:tcW w:w="6338" w:type="dxa"/>
                <w:gridSpan w:val="2"/>
              </w:tcPr>
              <w:p w14:paraId="76DC739F" w14:textId="77777777" w:rsidR="005D189C" w:rsidRPr="00CF795B" w:rsidRDefault="005D189C">
                <w:r w:rsidRPr="004C39B5">
                  <w:rPr>
                    <w:rStyle w:val="PlaceholderText"/>
                  </w:rPr>
                  <w:t>Click or tap here to enter text.</w:t>
                </w:r>
              </w:p>
            </w:tc>
          </w:sdtContent>
        </w:sdt>
      </w:tr>
      <w:tr w:rsidR="005D189C" w:rsidRPr="00CF795B" w14:paraId="5738E527" w14:textId="77777777" w:rsidTr="004A5874">
        <w:trPr>
          <w:trHeight w:val="238"/>
        </w:trPr>
        <w:tc>
          <w:tcPr>
            <w:tcW w:w="3348" w:type="dxa"/>
          </w:tcPr>
          <w:p w14:paraId="4D388634" w14:textId="77777777" w:rsidR="005D189C" w:rsidRPr="00FB6E46" w:rsidRDefault="005D189C">
            <w:pPr>
              <w:rPr>
                <w:rFonts w:cs="Arial"/>
                <w:b/>
              </w:rPr>
            </w:pPr>
            <w:r w:rsidRPr="00AC4CF2">
              <w:rPr>
                <w:rFonts w:cs="Arial"/>
                <w:b/>
              </w:rPr>
              <w:t>Company name:</w:t>
            </w:r>
          </w:p>
        </w:tc>
        <w:sdt>
          <w:sdtPr>
            <w:id w:val="-1333605531"/>
            <w:placeholder>
              <w:docPart w:val="6B2C2EDDED8942358924DB1EB7912FCB"/>
            </w:placeholder>
            <w:showingPlcHdr/>
          </w:sdtPr>
          <w:sdtEndPr/>
          <w:sdtContent>
            <w:tc>
              <w:tcPr>
                <w:tcW w:w="6338" w:type="dxa"/>
                <w:gridSpan w:val="2"/>
              </w:tcPr>
              <w:p w14:paraId="0C814B78" w14:textId="77777777" w:rsidR="005D189C" w:rsidRDefault="005D189C">
                <w:r w:rsidRPr="004C39B5">
                  <w:rPr>
                    <w:rStyle w:val="PlaceholderText"/>
                  </w:rPr>
                  <w:t>Click or tap here to enter text.</w:t>
                </w:r>
              </w:p>
            </w:tc>
          </w:sdtContent>
        </w:sdt>
      </w:tr>
      <w:tr w:rsidR="005D189C" w:rsidRPr="00CF795B" w14:paraId="0CA4A9D3" w14:textId="77777777" w:rsidTr="004A5874">
        <w:trPr>
          <w:trHeight w:val="238"/>
        </w:trPr>
        <w:tc>
          <w:tcPr>
            <w:tcW w:w="3348" w:type="dxa"/>
          </w:tcPr>
          <w:p w14:paraId="3CBBE99A" w14:textId="77777777" w:rsidR="005D189C" w:rsidRPr="00FB6E46" w:rsidRDefault="005D189C">
            <w:pPr>
              <w:rPr>
                <w:rFonts w:cs="Arial"/>
                <w:b/>
              </w:rPr>
            </w:pPr>
            <w:r>
              <w:rPr>
                <w:rFonts w:cs="Arial"/>
                <w:b/>
              </w:rPr>
              <w:t>Email address:</w:t>
            </w:r>
          </w:p>
        </w:tc>
        <w:sdt>
          <w:sdtPr>
            <w:id w:val="233060029"/>
            <w:placeholder>
              <w:docPart w:val="6481DDE5BCF94B42BE8A4E5836F50814"/>
            </w:placeholder>
            <w:showingPlcHdr/>
          </w:sdtPr>
          <w:sdtEndPr/>
          <w:sdtContent>
            <w:tc>
              <w:tcPr>
                <w:tcW w:w="6338" w:type="dxa"/>
                <w:gridSpan w:val="2"/>
              </w:tcPr>
              <w:p w14:paraId="0FFD8A05" w14:textId="77777777" w:rsidR="005D189C" w:rsidRDefault="005D189C">
                <w:r w:rsidRPr="004C39B5">
                  <w:rPr>
                    <w:rStyle w:val="PlaceholderText"/>
                  </w:rPr>
                  <w:t>Click or tap here to enter text.</w:t>
                </w:r>
              </w:p>
            </w:tc>
          </w:sdtContent>
        </w:sdt>
      </w:tr>
      <w:tr w:rsidR="005D189C" w:rsidRPr="00CF795B" w14:paraId="428595A0" w14:textId="77777777" w:rsidTr="004A5874">
        <w:trPr>
          <w:trHeight w:val="238"/>
        </w:trPr>
        <w:tc>
          <w:tcPr>
            <w:tcW w:w="3348" w:type="dxa"/>
          </w:tcPr>
          <w:p w14:paraId="2413CC7C" w14:textId="77777777" w:rsidR="005D189C" w:rsidRPr="00FB6E46" w:rsidRDefault="005D189C">
            <w:pPr>
              <w:rPr>
                <w:rFonts w:cs="Arial"/>
                <w:b/>
              </w:rPr>
            </w:pPr>
            <w:r>
              <w:rPr>
                <w:rFonts w:cs="Arial"/>
                <w:b/>
              </w:rPr>
              <w:t>Phone number:</w:t>
            </w:r>
          </w:p>
        </w:tc>
        <w:sdt>
          <w:sdtPr>
            <w:id w:val="1902481430"/>
            <w:placeholder>
              <w:docPart w:val="6481DDE5BCF94B42BE8A4E5836F50814"/>
            </w:placeholder>
            <w:showingPlcHdr/>
          </w:sdtPr>
          <w:sdtEndPr/>
          <w:sdtContent>
            <w:tc>
              <w:tcPr>
                <w:tcW w:w="6338" w:type="dxa"/>
                <w:gridSpan w:val="2"/>
              </w:tcPr>
              <w:p w14:paraId="269879CE" w14:textId="77777777" w:rsidR="005D189C" w:rsidRDefault="005D189C">
                <w:r w:rsidRPr="004C39B5">
                  <w:rPr>
                    <w:rStyle w:val="PlaceholderText"/>
                  </w:rPr>
                  <w:t>Click or tap here to enter text.</w:t>
                </w:r>
              </w:p>
            </w:tc>
          </w:sdtContent>
        </w:sdt>
      </w:tr>
      <w:tr w:rsidR="005D189C" w:rsidRPr="00CF795B" w14:paraId="321BAB46" w14:textId="77777777" w:rsidTr="004A5874">
        <w:trPr>
          <w:trHeight w:val="238"/>
        </w:trPr>
        <w:tc>
          <w:tcPr>
            <w:tcW w:w="3348" w:type="dxa"/>
          </w:tcPr>
          <w:p w14:paraId="19C9E109" w14:textId="77777777" w:rsidR="005D189C" w:rsidRDefault="005D189C" w:rsidP="002F05C7">
            <w:pPr>
              <w:spacing w:after="0"/>
              <w:rPr>
                <w:rFonts w:cs="Arial"/>
                <w:b/>
              </w:rPr>
            </w:pPr>
            <w:r w:rsidRPr="0079391E">
              <w:rPr>
                <w:rFonts w:cs="Arial"/>
                <w:b/>
              </w:rPr>
              <w:t>Which best describes your organisation?</w:t>
            </w:r>
          </w:p>
        </w:tc>
        <w:tc>
          <w:tcPr>
            <w:tcW w:w="3168" w:type="dxa"/>
          </w:tcPr>
          <w:p w14:paraId="70CADBCD" w14:textId="77777777" w:rsidR="005D189C" w:rsidRDefault="000B5B7A" w:rsidP="002F05C7">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sidRPr="009329E0">
              <w:rPr>
                <w:rFonts w:cstheme="minorHAnsi"/>
              </w:rPr>
              <w:t>Con</w:t>
            </w:r>
            <w:r w:rsidR="005D189C">
              <w:rPr>
                <w:rFonts w:cstheme="minorHAnsi"/>
              </w:rPr>
              <w:t>sumer body</w:t>
            </w:r>
          </w:p>
          <w:p w14:paraId="315F36E4" w14:textId="77777777" w:rsidR="005D189C" w:rsidRDefault="000B5B7A" w:rsidP="002F05C7">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Demand</w:t>
            </w:r>
          </w:p>
          <w:p w14:paraId="2CC9A691" w14:textId="77777777" w:rsidR="005D189C" w:rsidRDefault="000B5B7A" w:rsidP="002F05C7">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Distribution Network Operator</w:t>
            </w:r>
          </w:p>
          <w:p w14:paraId="4F07C511" w14:textId="77777777" w:rsidR="005D189C" w:rsidRDefault="000B5B7A" w:rsidP="002F05C7">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Generator</w:t>
            </w:r>
          </w:p>
          <w:p w14:paraId="78200672" w14:textId="77777777" w:rsidR="005D189C" w:rsidRDefault="000B5B7A" w:rsidP="002F05C7">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Industry body</w:t>
            </w:r>
          </w:p>
          <w:p w14:paraId="7FA44B7B" w14:textId="77777777" w:rsidR="005D189C" w:rsidRDefault="000B5B7A" w:rsidP="002F05C7">
            <w:pPr>
              <w:spacing w:after="0"/>
              <w:rPr>
                <w:rFonts w:cstheme="minorHAnsi"/>
              </w:rPr>
            </w:pPr>
            <w:sdt>
              <w:sdtPr>
                <w:rPr>
                  <w:rFonts w:cstheme="minorHAnsi"/>
                </w:rPr>
                <w:id w:val="123497773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Interconnector</w:t>
            </w:r>
          </w:p>
        </w:tc>
        <w:tc>
          <w:tcPr>
            <w:tcW w:w="3170" w:type="dxa"/>
          </w:tcPr>
          <w:p w14:paraId="5CF0A87D" w14:textId="77777777" w:rsidR="005D189C" w:rsidRDefault="000B5B7A" w:rsidP="002F05C7">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Storage</w:t>
            </w:r>
          </w:p>
          <w:p w14:paraId="177CB887" w14:textId="77777777" w:rsidR="005D189C" w:rsidRDefault="000B5B7A" w:rsidP="002F05C7">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Supplier</w:t>
            </w:r>
          </w:p>
          <w:p w14:paraId="26BFC2D9" w14:textId="77777777" w:rsidR="005D189C" w:rsidRDefault="000B5B7A" w:rsidP="002F05C7">
            <w:pPr>
              <w:spacing w:after="0"/>
              <w:rPr>
                <w:rFonts w:cstheme="minorHAnsi"/>
              </w:rPr>
            </w:pPr>
            <w:sdt>
              <w:sdtPr>
                <w:rPr>
                  <w:rFonts w:cstheme="minorHAnsi"/>
                </w:rPr>
                <w:id w:val="-95016079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System Operator</w:t>
            </w:r>
          </w:p>
          <w:p w14:paraId="25A2D454" w14:textId="77777777" w:rsidR="005D189C" w:rsidRDefault="000B5B7A" w:rsidP="002F05C7">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Transmission Owner</w:t>
            </w:r>
          </w:p>
          <w:p w14:paraId="72B857A8" w14:textId="77777777" w:rsidR="005D189C" w:rsidRDefault="000B5B7A" w:rsidP="002F05C7">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Virtual Lead Party</w:t>
            </w:r>
          </w:p>
          <w:p w14:paraId="2507AA44" w14:textId="77777777" w:rsidR="005D189C" w:rsidRDefault="000B5B7A" w:rsidP="002F05C7">
            <w:pPr>
              <w:spacing w:after="0"/>
            </w:pPr>
            <w:sdt>
              <w:sdtPr>
                <w:rPr>
                  <w:rFonts w:cstheme="minorHAnsi"/>
                </w:rPr>
                <w:id w:val="1221096329"/>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Other</w:t>
            </w:r>
          </w:p>
        </w:tc>
      </w:tr>
    </w:tbl>
    <w:p w14:paraId="6A867B96" w14:textId="77777777" w:rsidR="005D189C" w:rsidRDefault="005D189C" w:rsidP="005D189C">
      <w:pPr>
        <w:pStyle w:val="BodyText"/>
        <w:rPr>
          <w:rFonts w:cs="Arial"/>
          <w:b/>
          <w:sz w:val="24"/>
        </w:rPr>
      </w:pPr>
    </w:p>
    <w:p w14:paraId="44401D8E" w14:textId="77777777" w:rsidR="005D189C" w:rsidRPr="00D94183" w:rsidRDefault="005D189C" w:rsidP="005D189C">
      <w:pPr>
        <w:rPr>
          <w:rFonts w:cs="Arial"/>
          <w:b/>
        </w:rPr>
      </w:pPr>
      <w:r>
        <w:rPr>
          <w:rFonts w:cs="Arial"/>
          <w:b/>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D189C" w:rsidRPr="009329E0" w14:paraId="1653017B"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6B6C5B3A" w14:textId="136F0C7E" w:rsidR="005D189C" w:rsidRPr="004A5874" w:rsidRDefault="005D189C">
            <w:pPr>
              <w:spacing w:line="240" w:lineRule="auto"/>
              <w:rPr>
                <w:rFonts w:cstheme="minorHAnsi"/>
                <w:b w:val="0"/>
                <w:bCs w:val="0"/>
              </w:rPr>
            </w:pPr>
            <w:r w:rsidRPr="00580906">
              <w:rPr>
                <w:rFonts w:cstheme="minorHAnsi"/>
                <w:b w:val="0"/>
                <w:bCs w:val="0"/>
              </w:rPr>
              <w:t>(Please mark the relevant box)</w:t>
            </w:r>
          </w:p>
          <w:p w14:paraId="36F4AD3E" w14:textId="77777777" w:rsidR="005D189C" w:rsidRPr="009329E0" w:rsidRDefault="005D189C">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63A6F006" w14:textId="77777777" w:rsidR="005D189C" w:rsidRPr="009329E0" w:rsidRDefault="000B5B7A">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228968572"/>
                <w14:checkbox>
                  <w14:checked w14:val="0"/>
                  <w14:checkedState w14:val="2612" w14:font="MS Gothic"/>
                  <w14:uncheckedState w14:val="2610" w14:font="MS Gothic"/>
                </w14:checkbox>
              </w:sdtPr>
              <w:sdtEndPr/>
              <w:sdtContent>
                <w:r w:rsidR="005D189C">
                  <w:rPr>
                    <w:rFonts w:ascii="MS Gothic" w:eastAsia="MS Gothic" w:hAnsi="MS Gothic" w:cstheme="minorHAnsi" w:hint="eastAsia"/>
                  </w:rPr>
                  <w:t>☐</w:t>
                </w:r>
              </w:sdtContent>
            </w:sdt>
            <w:r w:rsidR="005D189C">
              <w:rPr>
                <w:rFonts w:cstheme="minorHAnsi"/>
              </w:rPr>
              <w:t xml:space="preserve"> </w:t>
            </w:r>
            <w:r w:rsidR="005D189C" w:rsidRPr="009329E0">
              <w:rPr>
                <w:rFonts w:cstheme="minorHAnsi"/>
              </w:rPr>
              <w:t>Non-Confidential</w:t>
            </w:r>
            <w:r w:rsidR="005D189C">
              <w:rPr>
                <w:rFonts w:cstheme="minorHAnsi"/>
              </w:rPr>
              <w:t xml:space="preserve"> </w:t>
            </w:r>
            <w:r w:rsidR="005D189C" w:rsidRPr="00580906">
              <w:rPr>
                <w:rFonts w:cstheme="minorHAnsi"/>
                <w:b w:val="0"/>
                <w:bCs w:val="0"/>
                <w:i/>
                <w:iCs/>
              </w:rPr>
              <w:t>(</w:t>
            </w:r>
            <w:r w:rsidR="005D189C">
              <w:rPr>
                <w:rFonts w:cstheme="minorHAnsi"/>
                <w:b w:val="0"/>
                <w:bCs w:val="0"/>
                <w:i/>
                <w:iCs/>
              </w:rPr>
              <w:t xml:space="preserve">this </w:t>
            </w:r>
            <w:r w:rsidR="005D189C" w:rsidRPr="00580906">
              <w:rPr>
                <w:b w:val="0"/>
                <w:bCs w:val="0"/>
                <w:i/>
                <w:u w:val="single"/>
              </w:rPr>
              <w:t>will be shared</w:t>
            </w:r>
            <w:r w:rsidR="005D189C" w:rsidRPr="00580906">
              <w:rPr>
                <w:b w:val="0"/>
                <w:bCs w:val="0"/>
                <w:i/>
              </w:rPr>
              <w:t xml:space="preserve"> </w:t>
            </w:r>
            <w:r w:rsidR="005D189C">
              <w:rPr>
                <w:b w:val="0"/>
                <w:bCs w:val="0"/>
                <w:i/>
              </w:rPr>
              <w:t xml:space="preserve">with </w:t>
            </w:r>
            <w:r w:rsidR="005D189C" w:rsidRPr="00580906">
              <w:rPr>
                <w:b w:val="0"/>
                <w:bCs w:val="0"/>
                <w:i/>
              </w:rPr>
              <w:t>industry</w:t>
            </w:r>
            <w:r w:rsidR="005D189C">
              <w:rPr>
                <w:b w:val="0"/>
                <w:bCs w:val="0"/>
                <w:i/>
              </w:rPr>
              <w:t xml:space="preserve"> and the Panel</w:t>
            </w:r>
            <w:r w:rsidR="005D189C" w:rsidRPr="00580906">
              <w:rPr>
                <w:b w:val="0"/>
                <w:bCs w:val="0"/>
                <w:i/>
              </w:rPr>
              <w:t xml:space="preserve"> for further consideration)</w:t>
            </w:r>
          </w:p>
        </w:tc>
      </w:tr>
      <w:tr w:rsidR="005D189C" w14:paraId="21E3D2F2"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96C835C" w14:textId="77777777" w:rsidR="005D189C" w:rsidRPr="009329E0" w:rsidRDefault="005D189C">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22F81254" w14:textId="77777777" w:rsidR="005D189C" w:rsidRDefault="000B5B7A">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1288038734"/>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 xml:space="preserve"> </w:t>
            </w:r>
            <w:r w:rsidR="005D189C" w:rsidRPr="00580906">
              <w:rPr>
                <w:rFonts w:cstheme="minorHAnsi"/>
                <w:b/>
                <w:bCs/>
              </w:rPr>
              <w:t>Confidential</w:t>
            </w:r>
            <w:r w:rsidR="005D189C">
              <w:rPr>
                <w:rFonts w:cstheme="minorHAnsi"/>
              </w:rPr>
              <w:t xml:space="preserve"> (this </w:t>
            </w:r>
            <w:r w:rsidR="005D189C">
              <w:rPr>
                <w:i/>
              </w:rPr>
              <w:t xml:space="preserve">will be disclosed to the Authority in full but, unless specified, </w:t>
            </w:r>
            <w:r w:rsidR="005D189C" w:rsidRPr="00580906">
              <w:rPr>
                <w:i/>
                <w:u w:val="single"/>
              </w:rPr>
              <w:t>will not be shared</w:t>
            </w:r>
            <w:r w:rsidR="005D189C">
              <w:rPr>
                <w:i/>
              </w:rPr>
              <w:t xml:space="preserve"> with the Workgroup, Panel or the industry for further consideration)</w:t>
            </w:r>
          </w:p>
        </w:tc>
      </w:tr>
    </w:tbl>
    <w:p w14:paraId="3C204AC2" w14:textId="77777777" w:rsidR="005D189C" w:rsidRDefault="005D189C" w:rsidP="005D189C">
      <w:pPr>
        <w:rPr>
          <w:i/>
        </w:rPr>
      </w:pPr>
    </w:p>
    <w:p w14:paraId="716C6CB8" w14:textId="77777777" w:rsidR="007F03FE" w:rsidRPr="00E50215" w:rsidRDefault="007F03FE" w:rsidP="007F03FE">
      <w:pPr>
        <w:pStyle w:val="BodyText"/>
        <w:rPr>
          <w:b/>
          <w:color w:val="3F0731" w:themeColor="text2"/>
          <w:sz w:val="24"/>
        </w:rPr>
      </w:pPr>
      <w:r w:rsidRPr="00811054">
        <w:rPr>
          <w:b/>
          <w:color w:val="3F0731" w:themeColor="text2"/>
          <w:sz w:val="24"/>
        </w:rPr>
        <w:t xml:space="preserve">For reference the Applicable Grid Code Objectives are: </w:t>
      </w:r>
    </w:p>
    <w:p w14:paraId="2C02168A" w14:textId="77777777" w:rsidR="007F03FE" w:rsidRPr="0050271D" w:rsidRDefault="007F03FE" w:rsidP="007F03FE">
      <w:pPr>
        <w:pStyle w:val="ListParagraph"/>
        <w:numPr>
          <w:ilvl w:val="0"/>
          <w:numId w:val="42"/>
        </w:numPr>
        <w:rPr>
          <w:i/>
        </w:rPr>
      </w:pPr>
      <w:r w:rsidRPr="0050271D">
        <w:rPr>
          <w:i/>
        </w:rPr>
        <w:lastRenderedPageBreak/>
        <w:t>To permit the development, maintenance and operation of an efficient, coordinated and economical system for the transmission of electricity</w:t>
      </w:r>
    </w:p>
    <w:p w14:paraId="672779C2" w14:textId="77777777" w:rsidR="007F03FE" w:rsidRPr="0050271D" w:rsidRDefault="007F03FE" w:rsidP="007F03FE">
      <w:pPr>
        <w:pStyle w:val="ListParagraph"/>
        <w:numPr>
          <w:ilvl w:val="0"/>
          <w:numId w:val="42"/>
        </w:numPr>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7076E835" w14:textId="77777777" w:rsidR="007F03FE" w:rsidRPr="0050271D" w:rsidRDefault="007F03FE" w:rsidP="007F03FE">
      <w:pPr>
        <w:pStyle w:val="ListParagraph"/>
        <w:numPr>
          <w:ilvl w:val="0"/>
          <w:numId w:val="42"/>
        </w:numPr>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1CB72634" w14:textId="65EDEDE5" w:rsidR="007F03FE" w:rsidRDefault="007F03FE" w:rsidP="007F03FE">
      <w:pPr>
        <w:pStyle w:val="ListParagraph"/>
        <w:numPr>
          <w:ilvl w:val="0"/>
          <w:numId w:val="42"/>
        </w:numPr>
        <w:rPr>
          <w:i/>
        </w:rPr>
      </w:pPr>
      <w:r w:rsidRPr="0050271D">
        <w:rPr>
          <w:i/>
        </w:rPr>
        <w:t>To efficiently discharge the obligations imposed upon the licensee by this license</w:t>
      </w:r>
      <w:r>
        <w:rPr>
          <w:i/>
        </w:rPr>
        <w:t>*</w:t>
      </w:r>
      <w:r w:rsidRPr="0050271D">
        <w:rPr>
          <w:i/>
        </w:rPr>
        <w:t xml:space="preserve"> and to comply with the Electricity Regulation and any relevant legally binding decisions of the European Commission and/or the Agency; and  </w:t>
      </w:r>
    </w:p>
    <w:p w14:paraId="39415090" w14:textId="77777777" w:rsidR="007F03FE" w:rsidRDefault="007F03FE" w:rsidP="007F03FE">
      <w:pPr>
        <w:pStyle w:val="ListParagraph"/>
        <w:numPr>
          <w:ilvl w:val="0"/>
          <w:numId w:val="42"/>
        </w:numPr>
        <w:rPr>
          <w:i/>
        </w:rPr>
      </w:pPr>
      <w:r w:rsidRPr="0050271D">
        <w:rPr>
          <w:i/>
        </w:rPr>
        <w:t>To promote efficiency in the implementation and administration of the Grid Code arrangements</w:t>
      </w:r>
    </w:p>
    <w:p w14:paraId="4242DC50" w14:textId="77777777" w:rsidR="007F03FE" w:rsidRDefault="007F03FE" w:rsidP="007F03FE">
      <w:pPr>
        <w:rPr>
          <w:rFonts w:asciiTheme="majorHAnsi" w:hAnsiTheme="majorHAnsi" w:cstheme="majorHAnsi"/>
          <w:i/>
          <w:iCs/>
          <w:szCs w:val="16"/>
        </w:rPr>
      </w:pPr>
      <w:r w:rsidRPr="00AC1C56">
        <w:rPr>
          <w:rFonts w:asciiTheme="majorHAnsi" w:hAnsiTheme="majorHAnsi" w:cstheme="majorHAnsi"/>
          <w:i/>
          <w:iCs/>
          <w:szCs w:val="16"/>
        </w:rPr>
        <w:t>* See Electricity System Operator Licence</w:t>
      </w:r>
    </w:p>
    <w:p w14:paraId="12938648" w14:textId="77777777" w:rsidR="00A41144" w:rsidRDefault="00A41144" w:rsidP="007F03FE">
      <w:pPr>
        <w:rPr>
          <w:rFonts w:asciiTheme="majorHAnsi" w:hAnsiTheme="majorHAnsi" w:cstheme="majorHAnsi"/>
          <w:i/>
          <w:iCs/>
          <w:szCs w:val="16"/>
        </w:rPr>
      </w:pPr>
    </w:p>
    <w:p w14:paraId="6C22934F" w14:textId="77777777" w:rsidR="00A41144" w:rsidRDefault="00A41144" w:rsidP="007F03FE">
      <w:pPr>
        <w:rPr>
          <w:rFonts w:asciiTheme="majorHAnsi" w:hAnsiTheme="majorHAnsi" w:cstheme="majorHAnsi"/>
          <w:i/>
          <w:iCs/>
          <w:szCs w:val="16"/>
        </w:rPr>
      </w:pPr>
    </w:p>
    <w:p w14:paraId="54A8A356" w14:textId="22587878" w:rsidR="005D189C" w:rsidRDefault="00F478CF" w:rsidP="00F478CF">
      <w:pPr>
        <w:rPr>
          <w:rFonts w:cs="Arial"/>
          <w:b/>
        </w:rPr>
      </w:pPr>
      <w:r>
        <w:rPr>
          <w:rFonts w:cs="Arial"/>
          <w:b/>
        </w:rPr>
        <w:t>P</w:t>
      </w:r>
      <w:r w:rsidR="005D189C" w:rsidRPr="00AC4CF2">
        <w:rPr>
          <w:rFonts w:cs="Arial"/>
          <w:b/>
        </w:rPr>
        <w:t xml:space="preserve">lease express your views </w:t>
      </w:r>
      <w:r w:rsidR="005D189C">
        <w:rPr>
          <w:rFonts w:cs="Arial"/>
          <w:b/>
        </w:rPr>
        <w:t>in the right-hand side of the table below</w:t>
      </w:r>
      <w:r w:rsidR="005D189C" w:rsidRPr="00AC4CF2">
        <w:rPr>
          <w:rFonts w:cs="Arial"/>
          <w:b/>
        </w:rPr>
        <w:t>, including</w:t>
      </w:r>
      <w:r w:rsidR="005D189C">
        <w:rPr>
          <w:rFonts w:cs="Arial"/>
          <w:b/>
        </w:rPr>
        <w:t xml:space="preserve"> your</w:t>
      </w:r>
      <w:r w:rsidR="005D189C" w:rsidRPr="00AC4CF2">
        <w:rPr>
          <w:rFonts w:cs="Arial"/>
          <w:b/>
        </w:rPr>
        <w:t xml:space="preserve">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1817"/>
        <w:gridCol w:w="4536"/>
      </w:tblGrid>
      <w:tr w:rsidR="005D189C" w:rsidRPr="00CF795B" w14:paraId="5B47DA86" w14:textId="77777777" w:rsidTr="00E5610A">
        <w:trPr>
          <w:trHeight w:val="264"/>
        </w:trPr>
        <w:tc>
          <w:tcPr>
            <w:tcW w:w="9527" w:type="dxa"/>
            <w:gridSpan w:val="4"/>
            <w:shd w:val="clear" w:color="auto" w:fill="650B4E" w:themeFill="text2" w:themeFillTint="E6"/>
          </w:tcPr>
          <w:p w14:paraId="648EF487" w14:textId="77777777" w:rsidR="005D189C" w:rsidRPr="00CF795B" w:rsidRDefault="005D189C">
            <w:pPr>
              <w:ind w:left="-79"/>
              <w:rPr>
                <w:rFonts w:cs="Arial"/>
                <w:b/>
                <w:color w:val="FFFFFF" w:themeColor="background1"/>
              </w:rPr>
            </w:pPr>
            <w:r w:rsidRPr="00760AB5">
              <w:rPr>
                <w:rFonts w:cs="Arial"/>
                <w:b/>
                <w:color w:val="FFFFFF" w:themeColor="background1"/>
              </w:rPr>
              <w:t>Standard Workgroup Consultation questions</w:t>
            </w:r>
          </w:p>
        </w:tc>
      </w:tr>
      <w:tr w:rsidR="005D189C" w:rsidRPr="00CF795B" w14:paraId="5EA4A9A0" w14:textId="77777777" w:rsidTr="00E5610A">
        <w:trPr>
          <w:trHeight w:val="625"/>
        </w:trPr>
        <w:tc>
          <w:tcPr>
            <w:tcW w:w="483" w:type="dxa"/>
            <w:vMerge w:val="restart"/>
          </w:tcPr>
          <w:p w14:paraId="6E972DB4" w14:textId="77777777" w:rsidR="005D189C" w:rsidRPr="009E1BFB" w:rsidRDefault="005D189C">
            <w:pPr>
              <w:rPr>
                <w:rFonts w:cs="Arial"/>
              </w:rPr>
            </w:pPr>
            <w:r w:rsidRPr="009E1BFB">
              <w:rPr>
                <w:rFonts w:cs="Arial"/>
              </w:rPr>
              <w:t>1</w:t>
            </w:r>
          </w:p>
        </w:tc>
        <w:tc>
          <w:tcPr>
            <w:tcW w:w="2691" w:type="dxa"/>
            <w:vMerge w:val="restart"/>
          </w:tcPr>
          <w:p w14:paraId="38C1493A" w14:textId="77777777" w:rsidR="005D189C" w:rsidRPr="009E1BFB" w:rsidRDefault="005D189C">
            <w:r w:rsidRPr="00E6198D">
              <w:t>Do you believe that the Original Proposal and/or any potential alternatives better facilitate the Applicable Objectives?</w:t>
            </w:r>
          </w:p>
        </w:tc>
        <w:tc>
          <w:tcPr>
            <w:tcW w:w="6353" w:type="dxa"/>
            <w:gridSpan w:val="2"/>
          </w:tcPr>
          <w:p w14:paraId="6A231334" w14:textId="035D1B78" w:rsidR="005D189C" w:rsidRDefault="005D189C">
            <w:pPr>
              <w:pStyle w:val="BodyText"/>
              <w:rPr>
                <w:sz w:val="24"/>
              </w:rPr>
            </w:pPr>
            <w:r>
              <w:rPr>
                <w:sz w:val="24"/>
              </w:rPr>
              <w:t xml:space="preserve">Mark the Objectives which you believe </w:t>
            </w:r>
            <w:r w:rsidR="0013112D">
              <w:rPr>
                <w:sz w:val="24"/>
              </w:rPr>
              <w:t>the Original Solution be</w:t>
            </w:r>
            <w:r>
              <w:rPr>
                <w:sz w:val="24"/>
              </w:rPr>
              <w:t>tter facilitates:</w:t>
            </w:r>
          </w:p>
        </w:tc>
      </w:tr>
      <w:tr w:rsidR="005D189C" w:rsidRPr="00CF795B" w14:paraId="1DCAECCC" w14:textId="77777777" w:rsidTr="00E5610A">
        <w:trPr>
          <w:trHeight w:val="20"/>
        </w:trPr>
        <w:tc>
          <w:tcPr>
            <w:tcW w:w="483" w:type="dxa"/>
            <w:vMerge/>
          </w:tcPr>
          <w:p w14:paraId="6E0C4300" w14:textId="77777777" w:rsidR="005D189C" w:rsidRPr="009E1BFB" w:rsidRDefault="005D189C">
            <w:pPr>
              <w:rPr>
                <w:rFonts w:cs="Arial"/>
              </w:rPr>
            </w:pPr>
          </w:p>
        </w:tc>
        <w:tc>
          <w:tcPr>
            <w:tcW w:w="2691" w:type="dxa"/>
            <w:vMerge/>
          </w:tcPr>
          <w:p w14:paraId="67735C12" w14:textId="77777777" w:rsidR="005D189C" w:rsidRPr="009E1BFB" w:rsidRDefault="005D189C">
            <w:pPr>
              <w:rPr>
                <w:rFonts w:cs="Arial"/>
                <w:bCs/>
              </w:rPr>
            </w:pPr>
          </w:p>
        </w:tc>
        <w:tc>
          <w:tcPr>
            <w:tcW w:w="1817" w:type="dxa"/>
          </w:tcPr>
          <w:p w14:paraId="4FA00F28" w14:textId="77777777" w:rsidR="005D189C" w:rsidRPr="00867B72" w:rsidRDefault="005D189C">
            <w:pPr>
              <w:pStyle w:val="BodyText"/>
              <w:rPr>
                <w:sz w:val="24"/>
              </w:rPr>
            </w:pPr>
            <w:r>
              <w:rPr>
                <w:sz w:val="24"/>
              </w:rPr>
              <w:t>Original</w:t>
            </w:r>
          </w:p>
        </w:tc>
        <w:tc>
          <w:tcPr>
            <w:tcW w:w="4536" w:type="dxa"/>
          </w:tcPr>
          <w:p w14:paraId="4A724B98" w14:textId="264F578D" w:rsidR="005D189C" w:rsidRPr="00867B72" w:rsidRDefault="000B5B7A">
            <w:pPr>
              <w:pStyle w:val="BodyText"/>
              <w:rPr>
                <w:sz w:val="24"/>
              </w:rPr>
            </w:pPr>
            <w:sdt>
              <w:sdtPr>
                <w:rPr>
                  <w:sz w:val="24"/>
                </w:rPr>
                <w:id w:val="1238833316"/>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A   </w:t>
            </w:r>
            <w:sdt>
              <w:sdtPr>
                <w:rPr>
                  <w:sz w:val="24"/>
                </w:rPr>
                <w:id w:val="-198777908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B   </w:t>
            </w:r>
            <w:sdt>
              <w:sdtPr>
                <w:rPr>
                  <w:sz w:val="24"/>
                </w:rPr>
                <w:id w:val="1669131215"/>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C   </w:t>
            </w:r>
            <w:sdt>
              <w:sdtPr>
                <w:rPr>
                  <w:sz w:val="24"/>
                </w:rPr>
                <w:id w:val="-1095402401"/>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D   </w:t>
            </w:r>
            <w:sdt>
              <w:sdtPr>
                <w:rPr>
                  <w:sz w:val="24"/>
                </w:rPr>
                <w:id w:val="-169606916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E    </w:t>
            </w:r>
          </w:p>
        </w:tc>
      </w:tr>
      <w:tr w:rsidR="005D189C" w:rsidRPr="00CF795B" w14:paraId="677EA2D5" w14:textId="77777777" w:rsidTr="00E5610A">
        <w:trPr>
          <w:trHeight w:val="624"/>
        </w:trPr>
        <w:tc>
          <w:tcPr>
            <w:tcW w:w="483" w:type="dxa"/>
            <w:vMerge/>
          </w:tcPr>
          <w:p w14:paraId="2F22F8C2" w14:textId="77777777" w:rsidR="005D189C" w:rsidRPr="009E1BFB" w:rsidRDefault="005D189C">
            <w:pPr>
              <w:rPr>
                <w:rFonts w:cs="Arial"/>
              </w:rPr>
            </w:pPr>
          </w:p>
        </w:tc>
        <w:tc>
          <w:tcPr>
            <w:tcW w:w="2691" w:type="dxa"/>
            <w:vMerge/>
          </w:tcPr>
          <w:p w14:paraId="6BADF45B" w14:textId="77777777" w:rsidR="005D189C" w:rsidRPr="009E1BFB" w:rsidRDefault="005D189C"/>
        </w:tc>
        <w:sdt>
          <w:sdtPr>
            <w:rPr>
              <w:sz w:val="24"/>
            </w:rPr>
            <w:id w:val="-1760202611"/>
            <w:placeholder>
              <w:docPart w:val="9F42A725A7364C7ABBBB2675CBCC01B8"/>
            </w:placeholder>
            <w:showingPlcHdr/>
          </w:sdtPr>
          <w:sdtEndPr/>
          <w:sdtContent>
            <w:tc>
              <w:tcPr>
                <w:tcW w:w="6353" w:type="dxa"/>
                <w:gridSpan w:val="2"/>
              </w:tcPr>
              <w:p w14:paraId="0B8424A6" w14:textId="77777777" w:rsidR="005D189C" w:rsidRDefault="005D189C">
                <w:pPr>
                  <w:pStyle w:val="BodyText"/>
                  <w:rPr>
                    <w:sz w:val="24"/>
                  </w:rPr>
                </w:pPr>
                <w:r w:rsidRPr="004C39B5">
                  <w:rPr>
                    <w:rStyle w:val="PlaceholderText"/>
                  </w:rPr>
                  <w:t>Click or tap here to enter text.</w:t>
                </w:r>
              </w:p>
            </w:tc>
          </w:sdtContent>
        </w:sdt>
      </w:tr>
      <w:tr w:rsidR="005D189C" w:rsidRPr="00CF795B" w14:paraId="5A8ED081" w14:textId="77777777" w:rsidTr="00E5610A">
        <w:trPr>
          <w:trHeight w:val="500"/>
        </w:trPr>
        <w:tc>
          <w:tcPr>
            <w:tcW w:w="483" w:type="dxa"/>
            <w:vMerge w:val="restart"/>
          </w:tcPr>
          <w:p w14:paraId="0039BDDE" w14:textId="77777777" w:rsidR="005D189C" w:rsidRPr="00CF795B" w:rsidRDefault="005D189C">
            <w:pPr>
              <w:rPr>
                <w:rFonts w:cs="Arial"/>
              </w:rPr>
            </w:pPr>
            <w:r>
              <w:rPr>
                <w:rFonts w:cs="Arial"/>
              </w:rPr>
              <w:t>2</w:t>
            </w:r>
          </w:p>
        </w:tc>
        <w:tc>
          <w:tcPr>
            <w:tcW w:w="2691" w:type="dxa"/>
            <w:vMerge w:val="restart"/>
          </w:tcPr>
          <w:p w14:paraId="4235A41F" w14:textId="77777777" w:rsidR="005D189C" w:rsidRPr="00CF795B" w:rsidRDefault="005D189C">
            <w:pPr>
              <w:rPr>
                <w:bCs/>
              </w:rPr>
            </w:pPr>
            <w:r w:rsidRPr="00CF795B">
              <w:t>Do you support the proposed implementation approach?</w:t>
            </w:r>
          </w:p>
        </w:tc>
        <w:tc>
          <w:tcPr>
            <w:tcW w:w="6353" w:type="dxa"/>
            <w:gridSpan w:val="2"/>
          </w:tcPr>
          <w:p w14:paraId="1EE61521" w14:textId="77777777" w:rsidR="005D189C" w:rsidRDefault="000B5B7A">
            <w:pPr>
              <w:rPr>
                <w:rFonts w:cs="Arial"/>
              </w:rPr>
            </w:pPr>
            <w:sdt>
              <w:sdtPr>
                <w:rPr>
                  <w:rFonts w:cs="Arial"/>
                </w:rPr>
                <w:id w:val="1523353888"/>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Yes</w:t>
            </w:r>
          </w:p>
          <w:p w14:paraId="7BC54902" w14:textId="77777777" w:rsidR="005D189C" w:rsidRPr="00CF795B" w:rsidRDefault="000B5B7A">
            <w:pPr>
              <w:rPr>
                <w:rFonts w:cs="Arial"/>
              </w:rPr>
            </w:pPr>
            <w:sdt>
              <w:sdtPr>
                <w:rPr>
                  <w:rFonts w:cs="Arial"/>
                </w:rPr>
                <w:id w:val="-272717404"/>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rsidRPr="00CF795B" w14:paraId="0C347812" w14:textId="77777777" w:rsidTr="00E5610A">
        <w:trPr>
          <w:trHeight w:val="499"/>
        </w:trPr>
        <w:tc>
          <w:tcPr>
            <w:tcW w:w="483" w:type="dxa"/>
            <w:vMerge/>
          </w:tcPr>
          <w:p w14:paraId="33E1CB97" w14:textId="77777777" w:rsidR="005D189C" w:rsidRDefault="005D189C">
            <w:pPr>
              <w:rPr>
                <w:rFonts w:cs="Arial"/>
              </w:rPr>
            </w:pPr>
          </w:p>
        </w:tc>
        <w:tc>
          <w:tcPr>
            <w:tcW w:w="2691" w:type="dxa"/>
            <w:vMerge/>
          </w:tcPr>
          <w:p w14:paraId="784C3AD1" w14:textId="77777777" w:rsidR="005D189C" w:rsidRPr="00CF795B" w:rsidRDefault="005D189C"/>
        </w:tc>
        <w:sdt>
          <w:sdtPr>
            <w:rPr>
              <w:rFonts w:cs="Arial"/>
            </w:rPr>
            <w:id w:val="812528405"/>
            <w:placeholder>
              <w:docPart w:val="4C3457F8B5904F61940EED90B43AE02B"/>
            </w:placeholder>
            <w:showingPlcHdr/>
          </w:sdtPr>
          <w:sdtEndPr/>
          <w:sdtContent>
            <w:tc>
              <w:tcPr>
                <w:tcW w:w="6353" w:type="dxa"/>
                <w:gridSpan w:val="2"/>
              </w:tcPr>
              <w:p w14:paraId="1F795166" w14:textId="77777777" w:rsidR="005D189C" w:rsidRDefault="005D189C">
                <w:pPr>
                  <w:rPr>
                    <w:rFonts w:cs="Arial"/>
                  </w:rPr>
                </w:pPr>
                <w:r w:rsidRPr="004C39B5">
                  <w:rPr>
                    <w:rStyle w:val="PlaceholderText"/>
                  </w:rPr>
                  <w:t>Click or tap here to enter text.</w:t>
                </w:r>
              </w:p>
            </w:tc>
          </w:sdtContent>
        </w:sdt>
      </w:tr>
      <w:tr w:rsidR="005D189C" w:rsidRPr="00CF795B" w14:paraId="68776450" w14:textId="77777777" w:rsidTr="00E5610A">
        <w:trPr>
          <w:trHeight w:val="264"/>
        </w:trPr>
        <w:tc>
          <w:tcPr>
            <w:tcW w:w="483" w:type="dxa"/>
          </w:tcPr>
          <w:p w14:paraId="53EEFEFD" w14:textId="77777777" w:rsidR="005D189C" w:rsidRPr="00CF795B" w:rsidRDefault="005D189C">
            <w:pPr>
              <w:rPr>
                <w:rFonts w:cs="Arial"/>
              </w:rPr>
            </w:pPr>
            <w:r>
              <w:rPr>
                <w:rFonts w:cs="Arial"/>
              </w:rPr>
              <w:t>3</w:t>
            </w:r>
          </w:p>
        </w:tc>
        <w:tc>
          <w:tcPr>
            <w:tcW w:w="2691" w:type="dxa"/>
          </w:tcPr>
          <w:p w14:paraId="12B90F72" w14:textId="77777777" w:rsidR="005D189C" w:rsidRPr="00CF795B" w:rsidRDefault="005D189C">
            <w:pPr>
              <w:rPr>
                <w:bCs/>
              </w:rPr>
            </w:pPr>
            <w:r w:rsidRPr="00CF795B">
              <w:rPr>
                <w:bCs/>
              </w:rPr>
              <w:t>Do you have any other comments?</w:t>
            </w:r>
          </w:p>
        </w:tc>
        <w:sdt>
          <w:sdtPr>
            <w:rPr>
              <w:rFonts w:cs="Arial"/>
            </w:rPr>
            <w:id w:val="-290751180"/>
            <w:placeholder>
              <w:docPart w:val="85EC6E2E12454AEFADCECA34B5045BF2"/>
            </w:placeholder>
            <w:showingPlcHdr/>
          </w:sdtPr>
          <w:sdtEndPr/>
          <w:sdtContent>
            <w:tc>
              <w:tcPr>
                <w:tcW w:w="6353" w:type="dxa"/>
                <w:gridSpan w:val="2"/>
              </w:tcPr>
              <w:p w14:paraId="60925297" w14:textId="77777777" w:rsidR="005D189C" w:rsidRPr="00CF795B" w:rsidRDefault="005D189C">
                <w:pPr>
                  <w:rPr>
                    <w:rFonts w:cs="Arial"/>
                  </w:rPr>
                </w:pPr>
                <w:r w:rsidRPr="004C39B5">
                  <w:rPr>
                    <w:rStyle w:val="PlaceholderText"/>
                  </w:rPr>
                  <w:t>Click or tap here to enter text.</w:t>
                </w:r>
              </w:p>
            </w:tc>
          </w:sdtContent>
        </w:sdt>
      </w:tr>
      <w:tr w:rsidR="005D189C" w:rsidRPr="00CF795B" w14:paraId="65CD5020" w14:textId="77777777" w:rsidTr="00E5610A">
        <w:trPr>
          <w:trHeight w:val="799"/>
        </w:trPr>
        <w:tc>
          <w:tcPr>
            <w:tcW w:w="483" w:type="dxa"/>
            <w:vMerge w:val="restart"/>
          </w:tcPr>
          <w:p w14:paraId="47503BC3" w14:textId="77777777" w:rsidR="005D189C" w:rsidRPr="00CF795B" w:rsidRDefault="005D189C">
            <w:pPr>
              <w:rPr>
                <w:rFonts w:cs="Arial"/>
              </w:rPr>
            </w:pPr>
            <w:r>
              <w:rPr>
                <w:rFonts w:cs="Arial"/>
              </w:rPr>
              <w:lastRenderedPageBreak/>
              <w:t>4</w:t>
            </w:r>
          </w:p>
        </w:tc>
        <w:tc>
          <w:tcPr>
            <w:tcW w:w="2691" w:type="dxa"/>
            <w:vMerge w:val="restart"/>
          </w:tcPr>
          <w:p w14:paraId="6C11747D" w14:textId="77777777" w:rsidR="005D189C" w:rsidRPr="00A10CD1" w:rsidRDefault="005D189C">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74AED8A4" w14:textId="77777777" w:rsidR="005D189C" w:rsidRDefault="000B5B7A">
            <w:pPr>
              <w:rPr>
                <w:rFonts w:cs="Arial"/>
              </w:rPr>
            </w:pPr>
            <w:sdt>
              <w:sdtPr>
                <w:rPr>
                  <w:rFonts w:cs="Arial"/>
                </w:rPr>
                <w:id w:val="1093970146"/>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 xml:space="preserve">Yes </w:t>
            </w:r>
            <w:r w:rsidR="005D189C" w:rsidRPr="000D798C">
              <w:rPr>
                <w:rFonts w:cs="Arial"/>
                <w:sz w:val="16"/>
                <w:szCs w:val="16"/>
              </w:rPr>
              <w:t>(</w:t>
            </w:r>
            <w:r w:rsidR="005D189C">
              <w:rPr>
                <w:rFonts w:cs="Arial"/>
                <w:sz w:val="16"/>
                <w:szCs w:val="16"/>
              </w:rPr>
              <w:t xml:space="preserve">the request form can be found in </w:t>
            </w:r>
            <w:r w:rsidR="005D189C" w:rsidRPr="000D798C">
              <w:rPr>
                <w:rFonts w:cs="Arial"/>
                <w:sz w:val="16"/>
                <w:szCs w:val="16"/>
              </w:rPr>
              <w:t xml:space="preserve">the </w:t>
            </w:r>
            <w:r w:rsidR="005D189C" w:rsidRPr="000D798C">
              <w:rPr>
                <w:rFonts w:cs="Arial"/>
                <w:sz w:val="16"/>
                <w:szCs w:val="16"/>
                <w:highlight w:val="yellow"/>
              </w:rPr>
              <w:t xml:space="preserve">Workgroup Consultation </w:t>
            </w:r>
            <w:r w:rsidR="005D189C">
              <w:rPr>
                <w:rFonts w:cs="Arial"/>
                <w:sz w:val="16"/>
                <w:szCs w:val="16"/>
              </w:rPr>
              <w:t>S</w:t>
            </w:r>
            <w:r w:rsidR="005D189C" w:rsidRPr="000D798C">
              <w:rPr>
                <w:rFonts w:cs="Arial"/>
                <w:sz w:val="16"/>
                <w:szCs w:val="16"/>
              </w:rPr>
              <w:t>ection</w:t>
            </w:r>
            <w:r w:rsidR="005D189C">
              <w:rPr>
                <w:rFonts w:cs="Arial"/>
                <w:sz w:val="16"/>
                <w:szCs w:val="16"/>
              </w:rPr>
              <w:t>)</w:t>
            </w:r>
          </w:p>
          <w:p w14:paraId="72BA07E2" w14:textId="77777777" w:rsidR="005D189C" w:rsidRPr="00CF795B" w:rsidRDefault="000B5B7A">
            <w:pPr>
              <w:rPr>
                <w:rFonts w:cs="Arial"/>
              </w:rPr>
            </w:pPr>
            <w:sdt>
              <w:sdtPr>
                <w:rPr>
                  <w:rFonts w:cs="Arial"/>
                </w:rPr>
                <w:id w:val="1075547356"/>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rsidRPr="00CF795B" w14:paraId="53574D99" w14:textId="77777777" w:rsidTr="00E5610A">
        <w:trPr>
          <w:trHeight w:val="799"/>
        </w:trPr>
        <w:tc>
          <w:tcPr>
            <w:tcW w:w="483" w:type="dxa"/>
            <w:vMerge/>
          </w:tcPr>
          <w:p w14:paraId="1087D28A" w14:textId="77777777" w:rsidR="005D189C" w:rsidRDefault="005D189C">
            <w:pPr>
              <w:rPr>
                <w:rFonts w:cs="Arial"/>
              </w:rPr>
            </w:pPr>
          </w:p>
        </w:tc>
        <w:tc>
          <w:tcPr>
            <w:tcW w:w="2691" w:type="dxa"/>
            <w:vMerge/>
          </w:tcPr>
          <w:p w14:paraId="45A4B5B9" w14:textId="77777777" w:rsidR="005D189C" w:rsidRPr="00CF795B" w:rsidRDefault="005D189C">
            <w:pPr>
              <w:pStyle w:val="BodyText"/>
              <w:rPr>
                <w:rFonts w:cs="Arial"/>
                <w:sz w:val="24"/>
              </w:rPr>
            </w:pPr>
          </w:p>
        </w:tc>
        <w:sdt>
          <w:sdtPr>
            <w:rPr>
              <w:rFonts w:cs="Arial"/>
            </w:rPr>
            <w:id w:val="-1628392579"/>
            <w:placeholder>
              <w:docPart w:val="DD81F019FF874AA8B0AAFDF284555213"/>
            </w:placeholder>
            <w:showingPlcHdr/>
          </w:sdtPr>
          <w:sdtEndPr/>
          <w:sdtContent>
            <w:tc>
              <w:tcPr>
                <w:tcW w:w="6353" w:type="dxa"/>
                <w:gridSpan w:val="2"/>
              </w:tcPr>
              <w:p w14:paraId="5ADC5FE2" w14:textId="77777777" w:rsidR="005D189C" w:rsidRDefault="005D189C">
                <w:pPr>
                  <w:rPr>
                    <w:rFonts w:cs="Arial"/>
                  </w:rPr>
                </w:pPr>
                <w:r w:rsidRPr="004C39B5">
                  <w:rPr>
                    <w:rStyle w:val="PlaceholderText"/>
                  </w:rPr>
                  <w:t>Click or tap here to enter text.</w:t>
                </w:r>
              </w:p>
            </w:tc>
          </w:sdtContent>
        </w:sdt>
      </w:tr>
      <w:tr w:rsidR="005D189C" w14:paraId="40AB95D2" w14:textId="77777777" w:rsidTr="00E5610A">
        <w:trPr>
          <w:trHeight w:val="750"/>
        </w:trPr>
        <w:tc>
          <w:tcPr>
            <w:tcW w:w="483" w:type="dxa"/>
            <w:vMerge w:val="restart"/>
          </w:tcPr>
          <w:p w14:paraId="5748C105" w14:textId="77777777" w:rsidR="005D189C" w:rsidRDefault="005D189C">
            <w:pPr>
              <w:rPr>
                <w:rFonts w:cs="Arial"/>
              </w:rPr>
            </w:pPr>
            <w:r>
              <w:rPr>
                <w:rFonts w:cs="Arial"/>
              </w:rPr>
              <w:t>5</w:t>
            </w:r>
          </w:p>
        </w:tc>
        <w:tc>
          <w:tcPr>
            <w:tcW w:w="2691" w:type="dxa"/>
            <w:vMerge w:val="restart"/>
          </w:tcPr>
          <w:p w14:paraId="1D21BFE0" w14:textId="198F2B71" w:rsidR="005D189C" w:rsidRPr="007A2F7E" w:rsidRDefault="005D189C">
            <w:pPr>
              <w:rPr>
                <w:rFonts w:cs="Arial"/>
              </w:rPr>
            </w:pPr>
            <w:r w:rsidRPr="00745F43">
              <w:rPr>
                <w:rFonts w:cs="Arial"/>
              </w:rPr>
              <w:t>Do</w:t>
            </w:r>
            <w:r w:rsidR="00FE3F1E">
              <w:rPr>
                <w:rFonts w:cs="Arial"/>
              </w:rPr>
              <w:t xml:space="preserve"> you agree </w:t>
            </w:r>
            <w:r w:rsidR="00A774F4">
              <w:rPr>
                <w:rFonts w:cs="Arial"/>
              </w:rPr>
              <w:t>the Workgroup</w:t>
            </w:r>
            <w:r w:rsidR="00757932">
              <w:rPr>
                <w:rFonts w:cs="Arial"/>
              </w:rPr>
              <w:t>’s assessment that GC0168 does not impact the European Electricity Balancing Regulations (EBR) Article 18 terms and conditions held within the Grid Code?</w:t>
            </w:r>
          </w:p>
        </w:tc>
        <w:tc>
          <w:tcPr>
            <w:tcW w:w="6353" w:type="dxa"/>
            <w:gridSpan w:val="2"/>
          </w:tcPr>
          <w:p w14:paraId="32CAACCC" w14:textId="77777777" w:rsidR="005D189C" w:rsidRDefault="000B5B7A">
            <w:pPr>
              <w:rPr>
                <w:rFonts w:cs="Arial"/>
              </w:rPr>
            </w:pPr>
            <w:sdt>
              <w:sdtPr>
                <w:rPr>
                  <w:rFonts w:cs="Arial"/>
                </w:rPr>
                <w:id w:val="-1082061382"/>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Yes</w:t>
            </w:r>
          </w:p>
          <w:p w14:paraId="2453DF55" w14:textId="77777777" w:rsidR="005D189C" w:rsidRDefault="000B5B7A">
            <w:pPr>
              <w:rPr>
                <w:rFonts w:cs="Arial"/>
              </w:rPr>
            </w:pPr>
            <w:sdt>
              <w:sdtPr>
                <w:rPr>
                  <w:rFonts w:cs="Arial"/>
                </w:rPr>
                <w:id w:val="-348797787"/>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14:paraId="719A16BA" w14:textId="77777777" w:rsidTr="00E5610A">
        <w:trPr>
          <w:trHeight w:val="750"/>
        </w:trPr>
        <w:tc>
          <w:tcPr>
            <w:tcW w:w="483" w:type="dxa"/>
            <w:vMerge/>
          </w:tcPr>
          <w:p w14:paraId="119F803E" w14:textId="77777777" w:rsidR="005D189C" w:rsidRDefault="005D189C">
            <w:pPr>
              <w:rPr>
                <w:rFonts w:cs="Arial"/>
              </w:rPr>
            </w:pPr>
          </w:p>
        </w:tc>
        <w:tc>
          <w:tcPr>
            <w:tcW w:w="2691" w:type="dxa"/>
            <w:vMerge/>
          </w:tcPr>
          <w:p w14:paraId="2F079408" w14:textId="77777777" w:rsidR="005D189C" w:rsidRPr="00745F43" w:rsidRDefault="005D189C">
            <w:pPr>
              <w:rPr>
                <w:rFonts w:cs="Arial"/>
              </w:rPr>
            </w:pPr>
          </w:p>
        </w:tc>
        <w:sdt>
          <w:sdtPr>
            <w:rPr>
              <w:rFonts w:cs="Arial"/>
            </w:rPr>
            <w:id w:val="-1660620568"/>
            <w:placeholder>
              <w:docPart w:val="0F46768420EA4B41ACD85B0E68B2D9F5"/>
            </w:placeholder>
            <w:showingPlcHdr/>
          </w:sdtPr>
          <w:sdtEndPr/>
          <w:sdtContent>
            <w:tc>
              <w:tcPr>
                <w:tcW w:w="6353" w:type="dxa"/>
                <w:gridSpan w:val="2"/>
              </w:tcPr>
              <w:p w14:paraId="50C6B1A6" w14:textId="77777777" w:rsidR="005D189C" w:rsidRDefault="005D189C">
                <w:pPr>
                  <w:rPr>
                    <w:rFonts w:cs="Arial"/>
                  </w:rPr>
                </w:pPr>
                <w:r w:rsidRPr="004C39B5">
                  <w:rPr>
                    <w:rStyle w:val="PlaceholderText"/>
                  </w:rPr>
                  <w:t>Click or tap here to enter text.</w:t>
                </w:r>
              </w:p>
            </w:tc>
          </w:sdtContent>
        </w:sdt>
      </w:tr>
      <w:tr w:rsidR="005D189C" w14:paraId="4008BB34" w14:textId="77777777" w:rsidTr="00E5610A">
        <w:trPr>
          <w:trHeight w:val="1500"/>
        </w:trPr>
        <w:tc>
          <w:tcPr>
            <w:tcW w:w="483" w:type="dxa"/>
            <w:vMerge w:val="restart"/>
          </w:tcPr>
          <w:p w14:paraId="3F66CD37" w14:textId="77777777" w:rsidR="005D189C" w:rsidRDefault="005D189C">
            <w:pPr>
              <w:rPr>
                <w:rFonts w:cs="Arial"/>
              </w:rPr>
            </w:pPr>
            <w:r>
              <w:rPr>
                <w:rFonts w:cs="Arial"/>
              </w:rPr>
              <w:t>6</w:t>
            </w:r>
          </w:p>
        </w:tc>
        <w:tc>
          <w:tcPr>
            <w:tcW w:w="2691" w:type="dxa"/>
            <w:vMerge w:val="restart"/>
          </w:tcPr>
          <w:p w14:paraId="65DB8355" w14:textId="66442A88" w:rsidR="005D189C" w:rsidRPr="00CF795B" w:rsidRDefault="005D189C">
            <w:pPr>
              <w:rPr>
                <w:bCs/>
              </w:rPr>
            </w:pPr>
            <w:r w:rsidRPr="007A2F7E">
              <w:rPr>
                <w:rFonts w:cs="Arial"/>
              </w:rPr>
              <w:t xml:space="preserve">Do you </w:t>
            </w:r>
            <w:r w:rsidR="00757932">
              <w:rPr>
                <w:rFonts w:cs="Arial"/>
              </w:rPr>
              <w:t xml:space="preserve">have any comments on the Impact of GC0168 on the EBR Objectives? </w:t>
            </w:r>
          </w:p>
        </w:tc>
        <w:tc>
          <w:tcPr>
            <w:tcW w:w="6353" w:type="dxa"/>
            <w:gridSpan w:val="2"/>
          </w:tcPr>
          <w:p w14:paraId="314A313E" w14:textId="77777777" w:rsidR="005D189C" w:rsidRDefault="000B5B7A">
            <w:pPr>
              <w:rPr>
                <w:rFonts w:cs="Arial"/>
              </w:rPr>
            </w:pPr>
            <w:sdt>
              <w:sdtPr>
                <w:rPr>
                  <w:rFonts w:cs="Arial"/>
                </w:rPr>
                <w:id w:val="718092493"/>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Yes</w:t>
            </w:r>
          </w:p>
          <w:p w14:paraId="064FD771" w14:textId="77777777" w:rsidR="005D189C" w:rsidRDefault="000B5B7A">
            <w:pPr>
              <w:rPr>
                <w:rFonts w:cs="Arial"/>
              </w:rPr>
            </w:pPr>
            <w:sdt>
              <w:sdtPr>
                <w:rPr>
                  <w:rFonts w:cs="Arial"/>
                </w:rPr>
                <w:id w:val="1852599810"/>
                <w14:checkbox>
                  <w14:checked w14:val="0"/>
                  <w14:checkedState w14:val="2612" w14:font="MS Gothic"/>
                  <w14:uncheckedState w14:val="2610" w14:font="MS Gothic"/>
                </w14:checkbox>
              </w:sdtPr>
              <w:sdtEndPr/>
              <w:sdtContent>
                <w:r w:rsidR="005D189C">
                  <w:rPr>
                    <w:rFonts w:ascii="MS Gothic" w:eastAsia="MS Gothic" w:hAnsi="MS Gothic" w:cs="Arial" w:hint="eastAsia"/>
                  </w:rPr>
                  <w:t>☐</w:t>
                </w:r>
              </w:sdtContent>
            </w:sdt>
            <w:r w:rsidR="005D189C">
              <w:rPr>
                <w:rFonts w:cs="Arial"/>
              </w:rPr>
              <w:t>No</w:t>
            </w:r>
          </w:p>
        </w:tc>
      </w:tr>
      <w:tr w:rsidR="005D189C" w14:paraId="3A9E4679" w14:textId="77777777" w:rsidTr="00E5610A">
        <w:trPr>
          <w:trHeight w:val="1500"/>
        </w:trPr>
        <w:tc>
          <w:tcPr>
            <w:tcW w:w="483" w:type="dxa"/>
            <w:vMerge/>
          </w:tcPr>
          <w:p w14:paraId="2A0299BA" w14:textId="77777777" w:rsidR="005D189C" w:rsidRDefault="005D189C">
            <w:pPr>
              <w:rPr>
                <w:rFonts w:cs="Arial"/>
              </w:rPr>
            </w:pPr>
          </w:p>
        </w:tc>
        <w:tc>
          <w:tcPr>
            <w:tcW w:w="2691" w:type="dxa"/>
            <w:vMerge/>
          </w:tcPr>
          <w:p w14:paraId="40D03442" w14:textId="77777777" w:rsidR="005D189C" w:rsidRPr="007A2F7E" w:rsidRDefault="005D189C">
            <w:pPr>
              <w:rPr>
                <w:rFonts w:cs="Arial"/>
              </w:rPr>
            </w:pPr>
          </w:p>
        </w:tc>
        <w:sdt>
          <w:sdtPr>
            <w:rPr>
              <w:rFonts w:cs="Arial"/>
            </w:rPr>
            <w:id w:val="225274808"/>
            <w:placeholder>
              <w:docPart w:val="7B97E97D5DA246BC97F36CBAE1457DC1"/>
            </w:placeholder>
            <w:showingPlcHdr/>
          </w:sdtPr>
          <w:sdtEndPr/>
          <w:sdtContent>
            <w:tc>
              <w:tcPr>
                <w:tcW w:w="6353" w:type="dxa"/>
                <w:gridSpan w:val="2"/>
              </w:tcPr>
              <w:p w14:paraId="0E71B0F4" w14:textId="77777777" w:rsidR="005D189C" w:rsidRDefault="005D189C">
                <w:pPr>
                  <w:rPr>
                    <w:rFonts w:cs="Arial"/>
                  </w:rPr>
                </w:pPr>
                <w:r w:rsidRPr="004C39B5">
                  <w:rPr>
                    <w:rStyle w:val="PlaceholderText"/>
                  </w:rPr>
                  <w:t>Click or tap here to enter text.</w:t>
                </w:r>
              </w:p>
            </w:tc>
          </w:sdtContent>
        </w:sdt>
      </w:tr>
    </w:tbl>
    <w:p w14:paraId="7AF353A5" w14:textId="77777777" w:rsidR="005D189C" w:rsidRDefault="005D189C" w:rsidP="005D189C">
      <w:pPr>
        <w:pStyle w:val="BodyText"/>
        <w:ind w:right="-97"/>
        <w:rPr>
          <w:b/>
          <w:sz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8"/>
        <w:gridCol w:w="2779"/>
        <w:gridCol w:w="6237"/>
      </w:tblGrid>
      <w:tr w:rsidR="006345D0" w:rsidRPr="00CF795B" w14:paraId="46085B59" w14:textId="77777777" w:rsidTr="00063EAC">
        <w:trPr>
          <w:trHeight w:val="264"/>
        </w:trPr>
        <w:tc>
          <w:tcPr>
            <w:tcW w:w="9527" w:type="dxa"/>
            <w:gridSpan w:val="4"/>
            <w:shd w:val="clear" w:color="auto" w:fill="650B4E" w:themeFill="text2" w:themeFillTint="E6"/>
          </w:tcPr>
          <w:p w14:paraId="3DA6E0BC" w14:textId="77777777" w:rsidR="006345D0" w:rsidRPr="00CF795B" w:rsidRDefault="006345D0" w:rsidP="00063EAC">
            <w:pPr>
              <w:ind w:left="-79"/>
              <w:rPr>
                <w:rFonts w:cs="Arial"/>
                <w:b/>
                <w:color w:val="FFFFFF" w:themeColor="background1"/>
              </w:rPr>
            </w:pPr>
            <w:r w:rsidRPr="00760AB5">
              <w:rPr>
                <w:rFonts w:cs="Arial"/>
                <w:b/>
                <w:color w:val="FFFFFF" w:themeColor="background1"/>
              </w:rPr>
              <w:t>S</w:t>
            </w:r>
            <w:r>
              <w:rPr>
                <w:rFonts w:cs="Arial"/>
                <w:b/>
                <w:color w:val="FFFFFF" w:themeColor="background1"/>
              </w:rPr>
              <w:t>pecific</w:t>
            </w:r>
            <w:r w:rsidRPr="00760AB5">
              <w:rPr>
                <w:rFonts w:cs="Arial"/>
                <w:b/>
                <w:color w:val="FFFFFF" w:themeColor="background1"/>
              </w:rPr>
              <w:t xml:space="preserve"> </w:t>
            </w:r>
            <w:r>
              <w:rPr>
                <w:rFonts w:cs="Arial"/>
                <w:b/>
                <w:color w:val="FFFFFF" w:themeColor="background1"/>
              </w:rPr>
              <w:t>Workgroup</w:t>
            </w:r>
            <w:r w:rsidRPr="00760AB5">
              <w:rPr>
                <w:rFonts w:cs="Arial"/>
                <w:b/>
                <w:color w:val="FFFFFF" w:themeColor="background1"/>
              </w:rPr>
              <w:t xml:space="preserve"> Consultation questions</w:t>
            </w:r>
          </w:p>
        </w:tc>
      </w:tr>
      <w:tr w:rsidR="006345D0" w:rsidRPr="00CF795B" w14:paraId="736894E0" w14:textId="77777777" w:rsidTr="00063EAC">
        <w:trPr>
          <w:trHeight w:val="689"/>
        </w:trPr>
        <w:tc>
          <w:tcPr>
            <w:tcW w:w="511" w:type="dxa"/>
            <w:gridSpan w:val="2"/>
            <w:vMerge w:val="restart"/>
          </w:tcPr>
          <w:p w14:paraId="49A53102" w14:textId="77777777" w:rsidR="006345D0" w:rsidRPr="00CF795B" w:rsidRDefault="006345D0" w:rsidP="00063EAC">
            <w:pPr>
              <w:rPr>
                <w:rFonts w:cs="Arial"/>
              </w:rPr>
            </w:pPr>
            <w:r>
              <w:rPr>
                <w:rFonts w:cs="Arial"/>
              </w:rPr>
              <w:t>7</w:t>
            </w:r>
          </w:p>
        </w:tc>
        <w:tc>
          <w:tcPr>
            <w:tcW w:w="2779" w:type="dxa"/>
            <w:vMerge w:val="restart"/>
          </w:tcPr>
          <w:p w14:paraId="61560519" w14:textId="02CCBE75" w:rsidR="006345D0" w:rsidRPr="00CF795B" w:rsidRDefault="006345D0" w:rsidP="00063EAC">
            <w:pPr>
              <w:rPr>
                <w:rFonts w:cs="Arial"/>
                <w:bCs/>
              </w:rPr>
            </w:pPr>
            <w:r w:rsidRPr="00106428">
              <w:rPr>
                <w:rFonts w:cs="Arial"/>
                <w:bCs/>
              </w:rPr>
              <w:t xml:space="preserve">Do you believe </w:t>
            </w:r>
            <w:r w:rsidR="00F64292" w:rsidRPr="00C47EC9">
              <w:t>it is reasonable to</w:t>
            </w:r>
            <w:r w:rsidR="00475059" w:rsidRPr="00C47EC9">
              <w:t xml:space="preserve"> require those Users identified in the draft legal text in PC.A.9.2.2 to provide an EMT model when requested by the NESO noting the importance of accurate modelling </w:t>
            </w:r>
            <w:r w:rsidR="00475059" w:rsidRPr="00C47EC9">
              <w:lastRenderedPageBreak/>
              <w:t>on power system design,</w:t>
            </w:r>
            <w:r w:rsidR="007E4CEF" w:rsidRPr="00C47EC9">
              <w:t xml:space="preserve"> operation and post event anal</w:t>
            </w:r>
            <w:r w:rsidR="00C47EC9" w:rsidRPr="00C47EC9">
              <w:t>ysis</w:t>
            </w:r>
            <w:r w:rsidR="009E02EB">
              <w:t>?</w:t>
            </w:r>
          </w:p>
        </w:tc>
        <w:tc>
          <w:tcPr>
            <w:tcW w:w="6237" w:type="dxa"/>
          </w:tcPr>
          <w:p w14:paraId="3C0E7516" w14:textId="77777777" w:rsidR="006345D0" w:rsidRDefault="000B5B7A" w:rsidP="00063EAC">
            <w:pPr>
              <w:rPr>
                <w:rFonts w:cs="Arial"/>
              </w:rPr>
            </w:pPr>
            <w:sdt>
              <w:sdtPr>
                <w:rPr>
                  <w:rFonts w:cs="Arial"/>
                </w:rPr>
                <w:id w:val="652184189"/>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Yes</w:t>
            </w:r>
          </w:p>
          <w:p w14:paraId="11AEA124" w14:textId="77777777" w:rsidR="006345D0" w:rsidRPr="00867B72" w:rsidRDefault="000B5B7A" w:rsidP="00063EAC">
            <w:pPr>
              <w:pStyle w:val="BodyText"/>
              <w:rPr>
                <w:sz w:val="24"/>
              </w:rPr>
            </w:pPr>
            <w:sdt>
              <w:sdtPr>
                <w:rPr>
                  <w:rFonts w:cs="Arial"/>
                  <w:sz w:val="24"/>
                </w:rPr>
                <w:id w:val="1067306698"/>
                <w14:checkbox>
                  <w14:checked w14:val="0"/>
                  <w14:checkedState w14:val="2612" w14:font="MS Gothic"/>
                  <w14:uncheckedState w14:val="2610" w14:font="MS Gothic"/>
                </w14:checkbox>
              </w:sdtPr>
              <w:sdtEndPr/>
              <w:sdtContent>
                <w:r w:rsidR="006345D0">
                  <w:rPr>
                    <w:rFonts w:ascii="MS Gothic" w:eastAsia="MS Gothic" w:hAnsi="MS Gothic" w:cs="Arial" w:hint="eastAsia"/>
                    <w:sz w:val="24"/>
                  </w:rPr>
                  <w:t>☐</w:t>
                </w:r>
              </w:sdtContent>
            </w:sdt>
            <w:r w:rsidR="006345D0">
              <w:rPr>
                <w:rFonts w:cs="Arial"/>
                <w:sz w:val="24"/>
              </w:rPr>
              <w:t>No</w:t>
            </w:r>
          </w:p>
        </w:tc>
      </w:tr>
      <w:tr w:rsidR="006345D0" w:rsidRPr="00CF795B" w14:paraId="68416132" w14:textId="77777777" w:rsidTr="00063EAC">
        <w:trPr>
          <w:trHeight w:val="688"/>
        </w:trPr>
        <w:tc>
          <w:tcPr>
            <w:tcW w:w="511" w:type="dxa"/>
            <w:gridSpan w:val="2"/>
            <w:vMerge/>
          </w:tcPr>
          <w:p w14:paraId="0E245B6D" w14:textId="77777777" w:rsidR="006345D0" w:rsidRDefault="006345D0" w:rsidP="00063EAC">
            <w:pPr>
              <w:rPr>
                <w:rFonts w:cs="Arial"/>
              </w:rPr>
            </w:pPr>
          </w:p>
        </w:tc>
        <w:tc>
          <w:tcPr>
            <w:tcW w:w="2779" w:type="dxa"/>
            <w:vMerge/>
          </w:tcPr>
          <w:p w14:paraId="23D4166D" w14:textId="77777777" w:rsidR="006345D0" w:rsidRPr="00D94391" w:rsidRDefault="006345D0" w:rsidP="00063EAC">
            <w:pPr>
              <w:rPr>
                <w:rFonts w:cs="Arial"/>
                <w:bCs/>
              </w:rPr>
            </w:pPr>
          </w:p>
        </w:tc>
        <w:sdt>
          <w:sdtPr>
            <w:rPr>
              <w:rFonts w:cs="Arial"/>
              <w:sz w:val="24"/>
            </w:rPr>
            <w:id w:val="-673802176"/>
            <w:placeholder>
              <w:docPart w:val="EFCAFB1E20AC493EAF5882A81D4ABCE8"/>
            </w:placeholder>
            <w:showingPlcHdr/>
          </w:sdtPr>
          <w:sdtEndPr/>
          <w:sdtContent>
            <w:tc>
              <w:tcPr>
                <w:tcW w:w="6237" w:type="dxa"/>
              </w:tcPr>
              <w:p w14:paraId="1A6D256C" w14:textId="77777777" w:rsidR="006345D0" w:rsidRDefault="006345D0" w:rsidP="00063EAC">
                <w:pPr>
                  <w:pStyle w:val="BodyText"/>
                  <w:rPr>
                    <w:sz w:val="24"/>
                  </w:rPr>
                </w:pPr>
                <w:r w:rsidRPr="004C39B5">
                  <w:rPr>
                    <w:rStyle w:val="PlaceholderText"/>
                  </w:rPr>
                  <w:t>Click or tap here to enter text.</w:t>
                </w:r>
              </w:p>
            </w:tc>
          </w:sdtContent>
        </w:sdt>
      </w:tr>
      <w:tr w:rsidR="006345D0" w:rsidRPr="00CF795B" w14:paraId="5EEB27A8" w14:textId="77777777" w:rsidTr="00063EAC">
        <w:trPr>
          <w:trHeight w:val="1309"/>
        </w:trPr>
        <w:tc>
          <w:tcPr>
            <w:tcW w:w="511" w:type="dxa"/>
            <w:gridSpan w:val="2"/>
            <w:vMerge w:val="restart"/>
          </w:tcPr>
          <w:p w14:paraId="2F3AA783" w14:textId="77777777" w:rsidR="006345D0" w:rsidRPr="00CF795B" w:rsidRDefault="006345D0" w:rsidP="00063EAC">
            <w:pPr>
              <w:rPr>
                <w:rFonts w:cs="Arial"/>
              </w:rPr>
            </w:pPr>
            <w:r>
              <w:rPr>
                <w:rFonts w:cs="Arial"/>
              </w:rPr>
              <w:t>8</w:t>
            </w:r>
          </w:p>
        </w:tc>
        <w:tc>
          <w:tcPr>
            <w:tcW w:w="2779" w:type="dxa"/>
            <w:vMerge w:val="restart"/>
          </w:tcPr>
          <w:p w14:paraId="78391917" w14:textId="0F672395" w:rsidR="006345D0" w:rsidRPr="00F564F5" w:rsidRDefault="000A56DB" w:rsidP="00063EAC">
            <w:pPr>
              <w:rPr>
                <w:bCs/>
              </w:rPr>
            </w:pPr>
            <w:r w:rsidRPr="00F564F5">
              <w:rPr>
                <w:bCs/>
              </w:rPr>
              <w:t xml:space="preserve">Do you </w:t>
            </w:r>
            <w:r w:rsidR="00731287" w:rsidRPr="00F564F5">
              <w:t>believe the timelines</w:t>
            </w:r>
            <w:r w:rsidR="00682396" w:rsidRPr="00F564F5">
              <w:t xml:space="preserve"> proposed for the submission of an EMT</w:t>
            </w:r>
            <w:r w:rsidR="0044120F" w:rsidRPr="00F564F5">
              <w:t xml:space="preserve"> model as drafted in </w:t>
            </w:r>
            <w:r w:rsidR="00F564F5" w:rsidRPr="00F564F5">
              <w:t>PC.A.9.2.2.1 are appropriate</w:t>
            </w:r>
            <w:r w:rsidR="009E02EB">
              <w:t>?</w:t>
            </w:r>
          </w:p>
        </w:tc>
        <w:tc>
          <w:tcPr>
            <w:tcW w:w="6237" w:type="dxa"/>
          </w:tcPr>
          <w:p w14:paraId="418472A7" w14:textId="77777777" w:rsidR="006345D0" w:rsidRDefault="000B5B7A" w:rsidP="00063EAC">
            <w:pPr>
              <w:rPr>
                <w:rFonts w:cs="Arial"/>
              </w:rPr>
            </w:pPr>
            <w:sdt>
              <w:sdtPr>
                <w:rPr>
                  <w:rFonts w:cs="Arial"/>
                </w:rPr>
                <w:id w:val="1648705553"/>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Yes</w:t>
            </w:r>
          </w:p>
          <w:p w14:paraId="112F4EB5" w14:textId="77777777" w:rsidR="006345D0" w:rsidRPr="00CF795B" w:rsidRDefault="000B5B7A" w:rsidP="00063EAC">
            <w:pPr>
              <w:rPr>
                <w:rFonts w:cs="Arial"/>
              </w:rPr>
            </w:pPr>
            <w:sdt>
              <w:sdtPr>
                <w:rPr>
                  <w:rFonts w:cs="Arial"/>
                </w:rPr>
                <w:id w:val="673539937"/>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No</w:t>
            </w:r>
          </w:p>
        </w:tc>
      </w:tr>
      <w:tr w:rsidR="006345D0" w:rsidRPr="00CF795B" w14:paraId="7D960A1D" w14:textId="77777777" w:rsidTr="00063EAC">
        <w:trPr>
          <w:trHeight w:val="1308"/>
        </w:trPr>
        <w:tc>
          <w:tcPr>
            <w:tcW w:w="511" w:type="dxa"/>
            <w:gridSpan w:val="2"/>
            <w:vMerge/>
          </w:tcPr>
          <w:p w14:paraId="7E5D30D1" w14:textId="77777777" w:rsidR="006345D0" w:rsidRDefault="006345D0" w:rsidP="00063EAC">
            <w:pPr>
              <w:rPr>
                <w:rFonts w:cs="Arial"/>
              </w:rPr>
            </w:pPr>
          </w:p>
        </w:tc>
        <w:tc>
          <w:tcPr>
            <w:tcW w:w="2779" w:type="dxa"/>
            <w:vMerge/>
          </w:tcPr>
          <w:p w14:paraId="5826CB7E" w14:textId="77777777" w:rsidR="006345D0" w:rsidRPr="00AE4E72" w:rsidRDefault="006345D0" w:rsidP="00063EAC">
            <w:pPr>
              <w:rPr>
                <w:bCs/>
              </w:rPr>
            </w:pPr>
          </w:p>
        </w:tc>
        <w:sdt>
          <w:sdtPr>
            <w:rPr>
              <w:rFonts w:cs="Arial"/>
            </w:rPr>
            <w:id w:val="-218518716"/>
            <w:placeholder>
              <w:docPart w:val="F55063E586D2467299EDBF6C38404ED8"/>
            </w:placeholder>
            <w:showingPlcHdr/>
          </w:sdtPr>
          <w:sdtEndPr/>
          <w:sdtContent>
            <w:tc>
              <w:tcPr>
                <w:tcW w:w="6237" w:type="dxa"/>
              </w:tcPr>
              <w:p w14:paraId="63598D7E" w14:textId="77777777" w:rsidR="006345D0" w:rsidRPr="00CF795B" w:rsidRDefault="006345D0" w:rsidP="00063EAC">
                <w:pPr>
                  <w:rPr>
                    <w:rFonts w:cs="Arial"/>
                  </w:rPr>
                </w:pPr>
                <w:r w:rsidRPr="004C39B5">
                  <w:rPr>
                    <w:rStyle w:val="PlaceholderText"/>
                  </w:rPr>
                  <w:t>Click or tap here to enter text.</w:t>
                </w:r>
              </w:p>
            </w:tc>
          </w:sdtContent>
        </w:sdt>
      </w:tr>
      <w:tr w:rsidR="006345D0" w:rsidRPr="00CF795B" w14:paraId="1085312B" w14:textId="77777777" w:rsidTr="00063EAC">
        <w:trPr>
          <w:trHeight w:val="939"/>
        </w:trPr>
        <w:tc>
          <w:tcPr>
            <w:tcW w:w="511" w:type="dxa"/>
            <w:gridSpan w:val="2"/>
            <w:vMerge w:val="restart"/>
          </w:tcPr>
          <w:p w14:paraId="000EF798" w14:textId="77777777" w:rsidR="006345D0" w:rsidRPr="00CF795B" w:rsidRDefault="006345D0" w:rsidP="00063EAC">
            <w:pPr>
              <w:rPr>
                <w:rFonts w:cs="Arial"/>
              </w:rPr>
            </w:pPr>
            <w:r>
              <w:rPr>
                <w:rFonts w:cs="Arial"/>
              </w:rPr>
              <w:t>9</w:t>
            </w:r>
          </w:p>
        </w:tc>
        <w:tc>
          <w:tcPr>
            <w:tcW w:w="2779" w:type="dxa"/>
            <w:vMerge w:val="restart"/>
          </w:tcPr>
          <w:p w14:paraId="593D3BD6" w14:textId="718B7DD4" w:rsidR="006345D0" w:rsidRPr="008C7780" w:rsidRDefault="006345D0" w:rsidP="00063EAC">
            <w:pPr>
              <w:rPr>
                <w:bCs/>
              </w:rPr>
            </w:pPr>
            <w:r w:rsidRPr="008C7780">
              <w:rPr>
                <w:bCs/>
              </w:rPr>
              <w:t>Do</w:t>
            </w:r>
            <w:r w:rsidR="006D1F50" w:rsidRPr="008C7780">
              <w:rPr>
                <w:bCs/>
              </w:rPr>
              <w:t xml:space="preserve"> you believe </w:t>
            </w:r>
            <w:r w:rsidR="008F3F78" w:rsidRPr="008C7780">
              <w:t>that it is appropriate to set out the renumeration</w:t>
            </w:r>
            <w:r w:rsidR="00797960" w:rsidRPr="008C7780">
              <w:t xml:space="preserve"> and cost recovery provision of</w:t>
            </w:r>
            <w:r w:rsidR="008C7780" w:rsidRPr="008C7780">
              <w:t xml:space="preserve"> the models in the CUSC</w:t>
            </w:r>
            <w:r w:rsidR="009E02EB">
              <w:t>?</w:t>
            </w:r>
            <w:r w:rsidRPr="008C7780">
              <w:rPr>
                <w:bCs/>
              </w:rPr>
              <w:t xml:space="preserve"> </w:t>
            </w:r>
          </w:p>
        </w:tc>
        <w:tc>
          <w:tcPr>
            <w:tcW w:w="6237" w:type="dxa"/>
          </w:tcPr>
          <w:p w14:paraId="1D2D74BC" w14:textId="77777777" w:rsidR="006345D0" w:rsidRDefault="000B5B7A" w:rsidP="00063EAC">
            <w:pPr>
              <w:rPr>
                <w:rFonts w:cs="Arial"/>
              </w:rPr>
            </w:pPr>
            <w:sdt>
              <w:sdtPr>
                <w:rPr>
                  <w:rFonts w:cs="Arial"/>
                </w:rPr>
                <w:id w:val="-69577296"/>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Yes</w:t>
            </w:r>
          </w:p>
          <w:p w14:paraId="73E4184D" w14:textId="77777777" w:rsidR="006345D0" w:rsidRPr="00CF795B" w:rsidRDefault="000B5B7A" w:rsidP="00063EAC">
            <w:pPr>
              <w:rPr>
                <w:rFonts w:cs="Arial"/>
              </w:rPr>
            </w:pPr>
            <w:sdt>
              <w:sdtPr>
                <w:rPr>
                  <w:rFonts w:cs="Arial"/>
                </w:rPr>
                <w:id w:val="-1722363052"/>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No</w:t>
            </w:r>
          </w:p>
        </w:tc>
      </w:tr>
      <w:tr w:rsidR="006345D0" w:rsidRPr="00CF795B" w14:paraId="6E4077AC" w14:textId="77777777" w:rsidTr="00063EAC">
        <w:trPr>
          <w:trHeight w:val="939"/>
        </w:trPr>
        <w:tc>
          <w:tcPr>
            <w:tcW w:w="511" w:type="dxa"/>
            <w:gridSpan w:val="2"/>
            <w:vMerge/>
          </w:tcPr>
          <w:p w14:paraId="60BC0760" w14:textId="77777777" w:rsidR="006345D0" w:rsidRDefault="006345D0" w:rsidP="00063EAC">
            <w:pPr>
              <w:rPr>
                <w:rFonts w:cs="Arial"/>
              </w:rPr>
            </w:pPr>
          </w:p>
        </w:tc>
        <w:tc>
          <w:tcPr>
            <w:tcW w:w="2779" w:type="dxa"/>
            <w:vMerge/>
          </w:tcPr>
          <w:p w14:paraId="2873D607" w14:textId="77777777" w:rsidR="006345D0" w:rsidRPr="000C7A8C" w:rsidRDefault="006345D0" w:rsidP="00063EAC">
            <w:pPr>
              <w:rPr>
                <w:bCs/>
              </w:rPr>
            </w:pPr>
          </w:p>
        </w:tc>
        <w:sdt>
          <w:sdtPr>
            <w:rPr>
              <w:rFonts w:cs="Arial"/>
            </w:rPr>
            <w:id w:val="-1609494894"/>
            <w:placeholder>
              <w:docPart w:val="D7D846BE884A4EA9B81B100B05E321A5"/>
            </w:placeholder>
            <w:showingPlcHdr/>
          </w:sdtPr>
          <w:sdtEndPr/>
          <w:sdtContent>
            <w:tc>
              <w:tcPr>
                <w:tcW w:w="6237" w:type="dxa"/>
              </w:tcPr>
              <w:p w14:paraId="7EE69073" w14:textId="77777777" w:rsidR="006345D0" w:rsidRDefault="006345D0" w:rsidP="00063EAC">
                <w:pPr>
                  <w:rPr>
                    <w:rFonts w:cs="Arial"/>
                  </w:rPr>
                </w:pPr>
                <w:r w:rsidRPr="004C39B5">
                  <w:rPr>
                    <w:rStyle w:val="PlaceholderText"/>
                  </w:rPr>
                  <w:t>Click or tap here to enter text.</w:t>
                </w:r>
              </w:p>
            </w:tc>
          </w:sdtContent>
        </w:sdt>
      </w:tr>
      <w:tr w:rsidR="006345D0" w:rsidRPr="00CF795B" w14:paraId="148F5CF0" w14:textId="77777777" w:rsidTr="00063EAC">
        <w:trPr>
          <w:trHeight w:val="689"/>
        </w:trPr>
        <w:tc>
          <w:tcPr>
            <w:tcW w:w="511" w:type="dxa"/>
            <w:gridSpan w:val="2"/>
            <w:vMerge w:val="restart"/>
          </w:tcPr>
          <w:p w14:paraId="3A3BF0E7" w14:textId="77777777" w:rsidR="006345D0" w:rsidRDefault="006345D0" w:rsidP="00063EAC">
            <w:pPr>
              <w:rPr>
                <w:rFonts w:cs="Arial"/>
              </w:rPr>
            </w:pPr>
            <w:r>
              <w:rPr>
                <w:rFonts w:cs="Arial"/>
              </w:rPr>
              <w:t>10</w:t>
            </w:r>
          </w:p>
        </w:tc>
        <w:tc>
          <w:tcPr>
            <w:tcW w:w="2779" w:type="dxa"/>
            <w:vMerge w:val="restart"/>
          </w:tcPr>
          <w:p w14:paraId="2895ABA8" w14:textId="0E58771F" w:rsidR="006345D0" w:rsidRPr="00CF795B" w:rsidRDefault="006345D0" w:rsidP="00063EAC">
            <w:pPr>
              <w:rPr>
                <w:bCs/>
              </w:rPr>
            </w:pPr>
            <w:r w:rsidRPr="00154702">
              <w:rPr>
                <w:bCs/>
              </w:rPr>
              <w:t>D</w:t>
            </w:r>
            <w:r w:rsidR="00F8330A">
              <w:rPr>
                <w:bCs/>
              </w:rPr>
              <w:t xml:space="preserve">o you </w:t>
            </w:r>
            <w:r w:rsidR="00F8330A" w:rsidRPr="003F3D5E">
              <w:rPr>
                <w:bCs/>
              </w:rPr>
              <w:t xml:space="preserve">believe it is appropriate </w:t>
            </w:r>
            <w:r w:rsidR="006405E0" w:rsidRPr="003F3D5E">
              <w:t>to define the detail of the model submission in an Electrical Standard rather</w:t>
            </w:r>
            <w:r w:rsidR="00746376" w:rsidRPr="003F3D5E">
              <w:t xml:space="preserve"> than in a specific part of the Grid Code, or as a separate guidance note.</w:t>
            </w:r>
            <w:r w:rsidR="003F3D5E" w:rsidRPr="003F3D5E">
              <w:t xml:space="preserve"> If you do not believe this to be the case, please state why you would support an alternative approach?</w:t>
            </w:r>
          </w:p>
        </w:tc>
        <w:tc>
          <w:tcPr>
            <w:tcW w:w="6237" w:type="dxa"/>
          </w:tcPr>
          <w:p w14:paraId="10E7086D" w14:textId="77777777" w:rsidR="006345D0" w:rsidRDefault="000B5B7A" w:rsidP="00063EAC">
            <w:pPr>
              <w:rPr>
                <w:rFonts w:cs="Arial"/>
              </w:rPr>
            </w:pPr>
            <w:sdt>
              <w:sdtPr>
                <w:rPr>
                  <w:rFonts w:cs="Arial"/>
                </w:rPr>
                <w:id w:val="-448862548"/>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Yes</w:t>
            </w:r>
          </w:p>
          <w:p w14:paraId="0A3B0083" w14:textId="77777777" w:rsidR="006345D0" w:rsidRDefault="000B5B7A" w:rsidP="00063EAC">
            <w:pPr>
              <w:rPr>
                <w:rFonts w:cs="Arial"/>
              </w:rPr>
            </w:pPr>
            <w:sdt>
              <w:sdtPr>
                <w:rPr>
                  <w:rFonts w:cs="Arial"/>
                </w:rPr>
                <w:id w:val="-1112732761"/>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No</w:t>
            </w:r>
          </w:p>
        </w:tc>
      </w:tr>
      <w:tr w:rsidR="006345D0" w:rsidRPr="00CF795B" w14:paraId="0F2AEE53" w14:textId="77777777" w:rsidTr="00063EAC">
        <w:trPr>
          <w:trHeight w:val="688"/>
        </w:trPr>
        <w:tc>
          <w:tcPr>
            <w:tcW w:w="511" w:type="dxa"/>
            <w:gridSpan w:val="2"/>
            <w:vMerge/>
          </w:tcPr>
          <w:p w14:paraId="5AED1144" w14:textId="77777777" w:rsidR="006345D0" w:rsidRDefault="006345D0" w:rsidP="00063EAC">
            <w:pPr>
              <w:rPr>
                <w:rFonts w:cs="Arial"/>
              </w:rPr>
            </w:pPr>
          </w:p>
        </w:tc>
        <w:tc>
          <w:tcPr>
            <w:tcW w:w="2779" w:type="dxa"/>
            <w:vMerge/>
          </w:tcPr>
          <w:p w14:paraId="53BC52BE" w14:textId="77777777" w:rsidR="006345D0" w:rsidRPr="00924EDC" w:rsidRDefault="006345D0" w:rsidP="00063EAC">
            <w:pPr>
              <w:rPr>
                <w:bCs/>
              </w:rPr>
            </w:pPr>
          </w:p>
        </w:tc>
        <w:sdt>
          <w:sdtPr>
            <w:rPr>
              <w:rFonts w:cs="Arial"/>
            </w:rPr>
            <w:id w:val="1109555011"/>
            <w:placeholder>
              <w:docPart w:val="D6000D5BE86640B084881B45F69E6876"/>
            </w:placeholder>
            <w:showingPlcHdr/>
          </w:sdtPr>
          <w:sdtEndPr/>
          <w:sdtContent>
            <w:tc>
              <w:tcPr>
                <w:tcW w:w="6237" w:type="dxa"/>
              </w:tcPr>
              <w:p w14:paraId="7ABF1238" w14:textId="77777777" w:rsidR="006345D0" w:rsidRDefault="006345D0" w:rsidP="00063EAC">
                <w:pPr>
                  <w:rPr>
                    <w:rFonts w:cs="Arial"/>
                  </w:rPr>
                </w:pPr>
                <w:r w:rsidRPr="004C39B5">
                  <w:rPr>
                    <w:rStyle w:val="PlaceholderText"/>
                  </w:rPr>
                  <w:t>Click or tap here to enter text.</w:t>
                </w:r>
              </w:p>
            </w:tc>
          </w:sdtContent>
        </w:sdt>
      </w:tr>
      <w:tr w:rsidR="006345D0" w:rsidRPr="00CF795B" w14:paraId="21CBA7AE" w14:textId="77777777" w:rsidTr="00063EAC">
        <w:trPr>
          <w:trHeight w:val="814"/>
        </w:trPr>
        <w:tc>
          <w:tcPr>
            <w:tcW w:w="511" w:type="dxa"/>
            <w:gridSpan w:val="2"/>
            <w:vMerge w:val="restart"/>
          </w:tcPr>
          <w:p w14:paraId="7D05A2EA" w14:textId="77777777" w:rsidR="006345D0" w:rsidRDefault="006345D0" w:rsidP="00063EAC">
            <w:pPr>
              <w:rPr>
                <w:rFonts w:cs="Arial"/>
              </w:rPr>
            </w:pPr>
            <w:r>
              <w:rPr>
                <w:rFonts w:cs="Arial"/>
              </w:rPr>
              <w:t>11</w:t>
            </w:r>
          </w:p>
        </w:tc>
        <w:tc>
          <w:tcPr>
            <w:tcW w:w="2779" w:type="dxa"/>
            <w:vMerge w:val="restart"/>
          </w:tcPr>
          <w:p w14:paraId="5C47F71F" w14:textId="37DC1492" w:rsidR="006345D0" w:rsidRPr="00CF795B" w:rsidRDefault="003301DD" w:rsidP="00063EAC">
            <w:pPr>
              <w:rPr>
                <w:bCs/>
              </w:rPr>
            </w:pPr>
            <w:r>
              <w:rPr>
                <w:bCs/>
              </w:rPr>
              <w:t>As part of the electrical sta</w:t>
            </w:r>
            <w:r w:rsidR="00445645">
              <w:rPr>
                <w:bCs/>
              </w:rPr>
              <w:t xml:space="preserve">ndard, it </w:t>
            </w:r>
            <w:r w:rsidR="00654D81">
              <w:rPr>
                <w:bCs/>
              </w:rPr>
              <w:t xml:space="preserve">is </w:t>
            </w:r>
            <w:r w:rsidR="00654D81" w:rsidRPr="00F81ADE">
              <w:rPr>
                <w:bCs/>
              </w:rPr>
              <w:t xml:space="preserve">expected that an EMT model </w:t>
            </w:r>
            <w:r w:rsidR="00654D81" w:rsidRPr="00F81ADE">
              <w:rPr>
                <w:bCs/>
              </w:rPr>
              <w:lastRenderedPageBreak/>
              <w:t>would be submitted</w:t>
            </w:r>
            <w:r w:rsidR="00D10B16" w:rsidRPr="00F81ADE">
              <w:rPr>
                <w:bCs/>
              </w:rPr>
              <w:t xml:space="preserve"> in PSCAD Version 5.</w:t>
            </w:r>
            <w:r w:rsidR="00F81ADE" w:rsidRPr="00F81ADE">
              <w:rPr>
                <w:bCs/>
              </w:rPr>
              <w:t xml:space="preserve"> Do you have any views on this approach and if so, please state what they are?</w:t>
            </w:r>
          </w:p>
        </w:tc>
        <w:tc>
          <w:tcPr>
            <w:tcW w:w="6237" w:type="dxa"/>
          </w:tcPr>
          <w:p w14:paraId="4FE053E0" w14:textId="77777777" w:rsidR="006345D0" w:rsidRDefault="000B5B7A" w:rsidP="00063EAC">
            <w:pPr>
              <w:rPr>
                <w:rFonts w:cs="Arial"/>
              </w:rPr>
            </w:pPr>
            <w:sdt>
              <w:sdtPr>
                <w:rPr>
                  <w:rFonts w:cs="Arial"/>
                </w:rPr>
                <w:id w:val="909887088"/>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Yes</w:t>
            </w:r>
          </w:p>
          <w:p w14:paraId="6BFE9CA0" w14:textId="77777777" w:rsidR="006345D0" w:rsidRDefault="000B5B7A" w:rsidP="00063EAC">
            <w:pPr>
              <w:rPr>
                <w:rFonts w:cs="Arial"/>
              </w:rPr>
            </w:pPr>
            <w:sdt>
              <w:sdtPr>
                <w:rPr>
                  <w:rFonts w:cs="Arial"/>
                </w:rPr>
                <w:id w:val="678542091"/>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No</w:t>
            </w:r>
          </w:p>
        </w:tc>
      </w:tr>
      <w:tr w:rsidR="006345D0" w:rsidRPr="00CF795B" w14:paraId="769E5A1E" w14:textId="77777777" w:rsidTr="00063EAC">
        <w:trPr>
          <w:trHeight w:val="814"/>
        </w:trPr>
        <w:tc>
          <w:tcPr>
            <w:tcW w:w="511" w:type="dxa"/>
            <w:gridSpan w:val="2"/>
            <w:vMerge/>
          </w:tcPr>
          <w:p w14:paraId="1CEC73F0" w14:textId="77777777" w:rsidR="006345D0" w:rsidRDefault="006345D0" w:rsidP="00063EAC">
            <w:pPr>
              <w:rPr>
                <w:rFonts w:cs="Arial"/>
              </w:rPr>
            </w:pPr>
          </w:p>
        </w:tc>
        <w:tc>
          <w:tcPr>
            <w:tcW w:w="2779" w:type="dxa"/>
            <w:vMerge/>
          </w:tcPr>
          <w:p w14:paraId="36287ABB" w14:textId="77777777" w:rsidR="006345D0" w:rsidRPr="005C19B0" w:rsidRDefault="006345D0" w:rsidP="00063EAC">
            <w:pPr>
              <w:rPr>
                <w:bCs/>
              </w:rPr>
            </w:pPr>
          </w:p>
        </w:tc>
        <w:sdt>
          <w:sdtPr>
            <w:rPr>
              <w:rFonts w:cs="Arial"/>
            </w:rPr>
            <w:id w:val="-1663467841"/>
            <w:placeholder>
              <w:docPart w:val="F6AFC0FA8D984F1D9DB8EDC0CA771C62"/>
            </w:placeholder>
            <w:showingPlcHdr/>
          </w:sdtPr>
          <w:sdtEndPr/>
          <w:sdtContent>
            <w:tc>
              <w:tcPr>
                <w:tcW w:w="6237" w:type="dxa"/>
              </w:tcPr>
              <w:p w14:paraId="49F928C8" w14:textId="77777777" w:rsidR="006345D0" w:rsidRDefault="006345D0" w:rsidP="00063EAC">
                <w:pPr>
                  <w:rPr>
                    <w:rFonts w:cs="Arial"/>
                  </w:rPr>
                </w:pPr>
                <w:r w:rsidRPr="004C39B5">
                  <w:rPr>
                    <w:rStyle w:val="PlaceholderText"/>
                  </w:rPr>
                  <w:t>Click or tap here to enter text.</w:t>
                </w:r>
              </w:p>
            </w:tc>
          </w:sdtContent>
        </w:sdt>
      </w:tr>
      <w:tr w:rsidR="006345D0" w:rsidRPr="00CF795B" w14:paraId="3572BB96" w14:textId="77777777" w:rsidTr="00063EAC">
        <w:trPr>
          <w:trHeight w:val="689"/>
        </w:trPr>
        <w:tc>
          <w:tcPr>
            <w:tcW w:w="483" w:type="dxa"/>
            <w:vMerge w:val="restart"/>
          </w:tcPr>
          <w:p w14:paraId="5A25F193" w14:textId="52E1A883" w:rsidR="006345D0" w:rsidRDefault="006345D0" w:rsidP="00063EAC">
            <w:pPr>
              <w:rPr>
                <w:rFonts w:cs="Arial"/>
              </w:rPr>
            </w:pPr>
            <w:r>
              <w:rPr>
                <w:rFonts w:cs="Arial"/>
              </w:rPr>
              <w:t>1</w:t>
            </w:r>
            <w:r w:rsidR="00E461BF">
              <w:rPr>
                <w:rFonts w:cs="Arial"/>
              </w:rPr>
              <w:t>2</w:t>
            </w:r>
          </w:p>
        </w:tc>
        <w:tc>
          <w:tcPr>
            <w:tcW w:w="2807" w:type="dxa"/>
            <w:gridSpan w:val="2"/>
            <w:vMerge w:val="restart"/>
          </w:tcPr>
          <w:p w14:paraId="7CB16B9E" w14:textId="30AB27D7" w:rsidR="006345D0" w:rsidRDefault="006345D0" w:rsidP="00063EAC">
            <w:pPr>
              <w:rPr>
                <w:rFonts w:cs="Arial"/>
              </w:rPr>
            </w:pPr>
            <w:r w:rsidRPr="00A67ECB">
              <w:rPr>
                <w:rFonts w:cs="Arial"/>
              </w:rPr>
              <w:t xml:space="preserve">Do you believe </w:t>
            </w:r>
            <w:r w:rsidR="00E461BF">
              <w:rPr>
                <w:rFonts w:cs="Arial"/>
              </w:rPr>
              <w:t>that the timeline proposed for the Workgroup meetings and target date of September 2025 are reasonable?</w:t>
            </w:r>
          </w:p>
        </w:tc>
        <w:tc>
          <w:tcPr>
            <w:tcW w:w="6237" w:type="dxa"/>
          </w:tcPr>
          <w:p w14:paraId="3D7A76B9" w14:textId="77777777" w:rsidR="006345D0" w:rsidRDefault="000B5B7A" w:rsidP="00063EAC">
            <w:pPr>
              <w:rPr>
                <w:rFonts w:cs="Arial"/>
              </w:rPr>
            </w:pPr>
            <w:sdt>
              <w:sdtPr>
                <w:rPr>
                  <w:rFonts w:cs="Arial"/>
                </w:rPr>
                <w:id w:val="-1073508844"/>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Yes</w:t>
            </w:r>
          </w:p>
          <w:p w14:paraId="1E296775" w14:textId="77777777" w:rsidR="006345D0" w:rsidRDefault="000B5B7A" w:rsidP="00063EAC">
            <w:pPr>
              <w:rPr>
                <w:rFonts w:cs="Arial"/>
              </w:rPr>
            </w:pPr>
            <w:sdt>
              <w:sdtPr>
                <w:rPr>
                  <w:rFonts w:cs="Arial"/>
                </w:rPr>
                <w:id w:val="-304001595"/>
                <w14:checkbox>
                  <w14:checked w14:val="0"/>
                  <w14:checkedState w14:val="2612" w14:font="MS Gothic"/>
                  <w14:uncheckedState w14:val="2610" w14:font="MS Gothic"/>
                </w14:checkbox>
              </w:sdtPr>
              <w:sdtEndPr/>
              <w:sdtContent>
                <w:r w:rsidR="006345D0">
                  <w:rPr>
                    <w:rFonts w:ascii="MS Gothic" w:eastAsia="MS Gothic" w:hAnsi="MS Gothic" w:cs="Arial" w:hint="eastAsia"/>
                  </w:rPr>
                  <w:t>☐</w:t>
                </w:r>
              </w:sdtContent>
            </w:sdt>
            <w:r w:rsidR="006345D0">
              <w:rPr>
                <w:rFonts w:cs="Arial"/>
              </w:rPr>
              <w:t>No</w:t>
            </w:r>
          </w:p>
        </w:tc>
      </w:tr>
      <w:tr w:rsidR="006345D0" w:rsidRPr="00CF795B" w14:paraId="67C4F916" w14:textId="77777777" w:rsidTr="00063EAC">
        <w:trPr>
          <w:trHeight w:val="688"/>
        </w:trPr>
        <w:tc>
          <w:tcPr>
            <w:tcW w:w="483" w:type="dxa"/>
            <w:vMerge/>
          </w:tcPr>
          <w:p w14:paraId="0D93394B" w14:textId="77777777" w:rsidR="006345D0" w:rsidRDefault="006345D0" w:rsidP="00063EAC">
            <w:pPr>
              <w:rPr>
                <w:rFonts w:cs="Arial"/>
              </w:rPr>
            </w:pPr>
          </w:p>
        </w:tc>
        <w:tc>
          <w:tcPr>
            <w:tcW w:w="2807" w:type="dxa"/>
            <w:gridSpan w:val="2"/>
            <w:vMerge/>
          </w:tcPr>
          <w:p w14:paraId="6409B6E1" w14:textId="77777777" w:rsidR="006345D0" w:rsidRPr="00A67ECB" w:rsidRDefault="006345D0" w:rsidP="00063EAC">
            <w:pPr>
              <w:rPr>
                <w:rFonts w:cs="Arial"/>
              </w:rPr>
            </w:pPr>
          </w:p>
        </w:tc>
        <w:sdt>
          <w:sdtPr>
            <w:rPr>
              <w:rFonts w:cs="Arial"/>
            </w:rPr>
            <w:id w:val="-1711401947"/>
            <w:placeholder>
              <w:docPart w:val="07940ACC968E47C48E3FF77EB32909D5"/>
            </w:placeholder>
            <w:showingPlcHdr/>
          </w:sdtPr>
          <w:sdtEndPr/>
          <w:sdtContent>
            <w:tc>
              <w:tcPr>
                <w:tcW w:w="6237" w:type="dxa"/>
              </w:tcPr>
              <w:p w14:paraId="63B9BE43" w14:textId="77777777" w:rsidR="006345D0" w:rsidRDefault="006345D0" w:rsidP="00063EAC">
                <w:pPr>
                  <w:rPr>
                    <w:rFonts w:cs="Arial"/>
                  </w:rPr>
                </w:pPr>
                <w:r w:rsidRPr="004C39B5">
                  <w:rPr>
                    <w:rStyle w:val="PlaceholderText"/>
                  </w:rPr>
                  <w:t>Click or tap here to enter text.</w:t>
                </w:r>
              </w:p>
            </w:tc>
          </w:sdtContent>
        </w:sdt>
      </w:tr>
    </w:tbl>
    <w:p w14:paraId="36BD4D3C" w14:textId="77777777" w:rsidR="005D189C" w:rsidRDefault="005D189C" w:rsidP="005D189C">
      <w:pPr>
        <w:pStyle w:val="BodyText"/>
        <w:ind w:right="-97"/>
        <w:rPr>
          <w:b/>
          <w:sz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807"/>
        <w:gridCol w:w="6237"/>
      </w:tblGrid>
      <w:tr w:rsidR="00DB57C4" w14:paraId="39336997" w14:textId="77777777" w:rsidTr="00063EAC">
        <w:trPr>
          <w:trHeight w:val="689"/>
        </w:trPr>
        <w:tc>
          <w:tcPr>
            <w:tcW w:w="483" w:type="dxa"/>
            <w:vMerge w:val="restart"/>
          </w:tcPr>
          <w:p w14:paraId="475B1E83" w14:textId="77777777" w:rsidR="00DB57C4" w:rsidRDefault="00DB57C4" w:rsidP="00063EAC">
            <w:pPr>
              <w:rPr>
                <w:rFonts w:cs="Arial"/>
              </w:rPr>
            </w:pPr>
            <w:r>
              <w:rPr>
                <w:rFonts w:cs="Arial"/>
              </w:rPr>
              <w:t>13</w:t>
            </w:r>
          </w:p>
        </w:tc>
        <w:tc>
          <w:tcPr>
            <w:tcW w:w="2807" w:type="dxa"/>
            <w:vMerge w:val="restart"/>
          </w:tcPr>
          <w:p w14:paraId="0DAE63E8" w14:textId="7110148F" w:rsidR="00DB57C4" w:rsidRDefault="00EA1C57" w:rsidP="00063EAC">
            <w:pPr>
              <w:rPr>
                <w:rFonts w:cs="Arial"/>
              </w:rPr>
            </w:pPr>
            <w:r>
              <w:rPr>
                <w:rFonts w:cs="Arial"/>
              </w:rPr>
              <w:t>Does this p</w:t>
            </w:r>
            <w:r w:rsidR="006056B5">
              <w:rPr>
                <w:rFonts w:cs="Arial"/>
              </w:rPr>
              <w:t>roposal deal adequately with LEEMPs?</w:t>
            </w:r>
          </w:p>
        </w:tc>
        <w:tc>
          <w:tcPr>
            <w:tcW w:w="6237" w:type="dxa"/>
          </w:tcPr>
          <w:p w14:paraId="763B665D" w14:textId="77777777" w:rsidR="00DB57C4" w:rsidRDefault="000B5B7A" w:rsidP="00063EAC">
            <w:pPr>
              <w:rPr>
                <w:rFonts w:cs="Arial"/>
              </w:rPr>
            </w:pPr>
            <w:sdt>
              <w:sdtPr>
                <w:rPr>
                  <w:rFonts w:cs="Arial"/>
                </w:rPr>
                <w:id w:val="433246459"/>
                <w14:checkbox>
                  <w14:checked w14:val="0"/>
                  <w14:checkedState w14:val="2612" w14:font="MS Gothic"/>
                  <w14:uncheckedState w14:val="2610" w14:font="MS Gothic"/>
                </w14:checkbox>
              </w:sdtPr>
              <w:sdtEndPr/>
              <w:sdtContent>
                <w:r w:rsidR="00DB57C4">
                  <w:rPr>
                    <w:rFonts w:ascii="MS Gothic" w:eastAsia="MS Gothic" w:hAnsi="MS Gothic" w:cs="Arial" w:hint="eastAsia"/>
                  </w:rPr>
                  <w:t>☐</w:t>
                </w:r>
              </w:sdtContent>
            </w:sdt>
            <w:r w:rsidR="00DB57C4">
              <w:rPr>
                <w:rFonts w:cs="Arial"/>
              </w:rPr>
              <w:t>Yes</w:t>
            </w:r>
          </w:p>
          <w:p w14:paraId="5FD2E8A2" w14:textId="77777777" w:rsidR="00DB57C4" w:rsidRDefault="000B5B7A" w:rsidP="00063EAC">
            <w:pPr>
              <w:rPr>
                <w:rFonts w:cs="Arial"/>
              </w:rPr>
            </w:pPr>
            <w:sdt>
              <w:sdtPr>
                <w:rPr>
                  <w:rFonts w:cs="Arial"/>
                </w:rPr>
                <w:id w:val="-1982224792"/>
                <w14:checkbox>
                  <w14:checked w14:val="0"/>
                  <w14:checkedState w14:val="2612" w14:font="MS Gothic"/>
                  <w14:uncheckedState w14:val="2610" w14:font="MS Gothic"/>
                </w14:checkbox>
              </w:sdtPr>
              <w:sdtEndPr/>
              <w:sdtContent>
                <w:r w:rsidR="00DB57C4">
                  <w:rPr>
                    <w:rFonts w:ascii="MS Gothic" w:eastAsia="MS Gothic" w:hAnsi="MS Gothic" w:cs="Arial" w:hint="eastAsia"/>
                  </w:rPr>
                  <w:t>☐</w:t>
                </w:r>
              </w:sdtContent>
            </w:sdt>
            <w:r w:rsidR="00DB57C4">
              <w:rPr>
                <w:rFonts w:cs="Arial"/>
              </w:rPr>
              <w:t>No</w:t>
            </w:r>
          </w:p>
        </w:tc>
      </w:tr>
      <w:tr w:rsidR="00DB57C4" w14:paraId="589616A1" w14:textId="77777777" w:rsidTr="00063EAC">
        <w:trPr>
          <w:trHeight w:val="688"/>
        </w:trPr>
        <w:tc>
          <w:tcPr>
            <w:tcW w:w="483" w:type="dxa"/>
            <w:vMerge/>
          </w:tcPr>
          <w:p w14:paraId="04669E6D" w14:textId="77777777" w:rsidR="00DB57C4" w:rsidRDefault="00DB57C4" w:rsidP="00063EAC">
            <w:pPr>
              <w:rPr>
                <w:rFonts w:cs="Arial"/>
              </w:rPr>
            </w:pPr>
          </w:p>
        </w:tc>
        <w:tc>
          <w:tcPr>
            <w:tcW w:w="2807" w:type="dxa"/>
            <w:vMerge/>
          </w:tcPr>
          <w:p w14:paraId="6FD86388" w14:textId="77777777" w:rsidR="00DB57C4" w:rsidRPr="00A67ECB" w:rsidRDefault="00DB57C4" w:rsidP="00063EAC">
            <w:pPr>
              <w:rPr>
                <w:rFonts w:cs="Arial"/>
              </w:rPr>
            </w:pPr>
          </w:p>
        </w:tc>
        <w:sdt>
          <w:sdtPr>
            <w:rPr>
              <w:rFonts w:cs="Arial"/>
            </w:rPr>
            <w:id w:val="1057829183"/>
            <w:placeholder>
              <w:docPart w:val="9C1ADD602B454A3D816853EA3D77A8D6"/>
            </w:placeholder>
            <w:showingPlcHdr/>
          </w:sdtPr>
          <w:sdtEndPr/>
          <w:sdtContent>
            <w:tc>
              <w:tcPr>
                <w:tcW w:w="6237" w:type="dxa"/>
              </w:tcPr>
              <w:p w14:paraId="5B6F517D" w14:textId="77777777" w:rsidR="00DB57C4" w:rsidRDefault="00DB57C4" w:rsidP="00063EAC">
                <w:pPr>
                  <w:rPr>
                    <w:rFonts w:cs="Arial"/>
                  </w:rPr>
                </w:pPr>
                <w:r w:rsidRPr="004C39B5">
                  <w:rPr>
                    <w:rStyle w:val="PlaceholderText"/>
                  </w:rPr>
                  <w:t>Click or tap here to enter text.</w:t>
                </w:r>
              </w:p>
            </w:tc>
          </w:sdtContent>
        </w:sdt>
      </w:tr>
      <w:tr w:rsidR="00DB57C4" w14:paraId="53543F0D" w14:textId="77777777" w:rsidTr="00063EAC">
        <w:trPr>
          <w:trHeight w:val="689"/>
        </w:trPr>
        <w:tc>
          <w:tcPr>
            <w:tcW w:w="483" w:type="dxa"/>
            <w:vMerge w:val="restart"/>
          </w:tcPr>
          <w:p w14:paraId="33112032" w14:textId="3B007C55" w:rsidR="00DB57C4" w:rsidRDefault="00DB57C4" w:rsidP="00063EAC">
            <w:pPr>
              <w:rPr>
                <w:rFonts w:cs="Arial"/>
              </w:rPr>
            </w:pPr>
            <w:r>
              <w:rPr>
                <w:rFonts w:cs="Arial"/>
              </w:rPr>
              <w:t>14</w:t>
            </w:r>
          </w:p>
        </w:tc>
        <w:tc>
          <w:tcPr>
            <w:tcW w:w="2807" w:type="dxa"/>
            <w:vMerge w:val="restart"/>
          </w:tcPr>
          <w:p w14:paraId="330CE832" w14:textId="3C83486E" w:rsidR="00DB57C4" w:rsidRDefault="00FC1DC1" w:rsidP="00063EAC">
            <w:pPr>
              <w:rPr>
                <w:rFonts w:cs="Arial"/>
              </w:rPr>
            </w:pPr>
            <w:r>
              <w:rPr>
                <w:rFonts w:cs="Arial"/>
              </w:rPr>
              <w:t>Please could you share</w:t>
            </w:r>
            <w:r w:rsidR="00BA1FBF">
              <w:rPr>
                <w:rFonts w:cs="Arial"/>
              </w:rPr>
              <w:t xml:space="preserve"> your rationale </w:t>
            </w:r>
            <w:r w:rsidR="0001744E" w:rsidRPr="00D26558">
              <w:rPr>
                <w:rFonts w:cs="Arial"/>
              </w:rPr>
              <w:t>for a cost-recovery mechanism to be put in place</w:t>
            </w:r>
            <w:r w:rsidR="00377631" w:rsidRPr="00D26558">
              <w:rPr>
                <w:rFonts w:cs="Arial"/>
              </w:rPr>
              <w:t xml:space="preserve"> supported by evidence,</w:t>
            </w:r>
            <w:r w:rsidR="00D33EBC" w:rsidRPr="00D26558">
              <w:rPr>
                <w:rFonts w:cs="Arial"/>
              </w:rPr>
              <w:t xml:space="preserve"> where available. </w:t>
            </w:r>
            <w:r w:rsidR="00D26558" w:rsidRPr="00D26558">
              <w:rPr>
                <w:rFonts w:cs="Arial"/>
              </w:rPr>
              <w:t>If no cost recovery mechanism were available, what do you believe the implications would be?</w:t>
            </w:r>
          </w:p>
        </w:tc>
        <w:tc>
          <w:tcPr>
            <w:tcW w:w="6237" w:type="dxa"/>
          </w:tcPr>
          <w:p w14:paraId="113496D4" w14:textId="77777777" w:rsidR="00DB57C4" w:rsidRDefault="000B5B7A" w:rsidP="00063EAC">
            <w:pPr>
              <w:rPr>
                <w:rFonts w:cs="Arial"/>
              </w:rPr>
            </w:pPr>
            <w:sdt>
              <w:sdtPr>
                <w:rPr>
                  <w:rFonts w:cs="Arial"/>
                </w:rPr>
                <w:id w:val="-1240870432"/>
                <w14:checkbox>
                  <w14:checked w14:val="0"/>
                  <w14:checkedState w14:val="2612" w14:font="MS Gothic"/>
                  <w14:uncheckedState w14:val="2610" w14:font="MS Gothic"/>
                </w14:checkbox>
              </w:sdtPr>
              <w:sdtEndPr/>
              <w:sdtContent>
                <w:r w:rsidR="00DB57C4">
                  <w:rPr>
                    <w:rFonts w:ascii="MS Gothic" w:eastAsia="MS Gothic" w:hAnsi="MS Gothic" w:cs="Arial" w:hint="eastAsia"/>
                  </w:rPr>
                  <w:t>☐</w:t>
                </w:r>
              </w:sdtContent>
            </w:sdt>
            <w:r w:rsidR="00DB57C4">
              <w:rPr>
                <w:rFonts w:cs="Arial"/>
              </w:rPr>
              <w:t>Yes</w:t>
            </w:r>
          </w:p>
          <w:p w14:paraId="298AF7E1" w14:textId="77777777" w:rsidR="00DB57C4" w:rsidRDefault="000B5B7A" w:rsidP="00063EAC">
            <w:pPr>
              <w:rPr>
                <w:rFonts w:cs="Arial"/>
              </w:rPr>
            </w:pPr>
            <w:sdt>
              <w:sdtPr>
                <w:rPr>
                  <w:rFonts w:cs="Arial"/>
                </w:rPr>
                <w:id w:val="-116297878"/>
                <w14:checkbox>
                  <w14:checked w14:val="0"/>
                  <w14:checkedState w14:val="2612" w14:font="MS Gothic"/>
                  <w14:uncheckedState w14:val="2610" w14:font="MS Gothic"/>
                </w14:checkbox>
              </w:sdtPr>
              <w:sdtEndPr/>
              <w:sdtContent>
                <w:r w:rsidR="00DB57C4">
                  <w:rPr>
                    <w:rFonts w:ascii="MS Gothic" w:eastAsia="MS Gothic" w:hAnsi="MS Gothic" w:cs="Arial" w:hint="eastAsia"/>
                  </w:rPr>
                  <w:t>☐</w:t>
                </w:r>
              </w:sdtContent>
            </w:sdt>
            <w:r w:rsidR="00DB57C4">
              <w:rPr>
                <w:rFonts w:cs="Arial"/>
              </w:rPr>
              <w:t>No</w:t>
            </w:r>
          </w:p>
        </w:tc>
      </w:tr>
      <w:tr w:rsidR="00DB57C4" w14:paraId="6BEB5079" w14:textId="77777777" w:rsidTr="00063EAC">
        <w:trPr>
          <w:trHeight w:val="688"/>
        </w:trPr>
        <w:tc>
          <w:tcPr>
            <w:tcW w:w="483" w:type="dxa"/>
            <w:vMerge/>
          </w:tcPr>
          <w:p w14:paraId="6203C2C7" w14:textId="77777777" w:rsidR="00DB57C4" w:rsidRDefault="00DB57C4" w:rsidP="00063EAC">
            <w:pPr>
              <w:rPr>
                <w:rFonts w:cs="Arial"/>
              </w:rPr>
            </w:pPr>
          </w:p>
        </w:tc>
        <w:tc>
          <w:tcPr>
            <w:tcW w:w="2807" w:type="dxa"/>
            <w:vMerge/>
          </w:tcPr>
          <w:p w14:paraId="455447C6" w14:textId="77777777" w:rsidR="00DB57C4" w:rsidRPr="00A67ECB" w:rsidRDefault="00DB57C4" w:rsidP="00063EAC">
            <w:pPr>
              <w:rPr>
                <w:rFonts w:cs="Arial"/>
              </w:rPr>
            </w:pPr>
          </w:p>
        </w:tc>
        <w:sdt>
          <w:sdtPr>
            <w:rPr>
              <w:rFonts w:cs="Arial"/>
            </w:rPr>
            <w:id w:val="-1879375311"/>
            <w:placeholder>
              <w:docPart w:val="E545A95AB8ED467EBD668E3C48AFA29D"/>
            </w:placeholder>
            <w:showingPlcHdr/>
          </w:sdtPr>
          <w:sdtEndPr/>
          <w:sdtContent>
            <w:tc>
              <w:tcPr>
                <w:tcW w:w="6237" w:type="dxa"/>
              </w:tcPr>
              <w:p w14:paraId="4D525DF5" w14:textId="77777777" w:rsidR="00DB57C4" w:rsidRDefault="00DB57C4" w:rsidP="00063EAC">
                <w:pPr>
                  <w:rPr>
                    <w:rFonts w:cs="Arial"/>
                  </w:rPr>
                </w:pPr>
                <w:r w:rsidRPr="004C39B5">
                  <w:rPr>
                    <w:rStyle w:val="PlaceholderText"/>
                  </w:rPr>
                  <w:t>Click or tap here to enter text.</w:t>
                </w:r>
              </w:p>
            </w:tc>
          </w:sdtContent>
        </w:sdt>
      </w:tr>
    </w:tbl>
    <w:p w14:paraId="5FDDB72D" w14:textId="77777777" w:rsidR="00F4613D" w:rsidRPr="00F4613D" w:rsidRDefault="00F4613D" w:rsidP="00F4613D">
      <w:pPr>
        <w:tabs>
          <w:tab w:val="left" w:pos="2820"/>
        </w:tabs>
      </w:pPr>
    </w:p>
    <w:sectPr w:rsidR="00F4613D" w:rsidRPr="00F4613D" w:rsidSect="006D15C6">
      <w:headerReference w:type="default" r:id="rId13"/>
      <w:footerReference w:type="default" r:id="rId14"/>
      <w:headerReference w:type="first" r:id="rId15"/>
      <w:footerReference w:type="first" r:id="rId16"/>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2D2C3" w14:textId="77777777" w:rsidR="00AE2ECC" w:rsidRDefault="00AE2ECC" w:rsidP="00A62BFF">
      <w:r>
        <w:separator/>
      </w:r>
    </w:p>
  </w:endnote>
  <w:endnote w:type="continuationSeparator" w:id="0">
    <w:p w14:paraId="2C9F7739" w14:textId="77777777" w:rsidR="00AE2ECC" w:rsidRDefault="00AE2ECC" w:rsidP="00A62BFF">
      <w:r>
        <w:continuationSeparator/>
      </w:r>
    </w:p>
  </w:endnote>
  <w:endnote w:type="continuationNotice" w:id="1">
    <w:p w14:paraId="2781A111" w14:textId="77777777" w:rsidR="00AE2ECC" w:rsidRDefault="00AE2E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AB39" w14:textId="77777777" w:rsidR="00AE2ECC" w:rsidRDefault="00AE2ECC" w:rsidP="00A62BFF">
      <w:r>
        <w:separator/>
      </w:r>
    </w:p>
  </w:footnote>
  <w:footnote w:type="continuationSeparator" w:id="0">
    <w:p w14:paraId="3518F6DC" w14:textId="77777777" w:rsidR="00AE2ECC" w:rsidRDefault="00AE2ECC" w:rsidP="00A62BFF">
      <w:r>
        <w:continuationSeparator/>
      </w:r>
    </w:p>
  </w:footnote>
  <w:footnote w:type="continuationNotice" w:id="1">
    <w:p w14:paraId="700EFD61" w14:textId="77777777" w:rsidR="00AE2ECC" w:rsidRDefault="00AE2E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CBD7345"/>
    <w:multiLevelType w:val="hybridMultilevel"/>
    <w:tmpl w:val="B3846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A7286"/>
    <w:multiLevelType w:val="hybridMultilevel"/>
    <w:tmpl w:val="B38465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07F32"/>
    <w:multiLevelType w:val="multilevel"/>
    <w:tmpl w:val="CE981792"/>
    <w:numStyleLink w:val="Bullets"/>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AD3657F"/>
    <w:multiLevelType w:val="multilevel"/>
    <w:tmpl w:val="CE981792"/>
    <w:numStyleLink w:val="Bullets"/>
  </w:abstractNum>
  <w:abstractNum w:abstractNumId="38"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E4D1C"/>
    <w:multiLevelType w:val="multilevel"/>
    <w:tmpl w:val="7D7CA560"/>
    <w:numStyleLink w:val="NumberedBulletsList"/>
  </w:abstractNum>
  <w:abstractNum w:abstractNumId="41"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19"/>
  </w:num>
  <w:num w:numId="13" w16cid:durableId="427045568">
    <w:abstractNumId w:val="42"/>
  </w:num>
  <w:num w:numId="14" w16cid:durableId="351030145">
    <w:abstractNumId w:val="12"/>
  </w:num>
  <w:num w:numId="15" w16cid:durableId="419713709">
    <w:abstractNumId w:val="37"/>
  </w:num>
  <w:num w:numId="16" w16cid:durableId="1339162828">
    <w:abstractNumId w:val="40"/>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1"/>
  </w:num>
  <w:num w:numId="19" w16cid:durableId="121656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40"/>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40"/>
  </w:num>
  <w:num w:numId="23" w16cid:durableId="914751835">
    <w:abstractNumId w:val="38"/>
  </w:num>
  <w:num w:numId="24" w16cid:durableId="269238063">
    <w:abstractNumId w:val="24"/>
  </w:num>
  <w:num w:numId="25" w16cid:durableId="48194925">
    <w:abstractNumId w:val="11"/>
  </w:num>
  <w:num w:numId="26" w16cid:durableId="237911749">
    <w:abstractNumId w:val="4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1"/>
  </w:num>
  <w:num w:numId="28" w16cid:durableId="1982036560">
    <w:abstractNumId w:val="29"/>
  </w:num>
  <w:num w:numId="29" w16cid:durableId="795679059">
    <w:abstractNumId w:val="17"/>
  </w:num>
  <w:num w:numId="30" w16cid:durableId="776801520">
    <w:abstractNumId w:val="10"/>
  </w:num>
  <w:num w:numId="31" w16cid:durableId="233004790">
    <w:abstractNumId w:val="22"/>
  </w:num>
  <w:num w:numId="32" w16cid:durableId="1849902588">
    <w:abstractNumId w:val="32"/>
  </w:num>
  <w:num w:numId="33" w16cid:durableId="1724792781">
    <w:abstractNumId w:val="34"/>
  </w:num>
  <w:num w:numId="34" w16cid:durableId="182482013">
    <w:abstractNumId w:val="27"/>
  </w:num>
  <w:num w:numId="35" w16cid:durableId="873037354">
    <w:abstractNumId w:val="21"/>
  </w:num>
  <w:num w:numId="36" w16cid:durableId="143934142">
    <w:abstractNumId w:val="35"/>
  </w:num>
  <w:num w:numId="37" w16cid:durableId="853499786">
    <w:abstractNumId w:val="39"/>
  </w:num>
  <w:num w:numId="38" w16cid:durableId="1942257626">
    <w:abstractNumId w:val="18"/>
  </w:num>
  <w:num w:numId="39" w16cid:durableId="631058944">
    <w:abstractNumId w:val="25"/>
  </w:num>
  <w:num w:numId="40" w16cid:durableId="39523392">
    <w:abstractNumId w:val="26"/>
  </w:num>
  <w:num w:numId="41" w16cid:durableId="708921517">
    <w:abstractNumId w:val="23"/>
  </w:num>
  <w:num w:numId="42" w16cid:durableId="252981842">
    <w:abstractNumId w:val="28"/>
  </w:num>
  <w:num w:numId="43" w16cid:durableId="678704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46969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3405405">
    <w:abstractNumId w:val="14"/>
  </w:num>
  <w:num w:numId="46" w16cid:durableId="645625152">
    <w:abstractNumId w:val="30"/>
  </w:num>
  <w:num w:numId="47" w16cid:durableId="1202548502">
    <w:abstractNumId w:val="16"/>
  </w:num>
  <w:num w:numId="48" w16cid:durableId="1316103048">
    <w:abstractNumId w:val="20"/>
  </w:num>
  <w:num w:numId="49" w16cid:durableId="173894068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1DF9"/>
    <w:rsid w:val="00007028"/>
    <w:rsid w:val="00011992"/>
    <w:rsid w:val="00013752"/>
    <w:rsid w:val="00015A2A"/>
    <w:rsid w:val="0001744E"/>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56DB"/>
    <w:rsid w:val="000A730E"/>
    <w:rsid w:val="000B0F9C"/>
    <w:rsid w:val="000B19B2"/>
    <w:rsid w:val="000B1B73"/>
    <w:rsid w:val="000B296B"/>
    <w:rsid w:val="000B304C"/>
    <w:rsid w:val="000B3F97"/>
    <w:rsid w:val="000B475E"/>
    <w:rsid w:val="000B5338"/>
    <w:rsid w:val="000B5B7A"/>
    <w:rsid w:val="000B6756"/>
    <w:rsid w:val="000B6A4C"/>
    <w:rsid w:val="000B6FE0"/>
    <w:rsid w:val="000B7E99"/>
    <w:rsid w:val="000C0D0A"/>
    <w:rsid w:val="000C35E2"/>
    <w:rsid w:val="000C5017"/>
    <w:rsid w:val="000C53DB"/>
    <w:rsid w:val="000C60C2"/>
    <w:rsid w:val="000C64F6"/>
    <w:rsid w:val="000C66C7"/>
    <w:rsid w:val="000D0FED"/>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E7C79"/>
    <w:rsid w:val="000F033D"/>
    <w:rsid w:val="000F0452"/>
    <w:rsid w:val="000F120C"/>
    <w:rsid w:val="000F224C"/>
    <w:rsid w:val="000F3E38"/>
    <w:rsid w:val="000F5DF1"/>
    <w:rsid w:val="000F65D6"/>
    <w:rsid w:val="000F67B8"/>
    <w:rsid w:val="001004C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112D"/>
    <w:rsid w:val="00132C86"/>
    <w:rsid w:val="001340C9"/>
    <w:rsid w:val="001349FB"/>
    <w:rsid w:val="00134AC2"/>
    <w:rsid w:val="00134AF9"/>
    <w:rsid w:val="00134F82"/>
    <w:rsid w:val="0013659A"/>
    <w:rsid w:val="00136B6F"/>
    <w:rsid w:val="00137D1B"/>
    <w:rsid w:val="0014185A"/>
    <w:rsid w:val="001426CA"/>
    <w:rsid w:val="0014293F"/>
    <w:rsid w:val="001446CA"/>
    <w:rsid w:val="0014487D"/>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0899"/>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891"/>
    <w:rsid w:val="00253FF0"/>
    <w:rsid w:val="00254702"/>
    <w:rsid w:val="00254ACB"/>
    <w:rsid w:val="00254EB1"/>
    <w:rsid w:val="0025501B"/>
    <w:rsid w:val="0025509C"/>
    <w:rsid w:val="00261382"/>
    <w:rsid w:val="00261730"/>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2778"/>
    <w:rsid w:val="002D313A"/>
    <w:rsid w:val="002D3490"/>
    <w:rsid w:val="002D3503"/>
    <w:rsid w:val="002D4CD5"/>
    <w:rsid w:val="002D5145"/>
    <w:rsid w:val="002D6406"/>
    <w:rsid w:val="002D6BAE"/>
    <w:rsid w:val="002D728B"/>
    <w:rsid w:val="002E0E15"/>
    <w:rsid w:val="002E2BF9"/>
    <w:rsid w:val="002E526B"/>
    <w:rsid w:val="002F05C7"/>
    <w:rsid w:val="002F3145"/>
    <w:rsid w:val="002F329C"/>
    <w:rsid w:val="002F3900"/>
    <w:rsid w:val="002F3F4B"/>
    <w:rsid w:val="002F46B4"/>
    <w:rsid w:val="002F55E5"/>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1D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57F25"/>
    <w:rsid w:val="0036093F"/>
    <w:rsid w:val="003616B4"/>
    <w:rsid w:val="00362ADD"/>
    <w:rsid w:val="003644FB"/>
    <w:rsid w:val="0036495F"/>
    <w:rsid w:val="00365E0F"/>
    <w:rsid w:val="003727C1"/>
    <w:rsid w:val="003738E5"/>
    <w:rsid w:val="00375931"/>
    <w:rsid w:val="00376923"/>
    <w:rsid w:val="00376C61"/>
    <w:rsid w:val="00377291"/>
    <w:rsid w:val="0037763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102E"/>
    <w:rsid w:val="003D365A"/>
    <w:rsid w:val="003D634B"/>
    <w:rsid w:val="003D6B83"/>
    <w:rsid w:val="003E0A82"/>
    <w:rsid w:val="003E245C"/>
    <w:rsid w:val="003E2DA4"/>
    <w:rsid w:val="003E300B"/>
    <w:rsid w:val="003E4E47"/>
    <w:rsid w:val="003E59AF"/>
    <w:rsid w:val="003E780E"/>
    <w:rsid w:val="003F0415"/>
    <w:rsid w:val="003F3C92"/>
    <w:rsid w:val="003F3D5E"/>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20F"/>
    <w:rsid w:val="004418A1"/>
    <w:rsid w:val="00443555"/>
    <w:rsid w:val="004435E6"/>
    <w:rsid w:val="00443681"/>
    <w:rsid w:val="004436DC"/>
    <w:rsid w:val="00444AE6"/>
    <w:rsid w:val="00445645"/>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5059"/>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A5874"/>
    <w:rsid w:val="004B1D4E"/>
    <w:rsid w:val="004B1F72"/>
    <w:rsid w:val="004B20C7"/>
    <w:rsid w:val="004B2654"/>
    <w:rsid w:val="004B32DC"/>
    <w:rsid w:val="004B3949"/>
    <w:rsid w:val="004B3E8C"/>
    <w:rsid w:val="004B516A"/>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C7EDD"/>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3D74"/>
    <w:rsid w:val="004E436B"/>
    <w:rsid w:val="004E5EDA"/>
    <w:rsid w:val="004E6F2B"/>
    <w:rsid w:val="004E71AE"/>
    <w:rsid w:val="004F0137"/>
    <w:rsid w:val="004F0551"/>
    <w:rsid w:val="004F0640"/>
    <w:rsid w:val="004F0AF4"/>
    <w:rsid w:val="004F1A52"/>
    <w:rsid w:val="004F23EF"/>
    <w:rsid w:val="004F3A56"/>
    <w:rsid w:val="004F488A"/>
    <w:rsid w:val="004F5AEA"/>
    <w:rsid w:val="00500BE3"/>
    <w:rsid w:val="00501FD8"/>
    <w:rsid w:val="005034BD"/>
    <w:rsid w:val="005035E2"/>
    <w:rsid w:val="0050387B"/>
    <w:rsid w:val="005046DF"/>
    <w:rsid w:val="005048A3"/>
    <w:rsid w:val="0050503A"/>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B5B"/>
    <w:rsid w:val="00552DB7"/>
    <w:rsid w:val="00553ABF"/>
    <w:rsid w:val="00553F82"/>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666"/>
    <w:rsid w:val="005C3952"/>
    <w:rsid w:val="005C5728"/>
    <w:rsid w:val="005C57DB"/>
    <w:rsid w:val="005C7EE5"/>
    <w:rsid w:val="005D0442"/>
    <w:rsid w:val="005D0750"/>
    <w:rsid w:val="005D11B0"/>
    <w:rsid w:val="005D189C"/>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56B5"/>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0D"/>
    <w:rsid w:val="0063061C"/>
    <w:rsid w:val="00631F40"/>
    <w:rsid w:val="00632488"/>
    <w:rsid w:val="00632545"/>
    <w:rsid w:val="006325D5"/>
    <w:rsid w:val="006345D0"/>
    <w:rsid w:val="00637248"/>
    <w:rsid w:val="006405DF"/>
    <w:rsid w:val="006405E0"/>
    <w:rsid w:val="0064084D"/>
    <w:rsid w:val="00642453"/>
    <w:rsid w:val="00643F1F"/>
    <w:rsid w:val="00647811"/>
    <w:rsid w:val="00651070"/>
    <w:rsid w:val="00651BA4"/>
    <w:rsid w:val="00652665"/>
    <w:rsid w:val="0065295B"/>
    <w:rsid w:val="00653D0D"/>
    <w:rsid w:val="0065406D"/>
    <w:rsid w:val="0065429A"/>
    <w:rsid w:val="00654D81"/>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2396"/>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1F50"/>
    <w:rsid w:val="006D4919"/>
    <w:rsid w:val="006D6073"/>
    <w:rsid w:val="006D6266"/>
    <w:rsid w:val="006E055E"/>
    <w:rsid w:val="006E0E6C"/>
    <w:rsid w:val="006E1030"/>
    <w:rsid w:val="006E4861"/>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1287"/>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376"/>
    <w:rsid w:val="00746BCF"/>
    <w:rsid w:val="007478E0"/>
    <w:rsid w:val="00747F2D"/>
    <w:rsid w:val="00750C9E"/>
    <w:rsid w:val="007512FA"/>
    <w:rsid w:val="007513D9"/>
    <w:rsid w:val="007515B3"/>
    <w:rsid w:val="007521E9"/>
    <w:rsid w:val="0075240D"/>
    <w:rsid w:val="00754B6E"/>
    <w:rsid w:val="007554B0"/>
    <w:rsid w:val="007578B1"/>
    <w:rsid w:val="00757932"/>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9796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4CEF"/>
    <w:rsid w:val="007E6EF2"/>
    <w:rsid w:val="007F0038"/>
    <w:rsid w:val="007F03FE"/>
    <w:rsid w:val="007F090E"/>
    <w:rsid w:val="007F1E4B"/>
    <w:rsid w:val="007F1E6E"/>
    <w:rsid w:val="007F2112"/>
    <w:rsid w:val="007F225F"/>
    <w:rsid w:val="007F263C"/>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209"/>
    <w:rsid w:val="008378DD"/>
    <w:rsid w:val="00837CFF"/>
    <w:rsid w:val="00841C4C"/>
    <w:rsid w:val="008425D7"/>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3A8"/>
    <w:rsid w:val="008B5414"/>
    <w:rsid w:val="008B6096"/>
    <w:rsid w:val="008B62C8"/>
    <w:rsid w:val="008B645C"/>
    <w:rsid w:val="008B6F49"/>
    <w:rsid w:val="008B76E8"/>
    <w:rsid w:val="008B7714"/>
    <w:rsid w:val="008C046A"/>
    <w:rsid w:val="008C06B9"/>
    <w:rsid w:val="008C0821"/>
    <w:rsid w:val="008C21DA"/>
    <w:rsid w:val="008C23BE"/>
    <w:rsid w:val="008C3AFC"/>
    <w:rsid w:val="008C47BB"/>
    <w:rsid w:val="008C4959"/>
    <w:rsid w:val="008C4C42"/>
    <w:rsid w:val="008C4F08"/>
    <w:rsid w:val="008C5A14"/>
    <w:rsid w:val="008C7013"/>
    <w:rsid w:val="008C7401"/>
    <w:rsid w:val="008C7780"/>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3F78"/>
    <w:rsid w:val="008F5879"/>
    <w:rsid w:val="008F766D"/>
    <w:rsid w:val="008F77DF"/>
    <w:rsid w:val="00900693"/>
    <w:rsid w:val="009013FF"/>
    <w:rsid w:val="009020F7"/>
    <w:rsid w:val="00905073"/>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3644"/>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DE"/>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53F"/>
    <w:rsid w:val="009D063C"/>
    <w:rsid w:val="009D29E9"/>
    <w:rsid w:val="009D3DB6"/>
    <w:rsid w:val="009D4FA1"/>
    <w:rsid w:val="009D6762"/>
    <w:rsid w:val="009D76F3"/>
    <w:rsid w:val="009E02EB"/>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0D99"/>
    <w:rsid w:val="00A1119B"/>
    <w:rsid w:val="00A13338"/>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1144"/>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3509"/>
    <w:rsid w:val="00A64AA5"/>
    <w:rsid w:val="00A6517C"/>
    <w:rsid w:val="00A6701C"/>
    <w:rsid w:val="00A71500"/>
    <w:rsid w:val="00A72448"/>
    <w:rsid w:val="00A72545"/>
    <w:rsid w:val="00A73516"/>
    <w:rsid w:val="00A747CE"/>
    <w:rsid w:val="00A74C1D"/>
    <w:rsid w:val="00A7636B"/>
    <w:rsid w:val="00A774F4"/>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2ECC"/>
    <w:rsid w:val="00AE387D"/>
    <w:rsid w:val="00AE4A2C"/>
    <w:rsid w:val="00AE4A93"/>
    <w:rsid w:val="00AE5606"/>
    <w:rsid w:val="00AE6B76"/>
    <w:rsid w:val="00AE76A1"/>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976"/>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463"/>
    <w:rsid w:val="00B3753F"/>
    <w:rsid w:val="00B379FC"/>
    <w:rsid w:val="00B37DFD"/>
    <w:rsid w:val="00B4166E"/>
    <w:rsid w:val="00B425FB"/>
    <w:rsid w:val="00B4286A"/>
    <w:rsid w:val="00B42BC6"/>
    <w:rsid w:val="00B47721"/>
    <w:rsid w:val="00B51375"/>
    <w:rsid w:val="00B528EA"/>
    <w:rsid w:val="00B52F95"/>
    <w:rsid w:val="00B532FD"/>
    <w:rsid w:val="00B54EFE"/>
    <w:rsid w:val="00B552D5"/>
    <w:rsid w:val="00B55BEB"/>
    <w:rsid w:val="00B60E8B"/>
    <w:rsid w:val="00B6242E"/>
    <w:rsid w:val="00B64D66"/>
    <w:rsid w:val="00B64EA4"/>
    <w:rsid w:val="00B71156"/>
    <w:rsid w:val="00B73DF8"/>
    <w:rsid w:val="00B7445D"/>
    <w:rsid w:val="00B74EB4"/>
    <w:rsid w:val="00B763EA"/>
    <w:rsid w:val="00B77D3C"/>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1FBF"/>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47EC9"/>
    <w:rsid w:val="00C51235"/>
    <w:rsid w:val="00C531AF"/>
    <w:rsid w:val="00C54A40"/>
    <w:rsid w:val="00C54AEA"/>
    <w:rsid w:val="00C55842"/>
    <w:rsid w:val="00C55B8C"/>
    <w:rsid w:val="00C56DB8"/>
    <w:rsid w:val="00C60C17"/>
    <w:rsid w:val="00C621CD"/>
    <w:rsid w:val="00C63872"/>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4F6F"/>
    <w:rsid w:val="00C950D4"/>
    <w:rsid w:val="00C952D5"/>
    <w:rsid w:val="00CA01C4"/>
    <w:rsid w:val="00CA16A2"/>
    <w:rsid w:val="00CA207B"/>
    <w:rsid w:val="00CA24CB"/>
    <w:rsid w:val="00CA3D0D"/>
    <w:rsid w:val="00CA5085"/>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B16"/>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558"/>
    <w:rsid w:val="00D26DFC"/>
    <w:rsid w:val="00D3007A"/>
    <w:rsid w:val="00D31290"/>
    <w:rsid w:val="00D33B05"/>
    <w:rsid w:val="00D33EBC"/>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16DB"/>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57C4"/>
    <w:rsid w:val="00DB7E60"/>
    <w:rsid w:val="00DC2EC5"/>
    <w:rsid w:val="00DC6012"/>
    <w:rsid w:val="00DD248B"/>
    <w:rsid w:val="00DD2F95"/>
    <w:rsid w:val="00DD3320"/>
    <w:rsid w:val="00DD3D94"/>
    <w:rsid w:val="00DD488A"/>
    <w:rsid w:val="00DD7DC6"/>
    <w:rsid w:val="00DE2149"/>
    <w:rsid w:val="00DE2854"/>
    <w:rsid w:val="00DE29C2"/>
    <w:rsid w:val="00DE326A"/>
    <w:rsid w:val="00DE52AF"/>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15F"/>
    <w:rsid w:val="00E1334F"/>
    <w:rsid w:val="00E1356C"/>
    <w:rsid w:val="00E144AA"/>
    <w:rsid w:val="00E150E0"/>
    <w:rsid w:val="00E15B0E"/>
    <w:rsid w:val="00E15F79"/>
    <w:rsid w:val="00E20324"/>
    <w:rsid w:val="00E20A1E"/>
    <w:rsid w:val="00E219D2"/>
    <w:rsid w:val="00E24628"/>
    <w:rsid w:val="00E26A3B"/>
    <w:rsid w:val="00E27B04"/>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1BF"/>
    <w:rsid w:val="00E46DD1"/>
    <w:rsid w:val="00E5062E"/>
    <w:rsid w:val="00E506BB"/>
    <w:rsid w:val="00E5247D"/>
    <w:rsid w:val="00E52D70"/>
    <w:rsid w:val="00E53B66"/>
    <w:rsid w:val="00E54064"/>
    <w:rsid w:val="00E541AE"/>
    <w:rsid w:val="00E5437D"/>
    <w:rsid w:val="00E54CB2"/>
    <w:rsid w:val="00E55284"/>
    <w:rsid w:val="00E5610A"/>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1CE"/>
    <w:rsid w:val="00E932E0"/>
    <w:rsid w:val="00E93A90"/>
    <w:rsid w:val="00E94720"/>
    <w:rsid w:val="00E96BBC"/>
    <w:rsid w:val="00E97DBE"/>
    <w:rsid w:val="00EA1BE6"/>
    <w:rsid w:val="00EA1C57"/>
    <w:rsid w:val="00EA229A"/>
    <w:rsid w:val="00EA2DC7"/>
    <w:rsid w:val="00EA4D8A"/>
    <w:rsid w:val="00EA5402"/>
    <w:rsid w:val="00EA5950"/>
    <w:rsid w:val="00EA660C"/>
    <w:rsid w:val="00EA6CF6"/>
    <w:rsid w:val="00EA79DA"/>
    <w:rsid w:val="00EA7B24"/>
    <w:rsid w:val="00EB2129"/>
    <w:rsid w:val="00EB2266"/>
    <w:rsid w:val="00EB2BC1"/>
    <w:rsid w:val="00EB5163"/>
    <w:rsid w:val="00EC01C7"/>
    <w:rsid w:val="00EC0C90"/>
    <w:rsid w:val="00EC35E5"/>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5A8B"/>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1530C"/>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478CF"/>
    <w:rsid w:val="00F50F86"/>
    <w:rsid w:val="00F51851"/>
    <w:rsid w:val="00F51E39"/>
    <w:rsid w:val="00F5214B"/>
    <w:rsid w:val="00F5365E"/>
    <w:rsid w:val="00F543FA"/>
    <w:rsid w:val="00F56048"/>
    <w:rsid w:val="00F564F5"/>
    <w:rsid w:val="00F5660C"/>
    <w:rsid w:val="00F578E1"/>
    <w:rsid w:val="00F61DBB"/>
    <w:rsid w:val="00F64292"/>
    <w:rsid w:val="00F6520E"/>
    <w:rsid w:val="00F65E44"/>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1ADE"/>
    <w:rsid w:val="00F82397"/>
    <w:rsid w:val="00F8330A"/>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1DC1"/>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3F1E"/>
    <w:rsid w:val="00FE443D"/>
    <w:rsid w:val="00FE5424"/>
    <w:rsid w:val="00FE694C"/>
    <w:rsid w:val="00FF110E"/>
    <w:rsid w:val="00FF1C5F"/>
    <w:rsid w:val="00FF2443"/>
    <w:rsid w:val="00FF29A2"/>
    <w:rsid w:val="00FF3C2C"/>
    <w:rsid w:val="00FF40BD"/>
    <w:rsid w:val="00FF4518"/>
    <w:rsid w:val="00FF4603"/>
    <w:rsid w:val="00FF6CA9"/>
    <w:rsid w:val="00FF6ED8"/>
    <w:rsid w:val="00FF722C"/>
    <w:rsid w:val="1D978E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7EBE0C98-B4CC-4C9E-BC16-F39E7151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7A"/>
    <w:pPr>
      <w:spacing w:after="160" w:line="278" w:lineRule="auto"/>
    </w:pPr>
    <w:rPr>
      <w:kern w:val="2"/>
      <w:sz w:val="24"/>
      <w:szCs w:val="24"/>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B5B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5B7A"/>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8425D7"/>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8425D7"/>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5D189C"/>
    <w:rPr>
      <w:kern w:val="2"/>
      <w:sz w:val="22"/>
      <w:szCs w:val="22"/>
      <w:lang w:val="en-GB"/>
      <w14:ligatures w14:val="standardContextual"/>
    </w:rPr>
  </w:style>
  <w:style w:type="table" w:styleId="PlainTable1">
    <w:name w:val="Plain Table 1"/>
    <w:basedOn w:val="TableNormal"/>
    <w:uiPriority w:val="41"/>
    <w:rsid w:val="005D189C"/>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d.code@nationalenergyso.com%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energyso.com%2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5CCC1A80614391956D723CD611ADC9"/>
        <w:category>
          <w:name w:val="General"/>
          <w:gallery w:val="placeholder"/>
        </w:category>
        <w:types>
          <w:type w:val="bbPlcHdr"/>
        </w:types>
        <w:behaviors>
          <w:behavior w:val="content"/>
        </w:behaviors>
        <w:guid w:val="{4A9C14AC-8065-44ED-A9F8-41533754AA2E}"/>
      </w:docPartPr>
      <w:docPartBody>
        <w:p w:rsidR="00AC3177" w:rsidRDefault="00F1530C" w:rsidP="00F1530C">
          <w:pPr>
            <w:pStyle w:val="6D5CCC1A80614391956D723CD611ADC9"/>
          </w:pPr>
          <w:r w:rsidRPr="004C39B5">
            <w:rPr>
              <w:rStyle w:val="PlaceholderText"/>
            </w:rPr>
            <w:t>Click or tap here to enter text.</w:t>
          </w:r>
        </w:p>
      </w:docPartBody>
    </w:docPart>
    <w:docPart>
      <w:docPartPr>
        <w:name w:val="6B2C2EDDED8942358924DB1EB7912FCB"/>
        <w:category>
          <w:name w:val="General"/>
          <w:gallery w:val="placeholder"/>
        </w:category>
        <w:types>
          <w:type w:val="bbPlcHdr"/>
        </w:types>
        <w:behaviors>
          <w:behavior w:val="content"/>
        </w:behaviors>
        <w:guid w:val="{509F01C9-6713-4F7D-8D9C-68093275A392}"/>
      </w:docPartPr>
      <w:docPartBody>
        <w:p w:rsidR="00AC3177" w:rsidRDefault="00F1530C" w:rsidP="00F1530C">
          <w:pPr>
            <w:pStyle w:val="6B2C2EDDED8942358924DB1EB7912FCB"/>
          </w:pPr>
          <w:r w:rsidRPr="004C39B5">
            <w:rPr>
              <w:rStyle w:val="PlaceholderText"/>
            </w:rPr>
            <w:t>Click or tap here to enter text.</w:t>
          </w:r>
        </w:p>
      </w:docPartBody>
    </w:docPart>
    <w:docPart>
      <w:docPartPr>
        <w:name w:val="6481DDE5BCF94B42BE8A4E5836F50814"/>
        <w:category>
          <w:name w:val="General"/>
          <w:gallery w:val="placeholder"/>
        </w:category>
        <w:types>
          <w:type w:val="bbPlcHdr"/>
        </w:types>
        <w:behaviors>
          <w:behavior w:val="content"/>
        </w:behaviors>
        <w:guid w:val="{AA3B362A-1017-4C86-8392-718AFA0815F1}"/>
      </w:docPartPr>
      <w:docPartBody>
        <w:p w:rsidR="00AC3177" w:rsidRDefault="00F1530C" w:rsidP="00F1530C">
          <w:pPr>
            <w:pStyle w:val="6481DDE5BCF94B42BE8A4E5836F50814"/>
          </w:pPr>
          <w:r w:rsidRPr="004C39B5">
            <w:rPr>
              <w:rStyle w:val="PlaceholderText"/>
            </w:rPr>
            <w:t>Click or tap here to enter text.</w:t>
          </w:r>
        </w:p>
      </w:docPartBody>
    </w:docPart>
    <w:docPart>
      <w:docPartPr>
        <w:name w:val="9F42A725A7364C7ABBBB2675CBCC01B8"/>
        <w:category>
          <w:name w:val="General"/>
          <w:gallery w:val="placeholder"/>
        </w:category>
        <w:types>
          <w:type w:val="bbPlcHdr"/>
        </w:types>
        <w:behaviors>
          <w:behavior w:val="content"/>
        </w:behaviors>
        <w:guid w:val="{3B53C2EE-02E1-49AC-8609-02E3D0E3B0BB}"/>
      </w:docPartPr>
      <w:docPartBody>
        <w:p w:rsidR="00AC3177" w:rsidRDefault="00F1530C" w:rsidP="00F1530C">
          <w:pPr>
            <w:pStyle w:val="9F42A725A7364C7ABBBB2675CBCC01B8"/>
          </w:pPr>
          <w:r w:rsidRPr="004C39B5">
            <w:rPr>
              <w:rStyle w:val="PlaceholderText"/>
              <w:rFonts w:eastAsiaTheme="minorHAnsi"/>
            </w:rPr>
            <w:t>Click or tap here to enter text.</w:t>
          </w:r>
        </w:p>
      </w:docPartBody>
    </w:docPart>
    <w:docPart>
      <w:docPartPr>
        <w:name w:val="4C3457F8B5904F61940EED90B43AE02B"/>
        <w:category>
          <w:name w:val="General"/>
          <w:gallery w:val="placeholder"/>
        </w:category>
        <w:types>
          <w:type w:val="bbPlcHdr"/>
        </w:types>
        <w:behaviors>
          <w:behavior w:val="content"/>
        </w:behaviors>
        <w:guid w:val="{97CDD361-40C9-4631-A313-2C23623FAA5E}"/>
      </w:docPartPr>
      <w:docPartBody>
        <w:p w:rsidR="00AC3177" w:rsidRDefault="00F1530C" w:rsidP="00F1530C">
          <w:pPr>
            <w:pStyle w:val="4C3457F8B5904F61940EED90B43AE02B"/>
          </w:pPr>
          <w:r w:rsidRPr="004C39B5">
            <w:rPr>
              <w:rStyle w:val="PlaceholderText"/>
              <w:rFonts w:eastAsiaTheme="minorHAnsi"/>
            </w:rPr>
            <w:t>Click or tap here to enter text.</w:t>
          </w:r>
        </w:p>
      </w:docPartBody>
    </w:docPart>
    <w:docPart>
      <w:docPartPr>
        <w:name w:val="85EC6E2E12454AEFADCECA34B5045BF2"/>
        <w:category>
          <w:name w:val="General"/>
          <w:gallery w:val="placeholder"/>
        </w:category>
        <w:types>
          <w:type w:val="bbPlcHdr"/>
        </w:types>
        <w:behaviors>
          <w:behavior w:val="content"/>
        </w:behaviors>
        <w:guid w:val="{DCD96FA0-39FB-4C5C-A086-9EEBB708C9F8}"/>
      </w:docPartPr>
      <w:docPartBody>
        <w:p w:rsidR="00AC3177" w:rsidRDefault="00F1530C" w:rsidP="00F1530C">
          <w:pPr>
            <w:pStyle w:val="85EC6E2E12454AEFADCECA34B5045BF2"/>
          </w:pPr>
          <w:r w:rsidRPr="004C39B5">
            <w:rPr>
              <w:rStyle w:val="PlaceholderText"/>
              <w:rFonts w:eastAsiaTheme="minorHAnsi"/>
            </w:rPr>
            <w:t>Click or tap here to enter text.</w:t>
          </w:r>
        </w:p>
      </w:docPartBody>
    </w:docPart>
    <w:docPart>
      <w:docPartPr>
        <w:name w:val="DD81F019FF874AA8B0AAFDF284555213"/>
        <w:category>
          <w:name w:val="General"/>
          <w:gallery w:val="placeholder"/>
        </w:category>
        <w:types>
          <w:type w:val="bbPlcHdr"/>
        </w:types>
        <w:behaviors>
          <w:behavior w:val="content"/>
        </w:behaviors>
        <w:guid w:val="{974C4A31-8B02-4994-92BA-6BA64FE9ABC0}"/>
      </w:docPartPr>
      <w:docPartBody>
        <w:p w:rsidR="00AC3177" w:rsidRDefault="00F1530C" w:rsidP="00F1530C">
          <w:pPr>
            <w:pStyle w:val="DD81F019FF874AA8B0AAFDF284555213"/>
          </w:pPr>
          <w:r w:rsidRPr="004C39B5">
            <w:rPr>
              <w:rStyle w:val="PlaceholderText"/>
              <w:rFonts w:eastAsiaTheme="minorHAnsi"/>
            </w:rPr>
            <w:t>Click or tap here to enter text.</w:t>
          </w:r>
        </w:p>
      </w:docPartBody>
    </w:docPart>
    <w:docPart>
      <w:docPartPr>
        <w:name w:val="0F46768420EA4B41ACD85B0E68B2D9F5"/>
        <w:category>
          <w:name w:val="General"/>
          <w:gallery w:val="placeholder"/>
        </w:category>
        <w:types>
          <w:type w:val="bbPlcHdr"/>
        </w:types>
        <w:behaviors>
          <w:behavior w:val="content"/>
        </w:behaviors>
        <w:guid w:val="{797993D3-3AC7-451D-8950-D5DBA4C82497}"/>
      </w:docPartPr>
      <w:docPartBody>
        <w:p w:rsidR="00AC3177" w:rsidRDefault="00F1530C" w:rsidP="00F1530C">
          <w:pPr>
            <w:pStyle w:val="0F46768420EA4B41ACD85B0E68B2D9F5"/>
          </w:pPr>
          <w:r w:rsidRPr="004C39B5">
            <w:rPr>
              <w:rStyle w:val="PlaceholderText"/>
              <w:rFonts w:eastAsiaTheme="minorHAnsi"/>
            </w:rPr>
            <w:t>Click or tap here to enter text.</w:t>
          </w:r>
        </w:p>
      </w:docPartBody>
    </w:docPart>
    <w:docPart>
      <w:docPartPr>
        <w:name w:val="7B97E97D5DA246BC97F36CBAE1457DC1"/>
        <w:category>
          <w:name w:val="General"/>
          <w:gallery w:val="placeholder"/>
        </w:category>
        <w:types>
          <w:type w:val="bbPlcHdr"/>
        </w:types>
        <w:behaviors>
          <w:behavior w:val="content"/>
        </w:behaviors>
        <w:guid w:val="{7A1EECD4-0682-47B0-89AB-E07D73E619D0}"/>
      </w:docPartPr>
      <w:docPartBody>
        <w:p w:rsidR="00AC3177" w:rsidRDefault="00F1530C" w:rsidP="00F1530C">
          <w:pPr>
            <w:pStyle w:val="7B97E97D5DA246BC97F36CBAE1457DC1"/>
          </w:pPr>
          <w:r w:rsidRPr="004C39B5">
            <w:rPr>
              <w:rStyle w:val="PlaceholderText"/>
              <w:rFonts w:eastAsiaTheme="minorHAnsi"/>
            </w:rPr>
            <w:t>Click or tap here to enter text.</w:t>
          </w:r>
        </w:p>
      </w:docPartBody>
    </w:docPart>
    <w:docPart>
      <w:docPartPr>
        <w:name w:val="EFCAFB1E20AC493EAF5882A81D4ABCE8"/>
        <w:category>
          <w:name w:val="General"/>
          <w:gallery w:val="placeholder"/>
        </w:category>
        <w:types>
          <w:type w:val="bbPlcHdr"/>
        </w:types>
        <w:behaviors>
          <w:behavior w:val="content"/>
        </w:behaviors>
        <w:guid w:val="{856A02F4-BC40-482F-A162-DC778CD1A0B9}"/>
      </w:docPartPr>
      <w:docPartBody>
        <w:p w:rsidR="00174945" w:rsidRDefault="00174945" w:rsidP="00174945">
          <w:pPr>
            <w:pStyle w:val="EFCAFB1E20AC493EAF5882A81D4ABCE8"/>
          </w:pPr>
          <w:r w:rsidRPr="004C39B5">
            <w:rPr>
              <w:rStyle w:val="PlaceholderText"/>
              <w:rFonts w:eastAsiaTheme="minorHAnsi"/>
            </w:rPr>
            <w:t>Click or tap here to enter text.</w:t>
          </w:r>
        </w:p>
      </w:docPartBody>
    </w:docPart>
    <w:docPart>
      <w:docPartPr>
        <w:name w:val="F55063E586D2467299EDBF6C38404ED8"/>
        <w:category>
          <w:name w:val="General"/>
          <w:gallery w:val="placeholder"/>
        </w:category>
        <w:types>
          <w:type w:val="bbPlcHdr"/>
        </w:types>
        <w:behaviors>
          <w:behavior w:val="content"/>
        </w:behaviors>
        <w:guid w:val="{7B1E4647-E7A8-4295-B7A8-46663599B11E}"/>
      </w:docPartPr>
      <w:docPartBody>
        <w:p w:rsidR="00174945" w:rsidRDefault="00174945" w:rsidP="00174945">
          <w:pPr>
            <w:pStyle w:val="F55063E586D2467299EDBF6C38404ED8"/>
          </w:pPr>
          <w:r w:rsidRPr="004C39B5">
            <w:rPr>
              <w:rStyle w:val="PlaceholderText"/>
              <w:rFonts w:eastAsiaTheme="minorHAnsi"/>
            </w:rPr>
            <w:t>Click or tap here to enter text.</w:t>
          </w:r>
        </w:p>
      </w:docPartBody>
    </w:docPart>
    <w:docPart>
      <w:docPartPr>
        <w:name w:val="D7D846BE884A4EA9B81B100B05E321A5"/>
        <w:category>
          <w:name w:val="General"/>
          <w:gallery w:val="placeholder"/>
        </w:category>
        <w:types>
          <w:type w:val="bbPlcHdr"/>
        </w:types>
        <w:behaviors>
          <w:behavior w:val="content"/>
        </w:behaviors>
        <w:guid w:val="{5125F3B0-71D4-4A6D-B3FC-3EBE0EAE1AD3}"/>
      </w:docPartPr>
      <w:docPartBody>
        <w:p w:rsidR="00174945" w:rsidRDefault="00174945" w:rsidP="00174945">
          <w:pPr>
            <w:pStyle w:val="D7D846BE884A4EA9B81B100B05E321A5"/>
          </w:pPr>
          <w:r w:rsidRPr="004C39B5">
            <w:rPr>
              <w:rStyle w:val="PlaceholderText"/>
            </w:rPr>
            <w:t>Click or tap here to enter text.</w:t>
          </w:r>
        </w:p>
      </w:docPartBody>
    </w:docPart>
    <w:docPart>
      <w:docPartPr>
        <w:name w:val="D6000D5BE86640B084881B45F69E6876"/>
        <w:category>
          <w:name w:val="General"/>
          <w:gallery w:val="placeholder"/>
        </w:category>
        <w:types>
          <w:type w:val="bbPlcHdr"/>
        </w:types>
        <w:behaviors>
          <w:behavior w:val="content"/>
        </w:behaviors>
        <w:guid w:val="{B3F014AF-CE93-4576-A632-32FB09641332}"/>
      </w:docPartPr>
      <w:docPartBody>
        <w:p w:rsidR="00174945" w:rsidRDefault="00174945" w:rsidP="00174945">
          <w:pPr>
            <w:pStyle w:val="D6000D5BE86640B084881B45F69E6876"/>
          </w:pPr>
          <w:r w:rsidRPr="004C39B5">
            <w:rPr>
              <w:rStyle w:val="PlaceholderText"/>
            </w:rPr>
            <w:t>Click or tap here to enter text.</w:t>
          </w:r>
        </w:p>
      </w:docPartBody>
    </w:docPart>
    <w:docPart>
      <w:docPartPr>
        <w:name w:val="F6AFC0FA8D984F1D9DB8EDC0CA771C62"/>
        <w:category>
          <w:name w:val="General"/>
          <w:gallery w:val="placeholder"/>
        </w:category>
        <w:types>
          <w:type w:val="bbPlcHdr"/>
        </w:types>
        <w:behaviors>
          <w:behavior w:val="content"/>
        </w:behaviors>
        <w:guid w:val="{498D85EC-143B-4A5C-8461-C6CF944BFC29}"/>
      </w:docPartPr>
      <w:docPartBody>
        <w:p w:rsidR="00174945" w:rsidRDefault="00174945" w:rsidP="00174945">
          <w:pPr>
            <w:pStyle w:val="F6AFC0FA8D984F1D9DB8EDC0CA771C62"/>
          </w:pPr>
          <w:r w:rsidRPr="004C39B5">
            <w:rPr>
              <w:rStyle w:val="PlaceholderText"/>
            </w:rPr>
            <w:t>Click or tap here to enter text.</w:t>
          </w:r>
        </w:p>
      </w:docPartBody>
    </w:docPart>
    <w:docPart>
      <w:docPartPr>
        <w:name w:val="07940ACC968E47C48E3FF77EB32909D5"/>
        <w:category>
          <w:name w:val="General"/>
          <w:gallery w:val="placeholder"/>
        </w:category>
        <w:types>
          <w:type w:val="bbPlcHdr"/>
        </w:types>
        <w:behaviors>
          <w:behavior w:val="content"/>
        </w:behaviors>
        <w:guid w:val="{77F4D75F-C913-4353-A619-997808136D47}"/>
      </w:docPartPr>
      <w:docPartBody>
        <w:p w:rsidR="00174945" w:rsidRDefault="00174945" w:rsidP="00174945">
          <w:pPr>
            <w:pStyle w:val="07940ACC968E47C48E3FF77EB32909D5"/>
          </w:pPr>
          <w:r w:rsidRPr="004C39B5">
            <w:rPr>
              <w:rStyle w:val="PlaceholderText"/>
            </w:rPr>
            <w:t>Click or tap here to enter text.</w:t>
          </w:r>
        </w:p>
      </w:docPartBody>
    </w:docPart>
    <w:docPart>
      <w:docPartPr>
        <w:name w:val="9C1ADD602B454A3D816853EA3D77A8D6"/>
        <w:category>
          <w:name w:val="General"/>
          <w:gallery w:val="placeholder"/>
        </w:category>
        <w:types>
          <w:type w:val="bbPlcHdr"/>
        </w:types>
        <w:behaviors>
          <w:behavior w:val="content"/>
        </w:behaviors>
        <w:guid w:val="{7B010D11-9E05-4743-B5EB-B207131F3CCD}"/>
      </w:docPartPr>
      <w:docPartBody>
        <w:p w:rsidR="00174945" w:rsidRDefault="00174945" w:rsidP="00174945">
          <w:pPr>
            <w:pStyle w:val="9C1ADD602B454A3D816853EA3D77A8D6"/>
          </w:pPr>
          <w:r w:rsidRPr="004C39B5">
            <w:rPr>
              <w:rStyle w:val="PlaceholderText"/>
            </w:rPr>
            <w:t>Click or tap here to enter text.</w:t>
          </w:r>
        </w:p>
      </w:docPartBody>
    </w:docPart>
    <w:docPart>
      <w:docPartPr>
        <w:name w:val="E545A95AB8ED467EBD668E3C48AFA29D"/>
        <w:category>
          <w:name w:val="General"/>
          <w:gallery w:val="placeholder"/>
        </w:category>
        <w:types>
          <w:type w:val="bbPlcHdr"/>
        </w:types>
        <w:behaviors>
          <w:behavior w:val="content"/>
        </w:behaviors>
        <w:guid w:val="{200D20E5-4169-4100-B7A8-B06BC24AFAC7}"/>
      </w:docPartPr>
      <w:docPartBody>
        <w:p w:rsidR="00174945" w:rsidRDefault="00174945" w:rsidP="00174945">
          <w:pPr>
            <w:pStyle w:val="E545A95AB8ED467EBD668E3C48AFA29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C"/>
    <w:rsid w:val="00087B0D"/>
    <w:rsid w:val="00174945"/>
    <w:rsid w:val="00247BBF"/>
    <w:rsid w:val="004D2FD1"/>
    <w:rsid w:val="00552B5B"/>
    <w:rsid w:val="00905073"/>
    <w:rsid w:val="00997029"/>
    <w:rsid w:val="00A10D99"/>
    <w:rsid w:val="00A1536C"/>
    <w:rsid w:val="00A91244"/>
    <w:rsid w:val="00AC3177"/>
    <w:rsid w:val="00BF3286"/>
    <w:rsid w:val="00E27B04"/>
    <w:rsid w:val="00F1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945"/>
    <w:rPr>
      <w:color w:val="808080"/>
    </w:rPr>
  </w:style>
  <w:style w:type="paragraph" w:customStyle="1" w:styleId="6D5CCC1A80614391956D723CD611ADC9">
    <w:name w:val="6D5CCC1A80614391956D723CD611ADC9"/>
    <w:rsid w:val="00F1530C"/>
  </w:style>
  <w:style w:type="paragraph" w:customStyle="1" w:styleId="6B2C2EDDED8942358924DB1EB7912FCB">
    <w:name w:val="6B2C2EDDED8942358924DB1EB7912FCB"/>
    <w:rsid w:val="00F1530C"/>
  </w:style>
  <w:style w:type="paragraph" w:customStyle="1" w:styleId="6481DDE5BCF94B42BE8A4E5836F50814">
    <w:name w:val="6481DDE5BCF94B42BE8A4E5836F50814"/>
    <w:rsid w:val="00F1530C"/>
  </w:style>
  <w:style w:type="paragraph" w:customStyle="1" w:styleId="9F42A725A7364C7ABBBB2675CBCC01B8">
    <w:name w:val="9F42A725A7364C7ABBBB2675CBCC01B8"/>
    <w:rsid w:val="00F1530C"/>
  </w:style>
  <w:style w:type="paragraph" w:customStyle="1" w:styleId="4C3457F8B5904F61940EED90B43AE02B">
    <w:name w:val="4C3457F8B5904F61940EED90B43AE02B"/>
    <w:rsid w:val="00F1530C"/>
  </w:style>
  <w:style w:type="paragraph" w:customStyle="1" w:styleId="85EC6E2E12454AEFADCECA34B5045BF2">
    <w:name w:val="85EC6E2E12454AEFADCECA34B5045BF2"/>
    <w:rsid w:val="00F1530C"/>
  </w:style>
  <w:style w:type="paragraph" w:customStyle="1" w:styleId="DD81F019FF874AA8B0AAFDF284555213">
    <w:name w:val="DD81F019FF874AA8B0AAFDF284555213"/>
    <w:rsid w:val="00F1530C"/>
  </w:style>
  <w:style w:type="paragraph" w:customStyle="1" w:styleId="0F46768420EA4B41ACD85B0E68B2D9F5">
    <w:name w:val="0F46768420EA4B41ACD85B0E68B2D9F5"/>
    <w:rsid w:val="00F1530C"/>
  </w:style>
  <w:style w:type="paragraph" w:customStyle="1" w:styleId="7B97E97D5DA246BC97F36CBAE1457DC1">
    <w:name w:val="7B97E97D5DA246BC97F36CBAE1457DC1"/>
    <w:rsid w:val="00F1530C"/>
  </w:style>
  <w:style w:type="paragraph" w:customStyle="1" w:styleId="EFCAFB1E20AC493EAF5882A81D4ABCE8">
    <w:name w:val="EFCAFB1E20AC493EAF5882A81D4ABCE8"/>
    <w:rsid w:val="00174945"/>
  </w:style>
  <w:style w:type="paragraph" w:customStyle="1" w:styleId="F55063E586D2467299EDBF6C38404ED8">
    <w:name w:val="F55063E586D2467299EDBF6C38404ED8"/>
    <w:rsid w:val="00174945"/>
  </w:style>
  <w:style w:type="paragraph" w:customStyle="1" w:styleId="D7D846BE884A4EA9B81B100B05E321A5">
    <w:name w:val="D7D846BE884A4EA9B81B100B05E321A5"/>
    <w:rsid w:val="00174945"/>
  </w:style>
  <w:style w:type="paragraph" w:customStyle="1" w:styleId="D6000D5BE86640B084881B45F69E6876">
    <w:name w:val="D6000D5BE86640B084881B45F69E6876"/>
    <w:rsid w:val="00174945"/>
  </w:style>
  <w:style w:type="paragraph" w:customStyle="1" w:styleId="F6AFC0FA8D984F1D9DB8EDC0CA771C62">
    <w:name w:val="F6AFC0FA8D984F1D9DB8EDC0CA771C62"/>
    <w:rsid w:val="00174945"/>
  </w:style>
  <w:style w:type="paragraph" w:customStyle="1" w:styleId="07940ACC968E47C48E3FF77EB32909D5">
    <w:name w:val="07940ACC968E47C48E3FF77EB32909D5"/>
    <w:rsid w:val="00174945"/>
  </w:style>
  <w:style w:type="paragraph" w:customStyle="1" w:styleId="9C1ADD602B454A3D816853EA3D77A8D6">
    <w:name w:val="9C1ADD602B454A3D816853EA3D77A8D6"/>
    <w:rsid w:val="00174945"/>
  </w:style>
  <w:style w:type="paragraph" w:customStyle="1" w:styleId="E545A95AB8ED467EBD668E3C48AFA29D">
    <w:name w:val="E545A95AB8ED467EBD668E3C48AFA29D"/>
    <w:rsid w:val="00174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87BB9BB0-8DBB-4FE7-B0DE-C424CCE4B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dec74c4c-1639-4502-8f90-b4ce03410dfb"/>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5728</CharactersWithSpaces>
  <SharedDoc>false</SharedDoc>
  <HLinks>
    <vt:vector size="48" baseType="variant">
      <vt:variant>
        <vt:i4>3539016</vt:i4>
      </vt:variant>
      <vt:variant>
        <vt:i4>21</vt:i4>
      </vt:variant>
      <vt:variant>
        <vt:i4>0</vt:i4>
      </vt:variant>
      <vt:variant>
        <vt:i4>5</vt:i4>
      </vt:variant>
      <vt:variant>
        <vt:lpwstr>mailto:box.sqss@nationalenergyso.com</vt:lpwstr>
      </vt:variant>
      <vt:variant>
        <vt:lpwstr/>
      </vt:variant>
      <vt:variant>
        <vt:i4>3866632</vt:i4>
      </vt:variant>
      <vt:variant>
        <vt:i4>18</vt:i4>
      </vt:variant>
      <vt:variant>
        <vt:i4>0</vt:i4>
      </vt:variant>
      <vt:variant>
        <vt:i4>5</vt:i4>
      </vt:variant>
      <vt:variant>
        <vt:lpwstr>mailto:stcteam@nationalenergyso.com</vt:lpwstr>
      </vt:variant>
      <vt:variant>
        <vt:lpwstr/>
      </vt:variant>
      <vt:variant>
        <vt:i4>589944</vt:i4>
      </vt:variant>
      <vt:variant>
        <vt:i4>15</vt:i4>
      </vt:variant>
      <vt:variant>
        <vt:i4>0</vt:i4>
      </vt:variant>
      <vt:variant>
        <vt:i4>5</vt:i4>
      </vt:variant>
      <vt:variant>
        <vt:lpwstr>mailto:grid.code@nationalenergyso.com</vt:lpwstr>
      </vt:variant>
      <vt:variant>
        <vt:lpwstr/>
      </vt:variant>
      <vt:variant>
        <vt:i4>1376362</vt:i4>
      </vt:variant>
      <vt:variant>
        <vt:i4>12</vt:i4>
      </vt:variant>
      <vt:variant>
        <vt:i4>0</vt:i4>
      </vt:variant>
      <vt:variant>
        <vt:i4>5</vt:i4>
      </vt:variant>
      <vt:variant>
        <vt:lpwstr>mailto:cusc.team@nationalenergyso.com</vt:lpwstr>
      </vt:variant>
      <vt:variant>
        <vt:lpwstr/>
      </vt:variant>
      <vt:variant>
        <vt:i4>3539016</vt:i4>
      </vt:variant>
      <vt:variant>
        <vt:i4>9</vt:i4>
      </vt:variant>
      <vt:variant>
        <vt:i4>0</vt:i4>
      </vt:variant>
      <vt:variant>
        <vt:i4>5</vt:i4>
      </vt:variant>
      <vt:variant>
        <vt:lpwstr>mailto:box.sqss@nationalenergyso.com</vt:lpwstr>
      </vt:variant>
      <vt:variant>
        <vt:lpwstr/>
      </vt:variant>
      <vt:variant>
        <vt:i4>3866632</vt:i4>
      </vt:variant>
      <vt:variant>
        <vt:i4>6</vt:i4>
      </vt:variant>
      <vt:variant>
        <vt:i4>0</vt:i4>
      </vt:variant>
      <vt:variant>
        <vt:i4>5</vt:i4>
      </vt:variant>
      <vt:variant>
        <vt:lpwstr>mailto:stcteam@nationalenergyso.com</vt:lpwstr>
      </vt:variant>
      <vt:variant>
        <vt:lpwstr/>
      </vt:variant>
      <vt:variant>
        <vt:i4>589944</vt:i4>
      </vt:variant>
      <vt:variant>
        <vt:i4>3</vt:i4>
      </vt:variant>
      <vt:variant>
        <vt:i4>0</vt:i4>
      </vt:variant>
      <vt:variant>
        <vt:i4>5</vt:i4>
      </vt:variant>
      <vt:variant>
        <vt:lpwstr>mailto:grid.code@nationalenergyso.com</vt:lpwstr>
      </vt:variant>
      <vt:variant>
        <vt:lpwstr/>
      </vt:variant>
      <vt:variant>
        <vt:i4>1376362</vt:i4>
      </vt:variant>
      <vt:variant>
        <vt:i4>0</vt:i4>
      </vt:variant>
      <vt:variant>
        <vt:i4>0</vt:i4>
      </vt:variant>
      <vt:variant>
        <vt:i4>5</vt:i4>
      </vt:variant>
      <vt:variant>
        <vt:lpwstr>mailto:cusc.team@nationalenergyso.com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Williams (NESO)</cp:lastModifiedBy>
  <cp:revision>82</cp:revision>
  <cp:lastPrinted>2020-06-01T22:47:00Z</cp:lastPrinted>
  <dcterms:created xsi:type="dcterms:W3CDTF">2024-10-04T19:52:00Z</dcterms:created>
  <dcterms:modified xsi:type="dcterms:W3CDTF">2025-01-23T11:44:00Z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