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7DB9D" w14:textId="77777777" w:rsidR="00276D7D" w:rsidRDefault="00000000">
      <w:pPr>
        <w:pStyle w:val="Heading1"/>
        <w:spacing w:before="75"/>
        <w:ind w:left="3011" w:right="2502"/>
        <w:jc w:val="center"/>
      </w:pPr>
      <w:r>
        <w:t>BALANCING</w:t>
      </w:r>
      <w:r>
        <w:rPr>
          <w:spacing w:val="-5"/>
        </w:rPr>
        <w:t xml:space="preserve"> </w:t>
      </w:r>
      <w:r>
        <w:t>CODE</w:t>
      </w:r>
      <w:r>
        <w:rPr>
          <w:spacing w:val="-4"/>
        </w:rPr>
        <w:t xml:space="preserve"> </w:t>
      </w:r>
      <w:r>
        <w:t>NO.</w:t>
      </w:r>
      <w:r>
        <w:rPr>
          <w:spacing w:val="-6"/>
        </w:rPr>
        <w:t xml:space="preserve"> </w:t>
      </w:r>
      <w:r>
        <w:rPr>
          <w:spacing w:val="-10"/>
        </w:rPr>
        <w:t>2</w:t>
      </w:r>
    </w:p>
    <w:p w14:paraId="1BD0EDEE" w14:textId="77777777" w:rsidR="00276D7D" w:rsidRDefault="00000000">
      <w:pPr>
        <w:spacing w:before="29"/>
        <w:ind w:left="3009" w:right="2505"/>
        <w:jc w:val="center"/>
        <w:rPr>
          <w:b/>
          <w:sz w:val="20"/>
        </w:rPr>
      </w:pPr>
      <w:r>
        <w:rPr>
          <w:b/>
          <w:spacing w:val="-2"/>
          <w:sz w:val="20"/>
        </w:rPr>
        <w:t>(BC2)</w:t>
      </w:r>
    </w:p>
    <w:p w14:paraId="39447969" w14:textId="77777777" w:rsidR="00276D7D" w:rsidRDefault="00276D7D">
      <w:pPr>
        <w:pStyle w:val="BodyText"/>
        <w:spacing w:before="47"/>
        <w:rPr>
          <w:b/>
        </w:rPr>
      </w:pPr>
    </w:p>
    <w:p w14:paraId="12F28298" w14:textId="77777777" w:rsidR="00276D7D" w:rsidRDefault="00000000">
      <w:pPr>
        <w:pStyle w:val="Heading2"/>
        <w:spacing w:before="0" w:line="484" w:lineRule="auto"/>
        <w:ind w:right="2502"/>
        <w:jc w:val="center"/>
      </w:pPr>
      <w:r>
        <w:t>POST</w:t>
      </w:r>
      <w:r>
        <w:rPr>
          <w:spacing w:val="-11"/>
        </w:rPr>
        <w:t xml:space="preserve"> </w:t>
      </w:r>
      <w:r>
        <w:t>GATE</w:t>
      </w:r>
      <w:r>
        <w:rPr>
          <w:spacing w:val="-11"/>
        </w:rPr>
        <w:t xml:space="preserve"> </w:t>
      </w:r>
      <w:r>
        <w:t>CLOSURE</w:t>
      </w:r>
      <w:r>
        <w:rPr>
          <w:spacing w:val="-11"/>
        </w:rPr>
        <w:t xml:space="preserve"> </w:t>
      </w:r>
      <w:r>
        <w:t xml:space="preserve">PROCESS </w:t>
      </w:r>
      <w:r>
        <w:rPr>
          <w:spacing w:val="-2"/>
        </w:rPr>
        <w:t>CONTENTS</w:t>
      </w:r>
    </w:p>
    <w:p w14:paraId="7C88C5B3" w14:textId="77777777" w:rsidR="00276D7D" w:rsidRDefault="00000000">
      <w:pPr>
        <w:pStyle w:val="BodyText"/>
        <w:spacing w:line="228" w:lineRule="exact"/>
        <w:ind w:left="3009" w:right="2507"/>
        <w:jc w:val="center"/>
      </w:pPr>
      <w:r>
        <w:t>(This</w:t>
      </w:r>
      <w:r>
        <w:rPr>
          <w:spacing w:val="-6"/>
        </w:rPr>
        <w:t xml:space="preserve"> </w:t>
      </w:r>
      <w:r>
        <w:t>contents</w:t>
      </w:r>
      <w:r>
        <w:rPr>
          <w:spacing w:val="-5"/>
        </w:rPr>
        <w:t xml:space="preserve"> </w:t>
      </w:r>
      <w:r>
        <w:t>page</w:t>
      </w:r>
      <w:r>
        <w:rPr>
          <w:spacing w:val="-7"/>
        </w:rPr>
        <w:t xml:space="preserve"> </w:t>
      </w:r>
      <w:r>
        <w:t>does</w:t>
      </w:r>
      <w:r>
        <w:rPr>
          <w:spacing w:val="-5"/>
        </w:rPr>
        <w:t xml:space="preserve"> </w:t>
      </w:r>
      <w:r>
        <w:t>not</w:t>
      </w:r>
      <w:r>
        <w:rPr>
          <w:spacing w:val="-6"/>
        </w:rPr>
        <w:t xml:space="preserve"> </w:t>
      </w:r>
      <w:r>
        <w:t>form</w:t>
      </w:r>
      <w:r>
        <w:rPr>
          <w:spacing w:val="-2"/>
        </w:rPr>
        <w:t xml:space="preserve"> </w:t>
      </w:r>
      <w:r>
        <w:t>part</w:t>
      </w:r>
      <w:r>
        <w:rPr>
          <w:spacing w:val="-6"/>
        </w:rPr>
        <w:t xml:space="preserve"> </w:t>
      </w:r>
      <w:r>
        <w:t>of</w:t>
      </w:r>
      <w:r>
        <w:rPr>
          <w:spacing w:val="-4"/>
        </w:rPr>
        <w:t xml:space="preserve"> </w:t>
      </w:r>
      <w:r>
        <w:t>the</w:t>
      </w:r>
      <w:r>
        <w:rPr>
          <w:spacing w:val="-6"/>
        </w:rPr>
        <w:t xml:space="preserve"> </w:t>
      </w:r>
      <w:r>
        <w:t>Grid</w:t>
      </w:r>
      <w:r>
        <w:rPr>
          <w:spacing w:val="-5"/>
        </w:rPr>
        <w:t xml:space="preserve"> </w:t>
      </w:r>
      <w:r>
        <w:rPr>
          <w:spacing w:val="-4"/>
        </w:rPr>
        <w:t>Code)</w:t>
      </w:r>
    </w:p>
    <w:p w14:paraId="261564FB" w14:textId="77777777" w:rsidR="00276D7D" w:rsidRDefault="00276D7D">
      <w:pPr>
        <w:pStyle w:val="BodyText"/>
        <w:spacing w:before="47"/>
      </w:pPr>
    </w:p>
    <w:p w14:paraId="1DCFBBE4" w14:textId="77777777" w:rsidR="00276D7D" w:rsidRDefault="00000000">
      <w:pPr>
        <w:pStyle w:val="BodyText"/>
        <w:tabs>
          <w:tab w:val="left" w:pos="9142"/>
        </w:tabs>
        <w:ind w:left="738"/>
      </w:pPr>
      <w:r>
        <w:rPr>
          <w:u w:val="single"/>
        </w:rPr>
        <w:t>Paragraph</w:t>
      </w:r>
      <w:r>
        <w:rPr>
          <w:spacing w:val="-11"/>
          <w:u w:val="single"/>
        </w:rPr>
        <w:t xml:space="preserve"> </w:t>
      </w:r>
      <w:r>
        <w:rPr>
          <w:spacing w:val="-2"/>
          <w:u w:val="single"/>
        </w:rPr>
        <w:t>No/Title</w:t>
      </w:r>
      <w:r>
        <w:tab/>
      </w:r>
      <w:r>
        <w:rPr>
          <w:u w:val="single"/>
        </w:rPr>
        <w:t>Page</w:t>
      </w:r>
      <w:r>
        <w:rPr>
          <w:spacing w:val="-7"/>
          <w:u w:val="single"/>
        </w:rPr>
        <w:t xml:space="preserve"> </w:t>
      </w:r>
      <w:r>
        <w:rPr>
          <w:spacing w:val="-2"/>
          <w:u w:val="single"/>
        </w:rPr>
        <w:t>Number</w:t>
      </w:r>
    </w:p>
    <w:p w14:paraId="4567D0FA" w14:textId="77777777" w:rsidR="00276D7D" w:rsidRDefault="00000000">
      <w:pPr>
        <w:pStyle w:val="BodyText"/>
        <w:tabs>
          <w:tab w:val="left" w:leader="dot" w:pos="9699"/>
        </w:tabs>
        <w:spacing w:before="82"/>
        <w:ind w:left="738"/>
      </w:pPr>
      <w:r>
        <w:t>BC2.1</w:t>
      </w:r>
      <w:r>
        <w:rPr>
          <w:spacing w:val="75"/>
          <w:w w:val="150"/>
        </w:rPr>
        <w:t xml:space="preserve"> </w:t>
      </w:r>
      <w:r>
        <w:rPr>
          <w:spacing w:val="-2"/>
        </w:rPr>
        <w:t>INTRODUCTION</w:t>
      </w:r>
      <w:r>
        <w:tab/>
      </w:r>
      <w:r>
        <w:rPr>
          <w:spacing w:val="-10"/>
        </w:rPr>
        <w:t>3</w:t>
      </w:r>
    </w:p>
    <w:p w14:paraId="3AC8D4AC" w14:textId="77777777" w:rsidR="00276D7D" w:rsidRDefault="00000000">
      <w:pPr>
        <w:pStyle w:val="BodyText"/>
        <w:tabs>
          <w:tab w:val="left" w:leader="dot" w:pos="9699"/>
        </w:tabs>
        <w:spacing w:before="142"/>
        <w:ind w:left="738"/>
      </w:pPr>
      <w:r>
        <w:t>BC2.2</w:t>
      </w:r>
      <w:r>
        <w:rPr>
          <w:spacing w:val="75"/>
          <w:w w:val="150"/>
        </w:rPr>
        <w:t xml:space="preserve"> </w:t>
      </w:r>
      <w:r>
        <w:rPr>
          <w:spacing w:val="-2"/>
        </w:rPr>
        <w:t>OBJECTIVE</w:t>
      </w:r>
      <w:r>
        <w:tab/>
      </w:r>
      <w:r>
        <w:rPr>
          <w:spacing w:val="-10"/>
        </w:rPr>
        <w:t>3</w:t>
      </w:r>
    </w:p>
    <w:p w14:paraId="459399C2" w14:textId="77777777" w:rsidR="00276D7D" w:rsidRDefault="00000000">
      <w:pPr>
        <w:pStyle w:val="BodyText"/>
        <w:tabs>
          <w:tab w:val="left" w:leader="dot" w:pos="9699"/>
        </w:tabs>
        <w:spacing w:before="144"/>
        <w:ind w:left="738"/>
      </w:pPr>
      <w:r>
        <w:t>BC2.3</w:t>
      </w:r>
      <w:r>
        <w:rPr>
          <w:spacing w:val="77"/>
          <w:w w:val="150"/>
        </w:rPr>
        <w:t xml:space="preserve"> </w:t>
      </w:r>
      <w:r>
        <w:rPr>
          <w:spacing w:val="-2"/>
        </w:rPr>
        <w:t>SCOPE</w:t>
      </w:r>
      <w:r>
        <w:tab/>
      </w:r>
      <w:r>
        <w:rPr>
          <w:spacing w:val="-10"/>
        </w:rPr>
        <w:t>3</w:t>
      </w:r>
    </w:p>
    <w:p w14:paraId="4A7E880F" w14:textId="77777777" w:rsidR="00276D7D" w:rsidRDefault="00000000">
      <w:pPr>
        <w:pStyle w:val="BodyText"/>
        <w:tabs>
          <w:tab w:val="left" w:leader="dot" w:pos="9699"/>
        </w:tabs>
        <w:spacing w:before="142"/>
        <w:ind w:left="738"/>
      </w:pPr>
      <w:r>
        <w:t>BC2.4</w:t>
      </w:r>
      <w:r>
        <w:rPr>
          <w:spacing w:val="41"/>
        </w:rPr>
        <w:t xml:space="preserve"> </w:t>
      </w:r>
      <w:r>
        <w:t>INFORMATION</w:t>
      </w:r>
      <w:r>
        <w:rPr>
          <w:spacing w:val="-7"/>
        </w:rPr>
        <w:t xml:space="preserve"> </w:t>
      </w:r>
      <w:r>
        <w:rPr>
          <w:spacing w:val="-4"/>
        </w:rPr>
        <w:t>USED</w:t>
      </w:r>
      <w:r>
        <w:tab/>
      </w:r>
      <w:r>
        <w:rPr>
          <w:spacing w:val="-10"/>
        </w:rPr>
        <w:t>3</w:t>
      </w:r>
    </w:p>
    <w:p w14:paraId="73368675" w14:textId="77777777" w:rsidR="00276D7D" w:rsidRDefault="00000000">
      <w:pPr>
        <w:pStyle w:val="BodyText"/>
        <w:tabs>
          <w:tab w:val="left" w:leader="dot" w:pos="9699"/>
        </w:tabs>
        <w:spacing w:before="145"/>
        <w:ind w:left="738"/>
      </w:pPr>
      <w:r>
        <w:t>BC2.5</w:t>
      </w:r>
      <w:r>
        <w:rPr>
          <w:spacing w:val="70"/>
          <w:w w:val="150"/>
        </w:rPr>
        <w:t xml:space="preserve"> </w:t>
      </w:r>
      <w:r>
        <w:t>PHYSICAL</w:t>
      </w:r>
      <w:r>
        <w:rPr>
          <w:spacing w:val="-5"/>
        </w:rPr>
        <w:t xml:space="preserve"> </w:t>
      </w:r>
      <w:r>
        <w:t>OPERATION</w:t>
      </w:r>
      <w:r>
        <w:rPr>
          <w:spacing w:val="-5"/>
        </w:rPr>
        <w:t xml:space="preserve"> </w:t>
      </w:r>
      <w:r>
        <w:t>OF</w:t>
      </w:r>
      <w:r>
        <w:rPr>
          <w:spacing w:val="-4"/>
        </w:rPr>
        <w:t xml:space="preserve"> </w:t>
      </w:r>
      <w:r>
        <w:t>BM</w:t>
      </w:r>
      <w:r>
        <w:rPr>
          <w:spacing w:val="-5"/>
        </w:rPr>
        <w:t xml:space="preserve"> </w:t>
      </w:r>
      <w:r>
        <w:rPr>
          <w:spacing w:val="-2"/>
        </w:rPr>
        <w:t>UNITS</w:t>
      </w:r>
      <w:r>
        <w:tab/>
      </w:r>
      <w:r>
        <w:rPr>
          <w:spacing w:val="-10"/>
        </w:rPr>
        <w:t>4</w:t>
      </w:r>
    </w:p>
    <w:p w14:paraId="0DD11CA2" w14:textId="77777777" w:rsidR="00276D7D" w:rsidRDefault="00000000">
      <w:pPr>
        <w:pStyle w:val="BodyText"/>
        <w:tabs>
          <w:tab w:val="left" w:leader="dot" w:pos="9699"/>
        </w:tabs>
        <w:spacing w:before="142"/>
        <w:ind w:left="1163"/>
      </w:pPr>
      <w:r>
        <w:t>BC2.5.1</w:t>
      </w:r>
      <w:r>
        <w:rPr>
          <w:spacing w:val="72"/>
          <w:w w:val="150"/>
        </w:rPr>
        <w:t xml:space="preserve"> </w:t>
      </w:r>
      <w:r>
        <w:t>Accuracy</w:t>
      </w:r>
      <w:r>
        <w:rPr>
          <w:spacing w:val="-8"/>
        </w:rPr>
        <w:t xml:space="preserve"> </w:t>
      </w:r>
      <w:proofErr w:type="gramStart"/>
      <w:r>
        <w:t>Of</w:t>
      </w:r>
      <w:proofErr w:type="gramEnd"/>
      <w:r>
        <w:rPr>
          <w:spacing w:val="-3"/>
        </w:rPr>
        <w:t xml:space="preserve"> </w:t>
      </w:r>
      <w:r>
        <w:t>Physical</w:t>
      </w:r>
      <w:r>
        <w:rPr>
          <w:spacing w:val="-5"/>
        </w:rPr>
        <w:t xml:space="preserve"> </w:t>
      </w:r>
      <w:r>
        <w:rPr>
          <w:spacing w:val="-2"/>
        </w:rPr>
        <w:t>Notifications</w:t>
      </w:r>
      <w:r>
        <w:tab/>
      </w:r>
      <w:r>
        <w:rPr>
          <w:spacing w:val="-10"/>
        </w:rPr>
        <w:t>4</w:t>
      </w:r>
    </w:p>
    <w:p w14:paraId="2A443C82" w14:textId="77777777" w:rsidR="00276D7D" w:rsidRDefault="00000000">
      <w:pPr>
        <w:pStyle w:val="BodyText"/>
        <w:tabs>
          <w:tab w:val="left" w:leader="dot" w:pos="9699"/>
        </w:tabs>
        <w:spacing w:before="142"/>
        <w:ind w:left="1163"/>
      </w:pPr>
      <w:r>
        <w:t>BC2.5.2</w:t>
      </w:r>
      <w:r>
        <w:rPr>
          <w:spacing w:val="60"/>
          <w:w w:val="150"/>
        </w:rPr>
        <w:t xml:space="preserve"> </w:t>
      </w:r>
      <w:proofErr w:type="spellStart"/>
      <w:r>
        <w:t>Synchronising</w:t>
      </w:r>
      <w:proofErr w:type="spellEnd"/>
      <w:r>
        <w:rPr>
          <w:spacing w:val="-8"/>
        </w:rPr>
        <w:t xml:space="preserve"> </w:t>
      </w:r>
      <w:proofErr w:type="gramStart"/>
      <w:r>
        <w:t>And</w:t>
      </w:r>
      <w:proofErr w:type="gramEnd"/>
      <w:r>
        <w:rPr>
          <w:spacing w:val="-8"/>
        </w:rPr>
        <w:t xml:space="preserve"> </w:t>
      </w:r>
      <w:r>
        <w:t>De-</w:t>
      </w:r>
      <w:proofErr w:type="spellStart"/>
      <w:r>
        <w:t>Synchronising</w:t>
      </w:r>
      <w:proofErr w:type="spellEnd"/>
      <w:r>
        <w:rPr>
          <w:spacing w:val="-9"/>
        </w:rPr>
        <w:t xml:space="preserve"> </w:t>
      </w:r>
      <w:r>
        <w:rPr>
          <w:spacing w:val="-4"/>
        </w:rPr>
        <w:t>Times</w:t>
      </w:r>
      <w:r>
        <w:tab/>
      </w:r>
      <w:r>
        <w:rPr>
          <w:spacing w:val="-10"/>
        </w:rPr>
        <w:t>5</w:t>
      </w:r>
    </w:p>
    <w:p w14:paraId="16D20FE9" w14:textId="77777777" w:rsidR="00276D7D" w:rsidRDefault="00000000">
      <w:pPr>
        <w:pStyle w:val="BodyText"/>
        <w:tabs>
          <w:tab w:val="left" w:leader="dot" w:pos="9699"/>
        </w:tabs>
        <w:spacing w:before="145"/>
        <w:ind w:left="1163"/>
      </w:pPr>
      <w:r>
        <w:t>BC2.5.3</w:t>
      </w:r>
      <w:r>
        <w:rPr>
          <w:spacing w:val="69"/>
          <w:w w:val="150"/>
        </w:rPr>
        <w:t xml:space="preserve"> </w:t>
      </w:r>
      <w:r>
        <w:t>Revisions</w:t>
      </w:r>
      <w:r>
        <w:rPr>
          <w:spacing w:val="-5"/>
        </w:rPr>
        <w:t xml:space="preserve"> </w:t>
      </w:r>
      <w:proofErr w:type="gramStart"/>
      <w:r>
        <w:t>To</w:t>
      </w:r>
      <w:proofErr w:type="gramEnd"/>
      <w:r>
        <w:rPr>
          <w:spacing w:val="-5"/>
        </w:rPr>
        <w:t xml:space="preserve"> </w:t>
      </w:r>
      <w:r>
        <w:t>BM</w:t>
      </w:r>
      <w:r>
        <w:rPr>
          <w:spacing w:val="-4"/>
        </w:rPr>
        <w:t xml:space="preserve"> </w:t>
      </w:r>
      <w:r>
        <w:t>Unit</w:t>
      </w:r>
      <w:r>
        <w:rPr>
          <w:spacing w:val="-4"/>
        </w:rPr>
        <w:t xml:space="preserve"> Data</w:t>
      </w:r>
      <w:r>
        <w:tab/>
      </w:r>
      <w:r>
        <w:rPr>
          <w:spacing w:val="-12"/>
        </w:rPr>
        <w:t>6</w:t>
      </w:r>
    </w:p>
    <w:p w14:paraId="13B91877" w14:textId="77777777" w:rsidR="00276D7D" w:rsidRDefault="00000000">
      <w:pPr>
        <w:pStyle w:val="BodyText"/>
        <w:tabs>
          <w:tab w:val="left" w:leader="dot" w:pos="9699"/>
        </w:tabs>
        <w:spacing w:before="142"/>
        <w:ind w:left="1163"/>
      </w:pPr>
      <w:r>
        <w:t>BC2.5.4</w:t>
      </w:r>
      <w:r>
        <w:rPr>
          <w:spacing w:val="66"/>
          <w:w w:val="150"/>
        </w:rPr>
        <w:t xml:space="preserve"> </w:t>
      </w:r>
      <w:r>
        <w:t>Operation</w:t>
      </w:r>
      <w:r>
        <w:rPr>
          <w:spacing w:val="-5"/>
        </w:rPr>
        <w:t xml:space="preserve"> </w:t>
      </w:r>
      <w:proofErr w:type="gramStart"/>
      <w:r>
        <w:t>In</w:t>
      </w:r>
      <w:proofErr w:type="gramEnd"/>
      <w:r>
        <w:rPr>
          <w:spacing w:val="-6"/>
        </w:rPr>
        <w:t xml:space="preserve"> </w:t>
      </w:r>
      <w:r>
        <w:t>The</w:t>
      </w:r>
      <w:r>
        <w:rPr>
          <w:spacing w:val="-5"/>
        </w:rPr>
        <w:t xml:space="preserve"> </w:t>
      </w:r>
      <w:r>
        <w:t>Absence</w:t>
      </w:r>
      <w:r>
        <w:rPr>
          <w:spacing w:val="-6"/>
        </w:rPr>
        <w:t xml:space="preserve"> </w:t>
      </w:r>
      <w:r>
        <w:t>Of</w:t>
      </w:r>
      <w:r>
        <w:rPr>
          <w:spacing w:val="-3"/>
        </w:rPr>
        <w:t xml:space="preserve"> </w:t>
      </w:r>
      <w:r>
        <w:t>Instructions</w:t>
      </w:r>
      <w:r>
        <w:rPr>
          <w:spacing w:val="-4"/>
        </w:rPr>
        <w:t xml:space="preserve"> </w:t>
      </w:r>
      <w:r>
        <w:t>From The</w:t>
      </w:r>
      <w:r>
        <w:rPr>
          <w:spacing w:val="-6"/>
        </w:rPr>
        <w:t xml:space="preserve"> </w:t>
      </w:r>
      <w:r>
        <w:rPr>
          <w:spacing w:val="-2"/>
        </w:rPr>
        <w:t>Company</w:t>
      </w:r>
      <w:r>
        <w:tab/>
      </w:r>
      <w:r>
        <w:rPr>
          <w:spacing w:val="-10"/>
        </w:rPr>
        <w:t>7</w:t>
      </w:r>
    </w:p>
    <w:p w14:paraId="3EEC5743" w14:textId="77777777" w:rsidR="00276D7D" w:rsidRDefault="00000000">
      <w:pPr>
        <w:pStyle w:val="BodyText"/>
        <w:tabs>
          <w:tab w:val="left" w:leader="dot" w:pos="9699"/>
        </w:tabs>
        <w:spacing w:before="144"/>
        <w:ind w:left="1163"/>
      </w:pPr>
      <w:r>
        <w:t>BC2.5.5</w:t>
      </w:r>
      <w:r>
        <w:rPr>
          <w:spacing w:val="63"/>
          <w:w w:val="150"/>
        </w:rPr>
        <w:t xml:space="preserve"> </w:t>
      </w:r>
      <w:r>
        <w:t>Commencement</w:t>
      </w:r>
      <w:r>
        <w:rPr>
          <w:spacing w:val="-8"/>
        </w:rPr>
        <w:t xml:space="preserve"> </w:t>
      </w:r>
      <w:proofErr w:type="gramStart"/>
      <w:r>
        <w:t>Or</w:t>
      </w:r>
      <w:proofErr w:type="gramEnd"/>
      <w:r>
        <w:rPr>
          <w:spacing w:val="-7"/>
        </w:rPr>
        <w:t xml:space="preserve"> </w:t>
      </w:r>
      <w:r>
        <w:t>Termination</w:t>
      </w:r>
      <w:r>
        <w:rPr>
          <w:spacing w:val="-8"/>
        </w:rPr>
        <w:t xml:space="preserve"> </w:t>
      </w:r>
      <w:r>
        <w:t>Of</w:t>
      </w:r>
      <w:r>
        <w:rPr>
          <w:spacing w:val="-6"/>
        </w:rPr>
        <w:t xml:space="preserve"> </w:t>
      </w:r>
      <w:r>
        <w:t>Participation</w:t>
      </w:r>
      <w:r>
        <w:rPr>
          <w:spacing w:val="-6"/>
        </w:rPr>
        <w:t xml:space="preserve"> </w:t>
      </w:r>
      <w:r>
        <w:t>In</w:t>
      </w:r>
      <w:r>
        <w:rPr>
          <w:spacing w:val="-8"/>
        </w:rPr>
        <w:t xml:space="preserve"> </w:t>
      </w:r>
      <w:r>
        <w:t>The</w:t>
      </w:r>
      <w:r>
        <w:rPr>
          <w:spacing w:val="-7"/>
        </w:rPr>
        <w:t xml:space="preserve"> </w:t>
      </w:r>
      <w:r>
        <w:t>Balancing</w:t>
      </w:r>
      <w:r>
        <w:rPr>
          <w:spacing w:val="-7"/>
        </w:rPr>
        <w:t xml:space="preserve"> </w:t>
      </w:r>
      <w:r>
        <w:rPr>
          <w:spacing w:val="-2"/>
        </w:rPr>
        <w:t>Mechanism</w:t>
      </w:r>
      <w:r>
        <w:tab/>
      </w:r>
      <w:r>
        <w:rPr>
          <w:spacing w:val="-10"/>
        </w:rPr>
        <w:t>8</w:t>
      </w:r>
    </w:p>
    <w:p w14:paraId="0BDC6A81" w14:textId="77777777" w:rsidR="00276D7D" w:rsidRDefault="00000000">
      <w:pPr>
        <w:pStyle w:val="BodyText"/>
        <w:tabs>
          <w:tab w:val="left" w:leader="dot" w:pos="9699"/>
        </w:tabs>
        <w:spacing w:before="142"/>
        <w:ind w:left="738"/>
      </w:pPr>
      <w:r>
        <w:t>BC2.6</w:t>
      </w:r>
      <w:r>
        <w:rPr>
          <w:spacing w:val="75"/>
          <w:w w:val="150"/>
        </w:rPr>
        <w:t xml:space="preserve"> </w:t>
      </w:r>
      <w:r>
        <w:rPr>
          <w:spacing w:val="-2"/>
        </w:rPr>
        <w:t>COMMUNICATIONS</w:t>
      </w:r>
      <w:r>
        <w:tab/>
      </w:r>
      <w:r>
        <w:rPr>
          <w:spacing w:val="-10"/>
        </w:rPr>
        <w:t>9</w:t>
      </w:r>
    </w:p>
    <w:p w14:paraId="21EE7D14" w14:textId="77777777" w:rsidR="00276D7D" w:rsidRDefault="00000000">
      <w:pPr>
        <w:pStyle w:val="BodyText"/>
        <w:tabs>
          <w:tab w:val="left" w:leader="dot" w:pos="9699"/>
        </w:tabs>
        <w:spacing w:before="142"/>
        <w:ind w:left="1163"/>
      </w:pPr>
      <w:r>
        <w:t>BC2.6.1</w:t>
      </w:r>
      <w:r>
        <w:rPr>
          <w:spacing w:val="68"/>
          <w:w w:val="150"/>
        </w:rPr>
        <w:t xml:space="preserve"> </w:t>
      </w:r>
      <w:r>
        <w:t>Normal</w:t>
      </w:r>
      <w:r>
        <w:rPr>
          <w:spacing w:val="-7"/>
        </w:rPr>
        <w:t xml:space="preserve"> </w:t>
      </w:r>
      <w:r>
        <w:t>Communications</w:t>
      </w:r>
      <w:r>
        <w:rPr>
          <w:spacing w:val="-7"/>
        </w:rPr>
        <w:t xml:space="preserve"> </w:t>
      </w:r>
      <w:proofErr w:type="gramStart"/>
      <w:r>
        <w:t>With</w:t>
      </w:r>
      <w:proofErr w:type="gramEnd"/>
      <w:r>
        <w:rPr>
          <w:spacing w:val="-7"/>
        </w:rPr>
        <w:t xml:space="preserve"> </w:t>
      </w:r>
      <w:r>
        <w:t>Control</w:t>
      </w:r>
      <w:r>
        <w:rPr>
          <w:spacing w:val="-7"/>
        </w:rPr>
        <w:t xml:space="preserve"> </w:t>
      </w:r>
      <w:r>
        <w:rPr>
          <w:spacing w:val="-2"/>
        </w:rPr>
        <w:t>Points</w:t>
      </w:r>
      <w:r>
        <w:tab/>
      </w:r>
      <w:r>
        <w:rPr>
          <w:spacing w:val="-10"/>
        </w:rPr>
        <w:t>9</w:t>
      </w:r>
    </w:p>
    <w:p w14:paraId="5541342B" w14:textId="77777777" w:rsidR="00276D7D" w:rsidRDefault="00000000">
      <w:pPr>
        <w:pStyle w:val="BodyText"/>
        <w:tabs>
          <w:tab w:val="left" w:leader="dot" w:pos="9586"/>
        </w:tabs>
        <w:spacing w:before="145"/>
        <w:ind w:left="1163"/>
      </w:pPr>
      <w:r>
        <w:t>BC2.6.2</w:t>
      </w:r>
      <w:r>
        <w:rPr>
          <w:spacing w:val="65"/>
          <w:w w:val="150"/>
        </w:rPr>
        <w:t xml:space="preserve"> </w:t>
      </w:r>
      <w:r>
        <w:t>Communication</w:t>
      </w:r>
      <w:r>
        <w:rPr>
          <w:spacing w:val="-5"/>
        </w:rPr>
        <w:t xml:space="preserve"> </w:t>
      </w:r>
      <w:proofErr w:type="gramStart"/>
      <w:r>
        <w:t>With</w:t>
      </w:r>
      <w:proofErr w:type="gramEnd"/>
      <w:r>
        <w:rPr>
          <w:spacing w:val="-8"/>
        </w:rPr>
        <w:t xml:space="preserve"> </w:t>
      </w:r>
      <w:r>
        <w:t>Control</w:t>
      </w:r>
      <w:r>
        <w:rPr>
          <w:spacing w:val="-6"/>
        </w:rPr>
        <w:t xml:space="preserve"> </w:t>
      </w:r>
      <w:r>
        <w:t>Points</w:t>
      </w:r>
      <w:r>
        <w:rPr>
          <w:spacing w:val="-6"/>
        </w:rPr>
        <w:t xml:space="preserve"> </w:t>
      </w:r>
      <w:r>
        <w:t>In</w:t>
      </w:r>
      <w:r>
        <w:rPr>
          <w:spacing w:val="-6"/>
        </w:rPr>
        <w:t xml:space="preserve"> </w:t>
      </w:r>
      <w:r>
        <w:t>Emergency</w:t>
      </w:r>
      <w:r>
        <w:rPr>
          <w:spacing w:val="-9"/>
        </w:rPr>
        <w:t xml:space="preserve"> </w:t>
      </w:r>
      <w:r>
        <w:rPr>
          <w:spacing w:val="-2"/>
        </w:rPr>
        <w:t>Circumstances</w:t>
      </w:r>
      <w:r>
        <w:tab/>
      </w:r>
      <w:r>
        <w:rPr>
          <w:spacing w:val="-5"/>
        </w:rPr>
        <w:t>10</w:t>
      </w:r>
    </w:p>
    <w:p w14:paraId="417B2F89" w14:textId="77777777" w:rsidR="00276D7D" w:rsidRDefault="00000000">
      <w:pPr>
        <w:pStyle w:val="BodyText"/>
        <w:tabs>
          <w:tab w:val="left" w:leader="dot" w:pos="9586"/>
        </w:tabs>
        <w:spacing w:before="142"/>
        <w:ind w:left="1163"/>
      </w:pPr>
      <w:r>
        <w:t>BC2.6.3</w:t>
      </w:r>
      <w:r>
        <w:rPr>
          <w:spacing w:val="64"/>
          <w:w w:val="150"/>
        </w:rPr>
        <w:t xml:space="preserve"> </w:t>
      </w:r>
      <w:r>
        <w:t>Communication</w:t>
      </w:r>
      <w:r>
        <w:rPr>
          <w:spacing w:val="-5"/>
        </w:rPr>
        <w:t xml:space="preserve"> </w:t>
      </w:r>
      <w:proofErr w:type="gramStart"/>
      <w:r>
        <w:t>With</w:t>
      </w:r>
      <w:proofErr w:type="gramEnd"/>
      <w:r>
        <w:rPr>
          <w:spacing w:val="-8"/>
        </w:rPr>
        <w:t xml:space="preserve"> </w:t>
      </w:r>
      <w:r>
        <w:t>Network</w:t>
      </w:r>
      <w:r>
        <w:rPr>
          <w:spacing w:val="-4"/>
        </w:rPr>
        <w:t xml:space="preserve"> </w:t>
      </w:r>
      <w:r>
        <w:t>Operators</w:t>
      </w:r>
      <w:r>
        <w:rPr>
          <w:spacing w:val="-6"/>
        </w:rPr>
        <w:t xml:space="preserve"> </w:t>
      </w:r>
      <w:r>
        <w:t>In</w:t>
      </w:r>
      <w:r>
        <w:rPr>
          <w:spacing w:val="-6"/>
        </w:rPr>
        <w:t xml:space="preserve"> </w:t>
      </w:r>
      <w:r>
        <w:t>Emergency</w:t>
      </w:r>
      <w:r>
        <w:rPr>
          <w:spacing w:val="-10"/>
        </w:rPr>
        <w:t xml:space="preserve"> </w:t>
      </w:r>
      <w:r>
        <w:rPr>
          <w:spacing w:val="-2"/>
        </w:rPr>
        <w:t>Circumstances</w:t>
      </w:r>
      <w:r>
        <w:tab/>
      </w:r>
      <w:r>
        <w:rPr>
          <w:spacing w:val="-5"/>
        </w:rPr>
        <w:t>10</w:t>
      </w:r>
    </w:p>
    <w:p w14:paraId="2DDB7369" w14:textId="77777777" w:rsidR="00276D7D" w:rsidRDefault="00000000">
      <w:pPr>
        <w:pStyle w:val="BodyText"/>
        <w:tabs>
          <w:tab w:val="left" w:pos="2242"/>
          <w:tab w:val="left" w:leader="dot" w:pos="9586"/>
        </w:tabs>
        <w:spacing w:before="145" w:line="264" w:lineRule="auto"/>
        <w:ind w:left="1163" w:right="796"/>
      </w:pPr>
      <w:r>
        <w:rPr>
          <w:spacing w:val="-2"/>
        </w:rPr>
        <w:t>BC2.6.4</w:t>
      </w:r>
      <w:r>
        <w:tab/>
        <w:t>Communication</w:t>
      </w:r>
      <w:r>
        <w:rPr>
          <w:spacing w:val="40"/>
        </w:rPr>
        <w:t xml:space="preserve"> </w:t>
      </w:r>
      <w:proofErr w:type="gramStart"/>
      <w:r>
        <w:t>With</w:t>
      </w:r>
      <w:proofErr w:type="gramEnd"/>
      <w:r>
        <w:rPr>
          <w:spacing w:val="40"/>
        </w:rPr>
        <w:t xml:space="preserve"> </w:t>
      </w:r>
      <w:r>
        <w:t>Externally</w:t>
      </w:r>
      <w:r>
        <w:rPr>
          <w:spacing w:val="40"/>
        </w:rPr>
        <w:t xml:space="preserve"> </w:t>
      </w:r>
      <w:r>
        <w:t>Interconnected</w:t>
      </w:r>
      <w:r>
        <w:rPr>
          <w:spacing w:val="40"/>
        </w:rPr>
        <w:t xml:space="preserve"> </w:t>
      </w:r>
      <w:r>
        <w:t>System</w:t>
      </w:r>
      <w:r>
        <w:rPr>
          <w:spacing w:val="40"/>
        </w:rPr>
        <w:t xml:space="preserve"> </w:t>
      </w:r>
      <w:r>
        <w:t>Operators</w:t>
      </w:r>
      <w:r>
        <w:rPr>
          <w:spacing w:val="40"/>
        </w:rPr>
        <w:t xml:space="preserve"> </w:t>
      </w:r>
      <w:r>
        <w:t>In</w:t>
      </w:r>
      <w:r>
        <w:rPr>
          <w:spacing w:val="40"/>
        </w:rPr>
        <w:t xml:space="preserve"> </w:t>
      </w:r>
      <w:r>
        <w:t xml:space="preserve">Emergency </w:t>
      </w:r>
      <w:r>
        <w:rPr>
          <w:spacing w:val="-2"/>
        </w:rPr>
        <w:t>Circumstances</w:t>
      </w:r>
      <w:r>
        <w:tab/>
      </w:r>
      <w:r>
        <w:rPr>
          <w:spacing w:val="-5"/>
        </w:rPr>
        <w:t>10</w:t>
      </w:r>
    </w:p>
    <w:p w14:paraId="56E75869" w14:textId="77777777" w:rsidR="00276D7D" w:rsidRDefault="00000000">
      <w:pPr>
        <w:pStyle w:val="BodyText"/>
        <w:spacing w:before="120"/>
        <w:ind w:left="1163"/>
      </w:pPr>
      <w:r>
        <w:t>BC2.6.5</w:t>
      </w:r>
      <w:r>
        <w:rPr>
          <w:spacing w:val="76"/>
          <w:w w:val="150"/>
        </w:rPr>
        <w:t xml:space="preserve"> </w:t>
      </w:r>
      <w:r>
        <w:t>Communications</w:t>
      </w:r>
      <w:r>
        <w:rPr>
          <w:spacing w:val="-4"/>
        </w:rPr>
        <w:t xml:space="preserve"> </w:t>
      </w:r>
      <w:r>
        <w:t>During</w:t>
      </w:r>
      <w:r>
        <w:rPr>
          <w:spacing w:val="-2"/>
        </w:rPr>
        <w:t xml:space="preserve"> </w:t>
      </w:r>
      <w:r>
        <w:t>Planned</w:t>
      </w:r>
      <w:r>
        <w:rPr>
          <w:spacing w:val="-3"/>
        </w:rPr>
        <w:t xml:space="preserve"> </w:t>
      </w:r>
      <w:r>
        <w:t>Outages</w:t>
      </w:r>
      <w:r>
        <w:rPr>
          <w:spacing w:val="1"/>
        </w:rPr>
        <w:t xml:space="preserve"> </w:t>
      </w:r>
      <w:proofErr w:type="gramStart"/>
      <w:r>
        <w:t>Of</w:t>
      </w:r>
      <w:proofErr w:type="gramEnd"/>
      <w:r>
        <w:rPr>
          <w:spacing w:val="-1"/>
        </w:rPr>
        <w:t xml:space="preserve"> </w:t>
      </w:r>
      <w:r>
        <w:t>Electronic</w:t>
      </w:r>
      <w:r>
        <w:rPr>
          <w:spacing w:val="-3"/>
        </w:rPr>
        <w:t xml:space="preserve"> </w:t>
      </w:r>
      <w:r>
        <w:t>Data</w:t>
      </w:r>
      <w:r>
        <w:rPr>
          <w:spacing w:val="-3"/>
        </w:rPr>
        <w:t xml:space="preserve"> </w:t>
      </w:r>
      <w:r>
        <w:t>Communication</w:t>
      </w:r>
      <w:r>
        <w:rPr>
          <w:spacing w:val="-2"/>
        </w:rPr>
        <w:t xml:space="preserve"> Facilities</w:t>
      </w:r>
    </w:p>
    <w:p w14:paraId="0437A91D" w14:textId="77777777" w:rsidR="00276D7D" w:rsidRDefault="00000000">
      <w:pPr>
        <w:pStyle w:val="BodyText"/>
        <w:tabs>
          <w:tab w:val="left" w:leader="dot" w:pos="9586"/>
        </w:tabs>
        <w:spacing w:before="22"/>
        <w:ind w:left="1197"/>
      </w:pPr>
      <w:r>
        <w:rPr>
          <w:spacing w:val="-10"/>
        </w:rPr>
        <w:t>.</w:t>
      </w:r>
      <w:r>
        <w:tab/>
      </w:r>
      <w:r>
        <w:rPr>
          <w:spacing w:val="-5"/>
        </w:rPr>
        <w:t>10</w:t>
      </w:r>
    </w:p>
    <w:p w14:paraId="665F5F67" w14:textId="77777777" w:rsidR="00276D7D" w:rsidRDefault="00000000">
      <w:pPr>
        <w:pStyle w:val="BodyText"/>
        <w:tabs>
          <w:tab w:val="left" w:leader="dot" w:pos="9586"/>
        </w:tabs>
        <w:spacing w:before="142"/>
        <w:ind w:left="738"/>
      </w:pPr>
      <w:r>
        <w:t>BC2.7</w:t>
      </w:r>
      <w:r>
        <w:rPr>
          <w:spacing w:val="69"/>
          <w:w w:val="150"/>
        </w:rPr>
        <w:t xml:space="preserve"> </w:t>
      </w:r>
      <w:r>
        <w:t>BID-OFFER</w:t>
      </w:r>
      <w:r>
        <w:rPr>
          <w:spacing w:val="-2"/>
        </w:rPr>
        <w:t xml:space="preserve"> ACCEPTANCES</w:t>
      </w:r>
      <w:r>
        <w:tab/>
      </w:r>
      <w:r>
        <w:rPr>
          <w:spacing w:val="-5"/>
        </w:rPr>
        <w:t>11</w:t>
      </w:r>
    </w:p>
    <w:p w14:paraId="73DBD027" w14:textId="77777777" w:rsidR="00276D7D" w:rsidRDefault="00000000">
      <w:pPr>
        <w:pStyle w:val="BodyText"/>
        <w:tabs>
          <w:tab w:val="left" w:leader="dot" w:pos="9586"/>
        </w:tabs>
        <w:spacing w:before="144"/>
        <w:ind w:left="1163"/>
      </w:pPr>
      <w:r>
        <w:t>BC2.7.1</w:t>
      </w:r>
      <w:r>
        <w:rPr>
          <w:spacing w:val="72"/>
          <w:w w:val="150"/>
        </w:rPr>
        <w:t xml:space="preserve"> </w:t>
      </w:r>
      <w:r>
        <w:t>Acceptance</w:t>
      </w:r>
      <w:r>
        <w:rPr>
          <w:spacing w:val="-4"/>
        </w:rPr>
        <w:t xml:space="preserve"> </w:t>
      </w:r>
      <w:proofErr w:type="gramStart"/>
      <w:r>
        <w:t>Of</w:t>
      </w:r>
      <w:proofErr w:type="gramEnd"/>
      <w:r>
        <w:rPr>
          <w:spacing w:val="-1"/>
        </w:rPr>
        <w:t xml:space="preserve"> </w:t>
      </w:r>
      <w:r>
        <w:t>Bids</w:t>
      </w:r>
      <w:r>
        <w:rPr>
          <w:spacing w:val="-4"/>
        </w:rPr>
        <w:t xml:space="preserve"> </w:t>
      </w:r>
      <w:r>
        <w:t>And</w:t>
      </w:r>
      <w:r>
        <w:rPr>
          <w:spacing w:val="-2"/>
        </w:rPr>
        <w:t xml:space="preserve"> </w:t>
      </w:r>
      <w:r>
        <w:t>Offers</w:t>
      </w:r>
      <w:r>
        <w:rPr>
          <w:spacing w:val="-3"/>
        </w:rPr>
        <w:t xml:space="preserve"> </w:t>
      </w:r>
      <w:r>
        <w:t>By</w:t>
      </w:r>
      <w:r>
        <w:rPr>
          <w:spacing w:val="-6"/>
        </w:rPr>
        <w:t xml:space="preserve"> </w:t>
      </w:r>
      <w:r>
        <w:t>The</w:t>
      </w:r>
      <w:r>
        <w:rPr>
          <w:spacing w:val="-6"/>
        </w:rPr>
        <w:t xml:space="preserve"> </w:t>
      </w:r>
      <w:r>
        <w:rPr>
          <w:spacing w:val="-2"/>
        </w:rPr>
        <w:t>Company</w:t>
      </w:r>
      <w:r>
        <w:tab/>
      </w:r>
      <w:r>
        <w:rPr>
          <w:spacing w:val="-5"/>
        </w:rPr>
        <w:t>11</w:t>
      </w:r>
    </w:p>
    <w:p w14:paraId="52CD4AEC" w14:textId="77777777" w:rsidR="00276D7D" w:rsidRDefault="00000000">
      <w:pPr>
        <w:pStyle w:val="BodyText"/>
        <w:tabs>
          <w:tab w:val="left" w:leader="dot" w:pos="9586"/>
        </w:tabs>
        <w:spacing w:before="143"/>
        <w:ind w:left="1163"/>
      </w:pPr>
      <w:r>
        <w:t>BC2.7.2</w:t>
      </w:r>
      <w:r>
        <w:rPr>
          <w:spacing w:val="68"/>
          <w:w w:val="150"/>
        </w:rPr>
        <w:t xml:space="preserve"> </w:t>
      </w:r>
      <w:r>
        <w:t>Consistency</w:t>
      </w:r>
      <w:r>
        <w:rPr>
          <w:spacing w:val="-13"/>
        </w:rPr>
        <w:t xml:space="preserve"> </w:t>
      </w:r>
      <w:proofErr w:type="gramStart"/>
      <w:r>
        <w:t>With</w:t>
      </w:r>
      <w:proofErr w:type="gramEnd"/>
      <w:r>
        <w:rPr>
          <w:spacing w:val="-8"/>
        </w:rPr>
        <w:t xml:space="preserve"> </w:t>
      </w:r>
      <w:r>
        <w:t>Export</w:t>
      </w:r>
      <w:r>
        <w:rPr>
          <w:spacing w:val="-4"/>
        </w:rPr>
        <w:t xml:space="preserve"> </w:t>
      </w:r>
      <w:r>
        <w:t>And</w:t>
      </w:r>
      <w:r>
        <w:rPr>
          <w:spacing w:val="-4"/>
        </w:rPr>
        <w:t xml:space="preserve"> </w:t>
      </w:r>
      <w:r>
        <w:t>Import</w:t>
      </w:r>
      <w:r>
        <w:rPr>
          <w:spacing w:val="-6"/>
        </w:rPr>
        <w:t xml:space="preserve"> </w:t>
      </w:r>
      <w:r>
        <w:t>Limits,</w:t>
      </w:r>
      <w:r>
        <w:rPr>
          <w:spacing w:val="-6"/>
        </w:rPr>
        <w:t xml:space="preserve"> </w:t>
      </w:r>
      <w:proofErr w:type="spellStart"/>
      <w:r>
        <w:t>Qpns</w:t>
      </w:r>
      <w:proofErr w:type="spellEnd"/>
      <w:r>
        <w:rPr>
          <w:spacing w:val="-5"/>
        </w:rPr>
        <w:t xml:space="preserve"> </w:t>
      </w:r>
      <w:r>
        <w:t>And</w:t>
      </w:r>
      <w:r>
        <w:rPr>
          <w:spacing w:val="-5"/>
        </w:rPr>
        <w:t xml:space="preserve"> </w:t>
      </w:r>
      <w:r>
        <w:t>Dynamic</w:t>
      </w:r>
      <w:r>
        <w:rPr>
          <w:spacing w:val="-5"/>
        </w:rPr>
        <w:t xml:space="preserve"> </w:t>
      </w:r>
      <w:r>
        <w:rPr>
          <w:spacing w:val="-2"/>
        </w:rPr>
        <w:t>Parameters</w:t>
      </w:r>
      <w:r>
        <w:tab/>
      </w:r>
      <w:r>
        <w:rPr>
          <w:spacing w:val="-5"/>
        </w:rPr>
        <w:t>11</w:t>
      </w:r>
    </w:p>
    <w:p w14:paraId="28C02929" w14:textId="77777777" w:rsidR="00276D7D" w:rsidRDefault="00000000">
      <w:pPr>
        <w:pStyle w:val="BodyText"/>
        <w:tabs>
          <w:tab w:val="left" w:leader="dot" w:pos="9586"/>
        </w:tabs>
        <w:spacing w:before="144"/>
        <w:ind w:left="1163"/>
      </w:pPr>
      <w:r>
        <w:t>BC2.7.3</w:t>
      </w:r>
      <w:r>
        <w:rPr>
          <w:spacing w:val="65"/>
          <w:w w:val="150"/>
        </w:rPr>
        <w:t xml:space="preserve"> </w:t>
      </w:r>
      <w:r>
        <w:t>Confirmation</w:t>
      </w:r>
      <w:r>
        <w:rPr>
          <w:spacing w:val="-6"/>
        </w:rPr>
        <w:t xml:space="preserve"> </w:t>
      </w:r>
      <w:proofErr w:type="gramStart"/>
      <w:r>
        <w:t>And</w:t>
      </w:r>
      <w:proofErr w:type="gramEnd"/>
      <w:r>
        <w:rPr>
          <w:spacing w:val="-6"/>
        </w:rPr>
        <w:t xml:space="preserve"> </w:t>
      </w:r>
      <w:r>
        <w:t>Rejection</w:t>
      </w:r>
      <w:r>
        <w:rPr>
          <w:spacing w:val="-6"/>
        </w:rPr>
        <w:t xml:space="preserve"> </w:t>
      </w:r>
      <w:r>
        <w:t>Of</w:t>
      </w:r>
      <w:r>
        <w:rPr>
          <w:spacing w:val="-5"/>
        </w:rPr>
        <w:t xml:space="preserve"> </w:t>
      </w:r>
      <w:r>
        <w:rPr>
          <w:spacing w:val="-2"/>
        </w:rPr>
        <w:t>Acceptances</w:t>
      </w:r>
      <w:r>
        <w:tab/>
      </w:r>
      <w:r>
        <w:rPr>
          <w:spacing w:val="-5"/>
        </w:rPr>
        <w:t>11</w:t>
      </w:r>
    </w:p>
    <w:p w14:paraId="6EF7D32C" w14:textId="77777777" w:rsidR="00276D7D" w:rsidRDefault="00000000">
      <w:pPr>
        <w:pStyle w:val="BodyText"/>
        <w:tabs>
          <w:tab w:val="left" w:leader="dot" w:pos="9586"/>
        </w:tabs>
        <w:spacing w:before="142"/>
        <w:ind w:left="1163"/>
      </w:pPr>
      <w:r>
        <w:t>BC2.7.4</w:t>
      </w:r>
      <w:r>
        <w:rPr>
          <w:spacing w:val="67"/>
          <w:w w:val="150"/>
        </w:rPr>
        <w:t xml:space="preserve"> </w:t>
      </w:r>
      <w:r>
        <w:t>Action</w:t>
      </w:r>
      <w:r>
        <w:rPr>
          <w:spacing w:val="-5"/>
        </w:rPr>
        <w:t xml:space="preserve"> </w:t>
      </w:r>
      <w:r>
        <w:t>Required</w:t>
      </w:r>
      <w:r>
        <w:rPr>
          <w:spacing w:val="-4"/>
        </w:rPr>
        <w:t xml:space="preserve"> </w:t>
      </w:r>
      <w:proofErr w:type="gramStart"/>
      <w:r>
        <w:t>From</w:t>
      </w:r>
      <w:proofErr w:type="gramEnd"/>
      <w:r>
        <w:rPr>
          <w:spacing w:val="-2"/>
        </w:rPr>
        <w:t xml:space="preserve"> </w:t>
      </w:r>
      <w:r>
        <w:t>BM</w:t>
      </w:r>
      <w:r>
        <w:rPr>
          <w:spacing w:val="-6"/>
        </w:rPr>
        <w:t xml:space="preserve"> </w:t>
      </w:r>
      <w:r>
        <w:rPr>
          <w:spacing w:val="-2"/>
        </w:rPr>
        <w:t>Participants</w:t>
      </w:r>
      <w:r>
        <w:tab/>
      </w:r>
      <w:r>
        <w:rPr>
          <w:spacing w:val="-5"/>
        </w:rPr>
        <w:t>12</w:t>
      </w:r>
    </w:p>
    <w:p w14:paraId="346D318D" w14:textId="77777777" w:rsidR="00276D7D" w:rsidRDefault="00000000">
      <w:pPr>
        <w:pStyle w:val="BodyText"/>
        <w:tabs>
          <w:tab w:val="left" w:leader="dot" w:pos="9586"/>
        </w:tabs>
        <w:spacing w:before="142"/>
        <w:ind w:left="1163"/>
      </w:pPr>
      <w:r>
        <w:t>BC2.7.5</w:t>
      </w:r>
      <w:r>
        <w:rPr>
          <w:spacing w:val="63"/>
          <w:w w:val="150"/>
        </w:rPr>
        <w:t xml:space="preserve"> </w:t>
      </w:r>
      <w:r>
        <w:t>Additional</w:t>
      </w:r>
      <w:r>
        <w:rPr>
          <w:spacing w:val="-6"/>
        </w:rPr>
        <w:t xml:space="preserve"> </w:t>
      </w:r>
      <w:r>
        <w:t>Action</w:t>
      </w:r>
      <w:r>
        <w:rPr>
          <w:spacing w:val="-4"/>
        </w:rPr>
        <w:t xml:space="preserve"> </w:t>
      </w:r>
      <w:r>
        <w:t>Required</w:t>
      </w:r>
      <w:r>
        <w:rPr>
          <w:spacing w:val="-7"/>
        </w:rPr>
        <w:t xml:space="preserve"> </w:t>
      </w:r>
      <w:proofErr w:type="gramStart"/>
      <w:r>
        <w:t>From</w:t>
      </w:r>
      <w:proofErr w:type="gramEnd"/>
      <w:r>
        <w:rPr>
          <w:spacing w:val="-3"/>
        </w:rPr>
        <w:t xml:space="preserve"> </w:t>
      </w:r>
      <w:r>
        <w:rPr>
          <w:spacing w:val="-2"/>
        </w:rPr>
        <w:t>Generators</w:t>
      </w:r>
      <w:r>
        <w:tab/>
      </w:r>
      <w:r>
        <w:rPr>
          <w:spacing w:val="-5"/>
        </w:rPr>
        <w:t>12</w:t>
      </w:r>
    </w:p>
    <w:p w14:paraId="5C12BDB8" w14:textId="77777777" w:rsidR="00276D7D" w:rsidRDefault="00000000">
      <w:pPr>
        <w:pStyle w:val="BodyText"/>
        <w:tabs>
          <w:tab w:val="left" w:leader="dot" w:pos="9586"/>
        </w:tabs>
        <w:spacing w:before="145"/>
        <w:ind w:left="738"/>
      </w:pPr>
      <w:r>
        <w:t>BC2.8</w:t>
      </w:r>
      <w:r>
        <w:rPr>
          <w:spacing w:val="73"/>
          <w:w w:val="150"/>
        </w:rPr>
        <w:t xml:space="preserve"> </w:t>
      </w:r>
      <w:r>
        <w:t>ANCILLARY</w:t>
      </w:r>
      <w:r>
        <w:rPr>
          <w:spacing w:val="-6"/>
        </w:rPr>
        <w:t xml:space="preserve"> </w:t>
      </w:r>
      <w:r>
        <w:rPr>
          <w:spacing w:val="-2"/>
        </w:rPr>
        <w:t>SERVICES</w:t>
      </w:r>
      <w:r>
        <w:tab/>
      </w:r>
      <w:r>
        <w:rPr>
          <w:spacing w:val="-5"/>
        </w:rPr>
        <w:t>12</w:t>
      </w:r>
    </w:p>
    <w:p w14:paraId="56053155" w14:textId="77777777" w:rsidR="00276D7D" w:rsidRDefault="00000000">
      <w:pPr>
        <w:pStyle w:val="BodyText"/>
        <w:tabs>
          <w:tab w:val="left" w:leader="dot" w:pos="9586"/>
        </w:tabs>
        <w:spacing w:before="142"/>
        <w:ind w:left="1163"/>
      </w:pPr>
      <w:r>
        <w:t>BC2.8.1</w:t>
      </w:r>
      <w:r>
        <w:rPr>
          <w:spacing w:val="70"/>
          <w:w w:val="150"/>
        </w:rPr>
        <w:t xml:space="preserve"> </w:t>
      </w:r>
      <w:r>
        <w:t>Call-Off</w:t>
      </w:r>
      <w:r>
        <w:rPr>
          <w:spacing w:val="-4"/>
        </w:rPr>
        <w:t xml:space="preserve"> </w:t>
      </w:r>
      <w:proofErr w:type="gramStart"/>
      <w:r>
        <w:t>Of</w:t>
      </w:r>
      <w:proofErr w:type="gramEnd"/>
      <w:r>
        <w:rPr>
          <w:spacing w:val="-3"/>
        </w:rPr>
        <w:t xml:space="preserve"> </w:t>
      </w:r>
      <w:r>
        <w:t>Ancillary</w:t>
      </w:r>
      <w:r>
        <w:rPr>
          <w:spacing w:val="-6"/>
        </w:rPr>
        <w:t xml:space="preserve"> </w:t>
      </w:r>
      <w:r>
        <w:t>Services</w:t>
      </w:r>
      <w:r>
        <w:rPr>
          <w:spacing w:val="-5"/>
        </w:rPr>
        <w:t xml:space="preserve"> </w:t>
      </w:r>
      <w:r>
        <w:t>By</w:t>
      </w:r>
      <w:r>
        <w:rPr>
          <w:spacing w:val="-6"/>
        </w:rPr>
        <w:t xml:space="preserve"> </w:t>
      </w:r>
      <w:r>
        <w:t>The</w:t>
      </w:r>
      <w:r>
        <w:rPr>
          <w:spacing w:val="-6"/>
        </w:rPr>
        <w:t xml:space="preserve"> </w:t>
      </w:r>
      <w:r>
        <w:rPr>
          <w:spacing w:val="-2"/>
        </w:rPr>
        <w:t>Company</w:t>
      </w:r>
      <w:r>
        <w:tab/>
      </w:r>
      <w:r>
        <w:rPr>
          <w:spacing w:val="-7"/>
        </w:rPr>
        <w:t>12</w:t>
      </w:r>
    </w:p>
    <w:p w14:paraId="20425C87" w14:textId="77777777" w:rsidR="00276D7D" w:rsidRDefault="00000000">
      <w:pPr>
        <w:pStyle w:val="BodyText"/>
        <w:tabs>
          <w:tab w:val="left" w:leader="dot" w:pos="9586"/>
        </w:tabs>
        <w:spacing w:before="144"/>
        <w:ind w:left="1163"/>
      </w:pPr>
      <w:r>
        <w:t>BC2.8.2</w:t>
      </w:r>
      <w:r>
        <w:rPr>
          <w:spacing w:val="68"/>
          <w:w w:val="150"/>
        </w:rPr>
        <w:t xml:space="preserve"> </w:t>
      </w:r>
      <w:r>
        <w:t>Consistency</w:t>
      </w:r>
      <w:r>
        <w:rPr>
          <w:spacing w:val="-13"/>
        </w:rPr>
        <w:t xml:space="preserve"> </w:t>
      </w:r>
      <w:proofErr w:type="gramStart"/>
      <w:r>
        <w:t>With</w:t>
      </w:r>
      <w:proofErr w:type="gramEnd"/>
      <w:r>
        <w:rPr>
          <w:spacing w:val="-8"/>
        </w:rPr>
        <w:t xml:space="preserve"> </w:t>
      </w:r>
      <w:r>
        <w:t>Export</w:t>
      </w:r>
      <w:r>
        <w:rPr>
          <w:spacing w:val="-4"/>
        </w:rPr>
        <w:t xml:space="preserve"> </w:t>
      </w:r>
      <w:r>
        <w:t>And</w:t>
      </w:r>
      <w:r>
        <w:rPr>
          <w:spacing w:val="-4"/>
        </w:rPr>
        <w:t xml:space="preserve"> </w:t>
      </w:r>
      <w:r>
        <w:t>Import</w:t>
      </w:r>
      <w:r>
        <w:rPr>
          <w:spacing w:val="-6"/>
        </w:rPr>
        <w:t xml:space="preserve"> </w:t>
      </w:r>
      <w:r>
        <w:t>Limits</w:t>
      </w:r>
      <w:r>
        <w:rPr>
          <w:spacing w:val="-4"/>
        </w:rPr>
        <w:t xml:space="preserve"> </w:t>
      </w:r>
      <w:r>
        <w:t>And</w:t>
      </w:r>
      <w:r>
        <w:rPr>
          <w:spacing w:val="-7"/>
        </w:rPr>
        <w:t xml:space="preserve"> </w:t>
      </w:r>
      <w:r>
        <w:t>Dynamic</w:t>
      </w:r>
      <w:r>
        <w:rPr>
          <w:spacing w:val="-5"/>
        </w:rPr>
        <w:t xml:space="preserve"> </w:t>
      </w:r>
      <w:r>
        <w:rPr>
          <w:spacing w:val="-2"/>
        </w:rPr>
        <w:t>Parameters</w:t>
      </w:r>
      <w:r>
        <w:tab/>
      </w:r>
      <w:r>
        <w:rPr>
          <w:spacing w:val="-5"/>
        </w:rPr>
        <w:t>13</w:t>
      </w:r>
    </w:p>
    <w:p w14:paraId="2CE467EF" w14:textId="77777777" w:rsidR="00276D7D" w:rsidRDefault="00000000">
      <w:pPr>
        <w:pStyle w:val="BodyText"/>
        <w:tabs>
          <w:tab w:val="left" w:leader="dot" w:pos="9586"/>
        </w:tabs>
        <w:spacing w:before="142"/>
        <w:ind w:left="1163"/>
      </w:pPr>
      <w:r>
        <w:t>BC2.8.3</w:t>
      </w:r>
      <w:r>
        <w:rPr>
          <w:spacing w:val="67"/>
          <w:w w:val="150"/>
        </w:rPr>
        <w:t xml:space="preserve"> </w:t>
      </w:r>
      <w:r>
        <w:t>Rejection</w:t>
      </w:r>
      <w:r>
        <w:rPr>
          <w:spacing w:val="-7"/>
        </w:rPr>
        <w:t xml:space="preserve"> </w:t>
      </w:r>
      <w:proofErr w:type="gramStart"/>
      <w:r>
        <w:t>Of</w:t>
      </w:r>
      <w:proofErr w:type="gramEnd"/>
      <w:r>
        <w:rPr>
          <w:spacing w:val="-4"/>
        </w:rPr>
        <w:t xml:space="preserve"> </w:t>
      </w:r>
      <w:r>
        <w:t>Ancillary</w:t>
      </w:r>
      <w:r>
        <w:rPr>
          <w:spacing w:val="-7"/>
        </w:rPr>
        <w:t xml:space="preserve"> </w:t>
      </w:r>
      <w:r>
        <w:t>Service</w:t>
      </w:r>
      <w:r>
        <w:rPr>
          <w:spacing w:val="-6"/>
        </w:rPr>
        <w:t xml:space="preserve"> </w:t>
      </w:r>
      <w:r>
        <w:rPr>
          <w:spacing w:val="-2"/>
        </w:rPr>
        <w:t>Instructions</w:t>
      </w:r>
      <w:r>
        <w:tab/>
      </w:r>
      <w:r>
        <w:rPr>
          <w:spacing w:val="-5"/>
        </w:rPr>
        <w:t>13</w:t>
      </w:r>
    </w:p>
    <w:p w14:paraId="5173FAD7" w14:textId="77777777" w:rsidR="00276D7D" w:rsidRDefault="00000000">
      <w:pPr>
        <w:pStyle w:val="BodyText"/>
        <w:tabs>
          <w:tab w:val="left" w:leader="dot" w:pos="9586"/>
        </w:tabs>
        <w:spacing w:before="142"/>
        <w:ind w:left="1163"/>
      </w:pPr>
      <w:r>
        <w:t>BC2.8.4</w:t>
      </w:r>
      <w:r>
        <w:rPr>
          <w:spacing w:val="67"/>
          <w:w w:val="150"/>
        </w:rPr>
        <w:t xml:space="preserve"> </w:t>
      </w:r>
      <w:r>
        <w:t>Action</w:t>
      </w:r>
      <w:r>
        <w:rPr>
          <w:spacing w:val="-5"/>
        </w:rPr>
        <w:t xml:space="preserve"> </w:t>
      </w:r>
      <w:r>
        <w:t>Required</w:t>
      </w:r>
      <w:r>
        <w:rPr>
          <w:spacing w:val="-4"/>
        </w:rPr>
        <w:t xml:space="preserve"> </w:t>
      </w:r>
      <w:proofErr w:type="gramStart"/>
      <w:r>
        <w:t>From</w:t>
      </w:r>
      <w:proofErr w:type="gramEnd"/>
      <w:r>
        <w:rPr>
          <w:spacing w:val="-2"/>
        </w:rPr>
        <w:t xml:space="preserve"> </w:t>
      </w:r>
      <w:r>
        <w:t>BM</w:t>
      </w:r>
      <w:r>
        <w:rPr>
          <w:spacing w:val="-6"/>
        </w:rPr>
        <w:t xml:space="preserve"> </w:t>
      </w:r>
      <w:r>
        <w:rPr>
          <w:spacing w:val="-4"/>
        </w:rPr>
        <w:t>Units</w:t>
      </w:r>
      <w:r>
        <w:tab/>
      </w:r>
      <w:r>
        <w:rPr>
          <w:spacing w:val="-5"/>
        </w:rPr>
        <w:t>13</w:t>
      </w:r>
    </w:p>
    <w:p w14:paraId="696ADABA" w14:textId="77777777" w:rsidR="00276D7D" w:rsidRDefault="00000000">
      <w:pPr>
        <w:pStyle w:val="BodyText"/>
        <w:tabs>
          <w:tab w:val="left" w:leader="dot" w:pos="9586"/>
        </w:tabs>
        <w:spacing w:before="145"/>
        <w:ind w:left="1163"/>
      </w:pPr>
      <w:r>
        <w:t>BC2.8.5</w:t>
      </w:r>
      <w:r>
        <w:rPr>
          <w:spacing w:val="67"/>
          <w:w w:val="150"/>
        </w:rPr>
        <w:t xml:space="preserve"> </w:t>
      </w:r>
      <w:r>
        <w:t>Reactive</w:t>
      </w:r>
      <w:r>
        <w:rPr>
          <w:spacing w:val="-7"/>
        </w:rPr>
        <w:t xml:space="preserve"> </w:t>
      </w:r>
      <w:proofErr w:type="spellStart"/>
      <w:r>
        <w:t>Despatch</w:t>
      </w:r>
      <w:proofErr w:type="spellEnd"/>
      <w:r>
        <w:rPr>
          <w:spacing w:val="-6"/>
        </w:rPr>
        <w:t xml:space="preserve"> </w:t>
      </w:r>
      <w:r>
        <w:t>Network</w:t>
      </w:r>
      <w:r>
        <w:rPr>
          <w:spacing w:val="-3"/>
        </w:rPr>
        <w:t xml:space="preserve"> </w:t>
      </w:r>
      <w:r>
        <w:rPr>
          <w:spacing w:val="-2"/>
        </w:rPr>
        <w:t>Restrictions</w:t>
      </w:r>
      <w:r>
        <w:tab/>
      </w:r>
      <w:r>
        <w:rPr>
          <w:spacing w:val="-5"/>
        </w:rPr>
        <w:t>14</w:t>
      </w:r>
    </w:p>
    <w:p w14:paraId="4355FC7E" w14:textId="77777777" w:rsidR="00276D7D" w:rsidRDefault="00000000">
      <w:pPr>
        <w:pStyle w:val="BodyText"/>
        <w:tabs>
          <w:tab w:val="left" w:leader="dot" w:pos="9586"/>
        </w:tabs>
        <w:spacing w:before="142"/>
        <w:ind w:left="738"/>
      </w:pPr>
      <w:r>
        <w:t>BC2.9</w:t>
      </w:r>
      <w:r>
        <w:rPr>
          <w:spacing w:val="71"/>
          <w:w w:val="150"/>
        </w:rPr>
        <w:t xml:space="preserve"> </w:t>
      </w:r>
      <w:r>
        <w:t>EMERGENCY</w:t>
      </w:r>
      <w:r>
        <w:rPr>
          <w:spacing w:val="-6"/>
        </w:rPr>
        <w:t xml:space="preserve"> </w:t>
      </w:r>
      <w:r>
        <w:rPr>
          <w:spacing w:val="-2"/>
        </w:rPr>
        <w:t>CIRCUMSTANCES</w:t>
      </w:r>
      <w:r>
        <w:tab/>
      </w:r>
      <w:r>
        <w:rPr>
          <w:spacing w:val="-5"/>
        </w:rPr>
        <w:t>14</w:t>
      </w:r>
    </w:p>
    <w:p w14:paraId="54C44F54" w14:textId="77777777" w:rsidR="00276D7D" w:rsidRDefault="00000000">
      <w:pPr>
        <w:pStyle w:val="BodyText"/>
        <w:tabs>
          <w:tab w:val="left" w:leader="dot" w:pos="9586"/>
        </w:tabs>
        <w:spacing w:before="144"/>
        <w:ind w:left="1163"/>
      </w:pPr>
      <w:r>
        <w:t>BC2.9.1</w:t>
      </w:r>
      <w:r>
        <w:rPr>
          <w:spacing w:val="74"/>
          <w:w w:val="150"/>
        </w:rPr>
        <w:t xml:space="preserve"> </w:t>
      </w:r>
      <w:r>
        <w:t>Emergency</w:t>
      </w:r>
      <w:r>
        <w:rPr>
          <w:spacing w:val="-5"/>
        </w:rPr>
        <w:t xml:space="preserve"> </w:t>
      </w:r>
      <w:r>
        <w:rPr>
          <w:spacing w:val="-2"/>
        </w:rPr>
        <w:t>Actions</w:t>
      </w:r>
      <w:r>
        <w:tab/>
      </w:r>
      <w:r>
        <w:rPr>
          <w:spacing w:val="-5"/>
        </w:rPr>
        <w:t>14</w:t>
      </w:r>
    </w:p>
    <w:p w14:paraId="0A243664" w14:textId="77777777" w:rsidR="00276D7D" w:rsidRDefault="00000000">
      <w:pPr>
        <w:pStyle w:val="BodyText"/>
        <w:tabs>
          <w:tab w:val="left" w:leader="dot" w:pos="9586"/>
        </w:tabs>
        <w:spacing w:before="142"/>
        <w:ind w:left="1163"/>
      </w:pPr>
      <w:r>
        <w:t>BC2.9.2</w:t>
      </w:r>
      <w:r>
        <w:rPr>
          <w:spacing w:val="66"/>
          <w:w w:val="150"/>
        </w:rPr>
        <w:t xml:space="preserve"> </w:t>
      </w:r>
      <w:r>
        <w:t>Implementation</w:t>
      </w:r>
      <w:r>
        <w:rPr>
          <w:spacing w:val="-3"/>
        </w:rPr>
        <w:t xml:space="preserve"> </w:t>
      </w:r>
      <w:proofErr w:type="gramStart"/>
      <w:r>
        <w:t>Of</w:t>
      </w:r>
      <w:proofErr w:type="gramEnd"/>
      <w:r>
        <w:rPr>
          <w:spacing w:val="-5"/>
        </w:rPr>
        <w:t xml:space="preserve"> </w:t>
      </w:r>
      <w:r>
        <w:t>Emergency</w:t>
      </w:r>
      <w:r>
        <w:rPr>
          <w:spacing w:val="-9"/>
        </w:rPr>
        <w:t xml:space="preserve"> </w:t>
      </w:r>
      <w:r>
        <w:rPr>
          <w:spacing w:val="-2"/>
        </w:rPr>
        <w:t>Instructions</w:t>
      </w:r>
      <w:r>
        <w:tab/>
      </w:r>
      <w:r>
        <w:rPr>
          <w:spacing w:val="-5"/>
        </w:rPr>
        <w:t>15</w:t>
      </w:r>
    </w:p>
    <w:p w14:paraId="2A474AE2" w14:textId="77777777" w:rsidR="00276D7D" w:rsidRDefault="00276D7D">
      <w:pPr>
        <w:sectPr w:rsidR="00276D7D">
          <w:footerReference w:type="even" r:id="rId9"/>
          <w:footerReference w:type="default" r:id="rId10"/>
          <w:type w:val="continuous"/>
          <w:pgSz w:w="11910" w:h="16840"/>
          <w:pgMar w:top="760" w:right="620" w:bottom="960" w:left="680" w:header="0" w:footer="764" w:gutter="0"/>
          <w:pgNumType w:start="1"/>
          <w:cols w:space="720"/>
        </w:sectPr>
      </w:pPr>
    </w:p>
    <w:sdt>
      <w:sdtPr>
        <w:id w:val="-823280291"/>
        <w:docPartObj>
          <w:docPartGallery w:val="Table of Contents"/>
          <w:docPartUnique/>
        </w:docPartObj>
      </w:sdtPr>
      <w:sdtContent>
        <w:p w14:paraId="0C108E8E" w14:textId="77777777" w:rsidR="00276D7D" w:rsidRDefault="00000000">
          <w:pPr>
            <w:pStyle w:val="TOC3"/>
            <w:tabs>
              <w:tab w:val="left" w:leader="dot" w:pos="9020"/>
            </w:tabs>
            <w:spacing w:before="73"/>
          </w:pPr>
          <w:r>
            <w:t>BC2.9.3</w:t>
          </w:r>
          <w:r>
            <w:rPr>
              <w:spacing w:val="70"/>
              <w:w w:val="150"/>
            </w:rPr>
            <w:t xml:space="preserve"> </w:t>
          </w:r>
          <w:r>
            <w:t>Examples</w:t>
          </w:r>
          <w:r>
            <w:rPr>
              <w:spacing w:val="-4"/>
            </w:rPr>
            <w:t xml:space="preserve"> </w:t>
          </w:r>
          <w:r>
            <w:t>of</w:t>
          </w:r>
          <w:r>
            <w:rPr>
              <w:spacing w:val="-4"/>
            </w:rPr>
            <w:t xml:space="preserve"> </w:t>
          </w:r>
          <w:r>
            <w:t>Emergency</w:t>
          </w:r>
          <w:r>
            <w:rPr>
              <w:spacing w:val="-6"/>
            </w:rPr>
            <w:t xml:space="preserve"> </w:t>
          </w:r>
          <w:r>
            <w:rPr>
              <w:spacing w:val="-2"/>
            </w:rPr>
            <w:t>Instructions</w:t>
          </w:r>
          <w:r>
            <w:tab/>
          </w:r>
          <w:r>
            <w:rPr>
              <w:spacing w:val="-5"/>
            </w:rPr>
            <w:t>15</w:t>
          </w:r>
        </w:p>
        <w:p w14:paraId="723997E1" w14:textId="77777777" w:rsidR="00276D7D" w:rsidRDefault="00000000">
          <w:pPr>
            <w:pStyle w:val="TOC3"/>
            <w:tabs>
              <w:tab w:val="left" w:leader="dot" w:pos="9020"/>
            </w:tabs>
            <w:spacing w:line="264" w:lineRule="auto"/>
            <w:ind w:right="1363"/>
          </w:pPr>
          <w:r>
            <w:t>BC2.9.4</w:t>
          </w:r>
          <w:r>
            <w:rPr>
              <w:spacing w:val="40"/>
            </w:rPr>
            <w:t xml:space="preserve"> </w:t>
          </w:r>
          <w:r>
            <w:t xml:space="preserve">Maintaining Adequate System </w:t>
          </w:r>
          <w:proofErr w:type="gramStart"/>
          <w:r>
            <w:t>And</w:t>
          </w:r>
          <w:proofErr w:type="gramEnd"/>
          <w:r>
            <w:t xml:space="preserve"> </w:t>
          </w:r>
          <w:proofErr w:type="spellStart"/>
          <w:r>
            <w:t>Localised</w:t>
          </w:r>
          <w:proofErr w:type="spellEnd"/>
          <w:r>
            <w:t xml:space="preserve"> NRAPM (Negative Reserve Active Power </w:t>
          </w:r>
          <w:r>
            <w:rPr>
              <w:spacing w:val="-2"/>
            </w:rPr>
            <w:t>Margin)</w:t>
          </w:r>
          <w:r>
            <w:tab/>
          </w:r>
          <w:r>
            <w:rPr>
              <w:spacing w:val="-5"/>
            </w:rPr>
            <w:t>16</w:t>
          </w:r>
        </w:p>
        <w:p w14:paraId="268478B8" w14:textId="77777777" w:rsidR="00276D7D" w:rsidRDefault="00000000">
          <w:pPr>
            <w:pStyle w:val="TOC3"/>
            <w:tabs>
              <w:tab w:val="left" w:leader="dot" w:pos="9020"/>
            </w:tabs>
            <w:spacing w:before="121"/>
          </w:pPr>
          <w:r>
            <w:t>BC2.9.5</w:t>
          </w:r>
          <w:r>
            <w:rPr>
              <w:spacing w:val="58"/>
              <w:w w:val="150"/>
            </w:rPr>
            <w:t xml:space="preserve"> </w:t>
          </w:r>
          <w:r>
            <w:t>Maintaining</w:t>
          </w:r>
          <w:r>
            <w:rPr>
              <w:spacing w:val="-8"/>
            </w:rPr>
            <w:t xml:space="preserve"> </w:t>
          </w:r>
          <w:r>
            <w:t>Adequate</w:t>
          </w:r>
          <w:r>
            <w:rPr>
              <w:spacing w:val="-10"/>
            </w:rPr>
            <w:t xml:space="preserve"> </w:t>
          </w:r>
          <w:r>
            <w:t>Frequency</w:t>
          </w:r>
          <w:r>
            <w:rPr>
              <w:spacing w:val="-10"/>
            </w:rPr>
            <w:t xml:space="preserve"> </w:t>
          </w:r>
          <w:r>
            <w:t>Sensitive</w:t>
          </w:r>
          <w:r>
            <w:rPr>
              <w:spacing w:val="-5"/>
            </w:rPr>
            <w:t xml:space="preserve"> </w:t>
          </w:r>
          <w:r>
            <w:t>Generating</w:t>
          </w:r>
          <w:r>
            <w:rPr>
              <w:spacing w:val="-9"/>
            </w:rPr>
            <w:t xml:space="preserve"> </w:t>
          </w:r>
          <w:r>
            <w:rPr>
              <w:spacing w:val="-2"/>
            </w:rPr>
            <w:t>Units</w:t>
          </w:r>
          <w:r>
            <w:tab/>
          </w:r>
          <w:r>
            <w:rPr>
              <w:spacing w:val="-5"/>
            </w:rPr>
            <w:t>17</w:t>
          </w:r>
        </w:p>
        <w:p w14:paraId="4317E690" w14:textId="77777777" w:rsidR="00276D7D" w:rsidRDefault="00000000">
          <w:pPr>
            <w:pStyle w:val="TOC3"/>
            <w:tabs>
              <w:tab w:val="left" w:leader="dot" w:pos="9020"/>
            </w:tabs>
          </w:pPr>
          <w:r>
            <w:t>BC2.9.6</w:t>
          </w:r>
          <w:r>
            <w:rPr>
              <w:spacing w:val="67"/>
              <w:w w:val="150"/>
            </w:rPr>
            <w:t xml:space="preserve"> </w:t>
          </w:r>
          <w:r>
            <w:t>Emergency</w:t>
          </w:r>
          <w:r>
            <w:rPr>
              <w:spacing w:val="-6"/>
            </w:rPr>
            <w:t xml:space="preserve"> </w:t>
          </w:r>
          <w:r>
            <w:t>Assistance</w:t>
          </w:r>
          <w:r>
            <w:rPr>
              <w:spacing w:val="-6"/>
            </w:rPr>
            <w:t xml:space="preserve"> </w:t>
          </w:r>
          <w:proofErr w:type="gramStart"/>
          <w:r>
            <w:t>To</w:t>
          </w:r>
          <w:proofErr w:type="gramEnd"/>
          <w:r>
            <w:rPr>
              <w:spacing w:val="-7"/>
            </w:rPr>
            <w:t xml:space="preserve"> </w:t>
          </w:r>
          <w:r>
            <w:t>And</w:t>
          </w:r>
          <w:r>
            <w:rPr>
              <w:spacing w:val="-6"/>
            </w:rPr>
            <w:t xml:space="preserve"> </w:t>
          </w:r>
          <w:r>
            <w:t>From</w:t>
          </w:r>
          <w:r>
            <w:rPr>
              <w:spacing w:val="-2"/>
            </w:rPr>
            <w:t xml:space="preserve"> </w:t>
          </w:r>
          <w:r>
            <w:t>External</w:t>
          </w:r>
          <w:r>
            <w:rPr>
              <w:spacing w:val="-5"/>
            </w:rPr>
            <w:t xml:space="preserve"> </w:t>
          </w:r>
          <w:r>
            <w:rPr>
              <w:spacing w:val="-2"/>
            </w:rPr>
            <w:t>Systems</w:t>
          </w:r>
          <w:r>
            <w:tab/>
          </w:r>
          <w:r>
            <w:rPr>
              <w:spacing w:val="-5"/>
            </w:rPr>
            <w:t>19</w:t>
          </w:r>
        </w:p>
        <w:p w14:paraId="06F4F33D" w14:textId="77777777" w:rsidR="00276D7D" w:rsidRDefault="00000000">
          <w:pPr>
            <w:pStyle w:val="TOC3"/>
            <w:tabs>
              <w:tab w:val="left" w:leader="dot" w:pos="9020"/>
            </w:tabs>
            <w:spacing w:before="144"/>
          </w:pPr>
          <w:r>
            <w:t>BC2.9.7</w:t>
          </w:r>
          <w:r>
            <w:rPr>
              <w:spacing w:val="60"/>
              <w:w w:val="150"/>
            </w:rPr>
            <w:t xml:space="preserve"> </w:t>
          </w:r>
          <w:r>
            <w:t>Unplanned</w:t>
          </w:r>
          <w:r>
            <w:rPr>
              <w:spacing w:val="-8"/>
            </w:rPr>
            <w:t xml:space="preserve"> </w:t>
          </w:r>
          <w:r>
            <w:t>Outages</w:t>
          </w:r>
          <w:r>
            <w:rPr>
              <w:spacing w:val="-7"/>
            </w:rPr>
            <w:t xml:space="preserve"> </w:t>
          </w:r>
          <w:proofErr w:type="gramStart"/>
          <w:r>
            <w:t>Of</w:t>
          </w:r>
          <w:proofErr w:type="gramEnd"/>
          <w:r>
            <w:rPr>
              <w:spacing w:val="-7"/>
            </w:rPr>
            <w:t xml:space="preserve"> </w:t>
          </w:r>
          <w:r>
            <w:t>Electronic</w:t>
          </w:r>
          <w:r>
            <w:rPr>
              <w:spacing w:val="-7"/>
            </w:rPr>
            <w:t xml:space="preserve"> </w:t>
          </w:r>
          <w:r>
            <w:t>Communication</w:t>
          </w:r>
          <w:r>
            <w:rPr>
              <w:spacing w:val="-7"/>
            </w:rPr>
            <w:t xml:space="preserve"> </w:t>
          </w:r>
          <w:r>
            <w:t>And</w:t>
          </w:r>
          <w:r>
            <w:rPr>
              <w:spacing w:val="-8"/>
            </w:rPr>
            <w:t xml:space="preserve"> </w:t>
          </w:r>
          <w:r>
            <w:t>Computing</w:t>
          </w:r>
          <w:r>
            <w:rPr>
              <w:spacing w:val="-10"/>
            </w:rPr>
            <w:t xml:space="preserve"> </w:t>
          </w:r>
          <w:r>
            <w:rPr>
              <w:spacing w:val="-2"/>
            </w:rPr>
            <w:t>Facilities</w:t>
          </w:r>
          <w:r>
            <w:tab/>
          </w:r>
          <w:r>
            <w:rPr>
              <w:spacing w:val="-5"/>
            </w:rPr>
            <w:t>19</w:t>
          </w:r>
        </w:p>
        <w:p w14:paraId="7E24253A" w14:textId="77777777" w:rsidR="00276D7D" w:rsidRDefault="00000000">
          <w:pPr>
            <w:pStyle w:val="TOC1"/>
            <w:tabs>
              <w:tab w:val="left" w:leader="dot" w:pos="9020"/>
            </w:tabs>
          </w:pPr>
          <w:r>
            <w:t>BC2.10</w:t>
          </w:r>
          <w:r>
            <w:rPr>
              <w:spacing w:val="65"/>
              <w:w w:val="150"/>
            </w:rPr>
            <w:t xml:space="preserve"> </w:t>
          </w:r>
          <w:r>
            <w:t>OTHER</w:t>
          </w:r>
          <w:r>
            <w:rPr>
              <w:spacing w:val="-6"/>
            </w:rPr>
            <w:t xml:space="preserve"> </w:t>
          </w:r>
          <w:r>
            <w:t>OPERATIONAL</w:t>
          </w:r>
          <w:r>
            <w:rPr>
              <w:spacing w:val="-6"/>
            </w:rPr>
            <w:t xml:space="preserve"> </w:t>
          </w:r>
          <w:r>
            <w:t>INSTRUCTIONS</w:t>
          </w:r>
          <w:r>
            <w:rPr>
              <w:spacing w:val="-6"/>
            </w:rPr>
            <w:t xml:space="preserve"> </w:t>
          </w:r>
          <w:r>
            <w:t>AND</w:t>
          </w:r>
          <w:r>
            <w:rPr>
              <w:spacing w:val="-6"/>
            </w:rPr>
            <w:t xml:space="preserve"> </w:t>
          </w:r>
          <w:r>
            <w:rPr>
              <w:spacing w:val="-2"/>
            </w:rPr>
            <w:t>NOTIFICATIONS</w:t>
          </w:r>
          <w:r>
            <w:tab/>
          </w:r>
          <w:r>
            <w:rPr>
              <w:spacing w:val="-5"/>
            </w:rPr>
            <w:t>20</w:t>
          </w:r>
        </w:p>
        <w:p w14:paraId="4BB51981" w14:textId="77777777" w:rsidR="00276D7D" w:rsidRDefault="00000000">
          <w:pPr>
            <w:pStyle w:val="TOC1"/>
            <w:tabs>
              <w:tab w:val="left" w:leader="dot" w:pos="9020"/>
            </w:tabs>
          </w:pPr>
          <w:r>
            <w:t>BC2.11</w:t>
          </w:r>
          <w:r>
            <w:rPr>
              <w:spacing w:val="71"/>
              <w:w w:val="150"/>
            </w:rPr>
            <w:t xml:space="preserve"> </w:t>
          </w:r>
          <w:r>
            <w:t>LIAISON</w:t>
          </w:r>
          <w:r>
            <w:rPr>
              <w:spacing w:val="-7"/>
            </w:rPr>
            <w:t xml:space="preserve"> </w:t>
          </w:r>
          <w:r>
            <w:t>WITH</w:t>
          </w:r>
          <w:r>
            <w:rPr>
              <w:spacing w:val="-4"/>
            </w:rPr>
            <w:t xml:space="preserve"> </w:t>
          </w:r>
          <w:r>
            <w:t>GENERATORS</w:t>
          </w:r>
          <w:r>
            <w:rPr>
              <w:spacing w:val="-5"/>
            </w:rPr>
            <w:t xml:space="preserve"> </w:t>
          </w:r>
          <w:r>
            <w:t>FIR</w:t>
          </w:r>
          <w:r>
            <w:rPr>
              <w:spacing w:val="-5"/>
            </w:rPr>
            <w:t xml:space="preserve"> </w:t>
          </w:r>
          <w:r>
            <w:t>RISK</w:t>
          </w:r>
          <w:r>
            <w:rPr>
              <w:spacing w:val="-5"/>
            </w:rPr>
            <w:t xml:space="preserve"> </w:t>
          </w:r>
          <w:r>
            <w:t>OF</w:t>
          </w:r>
          <w:r>
            <w:rPr>
              <w:spacing w:val="-4"/>
            </w:rPr>
            <w:t xml:space="preserve"> </w:t>
          </w:r>
          <w:r>
            <w:t>TRIP</w:t>
          </w:r>
          <w:r>
            <w:rPr>
              <w:spacing w:val="-5"/>
            </w:rPr>
            <w:t xml:space="preserve"> </w:t>
          </w:r>
          <w:r>
            <w:t>AND</w:t>
          </w:r>
          <w:r>
            <w:rPr>
              <w:spacing w:val="-2"/>
            </w:rPr>
            <w:t xml:space="preserve"> </w:t>
          </w:r>
          <w:r>
            <w:t>AVR</w:t>
          </w:r>
          <w:r>
            <w:rPr>
              <w:spacing w:val="-4"/>
            </w:rPr>
            <w:t xml:space="preserve"> </w:t>
          </w:r>
          <w:r>
            <w:rPr>
              <w:spacing w:val="-2"/>
            </w:rPr>
            <w:t>TESTING</w:t>
          </w:r>
          <w:r>
            <w:tab/>
          </w:r>
          <w:r>
            <w:rPr>
              <w:spacing w:val="-5"/>
            </w:rPr>
            <w:t>20</w:t>
          </w:r>
        </w:p>
        <w:p w14:paraId="7DA05861" w14:textId="77777777" w:rsidR="00276D7D" w:rsidRDefault="00000000">
          <w:pPr>
            <w:pStyle w:val="TOC1"/>
            <w:tabs>
              <w:tab w:val="left" w:leader="dot" w:pos="9020"/>
            </w:tabs>
            <w:spacing w:before="145"/>
          </w:pPr>
          <w:r>
            <w:t>BC2.12</w:t>
          </w:r>
          <w:r>
            <w:rPr>
              <w:spacing w:val="65"/>
              <w:w w:val="150"/>
            </w:rPr>
            <w:t xml:space="preserve"> </w:t>
          </w:r>
          <w:r>
            <w:t>LIAISON</w:t>
          </w:r>
          <w:r>
            <w:rPr>
              <w:spacing w:val="-9"/>
            </w:rPr>
            <w:t xml:space="preserve"> </w:t>
          </w:r>
          <w:r>
            <w:t>WITH</w:t>
          </w:r>
          <w:r>
            <w:rPr>
              <w:spacing w:val="-7"/>
            </w:rPr>
            <w:t xml:space="preserve"> </w:t>
          </w:r>
          <w:r>
            <w:t>EXTERNALLY</w:t>
          </w:r>
          <w:r>
            <w:rPr>
              <w:spacing w:val="-8"/>
            </w:rPr>
            <w:t xml:space="preserve"> </w:t>
          </w:r>
          <w:r>
            <w:t>INTERCONNECTED</w:t>
          </w:r>
          <w:r>
            <w:rPr>
              <w:spacing w:val="-7"/>
            </w:rPr>
            <w:t xml:space="preserve"> </w:t>
          </w:r>
          <w:r>
            <w:t>SYSTEM</w:t>
          </w:r>
          <w:r>
            <w:rPr>
              <w:spacing w:val="-7"/>
            </w:rPr>
            <w:t xml:space="preserve"> </w:t>
          </w:r>
          <w:r>
            <w:rPr>
              <w:spacing w:val="-2"/>
            </w:rPr>
            <w:t>OPERATORS</w:t>
          </w:r>
          <w:r>
            <w:tab/>
          </w:r>
          <w:r>
            <w:rPr>
              <w:spacing w:val="-5"/>
            </w:rPr>
            <w:t>21</w:t>
          </w:r>
        </w:p>
        <w:p w14:paraId="0B6B7E5F" w14:textId="77777777" w:rsidR="00276D7D" w:rsidRDefault="00000000">
          <w:pPr>
            <w:pStyle w:val="TOC1"/>
            <w:tabs>
              <w:tab w:val="left" w:leader="dot" w:pos="9020"/>
            </w:tabs>
            <w:spacing w:before="82"/>
          </w:pPr>
          <w:r>
            <w:t>BC2.13</w:t>
          </w:r>
          <w:r>
            <w:rPr>
              <w:spacing w:val="69"/>
              <w:w w:val="150"/>
            </w:rPr>
            <w:t xml:space="preserve"> </w:t>
          </w:r>
          <w:r>
            <w:t>LAISON</w:t>
          </w:r>
          <w:r>
            <w:rPr>
              <w:spacing w:val="-7"/>
            </w:rPr>
            <w:t xml:space="preserve"> </w:t>
          </w:r>
          <w:r>
            <w:t>WITH</w:t>
          </w:r>
          <w:r>
            <w:rPr>
              <w:spacing w:val="-6"/>
            </w:rPr>
            <w:t xml:space="preserve"> </w:t>
          </w:r>
          <w:r>
            <w:t>INTERCONNECTORS</w:t>
          </w:r>
          <w:r>
            <w:rPr>
              <w:spacing w:val="-5"/>
            </w:rPr>
            <w:t xml:space="preserve"> </w:t>
          </w:r>
          <w:r>
            <w:rPr>
              <w:spacing w:val="-2"/>
            </w:rPr>
            <w:t>OWNERS</w:t>
          </w:r>
          <w:r>
            <w:rPr>
              <w:rFonts w:ascii="Times New Roman"/>
            </w:rPr>
            <w:tab/>
          </w:r>
          <w:r>
            <w:rPr>
              <w:spacing w:val="-5"/>
            </w:rPr>
            <w:t>21</w:t>
          </w:r>
        </w:p>
        <w:p w14:paraId="35DBC32D" w14:textId="77777777" w:rsidR="00276D7D" w:rsidRDefault="00000000">
          <w:pPr>
            <w:pStyle w:val="TOC1"/>
            <w:tabs>
              <w:tab w:val="left" w:leader="dot" w:pos="9020"/>
            </w:tabs>
            <w:spacing w:before="84"/>
          </w:pPr>
          <w:r>
            <w:t>APPENDIX</w:t>
          </w:r>
          <w:r>
            <w:rPr>
              <w:spacing w:val="-5"/>
            </w:rPr>
            <w:t xml:space="preserve"> </w:t>
          </w:r>
          <w:r>
            <w:t>1</w:t>
          </w:r>
          <w:r>
            <w:rPr>
              <w:spacing w:val="-6"/>
            </w:rPr>
            <w:t xml:space="preserve"> </w:t>
          </w:r>
          <w:r>
            <w:t>-</w:t>
          </w:r>
          <w:r>
            <w:rPr>
              <w:spacing w:val="-6"/>
            </w:rPr>
            <w:t xml:space="preserve"> </w:t>
          </w:r>
          <w:r>
            <w:t>FORM</w:t>
          </w:r>
          <w:r>
            <w:rPr>
              <w:spacing w:val="-4"/>
            </w:rPr>
            <w:t xml:space="preserve"> </w:t>
          </w:r>
          <w:r>
            <w:t>OF</w:t>
          </w:r>
          <w:r>
            <w:rPr>
              <w:spacing w:val="-5"/>
            </w:rPr>
            <w:t xml:space="preserve"> </w:t>
          </w:r>
          <w:r>
            <w:t>BID-OFFER</w:t>
          </w:r>
          <w:r>
            <w:rPr>
              <w:spacing w:val="-4"/>
            </w:rPr>
            <w:t xml:space="preserve"> </w:t>
          </w:r>
          <w:r>
            <w:rPr>
              <w:spacing w:val="-2"/>
            </w:rPr>
            <w:t>ACCEPTANCES</w:t>
          </w:r>
          <w:r>
            <w:tab/>
          </w:r>
          <w:r>
            <w:rPr>
              <w:spacing w:val="-5"/>
            </w:rPr>
            <w:t>22</w:t>
          </w:r>
        </w:p>
        <w:p w14:paraId="4ADB65D2" w14:textId="77777777" w:rsidR="00276D7D" w:rsidRDefault="00000000">
          <w:pPr>
            <w:pStyle w:val="TOC1"/>
            <w:tabs>
              <w:tab w:val="left" w:leader="dot" w:pos="9020"/>
            </w:tabs>
          </w:pPr>
          <w:r>
            <w:t>APPENDIX</w:t>
          </w:r>
          <w:r>
            <w:rPr>
              <w:spacing w:val="-4"/>
            </w:rPr>
            <w:t xml:space="preserve"> </w:t>
          </w:r>
          <w:r>
            <w:t>2</w:t>
          </w:r>
          <w:r>
            <w:rPr>
              <w:spacing w:val="-6"/>
            </w:rPr>
            <w:t xml:space="preserve"> </w:t>
          </w:r>
          <w:r>
            <w:t>-</w:t>
          </w:r>
          <w:r>
            <w:rPr>
              <w:spacing w:val="-4"/>
            </w:rPr>
            <w:t xml:space="preserve"> </w:t>
          </w:r>
          <w:r>
            <w:t>TYPE</w:t>
          </w:r>
          <w:r>
            <w:rPr>
              <w:spacing w:val="-6"/>
            </w:rPr>
            <w:t xml:space="preserve"> </w:t>
          </w:r>
          <w:r>
            <w:t>AND</w:t>
          </w:r>
          <w:r>
            <w:rPr>
              <w:spacing w:val="-2"/>
            </w:rPr>
            <w:t xml:space="preserve"> </w:t>
          </w:r>
          <w:r>
            <w:t>FORM</w:t>
          </w:r>
          <w:r>
            <w:rPr>
              <w:spacing w:val="-6"/>
            </w:rPr>
            <w:t xml:space="preserve"> </w:t>
          </w:r>
          <w:r>
            <w:t>OF</w:t>
          </w:r>
          <w:r>
            <w:rPr>
              <w:spacing w:val="-4"/>
            </w:rPr>
            <w:t xml:space="preserve"> </w:t>
          </w:r>
          <w:r>
            <w:t>ANCILLARY</w:t>
          </w:r>
          <w:r>
            <w:rPr>
              <w:spacing w:val="-6"/>
            </w:rPr>
            <w:t xml:space="preserve"> </w:t>
          </w:r>
          <w:r>
            <w:t>SERVICE</w:t>
          </w:r>
          <w:r>
            <w:rPr>
              <w:spacing w:val="-5"/>
            </w:rPr>
            <w:t xml:space="preserve"> </w:t>
          </w:r>
          <w:r>
            <w:rPr>
              <w:spacing w:val="-2"/>
            </w:rPr>
            <w:t>INSTRUCTIONS</w:t>
          </w:r>
          <w:r>
            <w:tab/>
          </w:r>
          <w:r>
            <w:rPr>
              <w:spacing w:val="-5"/>
            </w:rPr>
            <w:t>24</w:t>
          </w:r>
        </w:p>
        <w:p w14:paraId="5DDE0646" w14:textId="77777777" w:rsidR="00276D7D" w:rsidRDefault="00000000">
          <w:pPr>
            <w:pStyle w:val="TOC1"/>
            <w:tabs>
              <w:tab w:val="left" w:leader="dot" w:pos="9020"/>
            </w:tabs>
          </w:pPr>
          <w:r>
            <w:t>APPENDIX</w:t>
          </w:r>
          <w:r>
            <w:rPr>
              <w:spacing w:val="-7"/>
            </w:rPr>
            <w:t xml:space="preserve"> </w:t>
          </w:r>
          <w:r>
            <w:t>3</w:t>
          </w:r>
          <w:r>
            <w:rPr>
              <w:spacing w:val="-7"/>
            </w:rPr>
            <w:t xml:space="preserve"> </w:t>
          </w:r>
          <w:r>
            <w:t>-</w:t>
          </w:r>
          <w:r>
            <w:rPr>
              <w:spacing w:val="-4"/>
            </w:rPr>
            <w:t xml:space="preserve"> </w:t>
          </w:r>
          <w:r>
            <w:t>SUBMISSION</w:t>
          </w:r>
          <w:r>
            <w:rPr>
              <w:spacing w:val="-6"/>
            </w:rPr>
            <w:t xml:space="preserve"> </w:t>
          </w:r>
          <w:r>
            <w:t>OF</w:t>
          </w:r>
          <w:r>
            <w:rPr>
              <w:spacing w:val="-6"/>
            </w:rPr>
            <w:t xml:space="preserve"> </w:t>
          </w:r>
          <w:r>
            <w:t>REVISED</w:t>
          </w:r>
          <w:r>
            <w:rPr>
              <w:spacing w:val="-4"/>
            </w:rPr>
            <w:t xml:space="preserve"> </w:t>
          </w:r>
          <w:r>
            <w:t>MVAr</w:t>
          </w:r>
          <w:r>
            <w:rPr>
              <w:spacing w:val="-5"/>
            </w:rPr>
            <w:t xml:space="preserve"> </w:t>
          </w:r>
          <w:r>
            <w:rPr>
              <w:spacing w:val="-2"/>
            </w:rPr>
            <w:t>CAPABILITY</w:t>
          </w:r>
          <w:r>
            <w:tab/>
          </w:r>
          <w:r>
            <w:rPr>
              <w:spacing w:val="-5"/>
            </w:rPr>
            <w:t>30</w:t>
          </w:r>
        </w:p>
        <w:p w14:paraId="29A3953B" w14:textId="77777777" w:rsidR="00276D7D" w:rsidRDefault="00000000">
          <w:pPr>
            <w:pStyle w:val="TOC2"/>
            <w:tabs>
              <w:tab w:val="left" w:leader="dot" w:pos="9020"/>
            </w:tabs>
          </w:pPr>
          <w:r>
            <w:t>APPENDIX</w:t>
          </w:r>
          <w:r>
            <w:rPr>
              <w:spacing w:val="-7"/>
            </w:rPr>
            <w:t xml:space="preserve"> </w:t>
          </w:r>
          <w:r>
            <w:t>3</w:t>
          </w:r>
          <w:r>
            <w:rPr>
              <w:spacing w:val="-6"/>
            </w:rPr>
            <w:t xml:space="preserve"> </w:t>
          </w:r>
          <w:r>
            <w:t>ANNEXURE</w:t>
          </w:r>
          <w:r>
            <w:rPr>
              <w:spacing w:val="-6"/>
            </w:rPr>
            <w:t xml:space="preserve"> </w:t>
          </w:r>
          <w:r>
            <w:rPr>
              <w:spacing w:val="-10"/>
            </w:rPr>
            <w:t>1</w:t>
          </w:r>
          <w:r>
            <w:tab/>
          </w:r>
          <w:r>
            <w:rPr>
              <w:spacing w:val="-5"/>
            </w:rPr>
            <w:t>31</w:t>
          </w:r>
        </w:p>
        <w:p w14:paraId="03A0BE32" w14:textId="77777777" w:rsidR="00276D7D" w:rsidRDefault="00000000">
          <w:pPr>
            <w:pStyle w:val="TOC2"/>
            <w:tabs>
              <w:tab w:val="left" w:leader="dot" w:pos="9020"/>
            </w:tabs>
            <w:spacing w:before="142"/>
          </w:pPr>
          <w:r>
            <w:t>APPENDIX</w:t>
          </w:r>
          <w:r>
            <w:rPr>
              <w:spacing w:val="-7"/>
            </w:rPr>
            <w:t xml:space="preserve"> </w:t>
          </w:r>
          <w:r>
            <w:t>3</w:t>
          </w:r>
          <w:r>
            <w:rPr>
              <w:spacing w:val="-6"/>
            </w:rPr>
            <w:t xml:space="preserve"> </w:t>
          </w:r>
          <w:r>
            <w:t>ANNEXURE</w:t>
          </w:r>
          <w:r>
            <w:rPr>
              <w:spacing w:val="-6"/>
            </w:rPr>
            <w:t xml:space="preserve"> </w:t>
          </w:r>
          <w:r>
            <w:rPr>
              <w:spacing w:val="-10"/>
            </w:rPr>
            <w:t>2</w:t>
          </w:r>
          <w:r>
            <w:tab/>
          </w:r>
          <w:r>
            <w:rPr>
              <w:spacing w:val="-5"/>
            </w:rPr>
            <w:t>32</w:t>
          </w:r>
        </w:p>
        <w:p w14:paraId="48AD3BC3" w14:textId="77777777" w:rsidR="00276D7D" w:rsidRDefault="00000000">
          <w:pPr>
            <w:pStyle w:val="TOC2"/>
            <w:tabs>
              <w:tab w:val="left" w:leader="dot" w:pos="9020"/>
            </w:tabs>
          </w:pPr>
          <w:r>
            <w:t>APPENDIX</w:t>
          </w:r>
          <w:r>
            <w:rPr>
              <w:spacing w:val="-7"/>
            </w:rPr>
            <w:t xml:space="preserve"> </w:t>
          </w:r>
          <w:r>
            <w:t>3</w:t>
          </w:r>
          <w:r>
            <w:rPr>
              <w:spacing w:val="-6"/>
            </w:rPr>
            <w:t xml:space="preserve"> </w:t>
          </w:r>
          <w:r>
            <w:t>ANNEXURE</w:t>
          </w:r>
          <w:r>
            <w:rPr>
              <w:spacing w:val="-6"/>
            </w:rPr>
            <w:t xml:space="preserve"> </w:t>
          </w:r>
          <w:r>
            <w:rPr>
              <w:spacing w:val="-10"/>
            </w:rPr>
            <w:t>3</w:t>
          </w:r>
          <w:r>
            <w:tab/>
          </w:r>
          <w:r>
            <w:rPr>
              <w:spacing w:val="-5"/>
            </w:rPr>
            <w:t>33</w:t>
          </w:r>
        </w:p>
        <w:p w14:paraId="38DA7923" w14:textId="77777777" w:rsidR="00276D7D" w:rsidRDefault="00000000">
          <w:pPr>
            <w:pStyle w:val="TOC1"/>
            <w:tabs>
              <w:tab w:val="left" w:leader="dot" w:pos="9020"/>
            </w:tabs>
          </w:pPr>
          <w:r>
            <w:t>APPENDIX</w:t>
          </w:r>
          <w:r>
            <w:rPr>
              <w:spacing w:val="-6"/>
            </w:rPr>
            <w:t xml:space="preserve"> </w:t>
          </w:r>
          <w:r>
            <w:t>4</w:t>
          </w:r>
          <w:r>
            <w:rPr>
              <w:spacing w:val="-7"/>
            </w:rPr>
            <w:t xml:space="preserve"> </w:t>
          </w:r>
          <w:r>
            <w:t>-</w:t>
          </w:r>
          <w:r>
            <w:rPr>
              <w:spacing w:val="-5"/>
            </w:rPr>
            <w:t xml:space="preserve"> </w:t>
          </w:r>
          <w:r>
            <w:t>SUBMISSION</w:t>
          </w:r>
          <w:r>
            <w:rPr>
              <w:spacing w:val="-7"/>
            </w:rPr>
            <w:t xml:space="preserve"> </w:t>
          </w:r>
          <w:r>
            <w:t>OF</w:t>
          </w:r>
          <w:r>
            <w:rPr>
              <w:spacing w:val="-6"/>
            </w:rPr>
            <w:t xml:space="preserve"> </w:t>
          </w:r>
          <w:r>
            <w:t>AVAILABILITY</w:t>
          </w:r>
          <w:r>
            <w:rPr>
              <w:spacing w:val="-10"/>
            </w:rPr>
            <w:t xml:space="preserve"> </w:t>
          </w:r>
          <w:r>
            <w:t>OF</w:t>
          </w:r>
          <w:r>
            <w:rPr>
              <w:spacing w:val="-5"/>
            </w:rPr>
            <w:t xml:space="preserve"> </w:t>
          </w:r>
          <w:r>
            <w:t>FREQUENCY</w:t>
          </w:r>
          <w:r>
            <w:rPr>
              <w:spacing w:val="-8"/>
            </w:rPr>
            <w:t xml:space="preserve"> </w:t>
          </w:r>
          <w:r>
            <w:t>SENSITIVE</w:t>
          </w:r>
          <w:r>
            <w:rPr>
              <w:spacing w:val="-6"/>
            </w:rPr>
            <w:t xml:space="preserve"> </w:t>
          </w:r>
          <w:r>
            <w:rPr>
              <w:spacing w:val="-4"/>
            </w:rPr>
            <w:t>MODE</w:t>
          </w:r>
          <w:r>
            <w:tab/>
          </w:r>
          <w:r>
            <w:rPr>
              <w:spacing w:val="-5"/>
            </w:rPr>
            <w:t>34</w:t>
          </w:r>
        </w:p>
        <w:p w14:paraId="306610A1" w14:textId="77777777" w:rsidR="00276D7D" w:rsidRDefault="00000000">
          <w:pPr>
            <w:pStyle w:val="TOC2"/>
            <w:tabs>
              <w:tab w:val="left" w:leader="dot" w:pos="9020"/>
            </w:tabs>
            <w:spacing w:before="144"/>
          </w:pPr>
          <w:r>
            <w:t>APPENDIX</w:t>
          </w:r>
          <w:r>
            <w:rPr>
              <w:spacing w:val="-7"/>
            </w:rPr>
            <w:t xml:space="preserve"> </w:t>
          </w:r>
          <w:r>
            <w:t>4</w:t>
          </w:r>
          <w:r>
            <w:rPr>
              <w:spacing w:val="-6"/>
            </w:rPr>
            <w:t xml:space="preserve"> </w:t>
          </w:r>
          <w:r>
            <w:t>ANNEXURE</w:t>
          </w:r>
          <w:r>
            <w:rPr>
              <w:spacing w:val="-6"/>
            </w:rPr>
            <w:t xml:space="preserve"> </w:t>
          </w:r>
          <w:r>
            <w:rPr>
              <w:spacing w:val="-10"/>
            </w:rPr>
            <w:t>1</w:t>
          </w:r>
          <w:r>
            <w:tab/>
          </w:r>
          <w:r>
            <w:rPr>
              <w:spacing w:val="-5"/>
            </w:rPr>
            <w:t>35</w:t>
          </w:r>
        </w:p>
      </w:sdtContent>
    </w:sdt>
    <w:p w14:paraId="5698ACF4" w14:textId="77777777" w:rsidR="00276D7D" w:rsidRDefault="00276D7D">
      <w:pPr>
        <w:sectPr w:rsidR="00276D7D">
          <w:pgSz w:w="11910" w:h="16840"/>
          <w:pgMar w:top="760" w:right="620" w:bottom="960" w:left="680" w:header="0" w:footer="764" w:gutter="0"/>
          <w:cols w:space="720"/>
        </w:sectPr>
      </w:pPr>
    </w:p>
    <w:p w14:paraId="3A2FFCE2" w14:textId="77777777" w:rsidR="00276D7D" w:rsidRDefault="00000000">
      <w:pPr>
        <w:pStyle w:val="BodyText"/>
        <w:tabs>
          <w:tab w:val="left" w:pos="2157"/>
        </w:tabs>
        <w:spacing w:before="71"/>
        <w:ind w:left="738"/>
      </w:pPr>
      <w:r>
        <w:rPr>
          <w:spacing w:val="-2"/>
        </w:rPr>
        <w:lastRenderedPageBreak/>
        <w:t>BC2.1</w:t>
      </w:r>
      <w:r>
        <w:tab/>
      </w:r>
      <w:r>
        <w:rPr>
          <w:spacing w:val="-2"/>
          <w:u w:val="single"/>
        </w:rPr>
        <w:t>INTRODUCTION</w:t>
      </w:r>
    </w:p>
    <w:p w14:paraId="5E0547AF" w14:textId="77777777" w:rsidR="00276D7D" w:rsidRDefault="00000000">
      <w:pPr>
        <w:spacing w:before="144"/>
        <w:ind w:left="2157"/>
        <w:jc w:val="both"/>
        <w:rPr>
          <w:sz w:val="20"/>
        </w:rPr>
      </w:pPr>
      <w:r>
        <w:rPr>
          <w:b/>
          <w:sz w:val="20"/>
        </w:rPr>
        <w:t>Balancing</w:t>
      </w:r>
      <w:r>
        <w:rPr>
          <w:b/>
          <w:spacing w:val="-4"/>
          <w:sz w:val="20"/>
        </w:rPr>
        <w:t xml:space="preserve"> </w:t>
      </w:r>
      <w:r>
        <w:rPr>
          <w:b/>
          <w:sz w:val="20"/>
        </w:rPr>
        <w:t>Code</w:t>
      </w:r>
      <w:r>
        <w:rPr>
          <w:b/>
          <w:spacing w:val="-4"/>
          <w:sz w:val="20"/>
        </w:rPr>
        <w:t xml:space="preserve"> </w:t>
      </w:r>
      <w:r>
        <w:rPr>
          <w:b/>
          <w:sz w:val="20"/>
        </w:rPr>
        <w:t>No</w:t>
      </w:r>
      <w:r>
        <w:rPr>
          <w:b/>
          <w:spacing w:val="-3"/>
          <w:sz w:val="20"/>
        </w:rPr>
        <w:t xml:space="preserve"> </w:t>
      </w:r>
      <w:r>
        <w:rPr>
          <w:b/>
          <w:sz w:val="20"/>
        </w:rPr>
        <w:t>2</w:t>
      </w:r>
      <w:r>
        <w:rPr>
          <w:b/>
          <w:spacing w:val="-6"/>
          <w:sz w:val="20"/>
        </w:rPr>
        <w:t xml:space="preserve"> </w:t>
      </w:r>
      <w:r>
        <w:rPr>
          <w:sz w:val="20"/>
        </w:rPr>
        <w:t>(</w:t>
      </w:r>
      <w:r>
        <w:rPr>
          <w:b/>
          <w:sz w:val="20"/>
        </w:rPr>
        <w:t>BC2</w:t>
      </w:r>
      <w:r>
        <w:rPr>
          <w:sz w:val="20"/>
        </w:rPr>
        <w:t>)</w:t>
      </w:r>
      <w:r>
        <w:rPr>
          <w:spacing w:val="-5"/>
          <w:sz w:val="20"/>
        </w:rPr>
        <w:t xml:space="preserve"> </w:t>
      </w:r>
      <w:r>
        <w:rPr>
          <w:sz w:val="20"/>
        </w:rPr>
        <w:t>sets</w:t>
      </w:r>
      <w:r>
        <w:rPr>
          <w:spacing w:val="-5"/>
          <w:sz w:val="20"/>
        </w:rPr>
        <w:t xml:space="preserve"> </w:t>
      </w:r>
      <w:r>
        <w:rPr>
          <w:sz w:val="20"/>
        </w:rPr>
        <w:t>out</w:t>
      </w:r>
      <w:r>
        <w:rPr>
          <w:spacing w:val="-6"/>
          <w:sz w:val="20"/>
        </w:rPr>
        <w:t xml:space="preserve"> </w:t>
      </w:r>
      <w:r>
        <w:rPr>
          <w:sz w:val="20"/>
        </w:rPr>
        <w:t>the</w:t>
      </w:r>
      <w:r>
        <w:rPr>
          <w:spacing w:val="-5"/>
          <w:sz w:val="20"/>
        </w:rPr>
        <w:t xml:space="preserve"> </w:t>
      </w:r>
      <w:r>
        <w:rPr>
          <w:sz w:val="20"/>
        </w:rPr>
        <w:t>procedure</w:t>
      </w:r>
      <w:r>
        <w:rPr>
          <w:spacing w:val="-6"/>
          <w:sz w:val="20"/>
        </w:rPr>
        <w:t xml:space="preserve"> </w:t>
      </w:r>
      <w:r>
        <w:rPr>
          <w:spacing w:val="-4"/>
          <w:sz w:val="20"/>
        </w:rPr>
        <w:t>for:</w:t>
      </w:r>
    </w:p>
    <w:p w14:paraId="0B9BFFC3" w14:textId="77777777" w:rsidR="00276D7D" w:rsidRDefault="00000000">
      <w:pPr>
        <w:pStyle w:val="ListParagraph"/>
        <w:numPr>
          <w:ilvl w:val="0"/>
          <w:numId w:val="36"/>
        </w:numPr>
        <w:tabs>
          <w:tab w:val="left" w:pos="2348"/>
        </w:tabs>
        <w:ind w:left="2348" w:hanging="424"/>
        <w:jc w:val="center"/>
        <w:rPr>
          <w:sz w:val="20"/>
        </w:rPr>
      </w:pPr>
      <w:r>
        <w:rPr>
          <w:sz w:val="20"/>
        </w:rPr>
        <w:t>the</w:t>
      </w:r>
      <w:r>
        <w:rPr>
          <w:spacing w:val="23"/>
          <w:sz w:val="20"/>
        </w:rPr>
        <w:t xml:space="preserve"> </w:t>
      </w:r>
      <w:r>
        <w:rPr>
          <w:sz w:val="20"/>
        </w:rPr>
        <w:t>physical</w:t>
      </w:r>
      <w:r>
        <w:rPr>
          <w:spacing w:val="23"/>
          <w:sz w:val="20"/>
        </w:rPr>
        <w:t xml:space="preserve"> </w:t>
      </w:r>
      <w:r>
        <w:rPr>
          <w:sz w:val="20"/>
        </w:rPr>
        <w:t>operation</w:t>
      </w:r>
      <w:r>
        <w:rPr>
          <w:spacing w:val="23"/>
          <w:sz w:val="20"/>
        </w:rPr>
        <w:t xml:space="preserve"> </w:t>
      </w:r>
      <w:r>
        <w:rPr>
          <w:sz w:val="20"/>
        </w:rPr>
        <w:t>of</w:t>
      </w:r>
      <w:r>
        <w:rPr>
          <w:spacing w:val="29"/>
          <w:sz w:val="20"/>
        </w:rPr>
        <w:t xml:space="preserve"> </w:t>
      </w:r>
      <w:r>
        <w:rPr>
          <w:b/>
          <w:sz w:val="20"/>
        </w:rPr>
        <w:t>BM</w:t>
      </w:r>
      <w:r>
        <w:rPr>
          <w:b/>
          <w:spacing w:val="26"/>
          <w:sz w:val="20"/>
        </w:rPr>
        <w:t xml:space="preserve"> </w:t>
      </w:r>
      <w:r>
        <w:rPr>
          <w:b/>
          <w:sz w:val="20"/>
        </w:rPr>
        <w:t>Units</w:t>
      </w:r>
      <w:r>
        <w:rPr>
          <w:b/>
          <w:spacing w:val="23"/>
          <w:sz w:val="20"/>
        </w:rPr>
        <w:t xml:space="preserve"> </w:t>
      </w:r>
      <w:r>
        <w:rPr>
          <w:sz w:val="20"/>
        </w:rPr>
        <w:t>and</w:t>
      </w:r>
      <w:r>
        <w:rPr>
          <w:spacing w:val="21"/>
          <w:sz w:val="20"/>
        </w:rPr>
        <w:t xml:space="preserve"> </w:t>
      </w:r>
      <w:r>
        <w:rPr>
          <w:b/>
          <w:sz w:val="20"/>
        </w:rPr>
        <w:t>Generating</w:t>
      </w:r>
      <w:r>
        <w:rPr>
          <w:b/>
          <w:spacing w:val="23"/>
          <w:sz w:val="20"/>
        </w:rPr>
        <w:t xml:space="preserve"> </w:t>
      </w:r>
      <w:r>
        <w:rPr>
          <w:b/>
          <w:sz w:val="20"/>
        </w:rPr>
        <w:t>Units</w:t>
      </w:r>
      <w:r>
        <w:rPr>
          <w:b/>
          <w:spacing w:val="24"/>
          <w:sz w:val="20"/>
        </w:rPr>
        <w:t xml:space="preserve"> </w:t>
      </w:r>
      <w:r>
        <w:rPr>
          <w:sz w:val="20"/>
        </w:rPr>
        <w:t>(which</w:t>
      </w:r>
      <w:r>
        <w:rPr>
          <w:spacing w:val="23"/>
          <w:sz w:val="20"/>
        </w:rPr>
        <w:t xml:space="preserve"> </w:t>
      </w:r>
      <w:r>
        <w:rPr>
          <w:sz w:val="20"/>
        </w:rPr>
        <w:t>could</w:t>
      </w:r>
      <w:r>
        <w:rPr>
          <w:spacing w:val="24"/>
          <w:sz w:val="20"/>
        </w:rPr>
        <w:t xml:space="preserve"> </w:t>
      </w:r>
      <w:r>
        <w:rPr>
          <w:sz w:val="20"/>
        </w:rPr>
        <w:t>be</w:t>
      </w:r>
      <w:r>
        <w:rPr>
          <w:spacing w:val="23"/>
          <w:sz w:val="20"/>
        </w:rPr>
        <w:t xml:space="preserve"> </w:t>
      </w:r>
      <w:r>
        <w:rPr>
          <w:sz w:val="20"/>
        </w:rPr>
        <w:t>part</w:t>
      </w:r>
      <w:r>
        <w:rPr>
          <w:spacing w:val="22"/>
          <w:sz w:val="20"/>
        </w:rPr>
        <w:t xml:space="preserve"> </w:t>
      </w:r>
      <w:r>
        <w:rPr>
          <w:sz w:val="20"/>
        </w:rPr>
        <w:t>of</w:t>
      </w:r>
      <w:r>
        <w:rPr>
          <w:spacing w:val="24"/>
          <w:sz w:val="20"/>
        </w:rPr>
        <w:t xml:space="preserve"> </w:t>
      </w:r>
      <w:r>
        <w:rPr>
          <w:spacing w:val="-10"/>
          <w:sz w:val="20"/>
        </w:rPr>
        <w:t>a</w:t>
      </w:r>
    </w:p>
    <w:p w14:paraId="7AAF80A0" w14:textId="77777777" w:rsidR="00276D7D" w:rsidRDefault="00000000">
      <w:pPr>
        <w:spacing w:before="22"/>
        <w:ind w:left="2004"/>
        <w:jc w:val="center"/>
        <w:rPr>
          <w:sz w:val="20"/>
        </w:rPr>
      </w:pPr>
      <w:r>
        <w:rPr>
          <w:b/>
          <w:sz w:val="20"/>
        </w:rPr>
        <w:t>Power</w:t>
      </w:r>
      <w:r>
        <w:rPr>
          <w:b/>
          <w:spacing w:val="-8"/>
          <w:sz w:val="20"/>
        </w:rPr>
        <w:t xml:space="preserve"> </w:t>
      </w:r>
      <w:r>
        <w:rPr>
          <w:b/>
          <w:sz w:val="20"/>
        </w:rPr>
        <w:t>Generating</w:t>
      </w:r>
      <w:r>
        <w:rPr>
          <w:b/>
          <w:spacing w:val="-5"/>
          <w:sz w:val="20"/>
        </w:rPr>
        <w:t xml:space="preserve"> </w:t>
      </w:r>
      <w:r>
        <w:rPr>
          <w:b/>
          <w:sz w:val="20"/>
        </w:rPr>
        <w:t>Module</w:t>
      </w:r>
      <w:r>
        <w:rPr>
          <w:sz w:val="20"/>
        </w:rPr>
        <w:t>)</w:t>
      </w:r>
      <w:r>
        <w:rPr>
          <w:spacing w:val="-6"/>
          <w:sz w:val="20"/>
        </w:rPr>
        <w:t xml:space="preserve"> </w:t>
      </w:r>
      <w:r>
        <w:rPr>
          <w:sz w:val="20"/>
        </w:rPr>
        <w:t>in</w:t>
      </w:r>
      <w:r>
        <w:rPr>
          <w:spacing w:val="-6"/>
          <w:sz w:val="20"/>
        </w:rPr>
        <w:t xml:space="preserve"> </w:t>
      </w:r>
      <w:r>
        <w:rPr>
          <w:sz w:val="20"/>
        </w:rPr>
        <w:t>the</w:t>
      </w:r>
      <w:r>
        <w:rPr>
          <w:spacing w:val="-6"/>
          <w:sz w:val="20"/>
        </w:rPr>
        <w:t xml:space="preserve"> </w:t>
      </w:r>
      <w:r>
        <w:rPr>
          <w:sz w:val="20"/>
        </w:rPr>
        <w:t>absence</w:t>
      </w:r>
      <w:r>
        <w:rPr>
          <w:spacing w:val="-4"/>
          <w:sz w:val="20"/>
        </w:rPr>
        <w:t xml:space="preserve"> </w:t>
      </w:r>
      <w:r>
        <w:rPr>
          <w:sz w:val="20"/>
        </w:rPr>
        <w:t>of</w:t>
      </w:r>
      <w:r>
        <w:rPr>
          <w:spacing w:val="-5"/>
          <w:sz w:val="20"/>
        </w:rPr>
        <w:t xml:space="preserve"> </w:t>
      </w:r>
      <w:r>
        <w:rPr>
          <w:sz w:val="20"/>
        </w:rPr>
        <w:t>any</w:t>
      </w:r>
      <w:r>
        <w:rPr>
          <w:spacing w:val="-9"/>
          <w:sz w:val="20"/>
        </w:rPr>
        <w:t xml:space="preserve"> </w:t>
      </w:r>
      <w:r>
        <w:rPr>
          <w:sz w:val="20"/>
        </w:rPr>
        <w:t>instructions</w:t>
      </w:r>
      <w:r>
        <w:rPr>
          <w:spacing w:val="-6"/>
          <w:sz w:val="20"/>
        </w:rPr>
        <w:t xml:space="preserve"> </w:t>
      </w:r>
      <w:r>
        <w:rPr>
          <w:sz w:val="20"/>
        </w:rPr>
        <w:t>from</w:t>
      </w:r>
      <w:r>
        <w:rPr>
          <w:spacing w:val="-1"/>
          <w:sz w:val="20"/>
        </w:rPr>
        <w:t xml:space="preserve"> </w:t>
      </w:r>
      <w:r>
        <w:rPr>
          <w:b/>
          <w:sz w:val="20"/>
        </w:rPr>
        <w:t>The</w:t>
      </w:r>
      <w:r>
        <w:rPr>
          <w:b/>
          <w:spacing w:val="-6"/>
          <w:sz w:val="20"/>
        </w:rPr>
        <w:t xml:space="preserve"> </w:t>
      </w:r>
      <w:proofErr w:type="gramStart"/>
      <w:r>
        <w:rPr>
          <w:b/>
          <w:spacing w:val="-2"/>
          <w:sz w:val="20"/>
        </w:rPr>
        <w:t>Company</w:t>
      </w:r>
      <w:r>
        <w:rPr>
          <w:spacing w:val="-2"/>
          <w:sz w:val="20"/>
        </w:rPr>
        <w:t>;</w:t>
      </w:r>
      <w:proofErr w:type="gramEnd"/>
    </w:p>
    <w:p w14:paraId="39E68172" w14:textId="77777777" w:rsidR="00276D7D" w:rsidRDefault="00000000">
      <w:pPr>
        <w:pStyle w:val="ListParagraph"/>
        <w:numPr>
          <w:ilvl w:val="0"/>
          <w:numId w:val="36"/>
        </w:numPr>
        <w:tabs>
          <w:tab w:val="left" w:pos="2581"/>
        </w:tabs>
        <w:spacing w:before="145"/>
        <w:ind w:left="2581" w:hanging="424"/>
        <w:rPr>
          <w:sz w:val="20"/>
        </w:rPr>
      </w:pPr>
      <w:r>
        <w:rPr>
          <w:sz w:val="20"/>
        </w:rPr>
        <w:t>the</w:t>
      </w:r>
      <w:r>
        <w:rPr>
          <w:spacing w:val="-8"/>
          <w:sz w:val="20"/>
        </w:rPr>
        <w:t xml:space="preserve"> </w:t>
      </w:r>
      <w:r>
        <w:rPr>
          <w:sz w:val="20"/>
        </w:rPr>
        <w:t>acceptance</w:t>
      </w:r>
      <w:r>
        <w:rPr>
          <w:spacing w:val="-5"/>
          <w:sz w:val="20"/>
        </w:rPr>
        <w:t xml:space="preserve"> </w:t>
      </w:r>
      <w:r>
        <w:rPr>
          <w:sz w:val="20"/>
        </w:rPr>
        <w:t>by</w:t>
      </w:r>
      <w:r>
        <w:rPr>
          <w:spacing w:val="-8"/>
          <w:sz w:val="20"/>
        </w:rPr>
        <w:t xml:space="preserve"> </w:t>
      </w:r>
      <w:r>
        <w:rPr>
          <w:b/>
          <w:sz w:val="20"/>
        </w:rPr>
        <w:t>The</w:t>
      </w:r>
      <w:r>
        <w:rPr>
          <w:b/>
          <w:spacing w:val="-7"/>
          <w:sz w:val="20"/>
        </w:rPr>
        <w:t xml:space="preserve"> </w:t>
      </w:r>
      <w:r>
        <w:rPr>
          <w:b/>
          <w:sz w:val="20"/>
        </w:rPr>
        <w:t>Company</w:t>
      </w:r>
      <w:r>
        <w:rPr>
          <w:b/>
          <w:spacing w:val="-9"/>
          <w:sz w:val="20"/>
        </w:rPr>
        <w:t xml:space="preserve"> </w:t>
      </w:r>
      <w:r>
        <w:rPr>
          <w:sz w:val="20"/>
        </w:rPr>
        <w:t>of</w:t>
      </w:r>
      <w:r>
        <w:rPr>
          <w:spacing w:val="-5"/>
          <w:sz w:val="20"/>
        </w:rPr>
        <w:t xml:space="preserve"> </w:t>
      </w:r>
      <w:r>
        <w:rPr>
          <w:b/>
          <w:sz w:val="20"/>
        </w:rPr>
        <w:t>Balancing</w:t>
      </w:r>
      <w:r>
        <w:rPr>
          <w:b/>
          <w:spacing w:val="-6"/>
          <w:sz w:val="20"/>
        </w:rPr>
        <w:t xml:space="preserve"> </w:t>
      </w:r>
      <w:r>
        <w:rPr>
          <w:b/>
          <w:sz w:val="20"/>
        </w:rPr>
        <w:t>Mechanism</w:t>
      </w:r>
      <w:r>
        <w:rPr>
          <w:b/>
          <w:spacing w:val="-3"/>
          <w:sz w:val="20"/>
        </w:rPr>
        <w:t xml:space="preserve"> </w:t>
      </w:r>
      <w:r>
        <w:rPr>
          <w:sz w:val="20"/>
        </w:rPr>
        <w:t>Bids</w:t>
      </w:r>
      <w:r>
        <w:rPr>
          <w:spacing w:val="-5"/>
          <w:sz w:val="20"/>
        </w:rPr>
        <w:t xml:space="preserve"> </w:t>
      </w:r>
      <w:r>
        <w:rPr>
          <w:sz w:val="20"/>
        </w:rPr>
        <w:t>and</w:t>
      </w:r>
      <w:r>
        <w:rPr>
          <w:spacing w:val="-7"/>
          <w:sz w:val="20"/>
        </w:rPr>
        <w:t xml:space="preserve"> </w:t>
      </w:r>
      <w:r>
        <w:rPr>
          <w:spacing w:val="-2"/>
          <w:sz w:val="20"/>
        </w:rPr>
        <w:t>Offers,</w:t>
      </w:r>
    </w:p>
    <w:p w14:paraId="5B00CE0D" w14:textId="77777777" w:rsidR="00276D7D" w:rsidRDefault="00000000">
      <w:pPr>
        <w:pStyle w:val="ListParagraph"/>
        <w:numPr>
          <w:ilvl w:val="0"/>
          <w:numId w:val="36"/>
        </w:numPr>
        <w:tabs>
          <w:tab w:val="left" w:pos="2580"/>
        </w:tabs>
        <w:ind w:left="2580" w:hanging="423"/>
        <w:rPr>
          <w:sz w:val="20"/>
        </w:rPr>
      </w:pPr>
      <w:r>
        <w:rPr>
          <w:sz w:val="20"/>
        </w:rPr>
        <w:t>the</w:t>
      </w:r>
      <w:r>
        <w:rPr>
          <w:spacing w:val="-7"/>
          <w:sz w:val="20"/>
        </w:rPr>
        <w:t xml:space="preserve"> </w:t>
      </w:r>
      <w:r>
        <w:rPr>
          <w:sz w:val="20"/>
        </w:rPr>
        <w:t>calling</w:t>
      </w:r>
      <w:r>
        <w:rPr>
          <w:spacing w:val="-5"/>
          <w:sz w:val="20"/>
        </w:rPr>
        <w:t xml:space="preserve"> </w:t>
      </w:r>
      <w:r>
        <w:rPr>
          <w:sz w:val="20"/>
        </w:rPr>
        <w:t>off</w:t>
      </w:r>
      <w:r>
        <w:rPr>
          <w:spacing w:val="-4"/>
          <w:sz w:val="20"/>
        </w:rPr>
        <w:t xml:space="preserve"> </w:t>
      </w:r>
      <w:r>
        <w:rPr>
          <w:sz w:val="20"/>
        </w:rPr>
        <w:t>by</w:t>
      </w:r>
      <w:r>
        <w:rPr>
          <w:spacing w:val="-9"/>
          <w:sz w:val="20"/>
        </w:rPr>
        <w:t xml:space="preserve"> </w:t>
      </w:r>
      <w:r>
        <w:rPr>
          <w:b/>
          <w:sz w:val="20"/>
        </w:rPr>
        <w:t>The</w:t>
      </w:r>
      <w:r>
        <w:rPr>
          <w:b/>
          <w:spacing w:val="-6"/>
          <w:sz w:val="20"/>
        </w:rPr>
        <w:t xml:space="preserve"> </w:t>
      </w:r>
      <w:r>
        <w:rPr>
          <w:b/>
          <w:sz w:val="20"/>
        </w:rPr>
        <w:t>Company</w:t>
      </w:r>
      <w:r>
        <w:rPr>
          <w:b/>
          <w:spacing w:val="-7"/>
          <w:sz w:val="20"/>
        </w:rPr>
        <w:t xml:space="preserve"> </w:t>
      </w:r>
      <w:r>
        <w:rPr>
          <w:sz w:val="20"/>
        </w:rPr>
        <w:t>of</w:t>
      </w:r>
      <w:r>
        <w:rPr>
          <w:spacing w:val="1"/>
          <w:sz w:val="20"/>
        </w:rPr>
        <w:t xml:space="preserve"> </w:t>
      </w:r>
      <w:r>
        <w:rPr>
          <w:b/>
          <w:sz w:val="20"/>
        </w:rPr>
        <w:t>Ancillary</w:t>
      </w:r>
      <w:r>
        <w:rPr>
          <w:b/>
          <w:spacing w:val="-6"/>
          <w:sz w:val="20"/>
        </w:rPr>
        <w:t xml:space="preserve"> </w:t>
      </w:r>
      <w:proofErr w:type="gramStart"/>
      <w:r>
        <w:rPr>
          <w:b/>
          <w:spacing w:val="-2"/>
          <w:sz w:val="20"/>
        </w:rPr>
        <w:t>Services</w:t>
      </w:r>
      <w:r>
        <w:rPr>
          <w:spacing w:val="-2"/>
          <w:sz w:val="20"/>
        </w:rPr>
        <w:t>;</w:t>
      </w:r>
      <w:proofErr w:type="gramEnd"/>
    </w:p>
    <w:p w14:paraId="48EDA82E" w14:textId="77777777" w:rsidR="00276D7D" w:rsidRDefault="00000000">
      <w:pPr>
        <w:pStyle w:val="ListParagraph"/>
        <w:numPr>
          <w:ilvl w:val="0"/>
          <w:numId w:val="36"/>
        </w:numPr>
        <w:tabs>
          <w:tab w:val="left" w:pos="2581"/>
        </w:tabs>
        <w:spacing w:before="144"/>
        <w:ind w:left="2581" w:hanging="424"/>
        <w:rPr>
          <w:sz w:val="20"/>
        </w:rPr>
      </w:pPr>
      <w:r>
        <w:rPr>
          <w:sz w:val="20"/>
        </w:rPr>
        <w:t>the</w:t>
      </w:r>
      <w:r>
        <w:rPr>
          <w:spacing w:val="-9"/>
          <w:sz w:val="20"/>
        </w:rPr>
        <w:t xml:space="preserve"> </w:t>
      </w:r>
      <w:r>
        <w:rPr>
          <w:sz w:val="20"/>
        </w:rPr>
        <w:t>issuing</w:t>
      </w:r>
      <w:r>
        <w:rPr>
          <w:spacing w:val="-7"/>
          <w:sz w:val="20"/>
        </w:rPr>
        <w:t xml:space="preserve"> </w:t>
      </w:r>
      <w:r>
        <w:rPr>
          <w:sz w:val="20"/>
        </w:rPr>
        <w:t>and</w:t>
      </w:r>
      <w:r>
        <w:rPr>
          <w:spacing w:val="-9"/>
          <w:sz w:val="20"/>
        </w:rPr>
        <w:t xml:space="preserve"> </w:t>
      </w:r>
      <w:r>
        <w:rPr>
          <w:sz w:val="20"/>
        </w:rPr>
        <w:t>implementation</w:t>
      </w:r>
      <w:r>
        <w:rPr>
          <w:spacing w:val="-7"/>
          <w:sz w:val="20"/>
        </w:rPr>
        <w:t xml:space="preserve"> </w:t>
      </w:r>
      <w:r>
        <w:rPr>
          <w:sz w:val="20"/>
        </w:rPr>
        <w:t>of</w:t>
      </w:r>
      <w:r>
        <w:rPr>
          <w:spacing w:val="-5"/>
          <w:sz w:val="20"/>
        </w:rPr>
        <w:t xml:space="preserve"> </w:t>
      </w:r>
      <w:r>
        <w:rPr>
          <w:b/>
          <w:sz w:val="20"/>
        </w:rPr>
        <w:t>Emergency</w:t>
      </w:r>
      <w:r>
        <w:rPr>
          <w:b/>
          <w:spacing w:val="-9"/>
          <w:sz w:val="20"/>
        </w:rPr>
        <w:t xml:space="preserve"> </w:t>
      </w:r>
      <w:r>
        <w:rPr>
          <w:b/>
          <w:sz w:val="20"/>
        </w:rPr>
        <w:t>Instructions</w:t>
      </w:r>
      <w:r>
        <w:rPr>
          <w:sz w:val="20"/>
        </w:rPr>
        <w:t>;</w:t>
      </w:r>
      <w:r>
        <w:rPr>
          <w:spacing w:val="-9"/>
          <w:sz w:val="20"/>
        </w:rPr>
        <w:t xml:space="preserve"> </w:t>
      </w:r>
      <w:r>
        <w:rPr>
          <w:spacing w:val="-5"/>
          <w:sz w:val="20"/>
        </w:rPr>
        <w:t>and</w:t>
      </w:r>
    </w:p>
    <w:p w14:paraId="6059D649" w14:textId="77777777" w:rsidR="00276D7D" w:rsidRDefault="00000000">
      <w:pPr>
        <w:pStyle w:val="ListParagraph"/>
        <w:numPr>
          <w:ilvl w:val="0"/>
          <w:numId w:val="36"/>
        </w:numPr>
        <w:tabs>
          <w:tab w:val="left" w:pos="2581"/>
        </w:tabs>
        <w:ind w:left="2581" w:hanging="424"/>
        <w:rPr>
          <w:sz w:val="20"/>
        </w:rPr>
      </w:pPr>
      <w:r>
        <w:rPr>
          <w:sz w:val="20"/>
        </w:rPr>
        <w:t>the</w:t>
      </w:r>
      <w:r>
        <w:rPr>
          <w:spacing w:val="-7"/>
          <w:sz w:val="20"/>
        </w:rPr>
        <w:t xml:space="preserve"> </w:t>
      </w:r>
      <w:r>
        <w:rPr>
          <w:sz w:val="20"/>
        </w:rPr>
        <w:t>issuing</w:t>
      </w:r>
      <w:r>
        <w:rPr>
          <w:spacing w:val="-6"/>
          <w:sz w:val="20"/>
        </w:rPr>
        <w:t xml:space="preserve"> </w:t>
      </w:r>
      <w:r>
        <w:rPr>
          <w:sz w:val="20"/>
        </w:rPr>
        <w:t>by</w:t>
      </w:r>
      <w:r>
        <w:rPr>
          <w:spacing w:val="-9"/>
          <w:sz w:val="20"/>
        </w:rPr>
        <w:t xml:space="preserve"> </w:t>
      </w:r>
      <w:r>
        <w:rPr>
          <w:b/>
          <w:sz w:val="20"/>
        </w:rPr>
        <w:t>The</w:t>
      </w:r>
      <w:r>
        <w:rPr>
          <w:b/>
          <w:spacing w:val="-8"/>
          <w:sz w:val="20"/>
        </w:rPr>
        <w:t xml:space="preserve"> </w:t>
      </w:r>
      <w:r>
        <w:rPr>
          <w:b/>
          <w:sz w:val="20"/>
        </w:rPr>
        <w:t>Company</w:t>
      </w:r>
      <w:r>
        <w:rPr>
          <w:b/>
          <w:spacing w:val="-6"/>
          <w:sz w:val="20"/>
        </w:rPr>
        <w:t xml:space="preserve"> </w:t>
      </w:r>
      <w:r>
        <w:rPr>
          <w:sz w:val="20"/>
        </w:rPr>
        <w:t>of</w:t>
      </w:r>
      <w:r>
        <w:rPr>
          <w:spacing w:val="-6"/>
          <w:sz w:val="20"/>
        </w:rPr>
        <w:t xml:space="preserve"> </w:t>
      </w:r>
      <w:r>
        <w:rPr>
          <w:sz w:val="20"/>
        </w:rPr>
        <w:t>other</w:t>
      </w:r>
      <w:r>
        <w:rPr>
          <w:spacing w:val="-5"/>
          <w:sz w:val="20"/>
        </w:rPr>
        <w:t xml:space="preserve"> </w:t>
      </w:r>
      <w:r>
        <w:rPr>
          <w:sz w:val="20"/>
        </w:rPr>
        <w:t>operational</w:t>
      </w:r>
      <w:r>
        <w:rPr>
          <w:spacing w:val="-8"/>
          <w:sz w:val="20"/>
        </w:rPr>
        <w:t xml:space="preserve"> </w:t>
      </w:r>
      <w:r>
        <w:rPr>
          <w:sz w:val="20"/>
        </w:rPr>
        <w:t>instructions</w:t>
      </w:r>
      <w:r>
        <w:rPr>
          <w:spacing w:val="-5"/>
          <w:sz w:val="20"/>
        </w:rPr>
        <w:t xml:space="preserve"> </w:t>
      </w:r>
      <w:r>
        <w:rPr>
          <w:sz w:val="20"/>
        </w:rPr>
        <w:t>and</w:t>
      </w:r>
      <w:r>
        <w:rPr>
          <w:spacing w:val="-6"/>
          <w:sz w:val="20"/>
        </w:rPr>
        <w:t xml:space="preserve"> </w:t>
      </w:r>
      <w:r>
        <w:rPr>
          <w:spacing w:val="-2"/>
          <w:sz w:val="20"/>
        </w:rPr>
        <w:t>notifications.</w:t>
      </w:r>
    </w:p>
    <w:p w14:paraId="717E85BC" w14:textId="77777777" w:rsidR="00276D7D" w:rsidRDefault="00000000">
      <w:pPr>
        <w:spacing w:before="142" w:line="266" w:lineRule="auto"/>
        <w:ind w:left="2157" w:right="230"/>
        <w:jc w:val="both"/>
        <w:rPr>
          <w:sz w:val="20"/>
        </w:rPr>
      </w:pPr>
      <w:r>
        <w:rPr>
          <w:sz w:val="20"/>
        </w:rPr>
        <w:t xml:space="preserve">In addition, </w:t>
      </w:r>
      <w:r>
        <w:rPr>
          <w:b/>
          <w:sz w:val="20"/>
        </w:rPr>
        <w:t xml:space="preserve">BC2 </w:t>
      </w:r>
      <w:r>
        <w:rPr>
          <w:sz w:val="20"/>
        </w:rPr>
        <w:t xml:space="preserve">deals with any information exchange between </w:t>
      </w:r>
      <w:r>
        <w:rPr>
          <w:b/>
          <w:sz w:val="20"/>
        </w:rPr>
        <w:t xml:space="preserve">The Company </w:t>
      </w:r>
      <w:r>
        <w:rPr>
          <w:sz w:val="20"/>
        </w:rPr>
        <w:t xml:space="preserve">and </w:t>
      </w:r>
      <w:r>
        <w:rPr>
          <w:b/>
          <w:sz w:val="20"/>
        </w:rPr>
        <w:t xml:space="preserve">BM Participants </w:t>
      </w:r>
      <w:r>
        <w:rPr>
          <w:sz w:val="20"/>
        </w:rPr>
        <w:t xml:space="preserve">or specific </w:t>
      </w:r>
      <w:r>
        <w:rPr>
          <w:b/>
          <w:sz w:val="20"/>
        </w:rPr>
        <w:t xml:space="preserve">Users </w:t>
      </w:r>
      <w:r>
        <w:rPr>
          <w:sz w:val="20"/>
        </w:rPr>
        <w:t xml:space="preserve">that takes place after </w:t>
      </w:r>
      <w:r>
        <w:rPr>
          <w:b/>
          <w:sz w:val="20"/>
        </w:rPr>
        <w:t>Gate Closure</w:t>
      </w:r>
      <w:r>
        <w:rPr>
          <w:sz w:val="20"/>
        </w:rPr>
        <w:t>.</w:t>
      </w:r>
    </w:p>
    <w:p w14:paraId="1DDD679F" w14:textId="77777777" w:rsidR="00276D7D" w:rsidRDefault="00000000">
      <w:pPr>
        <w:pStyle w:val="BodyText"/>
        <w:spacing w:before="116"/>
        <w:ind w:left="2157"/>
        <w:jc w:val="both"/>
      </w:pPr>
      <w:r>
        <w:t>In</w:t>
      </w:r>
      <w:r>
        <w:rPr>
          <w:spacing w:val="-8"/>
        </w:rPr>
        <w:t xml:space="preserve"> </w:t>
      </w:r>
      <w:r>
        <w:t>this</w:t>
      </w:r>
      <w:r>
        <w:rPr>
          <w:spacing w:val="-5"/>
        </w:rPr>
        <w:t xml:space="preserve"> </w:t>
      </w:r>
      <w:r>
        <w:rPr>
          <w:b/>
        </w:rPr>
        <w:t>BC2</w:t>
      </w:r>
      <w:r>
        <w:t>,</w:t>
      </w:r>
      <w:r>
        <w:rPr>
          <w:spacing w:val="-5"/>
        </w:rPr>
        <w:t xml:space="preserve"> </w:t>
      </w:r>
      <w:r>
        <w:t>“consistent”</w:t>
      </w:r>
      <w:r>
        <w:rPr>
          <w:spacing w:val="-6"/>
        </w:rPr>
        <w:t xml:space="preserve"> </w:t>
      </w:r>
      <w:r>
        <w:t>shall</w:t>
      </w:r>
      <w:r>
        <w:rPr>
          <w:spacing w:val="-5"/>
        </w:rPr>
        <w:t xml:space="preserve"> </w:t>
      </w:r>
      <w:r>
        <w:t>be</w:t>
      </w:r>
      <w:r>
        <w:rPr>
          <w:spacing w:val="-8"/>
        </w:rPr>
        <w:t xml:space="preserve"> </w:t>
      </w:r>
      <w:r>
        <w:t>construed</w:t>
      </w:r>
      <w:r>
        <w:rPr>
          <w:spacing w:val="-5"/>
        </w:rPr>
        <w:t xml:space="preserve"> </w:t>
      </w:r>
      <w:r>
        <w:t>as</w:t>
      </w:r>
      <w:r>
        <w:rPr>
          <w:spacing w:val="-6"/>
        </w:rPr>
        <w:t xml:space="preserve"> </w:t>
      </w:r>
      <w:r>
        <w:t>meaning</w:t>
      </w:r>
      <w:r>
        <w:rPr>
          <w:spacing w:val="-6"/>
        </w:rPr>
        <w:t xml:space="preserve"> </w:t>
      </w:r>
      <w:r>
        <w:t>to</w:t>
      </w:r>
      <w:r>
        <w:rPr>
          <w:spacing w:val="-7"/>
        </w:rPr>
        <w:t xml:space="preserve"> </w:t>
      </w:r>
      <w:r>
        <w:t>the</w:t>
      </w:r>
      <w:r>
        <w:rPr>
          <w:spacing w:val="-6"/>
        </w:rPr>
        <w:t xml:space="preserve"> </w:t>
      </w:r>
      <w:r>
        <w:t>nearest</w:t>
      </w:r>
      <w:r>
        <w:rPr>
          <w:spacing w:val="-5"/>
        </w:rPr>
        <w:t xml:space="preserve"> </w:t>
      </w:r>
      <w:r>
        <w:t>integer</w:t>
      </w:r>
      <w:r>
        <w:rPr>
          <w:spacing w:val="-4"/>
        </w:rPr>
        <w:t xml:space="preserve"> </w:t>
      </w:r>
      <w:r>
        <w:t>MW</w:t>
      </w:r>
      <w:r>
        <w:rPr>
          <w:spacing w:val="-3"/>
        </w:rPr>
        <w:t xml:space="preserve"> </w:t>
      </w:r>
      <w:r>
        <w:rPr>
          <w:spacing w:val="-2"/>
        </w:rPr>
        <w:t>level.</w:t>
      </w:r>
    </w:p>
    <w:p w14:paraId="51DD0F02" w14:textId="77777777" w:rsidR="00276D7D" w:rsidRDefault="00000000">
      <w:pPr>
        <w:spacing w:before="145" w:line="264" w:lineRule="auto"/>
        <w:ind w:left="2157" w:right="226"/>
        <w:jc w:val="both"/>
        <w:rPr>
          <w:sz w:val="20"/>
        </w:rPr>
      </w:pPr>
      <w:r>
        <w:rPr>
          <w:sz w:val="20"/>
        </w:rPr>
        <w:t>In</w:t>
      </w:r>
      <w:r>
        <w:rPr>
          <w:spacing w:val="-14"/>
          <w:sz w:val="20"/>
        </w:rPr>
        <w:t xml:space="preserve"> </w:t>
      </w:r>
      <w:r>
        <w:rPr>
          <w:sz w:val="20"/>
        </w:rPr>
        <w:t>this</w:t>
      </w:r>
      <w:r>
        <w:rPr>
          <w:spacing w:val="-13"/>
          <w:sz w:val="20"/>
        </w:rPr>
        <w:t xml:space="preserve"> </w:t>
      </w:r>
      <w:r>
        <w:rPr>
          <w:b/>
          <w:sz w:val="20"/>
        </w:rPr>
        <w:t>BC2</w:t>
      </w:r>
      <w:r>
        <w:rPr>
          <w:sz w:val="20"/>
        </w:rPr>
        <w:t>,</w:t>
      </w:r>
      <w:r>
        <w:rPr>
          <w:spacing w:val="-14"/>
          <w:sz w:val="20"/>
        </w:rPr>
        <w:t xml:space="preserve"> </w:t>
      </w:r>
      <w:r>
        <w:rPr>
          <w:sz w:val="20"/>
        </w:rPr>
        <w:t>references</w:t>
      </w:r>
      <w:r>
        <w:rPr>
          <w:spacing w:val="-13"/>
          <w:sz w:val="20"/>
        </w:rPr>
        <w:t xml:space="preserve"> </w:t>
      </w:r>
      <w:r>
        <w:rPr>
          <w:sz w:val="20"/>
        </w:rPr>
        <w:t>to</w:t>
      </w:r>
      <w:r>
        <w:rPr>
          <w:spacing w:val="-14"/>
          <w:sz w:val="20"/>
        </w:rPr>
        <w:t xml:space="preserve"> </w:t>
      </w:r>
      <w:r>
        <w:rPr>
          <w:sz w:val="20"/>
        </w:rPr>
        <w:t>“a</w:t>
      </w:r>
      <w:r>
        <w:rPr>
          <w:spacing w:val="-10"/>
          <w:sz w:val="20"/>
        </w:rPr>
        <w:t xml:space="preserve"> </w:t>
      </w:r>
      <w:r>
        <w:rPr>
          <w:b/>
          <w:sz w:val="20"/>
        </w:rPr>
        <w:t>BM</w:t>
      </w:r>
      <w:r>
        <w:rPr>
          <w:b/>
          <w:spacing w:val="-10"/>
          <w:sz w:val="20"/>
        </w:rPr>
        <w:t xml:space="preserve"> </w:t>
      </w:r>
      <w:r>
        <w:rPr>
          <w:b/>
          <w:sz w:val="20"/>
        </w:rPr>
        <w:t>Unit</w:t>
      </w:r>
      <w:r>
        <w:rPr>
          <w:b/>
          <w:spacing w:val="-14"/>
          <w:sz w:val="20"/>
        </w:rPr>
        <w:t xml:space="preserve"> </w:t>
      </w:r>
      <w:r>
        <w:rPr>
          <w:sz w:val="20"/>
        </w:rPr>
        <w:t>returning</w:t>
      </w:r>
      <w:r>
        <w:rPr>
          <w:spacing w:val="-14"/>
          <w:sz w:val="20"/>
        </w:rPr>
        <w:t xml:space="preserve"> </w:t>
      </w:r>
      <w:r>
        <w:rPr>
          <w:sz w:val="20"/>
        </w:rPr>
        <w:t>to</w:t>
      </w:r>
      <w:r>
        <w:rPr>
          <w:spacing w:val="-14"/>
          <w:sz w:val="20"/>
        </w:rPr>
        <w:t xml:space="preserve"> </w:t>
      </w:r>
      <w:r>
        <w:rPr>
          <w:sz w:val="20"/>
        </w:rPr>
        <w:t>its</w:t>
      </w:r>
      <w:r>
        <w:rPr>
          <w:spacing w:val="-11"/>
          <w:sz w:val="20"/>
        </w:rPr>
        <w:t xml:space="preserve"> </w:t>
      </w:r>
      <w:r>
        <w:rPr>
          <w:b/>
          <w:sz w:val="20"/>
        </w:rPr>
        <w:t>Physical</w:t>
      </w:r>
      <w:r>
        <w:rPr>
          <w:b/>
          <w:spacing w:val="-14"/>
          <w:sz w:val="20"/>
        </w:rPr>
        <w:t xml:space="preserve"> </w:t>
      </w:r>
      <w:r>
        <w:rPr>
          <w:b/>
          <w:sz w:val="20"/>
        </w:rPr>
        <w:t>Notification</w:t>
      </w:r>
      <w:r>
        <w:rPr>
          <w:sz w:val="20"/>
        </w:rPr>
        <w:t>”</w:t>
      </w:r>
      <w:r>
        <w:rPr>
          <w:spacing w:val="-13"/>
          <w:sz w:val="20"/>
        </w:rPr>
        <w:t xml:space="preserve"> </w:t>
      </w:r>
      <w:r>
        <w:rPr>
          <w:sz w:val="20"/>
        </w:rPr>
        <w:t>shall</w:t>
      </w:r>
      <w:r>
        <w:rPr>
          <w:spacing w:val="-14"/>
          <w:sz w:val="20"/>
        </w:rPr>
        <w:t xml:space="preserve"> </w:t>
      </w:r>
      <w:r>
        <w:rPr>
          <w:sz w:val="20"/>
        </w:rPr>
        <w:t>take</w:t>
      </w:r>
      <w:r>
        <w:rPr>
          <w:spacing w:val="-14"/>
          <w:sz w:val="20"/>
        </w:rPr>
        <w:t xml:space="preserve"> </w:t>
      </w:r>
      <w:r>
        <w:rPr>
          <w:sz w:val="20"/>
        </w:rPr>
        <w:t>account of any</w:t>
      </w:r>
      <w:r>
        <w:rPr>
          <w:spacing w:val="-2"/>
          <w:sz w:val="20"/>
        </w:rPr>
        <w:t xml:space="preserve"> </w:t>
      </w:r>
      <w:r>
        <w:rPr>
          <w:b/>
          <w:sz w:val="20"/>
        </w:rPr>
        <w:t xml:space="preserve">Bid-Offer Acceptances </w:t>
      </w:r>
      <w:r>
        <w:rPr>
          <w:sz w:val="20"/>
        </w:rPr>
        <w:t>already</w:t>
      </w:r>
      <w:r>
        <w:rPr>
          <w:spacing w:val="-5"/>
          <w:sz w:val="20"/>
        </w:rPr>
        <w:t xml:space="preserve"> </w:t>
      </w:r>
      <w:r>
        <w:rPr>
          <w:sz w:val="20"/>
        </w:rPr>
        <w:t>issued</w:t>
      </w:r>
      <w:r>
        <w:rPr>
          <w:spacing w:val="-2"/>
          <w:sz w:val="20"/>
        </w:rPr>
        <w:t xml:space="preserve"> </w:t>
      </w:r>
      <w:r>
        <w:rPr>
          <w:sz w:val="20"/>
        </w:rPr>
        <w:t>to</w:t>
      </w:r>
      <w:r>
        <w:rPr>
          <w:spacing w:val="-2"/>
          <w:sz w:val="20"/>
        </w:rPr>
        <w:t xml:space="preserve"> </w:t>
      </w:r>
      <w:r>
        <w:rPr>
          <w:sz w:val="20"/>
        </w:rPr>
        <w:t xml:space="preserve">the </w:t>
      </w:r>
      <w:r>
        <w:rPr>
          <w:b/>
          <w:sz w:val="20"/>
        </w:rPr>
        <w:t xml:space="preserve">BM Unit </w:t>
      </w:r>
      <w:r>
        <w:rPr>
          <w:sz w:val="20"/>
        </w:rPr>
        <w:t>in</w:t>
      </w:r>
      <w:r>
        <w:rPr>
          <w:spacing w:val="-2"/>
          <w:sz w:val="20"/>
        </w:rPr>
        <w:t xml:space="preserve"> </w:t>
      </w:r>
      <w:r>
        <w:rPr>
          <w:sz w:val="20"/>
        </w:rPr>
        <w:t>accordance with BC2.7</w:t>
      </w:r>
      <w:r>
        <w:rPr>
          <w:spacing w:val="-2"/>
          <w:sz w:val="20"/>
        </w:rPr>
        <w:t xml:space="preserve"> </w:t>
      </w:r>
      <w:r>
        <w:rPr>
          <w:sz w:val="20"/>
        </w:rPr>
        <w:t>and any</w:t>
      </w:r>
      <w:r>
        <w:rPr>
          <w:spacing w:val="-12"/>
          <w:sz w:val="20"/>
        </w:rPr>
        <w:t xml:space="preserve"> </w:t>
      </w:r>
      <w:r>
        <w:rPr>
          <w:b/>
          <w:sz w:val="20"/>
        </w:rPr>
        <w:t>Emergency</w:t>
      </w:r>
      <w:r>
        <w:rPr>
          <w:b/>
          <w:spacing w:val="-14"/>
          <w:sz w:val="20"/>
        </w:rPr>
        <w:t xml:space="preserve"> </w:t>
      </w:r>
      <w:r>
        <w:rPr>
          <w:b/>
          <w:sz w:val="20"/>
        </w:rPr>
        <w:t>Instructions</w:t>
      </w:r>
      <w:r>
        <w:rPr>
          <w:b/>
          <w:spacing w:val="-10"/>
          <w:sz w:val="20"/>
        </w:rPr>
        <w:t xml:space="preserve"> </w:t>
      </w:r>
      <w:r>
        <w:rPr>
          <w:sz w:val="20"/>
        </w:rPr>
        <w:t>already</w:t>
      </w:r>
      <w:r>
        <w:rPr>
          <w:spacing w:val="-12"/>
          <w:sz w:val="20"/>
        </w:rPr>
        <w:t xml:space="preserve"> </w:t>
      </w:r>
      <w:r>
        <w:rPr>
          <w:sz w:val="20"/>
        </w:rPr>
        <w:t>issued</w:t>
      </w:r>
      <w:r>
        <w:rPr>
          <w:spacing w:val="-11"/>
          <w:sz w:val="20"/>
        </w:rPr>
        <w:t xml:space="preserve"> </w:t>
      </w:r>
      <w:r>
        <w:rPr>
          <w:sz w:val="20"/>
        </w:rPr>
        <w:t>to</w:t>
      </w:r>
      <w:r>
        <w:rPr>
          <w:spacing w:val="-12"/>
          <w:sz w:val="20"/>
        </w:rPr>
        <w:t xml:space="preserve"> </w:t>
      </w:r>
      <w:r>
        <w:rPr>
          <w:sz w:val="20"/>
        </w:rPr>
        <w:t>the</w:t>
      </w:r>
      <w:r>
        <w:rPr>
          <w:spacing w:val="-10"/>
          <w:sz w:val="20"/>
        </w:rPr>
        <w:t xml:space="preserve"> </w:t>
      </w:r>
      <w:r>
        <w:rPr>
          <w:b/>
          <w:sz w:val="20"/>
        </w:rPr>
        <w:t>BM</w:t>
      </w:r>
      <w:r>
        <w:rPr>
          <w:b/>
          <w:spacing w:val="-9"/>
          <w:sz w:val="20"/>
        </w:rPr>
        <w:t xml:space="preserve"> </w:t>
      </w:r>
      <w:r>
        <w:rPr>
          <w:b/>
          <w:sz w:val="20"/>
        </w:rPr>
        <w:t>Unit</w:t>
      </w:r>
      <w:r>
        <w:rPr>
          <w:b/>
          <w:spacing w:val="-10"/>
          <w:sz w:val="20"/>
        </w:rPr>
        <w:t xml:space="preserve"> </w:t>
      </w:r>
      <w:r>
        <w:rPr>
          <w:sz w:val="20"/>
        </w:rPr>
        <w:t>or</w:t>
      </w:r>
      <w:r>
        <w:rPr>
          <w:spacing w:val="-11"/>
          <w:sz w:val="20"/>
        </w:rPr>
        <w:t xml:space="preserve"> </w:t>
      </w:r>
      <w:r>
        <w:rPr>
          <w:b/>
          <w:sz w:val="20"/>
        </w:rPr>
        <w:t>Generating</w:t>
      </w:r>
      <w:r>
        <w:rPr>
          <w:b/>
          <w:spacing w:val="-11"/>
          <w:sz w:val="20"/>
        </w:rPr>
        <w:t xml:space="preserve"> </w:t>
      </w:r>
      <w:r>
        <w:rPr>
          <w:b/>
          <w:sz w:val="20"/>
        </w:rPr>
        <w:t>Unit</w:t>
      </w:r>
      <w:r>
        <w:rPr>
          <w:b/>
          <w:spacing w:val="-11"/>
          <w:sz w:val="20"/>
        </w:rPr>
        <w:t xml:space="preserve"> </w:t>
      </w:r>
      <w:r>
        <w:rPr>
          <w:sz w:val="20"/>
        </w:rPr>
        <w:t>(which</w:t>
      </w:r>
      <w:r>
        <w:rPr>
          <w:spacing w:val="-11"/>
          <w:sz w:val="20"/>
        </w:rPr>
        <w:t xml:space="preserve"> </w:t>
      </w:r>
      <w:r>
        <w:rPr>
          <w:sz w:val="20"/>
        </w:rPr>
        <w:t xml:space="preserve">could be part of a </w:t>
      </w:r>
      <w:r>
        <w:rPr>
          <w:b/>
          <w:sz w:val="20"/>
        </w:rPr>
        <w:t>Power Generating Module</w:t>
      </w:r>
      <w:r>
        <w:rPr>
          <w:sz w:val="20"/>
        </w:rPr>
        <w:t>) in accordance with BC2.9.</w:t>
      </w:r>
    </w:p>
    <w:p w14:paraId="2895AE2C" w14:textId="77777777" w:rsidR="00276D7D" w:rsidRDefault="00276D7D">
      <w:pPr>
        <w:pStyle w:val="BodyText"/>
      </w:pPr>
    </w:p>
    <w:p w14:paraId="11479DC9" w14:textId="77777777" w:rsidR="00276D7D" w:rsidRDefault="00276D7D">
      <w:pPr>
        <w:pStyle w:val="BodyText"/>
        <w:spacing w:before="33"/>
      </w:pPr>
    </w:p>
    <w:p w14:paraId="037CECA8" w14:textId="77777777" w:rsidR="00276D7D" w:rsidRDefault="00000000">
      <w:pPr>
        <w:pStyle w:val="BodyText"/>
        <w:tabs>
          <w:tab w:val="left" w:pos="2157"/>
        </w:tabs>
        <w:ind w:left="738"/>
      </w:pPr>
      <w:r>
        <w:rPr>
          <w:spacing w:val="-2"/>
        </w:rPr>
        <w:t>BC2.2</w:t>
      </w:r>
      <w:r>
        <w:tab/>
      </w:r>
      <w:r>
        <w:rPr>
          <w:spacing w:val="-2"/>
          <w:u w:val="single"/>
        </w:rPr>
        <w:t>OBJECTIVE</w:t>
      </w:r>
    </w:p>
    <w:p w14:paraId="6A8FAB31" w14:textId="77777777" w:rsidR="00276D7D" w:rsidRDefault="00000000">
      <w:pPr>
        <w:spacing w:before="142" w:line="264" w:lineRule="auto"/>
        <w:ind w:left="2157" w:right="229"/>
        <w:jc w:val="both"/>
        <w:rPr>
          <w:sz w:val="20"/>
        </w:rPr>
      </w:pPr>
      <w:r>
        <w:rPr>
          <w:sz w:val="20"/>
        </w:rPr>
        <w:t xml:space="preserve">The procedure covering the operation of the </w:t>
      </w:r>
      <w:r>
        <w:rPr>
          <w:b/>
          <w:sz w:val="20"/>
        </w:rPr>
        <w:t xml:space="preserve">Balancing Mechanism </w:t>
      </w:r>
      <w:r>
        <w:rPr>
          <w:sz w:val="20"/>
        </w:rPr>
        <w:t xml:space="preserve">and the issuing of instructions to </w:t>
      </w:r>
      <w:r>
        <w:rPr>
          <w:b/>
          <w:sz w:val="20"/>
        </w:rPr>
        <w:t xml:space="preserve">Users </w:t>
      </w:r>
      <w:r>
        <w:rPr>
          <w:sz w:val="20"/>
        </w:rPr>
        <w:t xml:space="preserve">is intended to enable </w:t>
      </w:r>
      <w:r>
        <w:rPr>
          <w:b/>
          <w:sz w:val="20"/>
        </w:rPr>
        <w:t xml:space="preserve">The Company </w:t>
      </w:r>
      <w:r>
        <w:rPr>
          <w:sz w:val="20"/>
        </w:rPr>
        <w:t xml:space="preserve">as far as possible to maintain the integrity of the </w:t>
      </w:r>
      <w:r>
        <w:rPr>
          <w:b/>
          <w:sz w:val="20"/>
        </w:rPr>
        <w:t xml:space="preserve">National Electricity Transmission System </w:t>
      </w:r>
      <w:r>
        <w:rPr>
          <w:sz w:val="20"/>
        </w:rPr>
        <w:t>together with the security and quality of supply.</w:t>
      </w:r>
    </w:p>
    <w:p w14:paraId="24A75F8D" w14:textId="77777777" w:rsidR="00276D7D" w:rsidRDefault="00000000">
      <w:pPr>
        <w:spacing w:before="121"/>
        <w:ind w:left="2157"/>
        <w:jc w:val="both"/>
        <w:rPr>
          <w:b/>
          <w:sz w:val="20"/>
        </w:rPr>
      </w:pPr>
      <w:r>
        <w:rPr>
          <w:sz w:val="20"/>
        </w:rPr>
        <w:t>Where</w:t>
      </w:r>
      <w:r>
        <w:rPr>
          <w:spacing w:val="7"/>
          <w:sz w:val="20"/>
        </w:rPr>
        <w:t xml:space="preserve"> </w:t>
      </w:r>
      <w:r>
        <w:rPr>
          <w:sz w:val="20"/>
        </w:rPr>
        <w:t>reference</w:t>
      </w:r>
      <w:r>
        <w:rPr>
          <w:spacing w:val="8"/>
          <w:sz w:val="20"/>
        </w:rPr>
        <w:t xml:space="preserve"> </w:t>
      </w:r>
      <w:r>
        <w:rPr>
          <w:sz w:val="20"/>
        </w:rPr>
        <w:t>is</w:t>
      </w:r>
      <w:r>
        <w:rPr>
          <w:spacing w:val="7"/>
          <w:sz w:val="20"/>
        </w:rPr>
        <w:t xml:space="preserve"> </w:t>
      </w:r>
      <w:r>
        <w:rPr>
          <w:sz w:val="20"/>
        </w:rPr>
        <w:t>made</w:t>
      </w:r>
      <w:r>
        <w:rPr>
          <w:spacing w:val="8"/>
          <w:sz w:val="20"/>
        </w:rPr>
        <w:t xml:space="preserve"> </w:t>
      </w:r>
      <w:r>
        <w:rPr>
          <w:sz w:val="20"/>
        </w:rPr>
        <w:t>in</w:t>
      </w:r>
      <w:r>
        <w:rPr>
          <w:spacing w:val="7"/>
          <w:sz w:val="20"/>
        </w:rPr>
        <w:t xml:space="preserve"> </w:t>
      </w:r>
      <w:r>
        <w:rPr>
          <w:sz w:val="20"/>
        </w:rPr>
        <w:t>this</w:t>
      </w:r>
      <w:r>
        <w:rPr>
          <w:spacing w:val="13"/>
          <w:sz w:val="20"/>
        </w:rPr>
        <w:t xml:space="preserve"> </w:t>
      </w:r>
      <w:r>
        <w:rPr>
          <w:b/>
          <w:sz w:val="20"/>
        </w:rPr>
        <w:t>BC2</w:t>
      </w:r>
      <w:r>
        <w:rPr>
          <w:b/>
          <w:spacing w:val="8"/>
          <w:sz w:val="20"/>
        </w:rPr>
        <w:t xml:space="preserve"> </w:t>
      </w:r>
      <w:r>
        <w:rPr>
          <w:sz w:val="20"/>
        </w:rPr>
        <w:t>to</w:t>
      </w:r>
      <w:r>
        <w:rPr>
          <w:spacing w:val="10"/>
          <w:sz w:val="20"/>
        </w:rPr>
        <w:t xml:space="preserve"> </w:t>
      </w:r>
      <w:r>
        <w:rPr>
          <w:b/>
          <w:sz w:val="20"/>
        </w:rPr>
        <w:t>Power</w:t>
      </w:r>
      <w:r>
        <w:rPr>
          <w:b/>
          <w:spacing w:val="7"/>
          <w:sz w:val="20"/>
        </w:rPr>
        <w:t xml:space="preserve"> </w:t>
      </w:r>
      <w:r>
        <w:rPr>
          <w:b/>
          <w:sz w:val="20"/>
        </w:rPr>
        <w:t>Generating</w:t>
      </w:r>
      <w:r>
        <w:rPr>
          <w:b/>
          <w:spacing w:val="9"/>
          <w:sz w:val="20"/>
        </w:rPr>
        <w:t xml:space="preserve"> </w:t>
      </w:r>
      <w:r>
        <w:rPr>
          <w:b/>
          <w:sz w:val="20"/>
        </w:rPr>
        <w:t>Modules</w:t>
      </w:r>
      <w:r>
        <w:rPr>
          <w:b/>
          <w:spacing w:val="10"/>
          <w:sz w:val="20"/>
        </w:rPr>
        <w:t xml:space="preserve"> </w:t>
      </w:r>
      <w:r>
        <w:rPr>
          <w:sz w:val="20"/>
        </w:rPr>
        <w:t>or</w:t>
      </w:r>
      <w:r>
        <w:rPr>
          <w:spacing w:val="10"/>
          <w:sz w:val="20"/>
        </w:rPr>
        <w:t xml:space="preserve"> </w:t>
      </w:r>
      <w:r>
        <w:rPr>
          <w:b/>
          <w:sz w:val="20"/>
        </w:rPr>
        <w:t>Generating</w:t>
      </w:r>
      <w:r>
        <w:rPr>
          <w:b/>
          <w:spacing w:val="8"/>
          <w:sz w:val="20"/>
        </w:rPr>
        <w:t xml:space="preserve"> </w:t>
      </w:r>
      <w:r>
        <w:rPr>
          <w:b/>
          <w:spacing w:val="-2"/>
          <w:sz w:val="20"/>
        </w:rPr>
        <w:t>Units</w:t>
      </w:r>
    </w:p>
    <w:p w14:paraId="44097B84" w14:textId="77777777" w:rsidR="00276D7D" w:rsidRDefault="00000000">
      <w:pPr>
        <w:pStyle w:val="BodyText"/>
        <w:spacing w:before="22"/>
        <w:ind w:left="2157"/>
        <w:jc w:val="both"/>
      </w:pPr>
      <w:r>
        <w:t>(</w:t>
      </w:r>
      <w:proofErr w:type="gramStart"/>
      <w:r>
        <w:t>unless</w:t>
      </w:r>
      <w:proofErr w:type="gramEnd"/>
      <w:r>
        <w:rPr>
          <w:spacing w:val="-7"/>
        </w:rPr>
        <w:t xml:space="preserve"> </w:t>
      </w:r>
      <w:r>
        <w:t>otherwise</w:t>
      </w:r>
      <w:r>
        <w:rPr>
          <w:spacing w:val="-6"/>
        </w:rPr>
        <w:t xml:space="preserve"> </w:t>
      </w:r>
      <w:r>
        <w:t>stated)</w:t>
      </w:r>
      <w:r>
        <w:rPr>
          <w:spacing w:val="-7"/>
        </w:rPr>
        <w:t xml:space="preserve"> </w:t>
      </w:r>
      <w:r>
        <w:t>it</w:t>
      </w:r>
      <w:r>
        <w:rPr>
          <w:spacing w:val="-6"/>
        </w:rPr>
        <w:t xml:space="preserve"> </w:t>
      </w:r>
      <w:r>
        <w:t>only</w:t>
      </w:r>
      <w:r>
        <w:rPr>
          <w:spacing w:val="-10"/>
        </w:rPr>
        <w:t xml:space="preserve"> </w:t>
      </w:r>
      <w:r>
        <w:rPr>
          <w:spacing w:val="-2"/>
        </w:rPr>
        <w:t>applies:</w:t>
      </w:r>
    </w:p>
    <w:p w14:paraId="3AD441E2" w14:textId="77777777" w:rsidR="00276D7D" w:rsidRDefault="00000000">
      <w:pPr>
        <w:pStyle w:val="ListParagraph"/>
        <w:numPr>
          <w:ilvl w:val="0"/>
          <w:numId w:val="35"/>
        </w:numPr>
        <w:tabs>
          <w:tab w:val="left" w:pos="2582"/>
        </w:tabs>
        <w:spacing w:before="145" w:line="264" w:lineRule="auto"/>
        <w:ind w:right="227"/>
        <w:rPr>
          <w:sz w:val="20"/>
        </w:rPr>
      </w:pPr>
      <w:r>
        <w:rPr>
          <w:sz w:val="20"/>
        </w:rPr>
        <w:t>to</w:t>
      </w:r>
      <w:r>
        <w:rPr>
          <w:spacing w:val="-9"/>
          <w:sz w:val="20"/>
        </w:rPr>
        <w:t xml:space="preserve"> </w:t>
      </w:r>
      <w:r>
        <w:rPr>
          <w:sz w:val="20"/>
        </w:rPr>
        <w:t>each</w:t>
      </w:r>
      <w:r>
        <w:rPr>
          <w:spacing w:val="-9"/>
          <w:sz w:val="20"/>
        </w:rPr>
        <w:t xml:space="preserve"> </w:t>
      </w:r>
      <w:r>
        <w:rPr>
          <w:b/>
          <w:sz w:val="20"/>
        </w:rPr>
        <w:t>Generating</w:t>
      </w:r>
      <w:r>
        <w:rPr>
          <w:b/>
          <w:spacing w:val="-8"/>
          <w:sz w:val="20"/>
        </w:rPr>
        <w:t xml:space="preserve"> </w:t>
      </w:r>
      <w:r>
        <w:rPr>
          <w:b/>
          <w:sz w:val="20"/>
        </w:rPr>
        <w:t>Unit</w:t>
      </w:r>
      <w:r>
        <w:rPr>
          <w:b/>
          <w:spacing w:val="-7"/>
          <w:sz w:val="20"/>
        </w:rPr>
        <w:t xml:space="preserve"> </w:t>
      </w:r>
      <w:r>
        <w:rPr>
          <w:sz w:val="20"/>
        </w:rPr>
        <w:t>which</w:t>
      </w:r>
      <w:r>
        <w:rPr>
          <w:spacing w:val="-9"/>
          <w:sz w:val="20"/>
        </w:rPr>
        <w:t xml:space="preserve"> </w:t>
      </w:r>
      <w:r>
        <w:rPr>
          <w:sz w:val="20"/>
        </w:rPr>
        <w:t>forms</w:t>
      </w:r>
      <w:r>
        <w:rPr>
          <w:spacing w:val="-8"/>
          <w:sz w:val="20"/>
        </w:rPr>
        <w:t xml:space="preserve"> </w:t>
      </w:r>
      <w:r>
        <w:rPr>
          <w:sz w:val="20"/>
        </w:rPr>
        <w:t>part</w:t>
      </w:r>
      <w:r>
        <w:rPr>
          <w:spacing w:val="-9"/>
          <w:sz w:val="20"/>
        </w:rPr>
        <w:t xml:space="preserve"> </w:t>
      </w:r>
      <w:r>
        <w:rPr>
          <w:sz w:val="20"/>
        </w:rPr>
        <w:t>of</w:t>
      </w:r>
      <w:r>
        <w:rPr>
          <w:spacing w:val="-9"/>
          <w:sz w:val="20"/>
        </w:rPr>
        <w:t xml:space="preserve"> </w:t>
      </w:r>
      <w:r>
        <w:rPr>
          <w:sz w:val="20"/>
        </w:rPr>
        <w:t>the</w:t>
      </w:r>
      <w:r>
        <w:rPr>
          <w:spacing w:val="-8"/>
          <w:sz w:val="20"/>
        </w:rPr>
        <w:t xml:space="preserve"> </w:t>
      </w:r>
      <w:r>
        <w:rPr>
          <w:b/>
          <w:sz w:val="20"/>
        </w:rPr>
        <w:t>BM</w:t>
      </w:r>
      <w:r>
        <w:rPr>
          <w:b/>
          <w:spacing w:val="-8"/>
          <w:sz w:val="20"/>
        </w:rPr>
        <w:t xml:space="preserve"> </w:t>
      </w:r>
      <w:r>
        <w:rPr>
          <w:b/>
          <w:sz w:val="20"/>
        </w:rPr>
        <w:t>Unit</w:t>
      </w:r>
      <w:r>
        <w:rPr>
          <w:b/>
          <w:spacing w:val="-8"/>
          <w:sz w:val="20"/>
        </w:rPr>
        <w:t xml:space="preserve"> </w:t>
      </w:r>
      <w:r>
        <w:rPr>
          <w:sz w:val="20"/>
        </w:rPr>
        <w:t>of</w:t>
      </w:r>
      <w:r>
        <w:rPr>
          <w:spacing w:val="-8"/>
          <w:sz w:val="20"/>
        </w:rPr>
        <w:t xml:space="preserve"> </w:t>
      </w:r>
      <w:r>
        <w:rPr>
          <w:b/>
          <w:sz w:val="20"/>
        </w:rPr>
        <w:t>a</w:t>
      </w:r>
      <w:r>
        <w:rPr>
          <w:b/>
          <w:spacing w:val="-9"/>
          <w:sz w:val="20"/>
        </w:rPr>
        <w:t xml:space="preserve"> </w:t>
      </w:r>
      <w:r>
        <w:rPr>
          <w:b/>
          <w:sz w:val="20"/>
        </w:rPr>
        <w:t>Cascade</w:t>
      </w:r>
      <w:r>
        <w:rPr>
          <w:b/>
          <w:spacing w:val="-9"/>
          <w:sz w:val="20"/>
        </w:rPr>
        <w:t xml:space="preserve"> </w:t>
      </w:r>
      <w:r>
        <w:rPr>
          <w:b/>
          <w:sz w:val="20"/>
        </w:rPr>
        <w:t>Hydro</w:t>
      </w:r>
      <w:r>
        <w:rPr>
          <w:b/>
          <w:spacing w:val="-7"/>
          <w:sz w:val="20"/>
        </w:rPr>
        <w:t xml:space="preserve"> </w:t>
      </w:r>
      <w:r>
        <w:rPr>
          <w:b/>
          <w:sz w:val="20"/>
        </w:rPr>
        <w:t>Scheme</w:t>
      </w:r>
      <w:r>
        <w:rPr>
          <w:sz w:val="20"/>
        </w:rPr>
        <w:t xml:space="preserve">; </w:t>
      </w:r>
      <w:r>
        <w:rPr>
          <w:spacing w:val="-4"/>
          <w:sz w:val="20"/>
        </w:rPr>
        <w:t>and</w:t>
      </w:r>
    </w:p>
    <w:p w14:paraId="7BF04727" w14:textId="77777777" w:rsidR="00276D7D" w:rsidRDefault="00000000">
      <w:pPr>
        <w:pStyle w:val="ListParagraph"/>
        <w:numPr>
          <w:ilvl w:val="0"/>
          <w:numId w:val="35"/>
        </w:numPr>
        <w:tabs>
          <w:tab w:val="left" w:pos="2582"/>
        </w:tabs>
        <w:spacing w:before="118" w:line="266" w:lineRule="auto"/>
        <w:ind w:right="228"/>
        <w:rPr>
          <w:sz w:val="20"/>
        </w:rPr>
      </w:pPr>
      <w:r>
        <w:rPr>
          <w:sz w:val="20"/>
        </w:rPr>
        <w:t>at</w:t>
      </w:r>
      <w:r>
        <w:rPr>
          <w:spacing w:val="40"/>
          <w:sz w:val="20"/>
        </w:rPr>
        <w:t xml:space="preserve"> </w:t>
      </w:r>
      <w:r>
        <w:rPr>
          <w:sz w:val="20"/>
        </w:rPr>
        <w:t>an</w:t>
      </w:r>
      <w:r>
        <w:rPr>
          <w:spacing w:val="40"/>
          <w:sz w:val="20"/>
        </w:rPr>
        <w:t xml:space="preserve"> </w:t>
      </w:r>
      <w:r>
        <w:rPr>
          <w:b/>
          <w:sz w:val="20"/>
        </w:rPr>
        <w:t>Embedded</w:t>
      </w:r>
      <w:r>
        <w:rPr>
          <w:b/>
          <w:spacing w:val="40"/>
          <w:sz w:val="20"/>
        </w:rPr>
        <w:t xml:space="preserve"> </w:t>
      </w:r>
      <w:proofErr w:type="spellStart"/>
      <w:r>
        <w:rPr>
          <w:b/>
          <w:sz w:val="20"/>
        </w:rPr>
        <w:t>Exemptable</w:t>
      </w:r>
      <w:proofErr w:type="spellEnd"/>
      <w:r>
        <w:rPr>
          <w:b/>
          <w:spacing w:val="40"/>
          <w:sz w:val="20"/>
        </w:rPr>
        <w:t xml:space="preserve"> </w:t>
      </w:r>
      <w:r>
        <w:rPr>
          <w:b/>
          <w:sz w:val="20"/>
        </w:rPr>
        <w:t>Large</w:t>
      </w:r>
      <w:r>
        <w:rPr>
          <w:b/>
          <w:spacing w:val="40"/>
          <w:sz w:val="20"/>
        </w:rPr>
        <w:t xml:space="preserve"> </w:t>
      </w:r>
      <w:r>
        <w:rPr>
          <w:b/>
          <w:sz w:val="20"/>
        </w:rPr>
        <w:t>Power</w:t>
      </w:r>
      <w:r>
        <w:rPr>
          <w:b/>
          <w:spacing w:val="40"/>
          <w:sz w:val="20"/>
        </w:rPr>
        <w:t xml:space="preserve"> </w:t>
      </w:r>
      <w:r>
        <w:rPr>
          <w:b/>
          <w:sz w:val="20"/>
        </w:rPr>
        <w:t>Station</w:t>
      </w:r>
      <w:r>
        <w:rPr>
          <w:b/>
          <w:spacing w:val="40"/>
          <w:sz w:val="20"/>
        </w:rPr>
        <w:t xml:space="preserve"> </w:t>
      </w:r>
      <w:r>
        <w:rPr>
          <w:sz w:val="20"/>
        </w:rPr>
        <w:t>where</w:t>
      </w:r>
      <w:r>
        <w:rPr>
          <w:spacing w:val="40"/>
          <w:sz w:val="20"/>
        </w:rPr>
        <w:t xml:space="preserve"> </w:t>
      </w:r>
      <w:r>
        <w:rPr>
          <w:sz w:val="20"/>
        </w:rPr>
        <w:t>the</w:t>
      </w:r>
      <w:r>
        <w:rPr>
          <w:spacing w:val="40"/>
          <w:sz w:val="20"/>
        </w:rPr>
        <w:t xml:space="preserve"> </w:t>
      </w:r>
      <w:r>
        <w:rPr>
          <w:sz w:val="20"/>
        </w:rPr>
        <w:t>relevant</w:t>
      </w:r>
      <w:r>
        <w:rPr>
          <w:spacing w:val="40"/>
          <w:sz w:val="20"/>
        </w:rPr>
        <w:t xml:space="preserve"> </w:t>
      </w:r>
      <w:r>
        <w:rPr>
          <w:b/>
          <w:sz w:val="20"/>
        </w:rPr>
        <w:t xml:space="preserve">Bilateral Agreement </w:t>
      </w:r>
      <w:r>
        <w:rPr>
          <w:sz w:val="20"/>
        </w:rPr>
        <w:t xml:space="preserve">specifies that compliance with </w:t>
      </w:r>
      <w:r>
        <w:rPr>
          <w:b/>
          <w:sz w:val="20"/>
        </w:rPr>
        <w:t xml:space="preserve">BC2 </w:t>
      </w:r>
      <w:r>
        <w:rPr>
          <w:sz w:val="20"/>
        </w:rPr>
        <w:t>is required:</w:t>
      </w:r>
    </w:p>
    <w:p w14:paraId="4BE68B05" w14:textId="77777777" w:rsidR="00276D7D" w:rsidRDefault="00000000">
      <w:pPr>
        <w:pStyle w:val="ListParagraph"/>
        <w:numPr>
          <w:ilvl w:val="1"/>
          <w:numId w:val="35"/>
        </w:numPr>
        <w:tabs>
          <w:tab w:val="left" w:pos="3006"/>
        </w:tabs>
        <w:spacing w:before="116" w:line="266" w:lineRule="auto"/>
        <w:ind w:right="229"/>
        <w:rPr>
          <w:sz w:val="20"/>
        </w:rPr>
      </w:pPr>
      <w:r>
        <w:rPr>
          <w:sz w:val="20"/>
        </w:rPr>
        <w:t>to</w:t>
      </w:r>
      <w:r>
        <w:rPr>
          <w:spacing w:val="-14"/>
          <w:sz w:val="20"/>
        </w:rPr>
        <w:t xml:space="preserve"> </w:t>
      </w:r>
      <w:r>
        <w:rPr>
          <w:sz w:val="20"/>
        </w:rPr>
        <w:t>each</w:t>
      </w:r>
      <w:r>
        <w:rPr>
          <w:spacing w:val="-13"/>
          <w:sz w:val="20"/>
        </w:rPr>
        <w:t xml:space="preserve"> </w:t>
      </w:r>
      <w:r>
        <w:rPr>
          <w:b/>
          <w:sz w:val="20"/>
        </w:rPr>
        <w:t>Generating</w:t>
      </w:r>
      <w:r>
        <w:rPr>
          <w:b/>
          <w:spacing w:val="-13"/>
          <w:sz w:val="20"/>
        </w:rPr>
        <w:t xml:space="preserve"> </w:t>
      </w:r>
      <w:r>
        <w:rPr>
          <w:b/>
          <w:sz w:val="20"/>
        </w:rPr>
        <w:t>Unit</w:t>
      </w:r>
      <w:r>
        <w:rPr>
          <w:b/>
          <w:spacing w:val="-10"/>
          <w:sz w:val="20"/>
        </w:rPr>
        <w:t xml:space="preserve"> </w:t>
      </w:r>
      <w:r>
        <w:rPr>
          <w:sz w:val="20"/>
        </w:rPr>
        <w:t>which</w:t>
      </w:r>
      <w:r>
        <w:rPr>
          <w:spacing w:val="-14"/>
          <w:sz w:val="20"/>
        </w:rPr>
        <w:t xml:space="preserve"> </w:t>
      </w:r>
      <w:r>
        <w:rPr>
          <w:sz w:val="20"/>
        </w:rPr>
        <w:t>could</w:t>
      </w:r>
      <w:r>
        <w:rPr>
          <w:spacing w:val="-12"/>
          <w:sz w:val="20"/>
        </w:rPr>
        <w:t xml:space="preserve"> </w:t>
      </w:r>
      <w:r>
        <w:rPr>
          <w:sz w:val="20"/>
        </w:rPr>
        <w:t>be</w:t>
      </w:r>
      <w:r>
        <w:rPr>
          <w:spacing w:val="-12"/>
          <w:sz w:val="20"/>
        </w:rPr>
        <w:t xml:space="preserve"> </w:t>
      </w:r>
      <w:r>
        <w:rPr>
          <w:sz w:val="20"/>
        </w:rPr>
        <w:t>part</w:t>
      </w:r>
      <w:r>
        <w:rPr>
          <w:spacing w:val="-11"/>
          <w:sz w:val="20"/>
        </w:rPr>
        <w:t xml:space="preserve"> </w:t>
      </w:r>
      <w:r>
        <w:rPr>
          <w:sz w:val="20"/>
        </w:rPr>
        <w:t>of</w:t>
      </w:r>
      <w:r>
        <w:rPr>
          <w:spacing w:val="-12"/>
          <w:sz w:val="20"/>
        </w:rPr>
        <w:t xml:space="preserve"> </w:t>
      </w:r>
      <w:r>
        <w:rPr>
          <w:sz w:val="20"/>
        </w:rPr>
        <w:t>a</w:t>
      </w:r>
      <w:r>
        <w:rPr>
          <w:spacing w:val="-10"/>
          <w:sz w:val="20"/>
        </w:rPr>
        <w:t xml:space="preserve"> </w:t>
      </w:r>
      <w:r>
        <w:rPr>
          <w:b/>
          <w:sz w:val="20"/>
        </w:rPr>
        <w:t>Synchronous</w:t>
      </w:r>
      <w:r>
        <w:rPr>
          <w:b/>
          <w:spacing w:val="-14"/>
          <w:sz w:val="20"/>
        </w:rPr>
        <w:t xml:space="preserve"> </w:t>
      </w:r>
      <w:r>
        <w:rPr>
          <w:b/>
          <w:sz w:val="20"/>
        </w:rPr>
        <w:t>Power</w:t>
      </w:r>
      <w:r>
        <w:rPr>
          <w:b/>
          <w:spacing w:val="-14"/>
          <w:sz w:val="20"/>
        </w:rPr>
        <w:t xml:space="preserve"> </w:t>
      </w:r>
      <w:r>
        <w:rPr>
          <w:b/>
          <w:sz w:val="20"/>
        </w:rPr>
        <w:t>Generating Module</w:t>
      </w:r>
      <w:r>
        <w:rPr>
          <w:sz w:val="20"/>
        </w:rPr>
        <w:t>, or</w:t>
      </w:r>
    </w:p>
    <w:p w14:paraId="66700F5D" w14:textId="77777777" w:rsidR="00276D7D" w:rsidRDefault="00000000">
      <w:pPr>
        <w:pStyle w:val="ListParagraph"/>
        <w:numPr>
          <w:ilvl w:val="1"/>
          <w:numId w:val="35"/>
        </w:numPr>
        <w:tabs>
          <w:tab w:val="left" w:pos="3006"/>
        </w:tabs>
        <w:spacing w:before="116" w:line="264" w:lineRule="auto"/>
        <w:ind w:right="226"/>
        <w:rPr>
          <w:sz w:val="20"/>
        </w:rPr>
      </w:pPr>
      <w:r>
        <w:rPr>
          <w:sz w:val="20"/>
        </w:rPr>
        <w:t>to</w:t>
      </w:r>
      <w:r>
        <w:rPr>
          <w:spacing w:val="29"/>
          <w:sz w:val="20"/>
        </w:rPr>
        <w:t xml:space="preserve"> </w:t>
      </w:r>
      <w:r>
        <w:rPr>
          <w:sz w:val="20"/>
        </w:rPr>
        <w:t>each</w:t>
      </w:r>
      <w:r>
        <w:rPr>
          <w:spacing w:val="34"/>
          <w:sz w:val="20"/>
        </w:rPr>
        <w:t xml:space="preserve"> </w:t>
      </w:r>
      <w:r>
        <w:rPr>
          <w:b/>
          <w:sz w:val="20"/>
        </w:rPr>
        <w:t>Power</w:t>
      </w:r>
      <w:r>
        <w:rPr>
          <w:b/>
          <w:spacing w:val="29"/>
          <w:sz w:val="20"/>
        </w:rPr>
        <w:t xml:space="preserve"> </w:t>
      </w:r>
      <w:r>
        <w:rPr>
          <w:b/>
          <w:sz w:val="20"/>
        </w:rPr>
        <w:t>Park</w:t>
      </w:r>
      <w:r>
        <w:rPr>
          <w:b/>
          <w:spacing w:val="32"/>
          <w:sz w:val="20"/>
        </w:rPr>
        <w:t xml:space="preserve"> </w:t>
      </w:r>
      <w:r>
        <w:rPr>
          <w:b/>
          <w:sz w:val="20"/>
        </w:rPr>
        <w:t>Module</w:t>
      </w:r>
      <w:r>
        <w:rPr>
          <w:b/>
          <w:spacing w:val="34"/>
          <w:sz w:val="20"/>
        </w:rPr>
        <w:t xml:space="preserve"> </w:t>
      </w:r>
      <w:r>
        <w:rPr>
          <w:sz w:val="20"/>
        </w:rPr>
        <w:t>where</w:t>
      </w:r>
      <w:r>
        <w:rPr>
          <w:spacing w:val="30"/>
          <w:sz w:val="20"/>
        </w:rPr>
        <w:t xml:space="preserve"> </w:t>
      </w:r>
      <w:r>
        <w:rPr>
          <w:sz w:val="20"/>
        </w:rPr>
        <w:t>the</w:t>
      </w:r>
      <w:r>
        <w:rPr>
          <w:spacing w:val="33"/>
          <w:sz w:val="20"/>
        </w:rPr>
        <w:t xml:space="preserve"> </w:t>
      </w:r>
      <w:r>
        <w:rPr>
          <w:b/>
          <w:sz w:val="20"/>
        </w:rPr>
        <w:t>Power</w:t>
      </w:r>
      <w:r>
        <w:rPr>
          <w:b/>
          <w:spacing w:val="31"/>
          <w:sz w:val="20"/>
        </w:rPr>
        <w:t xml:space="preserve"> </w:t>
      </w:r>
      <w:r>
        <w:rPr>
          <w:b/>
          <w:sz w:val="20"/>
        </w:rPr>
        <w:t>Station</w:t>
      </w:r>
      <w:r>
        <w:rPr>
          <w:b/>
          <w:spacing w:val="32"/>
          <w:sz w:val="20"/>
        </w:rPr>
        <w:t xml:space="preserve"> </w:t>
      </w:r>
      <w:r>
        <w:rPr>
          <w:sz w:val="20"/>
        </w:rPr>
        <w:t>comprises</w:t>
      </w:r>
      <w:r>
        <w:rPr>
          <w:spacing w:val="32"/>
          <w:sz w:val="20"/>
        </w:rPr>
        <w:t xml:space="preserve"> </w:t>
      </w:r>
      <w:r>
        <w:rPr>
          <w:b/>
          <w:sz w:val="20"/>
        </w:rPr>
        <w:t>Power</w:t>
      </w:r>
      <w:r>
        <w:rPr>
          <w:b/>
          <w:spacing w:val="29"/>
          <w:sz w:val="20"/>
        </w:rPr>
        <w:t xml:space="preserve"> </w:t>
      </w:r>
      <w:r>
        <w:rPr>
          <w:b/>
          <w:sz w:val="20"/>
        </w:rPr>
        <w:t xml:space="preserve">Park </w:t>
      </w:r>
      <w:r>
        <w:rPr>
          <w:b/>
          <w:spacing w:val="-2"/>
          <w:sz w:val="20"/>
        </w:rPr>
        <w:t>Modules</w:t>
      </w:r>
      <w:r>
        <w:rPr>
          <w:spacing w:val="-2"/>
          <w:sz w:val="20"/>
        </w:rPr>
        <w:t>.</w:t>
      </w:r>
    </w:p>
    <w:p w14:paraId="740A46BD" w14:textId="77777777" w:rsidR="00276D7D" w:rsidRDefault="00276D7D">
      <w:pPr>
        <w:pStyle w:val="BodyText"/>
      </w:pPr>
    </w:p>
    <w:p w14:paraId="4948A656" w14:textId="77777777" w:rsidR="00276D7D" w:rsidRDefault="00276D7D">
      <w:pPr>
        <w:pStyle w:val="BodyText"/>
        <w:spacing w:before="32"/>
      </w:pPr>
    </w:p>
    <w:p w14:paraId="03221DD1" w14:textId="77777777" w:rsidR="00276D7D" w:rsidRDefault="00000000">
      <w:pPr>
        <w:pStyle w:val="BodyText"/>
        <w:tabs>
          <w:tab w:val="left" w:pos="2157"/>
        </w:tabs>
        <w:ind w:left="738"/>
      </w:pPr>
      <w:r>
        <w:rPr>
          <w:spacing w:val="-2"/>
        </w:rPr>
        <w:t>BC2.3</w:t>
      </w:r>
      <w:r>
        <w:tab/>
      </w:r>
      <w:r>
        <w:rPr>
          <w:spacing w:val="-4"/>
          <w:u w:val="single"/>
        </w:rPr>
        <w:t>SCOPE</w:t>
      </w:r>
    </w:p>
    <w:p w14:paraId="4EDE95F8" w14:textId="77777777" w:rsidR="00276D7D" w:rsidRDefault="00000000">
      <w:pPr>
        <w:spacing w:before="144"/>
        <w:ind w:left="2157"/>
        <w:jc w:val="both"/>
        <w:rPr>
          <w:sz w:val="20"/>
        </w:rPr>
      </w:pPr>
      <w:r>
        <w:rPr>
          <w:b/>
          <w:sz w:val="20"/>
        </w:rPr>
        <w:t>BC2</w:t>
      </w:r>
      <w:r>
        <w:rPr>
          <w:b/>
          <w:spacing w:val="-6"/>
          <w:sz w:val="20"/>
        </w:rPr>
        <w:t xml:space="preserve"> </w:t>
      </w:r>
      <w:r>
        <w:rPr>
          <w:sz w:val="20"/>
        </w:rPr>
        <w:t>applies</w:t>
      </w:r>
      <w:r>
        <w:rPr>
          <w:spacing w:val="-5"/>
          <w:sz w:val="20"/>
        </w:rPr>
        <w:t xml:space="preserve"> </w:t>
      </w:r>
      <w:r>
        <w:rPr>
          <w:sz w:val="20"/>
        </w:rPr>
        <w:t>to</w:t>
      </w:r>
      <w:r>
        <w:rPr>
          <w:spacing w:val="-5"/>
          <w:sz w:val="20"/>
        </w:rPr>
        <w:t xml:space="preserve"> </w:t>
      </w:r>
      <w:r>
        <w:rPr>
          <w:b/>
          <w:sz w:val="20"/>
        </w:rPr>
        <w:t>The</w:t>
      </w:r>
      <w:r>
        <w:rPr>
          <w:b/>
          <w:spacing w:val="-6"/>
          <w:sz w:val="20"/>
        </w:rPr>
        <w:t xml:space="preserve"> </w:t>
      </w:r>
      <w:r>
        <w:rPr>
          <w:b/>
          <w:sz w:val="20"/>
        </w:rPr>
        <w:t>Company</w:t>
      </w:r>
      <w:r>
        <w:rPr>
          <w:b/>
          <w:spacing w:val="-7"/>
          <w:sz w:val="20"/>
        </w:rPr>
        <w:t xml:space="preserve"> </w:t>
      </w:r>
      <w:r>
        <w:rPr>
          <w:sz w:val="20"/>
        </w:rPr>
        <w:t>and</w:t>
      </w:r>
      <w:r>
        <w:rPr>
          <w:spacing w:val="-6"/>
          <w:sz w:val="20"/>
        </w:rPr>
        <w:t xml:space="preserve"> </w:t>
      </w:r>
      <w:r>
        <w:rPr>
          <w:sz w:val="20"/>
        </w:rPr>
        <w:t>to</w:t>
      </w:r>
      <w:r>
        <w:rPr>
          <w:spacing w:val="-3"/>
          <w:sz w:val="20"/>
        </w:rPr>
        <w:t xml:space="preserve"> </w:t>
      </w:r>
      <w:r>
        <w:rPr>
          <w:b/>
          <w:sz w:val="20"/>
        </w:rPr>
        <w:t>Users</w:t>
      </w:r>
      <w:r>
        <w:rPr>
          <w:sz w:val="20"/>
        </w:rPr>
        <w:t>,</w:t>
      </w:r>
      <w:r>
        <w:rPr>
          <w:spacing w:val="-2"/>
          <w:sz w:val="20"/>
        </w:rPr>
        <w:t xml:space="preserve"> </w:t>
      </w:r>
      <w:r>
        <w:rPr>
          <w:sz w:val="20"/>
        </w:rPr>
        <w:t>which</w:t>
      </w:r>
      <w:r>
        <w:rPr>
          <w:spacing w:val="-6"/>
          <w:sz w:val="20"/>
        </w:rPr>
        <w:t xml:space="preserve"> </w:t>
      </w:r>
      <w:r>
        <w:rPr>
          <w:sz w:val="20"/>
        </w:rPr>
        <w:t>in</w:t>
      </w:r>
      <w:r>
        <w:rPr>
          <w:spacing w:val="-3"/>
          <w:sz w:val="20"/>
        </w:rPr>
        <w:t xml:space="preserve"> </w:t>
      </w:r>
      <w:r>
        <w:rPr>
          <w:sz w:val="20"/>
        </w:rPr>
        <w:t>this</w:t>
      </w:r>
      <w:r>
        <w:rPr>
          <w:spacing w:val="-3"/>
          <w:sz w:val="20"/>
        </w:rPr>
        <w:t xml:space="preserve"> </w:t>
      </w:r>
      <w:r>
        <w:rPr>
          <w:b/>
          <w:sz w:val="20"/>
        </w:rPr>
        <w:t>BC2</w:t>
      </w:r>
      <w:r>
        <w:rPr>
          <w:b/>
          <w:spacing w:val="-6"/>
          <w:sz w:val="20"/>
        </w:rPr>
        <w:t xml:space="preserve"> </w:t>
      </w:r>
      <w:proofErr w:type="gramStart"/>
      <w:r>
        <w:rPr>
          <w:spacing w:val="-2"/>
          <w:sz w:val="20"/>
        </w:rPr>
        <w:t>means:-</w:t>
      </w:r>
      <w:proofErr w:type="gramEnd"/>
    </w:p>
    <w:p w14:paraId="4C2C2A08" w14:textId="77777777" w:rsidR="00276D7D" w:rsidRDefault="00000000">
      <w:pPr>
        <w:pStyle w:val="ListParagraph"/>
        <w:numPr>
          <w:ilvl w:val="0"/>
          <w:numId w:val="34"/>
        </w:numPr>
        <w:tabs>
          <w:tab w:val="left" w:pos="2581"/>
        </w:tabs>
        <w:spacing w:before="143"/>
        <w:ind w:left="2581" w:hanging="424"/>
        <w:rPr>
          <w:sz w:val="20"/>
        </w:rPr>
      </w:pPr>
      <w:r>
        <w:rPr>
          <w:b/>
          <w:sz w:val="20"/>
        </w:rPr>
        <w:t xml:space="preserve">BM </w:t>
      </w:r>
      <w:proofErr w:type="gramStart"/>
      <w:r>
        <w:rPr>
          <w:b/>
          <w:spacing w:val="-2"/>
          <w:sz w:val="20"/>
        </w:rPr>
        <w:t>Participants</w:t>
      </w:r>
      <w:r>
        <w:rPr>
          <w:spacing w:val="-2"/>
          <w:sz w:val="20"/>
        </w:rPr>
        <w:t>;</w:t>
      </w:r>
      <w:proofErr w:type="gramEnd"/>
    </w:p>
    <w:p w14:paraId="555544B4" w14:textId="77777777" w:rsidR="00276D7D" w:rsidRDefault="00000000">
      <w:pPr>
        <w:pStyle w:val="ListParagraph"/>
        <w:numPr>
          <w:ilvl w:val="0"/>
          <w:numId w:val="34"/>
        </w:numPr>
        <w:tabs>
          <w:tab w:val="left" w:pos="2581"/>
        </w:tabs>
        <w:ind w:left="2581" w:hanging="424"/>
        <w:rPr>
          <w:sz w:val="20"/>
        </w:rPr>
      </w:pPr>
      <w:r>
        <w:rPr>
          <w:b/>
          <w:sz w:val="20"/>
        </w:rPr>
        <w:t>Externally</w:t>
      </w:r>
      <w:r>
        <w:rPr>
          <w:b/>
          <w:spacing w:val="-12"/>
          <w:sz w:val="20"/>
        </w:rPr>
        <w:t xml:space="preserve"> </w:t>
      </w:r>
      <w:r>
        <w:rPr>
          <w:b/>
          <w:sz w:val="20"/>
        </w:rPr>
        <w:t>Interconnected</w:t>
      </w:r>
      <w:r>
        <w:rPr>
          <w:b/>
          <w:spacing w:val="-8"/>
          <w:sz w:val="20"/>
        </w:rPr>
        <w:t xml:space="preserve"> </w:t>
      </w:r>
      <w:r>
        <w:rPr>
          <w:b/>
          <w:sz w:val="20"/>
        </w:rPr>
        <w:t>System</w:t>
      </w:r>
      <w:r>
        <w:rPr>
          <w:b/>
          <w:spacing w:val="-11"/>
          <w:sz w:val="20"/>
        </w:rPr>
        <w:t xml:space="preserve"> </w:t>
      </w:r>
      <w:r>
        <w:rPr>
          <w:b/>
          <w:sz w:val="20"/>
        </w:rPr>
        <w:t>Operators</w:t>
      </w:r>
      <w:r>
        <w:rPr>
          <w:sz w:val="20"/>
        </w:rPr>
        <w:t>,</w:t>
      </w:r>
      <w:r>
        <w:rPr>
          <w:spacing w:val="-10"/>
          <w:sz w:val="20"/>
        </w:rPr>
        <w:t xml:space="preserve"> </w:t>
      </w:r>
      <w:r>
        <w:rPr>
          <w:spacing w:val="-5"/>
          <w:sz w:val="20"/>
        </w:rPr>
        <w:t>and</w:t>
      </w:r>
    </w:p>
    <w:p w14:paraId="43399863" w14:textId="77777777" w:rsidR="00276D7D" w:rsidRDefault="00000000">
      <w:pPr>
        <w:pStyle w:val="ListParagraph"/>
        <w:numPr>
          <w:ilvl w:val="0"/>
          <w:numId w:val="34"/>
        </w:numPr>
        <w:tabs>
          <w:tab w:val="left" w:pos="2580"/>
        </w:tabs>
        <w:spacing w:before="144"/>
        <w:ind w:left="2580" w:hanging="423"/>
        <w:rPr>
          <w:sz w:val="20"/>
        </w:rPr>
      </w:pPr>
      <w:r>
        <w:rPr>
          <w:b/>
          <w:sz w:val="20"/>
        </w:rPr>
        <w:t>Network</w:t>
      </w:r>
      <w:r>
        <w:rPr>
          <w:b/>
          <w:spacing w:val="-7"/>
          <w:sz w:val="20"/>
        </w:rPr>
        <w:t xml:space="preserve"> </w:t>
      </w:r>
      <w:r>
        <w:rPr>
          <w:b/>
          <w:spacing w:val="-2"/>
          <w:sz w:val="20"/>
        </w:rPr>
        <w:t>Operators</w:t>
      </w:r>
      <w:r>
        <w:rPr>
          <w:spacing w:val="-2"/>
          <w:sz w:val="20"/>
        </w:rPr>
        <w:t>.</w:t>
      </w:r>
    </w:p>
    <w:p w14:paraId="1397F67E" w14:textId="77777777" w:rsidR="00276D7D" w:rsidRDefault="00276D7D">
      <w:pPr>
        <w:pStyle w:val="BodyText"/>
      </w:pPr>
    </w:p>
    <w:p w14:paraId="47D80229" w14:textId="77777777" w:rsidR="00276D7D" w:rsidRDefault="00276D7D">
      <w:pPr>
        <w:pStyle w:val="BodyText"/>
        <w:spacing w:before="57"/>
      </w:pPr>
    </w:p>
    <w:p w14:paraId="44D7B630" w14:textId="77777777" w:rsidR="00276D7D" w:rsidRDefault="00000000">
      <w:pPr>
        <w:pStyle w:val="BodyText"/>
        <w:tabs>
          <w:tab w:val="left" w:pos="2157"/>
        </w:tabs>
        <w:ind w:left="738"/>
      </w:pPr>
      <w:r>
        <w:rPr>
          <w:spacing w:val="-2"/>
        </w:rPr>
        <w:t>BC2.4</w:t>
      </w:r>
      <w:r>
        <w:tab/>
      </w:r>
      <w:r>
        <w:rPr>
          <w:spacing w:val="-2"/>
          <w:u w:val="single"/>
        </w:rPr>
        <w:t>INFORMATION</w:t>
      </w:r>
      <w:r>
        <w:rPr>
          <w:spacing w:val="8"/>
          <w:u w:val="single"/>
        </w:rPr>
        <w:t xml:space="preserve"> </w:t>
      </w:r>
      <w:r>
        <w:rPr>
          <w:spacing w:val="-4"/>
          <w:u w:val="single"/>
        </w:rPr>
        <w:t>USED</w:t>
      </w:r>
    </w:p>
    <w:p w14:paraId="22751A5E" w14:textId="77777777" w:rsidR="00276D7D" w:rsidRDefault="00000000">
      <w:pPr>
        <w:pStyle w:val="BodyText"/>
        <w:tabs>
          <w:tab w:val="left" w:pos="2157"/>
        </w:tabs>
        <w:spacing w:before="142" w:line="266" w:lineRule="auto"/>
        <w:ind w:left="2157" w:right="236" w:hanging="1419"/>
      </w:pPr>
      <w:r>
        <w:rPr>
          <w:spacing w:val="-2"/>
        </w:rPr>
        <w:t>BC2.4.1</w:t>
      </w:r>
      <w:r>
        <w:tab/>
        <w:t xml:space="preserve">The information which </w:t>
      </w:r>
      <w:r>
        <w:rPr>
          <w:b/>
        </w:rPr>
        <w:t>The</w:t>
      </w:r>
      <w:r>
        <w:rPr>
          <w:b/>
          <w:spacing w:val="-2"/>
        </w:rPr>
        <w:t xml:space="preserve"> </w:t>
      </w:r>
      <w:r>
        <w:rPr>
          <w:b/>
        </w:rPr>
        <w:t>Company</w:t>
      </w:r>
      <w:r>
        <w:rPr>
          <w:b/>
          <w:spacing w:val="-1"/>
        </w:rPr>
        <w:t xml:space="preserve"> </w:t>
      </w:r>
      <w:r>
        <w:t>shall use, together with the other information available to it, in assessing:</w:t>
      </w:r>
    </w:p>
    <w:p w14:paraId="01815434" w14:textId="77777777" w:rsidR="00276D7D" w:rsidRDefault="00000000">
      <w:pPr>
        <w:pStyle w:val="ListParagraph"/>
        <w:numPr>
          <w:ilvl w:val="0"/>
          <w:numId w:val="33"/>
        </w:numPr>
        <w:tabs>
          <w:tab w:val="left" w:pos="2581"/>
        </w:tabs>
        <w:spacing w:before="116"/>
        <w:ind w:left="2581" w:hanging="424"/>
        <w:jc w:val="left"/>
        <w:rPr>
          <w:sz w:val="20"/>
        </w:rPr>
      </w:pPr>
      <w:r>
        <w:rPr>
          <w:sz w:val="20"/>
        </w:rPr>
        <w:t>which</w:t>
      </w:r>
      <w:r>
        <w:rPr>
          <w:spacing w:val="-4"/>
          <w:sz w:val="20"/>
        </w:rPr>
        <w:t xml:space="preserve"> </w:t>
      </w:r>
      <w:r>
        <w:rPr>
          <w:sz w:val="20"/>
        </w:rPr>
        <w:t>bids</w:t>
      </w:r>
      <w:r>
        <w:rPr>
          <w:spacing w:val="-4"/>
          <w:sz w:val="20"/>
        </w:rPr>
        <w:t xml:space="preserve"> </w:t>
      </w:r>
      <w:r>
        <w:rPr>
          <w:sz w:val="20"/>
        </w:rPr>
        <w:t>and</w:t>
      </w:r>
      <w:r>
        <w:rPr>
          <w:spacing w:val="-4"/>
          <w:sz w:val="20"/>
        </w:rPr>
        <w:t xml:space="preserve"> </w:t>
      </w:r>
      <w:r>
        <w:rPr>
          <w:sz w:val="20"/>
        </w:rPr>
        <w:t>offers</w:t>
      </w:r>
      <w:r>
        <w:rPr>
          <w:spacing w:val="-4"/>
          <w:sz w:val="20"/>
        </w:rPr>
        <w:t xml:space="preserve"> </w:t>
      </w:r>
      <w:r>
        <w:rPr>
          <w:sz w:val="20"/>
        </w:rPr>
        <w:t>to</w:t>
      </w:r>
      <w:r>
        <w:rPr>
          <w:spacing w:val="-6"/>
          <w:sz w:val="20"/>
        </w:rPr>
        <w:t xml:space="preserve"> </w:t>
      </w:r>
      <w:proofErr w:type="gramStart"/>
      <w:r>
        <w:rPr>
          <w:spacing w:val="-2"/>
          <w:sz w:val="20"/>
        </w:rPr>
        <w:t>accept;</w:t>
      </w:r>
      <w:proofErr w:type="gramEnd"/>
    </w:p>
    <w:p w14:paraId="59881060" w14:textId="77777777" w:rsidR="00276D7D" w:rsidRDefault="00000000">
      <w:pPr>
        <w:pStyle w:val="ListParagraph"/>
        <w:numPr>
          <w:ilvl w:val="0"/>
          <w:numId w:val="33"/>
        </w:numPr>
        <w:tabs>
          <w:tab w:val="left" w:pos="2581"/>
        </w:tabs>
        <w:ind w:left="2581" w:hanging="424"/>
        <w:jc w:val="left"/>
        <w:rPr>
          <w:sz w:val="20"/>
        </w:rPr>
      </w:pPr>
      <w:r>
        <w:rPr>
          <w:sz w:val="20"/>
        </w:rPr>
        <w:t>which</w:t>
      </w:r>
      <w:r>
        <w:rPr>
          <w:spacing w:val="-8"/>
          <w:sz w:val="20"/>
        </w:rPr>
        <w:t xml:space="preserve"> </w:t>
      </w:r>
      <w:r>
        <w:rPr>
          <w:b/>
          <w:sz w:val="20"/>
        </w:rPr>
        <w:t>BM</w:t>
      </w:r>
      <w:r>
        <w:rPr>
          <w:b/>
          <w:spacing w:val="-4"/>
          <w:sz w:val="20"/>
        </w:rPr>
        <w:t xml:space="preserve"> </w:t>
      </w:r>
      <w:r>
        <w:rPr>
          <w:b/>
          <w:sz w:val="20"/>
        </w:rPr>
        <w:t>Units</w:t>
      </w:r>
      <w:r>
        <w:rPr>
          <w:b/>
          <w:spacing w:val="-7"/>
          <w:sz w:val="20"/>
        </w:rPr>
        <w:t xml:space="preserve"> </w:t>
      </w:r>
      <w:r>
        <w:rPr>
          <w:sz w:val="20"/>
        </w:rPr>
        <w:t>and/or</w:t>
      </w:r>
      <w:r>
        <w:rPr>
          <w:spacing w:val="-7"/>
          <w:sz w:val="20"/>
        </w:rPr>
        <w:t xml:space="preserve"> </w:t>
      </w:r>
      <w:r>
        <w:rPr>
          <w:b/>
          <w:sz w:val="20"/>
        </w:rPr>
        <w:t>Generating</w:t>
      </w:r>
      <w:r>
        <w:rPr>
          <w:b/>
          <w:spacing w:val="-6"/>
          <w:sz w:val="20"/>
        </w:rPr>
        <w:t xml:space="preserve"> </w:t>
      </w:r>
      <w:r>
        <w:rPr>
          <w:b/>
          <w:sz w:val="20"/>
        </w:rPr>
        <w:t>Units</w:t>
      </w:r>
      <w:r>
        <w:rPr>
          <w:b/>
          <w:spacing w:val="-5"/>
          <w:sz w:val="20"/>
        </w:rPr>
        <w:t xml:space="preserve"> </w:t>
      </w:r>
      <w:r>
        <w:rPr>
          <w:sz w:val="20"/>
        </w:rPr>
        <w:t>to</w:t>
      </w:r>
      <w:r>
        <w:rPr>
          <w:spacing w:val="-6"/>
          <w:sz w:val="20"/>
        </w:rPr>
        <w:t xml:space="preserve"> </w:t>
      </w:r>
      <w:r>
        <w:rPr>
          <w:sz w:val="20"/>
        </w:rPr>
        <w:t>instruct</w:t>
      </w:r>
      <w:r>
        <w:rPr>
          <w:spacing w:val="-8"/>
          <w:sz w:val="20"/>
        </w:rPr>
        <w:t xml:space="preserve"> </w:t>
      </w:r>
      <w:r>
        <w:rPr>
          <w:sz w:val="20"/>
        </w:rPr>
        <w:t>to</w:t>
      </w:r>
      <w:r>
        <w:rPr>
          <w:spacing w:val="-7"/>
          <w:sz w:val="20"/>
        </w:rPr>
        <w:t xml:space="preserve"> </w:t>
      </w:r>
      <w:r>
        <w:rPr>
          <w:sz w:val="20"/>
        </w:rPr>
        <w:t>provide</w:t>
      </w:r>
      <w:r>
        <w:rPr>
          <w:spacing w:val="-2"/>
          <w:sz w:val="20"/>
        </w:rPr>
        <w:t xml:space="preserve"> </w:t>
      </w:r>
      <w:r>
        <w:rPr>
          <w:b/>
          <w:sz w:val="20"/>
        </w:rPr>
        <w:t>Ancillary</w:t>
      </w:r>
      <w:r>
        <w:rPr>
          <w:b/>
          <w:spacing w:val="-9"/>
          <w:sz w:val="20"/>
        </w:rPr>
        <w:t xml:space="preserve"> </w:t>
      </w:r>
      <w:proofErr w:type="gramStart"/>
      <w:r>
        <w:rPr>
          <w:b/>
          <w:spacing w:val="-2"/>
          <w:sz w:val="20"/>
        </w:rPr>
        <w:t>Services</w:t>
      </w:r>
      <w:r>
        <w:rPr>
          <w:spacing w:val="-2"/>
          <w:sz w:val="20"/>
        </w:rPr>
        <w:t>;</w:t>
      </w:r>
      <w:proofErr w:type="gramEnd"/>
    </w:p>
    <w:p w14:paraId="53E929A3" w14:textId="77777777" w:rsidR="00276D7D" w:rsidRDefault="00000000">
      <w:pPr>
        <w:pStyle w:val="ListParagraph"/>
        <w:numPr>
          <w:ilvl w:val="0"/>
          <w:numId w:val="33"/>
        </w:numPr>
        <w:tabs>
          <w:tab w:val="left" w:pos="2580"/>
        </w:tabs>
        <w:spacing w:before="144"/>
        <w:ind w:left="2580" w:hanging="423"/>
        <w:jc w:val="left"/>
        <w:rPr>
          <w:sz w:val="20"/>
        </w:rPr>
      </w:pPr>
      <w:r>
        <w:rPr>
          <w:sz w:val="20"/>
        </w:rPr>
        <w:t>the</w:t>
      </w:r>
      <w:r>
        <w:rPr>
          <w:spacing w:val="-9"/>
          <w:sz w:val="20"/>
        </w:rPr>
        <w:t xml:space="preserve"> </w:t>
      </w:r>
      <w:r>
        <w:rPr>
          <w:sz w:val="20"/>
        </w:rPr>
        <w:t>need</w:t>
      </w:r>
      <w:r>
        <w:rPr>
          <w:spacing w:val="-6"/>
          <w:sz w:val="20"/>
        </w:rPr>
        <w:t xml:space="preserve"> </w:t>
      </w:r>
      <w:r>
        <w:rPr>
          <w:sz w:val="20"/>
        </w:rPr>
        <w:t>for</w:t>
      </w:r>
      <w:r>
        <w:rPr>
          <w:spacing w:val="-7"/>
          <w:sz w:val="20"/>
        </w:rPr>
        <w:t xml:space="preserve"> </w:t>
      </w:r>
      <w:r>
        <w:rPr>
          <w:sz w:val="20"/>
        </w:rPr>
        <w:t>and</w:t>
      </w:r>
      <w:r>
        <w:rPr>
          <w:spacing w:val="-8"/>
          <w:sz w:val="20"/>
        </w:rPr>
        <w:t xml:space="preserve"> </w:t>
      </w:r>
      <w:r>
        <w:rPr>
          <w:sz w:val="20"/>
        </w:rPr>
        <w:t>formulation</w:t>
      </w:r>
      <w:r>
        <w:rPr>
          <w:spacing w:val="-8"/>
          <w:sz w:val="20"/>
        </w:rPr>
        <w:t xml:space="preserve"> </w:t>
      </w:r>
      <w:r>
        <w:rPr>
          <w:sz w:val="20"/>
        </w:rPr>
        <w:t>of</w:t>
      </w:r>
      <w:r>
        <w:rPr>
          <w:spacing w:val="-3"/>
          <w:sz w:val="20"/>
        </w:rPr>
        <w:t xml:space="preserve"> </w:t>
      </w:r>
      <w:r>
        <w:rPr>
          <w:b/>
          <w:sz w:val="20"/>
        </w:rPr>
        <w:t>Emergency</w:t>
      </w:r>
      <w:r>
        <w:rPr>
          <w:b/>
          <w:spacing w:val="-7"/>
          <w:sz w:val="20"/>
        </w:rPr>
        <w:t xml:space="preserve"> </w:t>
      </w:r>
      <w:r>
        <w:rPr>
          <w:b/>
          <w:sz w:val="20"/>
        </w:rPr>
        <w:t>Instructions</w:t>
      </w:r>
      <w:r>
        <w:rPr>
          <w:sz w:val="20"/>
        </w:rPr>
        <w:t>;</w:t>
      </w:r>
      <w:r>
        <w:rPr>
          <w:spacing w:val="-8"/>
          <w:sz w:val="20"/>
        </w:rPr>
        <w:t xml:space="preserve"> </w:t>
      </w:r>
      <w:r>
        <w:rPr>
          <w:spacing w:val="-5"/>
          <w:sz w:val="20"/>
        </w:rPr>
        <w:t>and</w:t>
      </w:r>
    </w:p>
    <w:p w14:paraId="32EF33B3" w14:textId="77777777" w:rsidR="00276D7D" w:rsidRDefault="00000000">
      <w:pPr>
        <w:tabs>
          <w:tab w:val="left" w:pos="5402"/>
          <w:tab w:val="left" w:pos="9452"/>
        </w:tabs>
        <w:spacing w:before="130"/>
        <w:ind w:left="738"/>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r>
        <w:rPr>
          <w:sz w:val="16"/>
        </w:rPr>
        <w:tab/>
      </w:r>
      <w:r>
        <w:rPr>
          <w:spacing w:val="-5"/>
          <w:sz w:val="16"/>
        </w:rPr>
        <w:t>BC2</w:t>
      </w:r>
      <w:r>
        <w:rPr>
          <w:sz w:val="16"/>
        </w:rPr>
        <w:tab/>
        <w:t>07</w:t>
      </w:r>
      <w:r>
        <w:rPr>
          <w:spacing w:val="-5"/>
          <w:sz w:val="16"/>
        </w:rPr>
        <w:t xml:space="preserve"> </w:t>
      </w:r>
      <w:r>
        <w:rPr>
          <w:sz w:val="16"/>
        </w:rPr>
        <w:t>May</w:t>
      </w:r>
      <w:r>
        <w:rPr>
          <w:spacing w:val="-2"/>
          <w:sz w:val="16"/>
        </w:rPr>
        <w:t xml:space="preserve"> </w:t>
      </w:r>
      <w:r>
        <w:rPr>
          <w:spacing w:val="-4"/>
          <w:sz w:val="16"/>
        </w:rPr>
        <w:t>2020</w:t>
      </w:r>
    </w:p>
    <w:p w14:paraId="1D9F1992" w14:textId="77777777" w:rsidR="00276D7D" w:rsidRDefault="00276D7D">
      <w:pPr>
        <w:rPr>
          <w:sz w:val="16"/>
        </w:rPr>
        <w:sectPr w:rsidR="00276D7D">
          <w:footerReference w:type="even" r:id="rId11"/>
          <w:footerReference w:type="default" r:id="rId12"/>
          <w:pgSz w:w="11910" w:h="16840"/>
          <w:pgMar w:top="1060" w:right="620" w:bottom="700" w:left="680" w:header="0" w:footer="504" w:gutter="0"/>
          <w:pgNumType w:start="3"/>
          <w:cols w:space="720"/>
        </w:sectPr>
      </w:pPr>
    </w:p>
    <w:p w14:paraId="7BA4AAB6" w14:textId="77777777" w:rsidR="00276D7D" w:rsidRDefault="00000000">
      <w:pPr>
        <w:pStyle w:val="ListParagraph"/>
        <w:numPr>
          <w:ilvl w:val="0"/>
          <w:numId w:val="33"/>
        </w:numPr>
        <w:tabs>
          <w:tab w:val="left" w:pos="2014"/>
        </w:tabs>
        <w:spacing w:before="71" w:line="391" w:lineRule="auto"/>
        <w:ind w:left="1590" w:right="898" w:firstLine="0"/>
        <w:jc w:val="both"/>
        <w:rPr>
          <w:sz w:val="20"/>
        </w:rPr>
      </w:pPr>
      <w:r>
        <w:rPr>
          <w:sz w:val="20"/>
        </w:rPr>
        <w:lastRenderedPageBreak/>
        <w:t>other</w:t>
      </w:r>
      <w:r>
        <w:rPr>
          <w:spacing w:val="-5"/>
          <w:sz w:val="20"/>
        </w:rPr>
        <w:t xml:space="preserve"> </w:t>
      </w:r>
      <w:r>
        <w:rPr>
          <w:sz w:val="20"/>
        </w:rPr>
        <w:t>operational</w:t>
      </w:r>
      <w:r>
        <w:rPr>
          <w:spacing w:val="-4"/>
          <w:sz w:val="20"/>
        </w:rPr>
        <w:t xml:space="preserve"> </w:t>
      </w:r>
      <w:r>
        <w:rPr>
          <w:sz w:val="20"/>
        </w:rPr>
        <w:t>instructions</w:t>
      </w:r>
      <w:r>
        <w:rPr>
          <w:spacing w:val="-4"/>
          <w:sz w:val="20"/>
        </w:rPr>
        <w:t xml:space="preserve"> </w:t>
      </w:r>
      <w:r>
        <w:rPr>
          <w:sz w:val="20"/>
        </w:rPr>
        <w:t>and</w:t>
      </w:r>
      <w:r>
        <w:rPr>
          <w:spacing w:val="-3"/>
          <w:sz w:val="20"/>
        </w:rPr>
        <w:t xml:space="preserve"> </w:t>
      </w:r>
      <w:r>
        <w:rPr>
          <w:sz w:val="20"/>
        </w:rPr>
        <w:t>notifications</w:t>
      </w:r>
      <w:r>
        <w:rPr>
          <w:spacing w:val="-2"/>
          <w:sz w:val="20"/>
        </w:rPr>
        <w:t xml:space="preserve"> </w:t>
      </w:r>
      <w:r>
        <w:rPr>
          <w:sz w:val="20"/>
        </w:rPr>
        <w:t xml:space="preserve">which </w:t>
      </w:r>
      <w:r>
        <w:rPr>
          <w:b/>
          <w:sz w:val="20"/>
        </w:rPr>
        <w:t>The</w:t>
      </w:r>
      <w:r>
        <w:rPr>
          <w:b/>
          <w:spacing w:val="-5"/>
          <w:sz w:val="20"/>
        </w:rPr>
        <w:t xml:space="preserve"> </w:t>
      </w:r>
      <w:r>
        <w:rPr>
          <w:b/>
          <w:sz w:val="20"/>
        </w:rPr>
        <w:t>Company</w:t>
      </w:r>
      <w:r>
        <w:rPr>
          <w:b/>
          <w:spacing w:val="-5"/>
          <w:sz w:val="20"/>
        </w:rPr>
        <w:t xml:space="preserve"> </w:t>
      </w:r>
      <w:r>
        <w:rPr>
          <w:sz w:val="20"/>
        </w:rPr>
        <w:t>may</w:t>
      </w:r>
      <w:r>
        <w:rPr>
          <w:spacing w:val="-7"/>
          <w:sz w:val="20"/>
        </w:rPr>
        <w:t xml:space="preserve"> </w:t>
      </w:r>
      <w:r>
        <w:rPr>
          <w:sz w:val="20"/>
        </w:rPr>
        <w:t>need</w:t>
      </w:r>
      <w:r>
        <w:rPr>
          <w:spacing w:val="-5"/>
          <w:sz w:val="20"/>
        </w:rPr>
        <w:t xml:space="preserve"> </w:t>
      </w:r>
      <w:r>
        <w:rPr>
          <w:sz w:val="20"/>
        </w:rPr>
        <w:t>to</w:t>
      </w:r>
      <w:r>
        <w:rPr>
          <w:spacing w:val="-5"/>
          <w:sz w:val="20"/>
        </w:rPr>
        <w:t xml:space="preserve"> </w:t>
      </w:r>
      <w:r>
        <w:rPr>
          <w:sz w:val="20"/>
        </w:rPr>
        <w:t>issue will be:</w:t>
      </w:r>
    </w:p>
    <w:p w14:paraId="7735FC8D" w14:textId="77777777" w:rsidR="00276D7D" w:rsidRDefault="00000000">
      <w:pPr>
        <w:pStyle w:val="ListParagraph"/>
        <w:numPr>
          <w:ilvl w:val="0"/>
          <w:numId w:val="32"/>
        </w:numPr>
        <w:tabs>
          <w:tab w:val="left" w:pos="2014"/>
        </w:tabs>
        <w:spacing w:before="0" w:line="227" w:lineRule="exact"/>
        <w:ind w:left="2014" w:hanging="424"/>
        <w:jc w:val="both"/>
        <w:rPr>
          <w:sz w:val="20"/>
        </w:rPr>
      </w:pPr>
      <w:r>
        <w:rPr>
          <w:sz w:val="20"/>
        </w:rPr>
        <w:t>the</w:t>
      </w:r>
      <w:r>
        <w:rPr>
          <w:spacing w:val="-7"/>
          <w:sz w:val="20"/>
        </w:rPr>
        <w:t xml:space="preserve"> </w:t>
      </w:r>
      <w:r>
        <w:rPr>
          <w:b/>
          <w:sz w:val="20"/>
        </w:rPr>
        <w:t>Physical</w:t>
      </w:r>
      <w:r>
        <w:rPr>
          <w:b/>
          <w:spacing w:val="-7"/>
          <w:sz w:val="20"/>
        </w:rPr>
        <w:t xml:space="preserve"> </w:t>
      </w:r>
      <w:r>
        <w:rPr>
          <w:b/>
          <w:sz w:val="20"/>
        </w:rPr>
        <w:t>Notification</w:t>
      </w:r>
      <w:r>
        <w:rPr>
          <w:b/>
          <w:spacing w:val="-5"/>
          <w:sz w:val="20"/>
        </w:rPr>
        <w:t xml:space="preserve"> </w:t>
      </w:r>
      <w:r>
        <w:rPr>
          <w:sz w:val="20"/>
        </w:rPr>
        <w:t>and</w:t>
      </w:r>
      <w:r>
        <w:rPr>
          <w:spacing w:val="-9"/>
          <w:sz w:val="20"/>
        </w:rPr>
        <w:t xml:space="preserve"> </w:t>
      </w:r>
      <w:r>
        <w:rPr>
          <w:b/>
          <w:sz w:val="20"/>
        </w:rPr>
        <w:t>Bid-Offer</w:t>
      </w:r>
      <w:r>
        <w:rPr>
          <w:b/>
          <w:spacing w:val="-9"/>
          <w:sz w:val="20"/>
        </w:rPr>
        <w:t xml:space="preserve"> </w:t>
      </w:r>
      <w:r>
        <w:rPr>
          <w:b/>
          <w:sz w:val="20"/>
        </w:rPr>
        <w:t>Data</w:t>
      </w:r>
      <w:r>
        <w:rPr>
          <w:b/>
          <w:spacing w:val="-8"/>
          <w:sz w:val="20"/>
        </w:rPr>
        <w:t xml:space="preserve"> </w:t>
      </w:r>
      <w:r>
        <w:rPr>
          <w:sz w:val="20"/>
        </w:rPr>
        <w:t>submitted</w:t>
      </w:r>
      <w:r>
        <w:rPr>
          <w:spacing w:val="-9"/>
          <w:sz w:val="20"/>
        </w:rPr>
        <w:t xml:space="preserve"> </w:t>
      </w:r>
      <w:r>
        <w:rPr>
          <w:sz w:val="20"/>
        </w:rPr>
        <w:t>under</w:t>
      </w:r>
      <w:r>
        <w:rPr>
          <w:spacing w:val="-7"/>
          <w:sz w:val="20"/>
        </w:rPr>
        <w:t xml:space="preserve"> </w:t>
      </w:r>
      <w:proofErr w:type="gramStart"/>
      <w:r>
        <w:rPr>
          <w:b/>
          <w:spacing w:val="-4"/>
          <w:sz w:val="20"/>
        </w:rPr>
        <w:t>BC1</w:t>
      </w:r>
      <w:r>
        <w:rPr>
          <w:spacing w:val="-4"/>
          <w:sz w:val="20"/>
        </w:rPr>
        <w:t>;</w:t>
      </w:r>
      <w:proofErr w:type="gramEnd"/>
    </w:p>
    <w:p w14:paraId="6D26B7EA" w14:textId="77777777" w:rsidR="00276D7D" w:rsidRDefault="00000000">
      <w:pPr>
        <w:pStyle w:val="ListParagraph"/>
        <w:numPr>
          <w:ilvl w:val="0"/>
          <w:numId w:val="32"/>
        </w:numPr>
        <w:tabs>
          <w:tab w:val="left" w:pos="2015"/>
        </w:tabs>
        <w:spacing w:line="266" w:lineRule="auto"/>
        <w:ind w:right="794"/>
        <w:jc w:val="both"/>
        <w:rPr>
          <w:sz w:val="20"/>
        </w:rPr>
      </w:pPr>
      <w:r>
        <w:rPr>
          <w:b/>
          <w:sz w:val="20"/>
        </w:rPr>
        <w:t xml:space="preserve">Export and Import Limits </w:t>
      </w:r>
      <w:r>
        <w:rPr>
          <w:sz w:val="20"/>
        </w:rPr>
        <w:t xml:space="preserve">in respect of that </w:t>
      </w:r>
      <w:r>
        <w:rPr>
          <w:b/>
          <w:sz w:val="20"/>
        </w:rPr>
        <w:t xml:space="preserve">BM Unit </w:t>
      </w:r>
      <w:r>
        <w:rPr>
          <w:sz w:val="20"/>
        </w:rPr>
        <w:t xml:space="preserve">and/or </w:t>
      </w:r>
      <w:r>
        <w:rPr>
          <w:b/>
          <w:sz w:val="20"/>
        </w:rPr>
        <w:t xml:space="preserve">Generating Unit </w:t>
      </w:r>
      <w:r>
        <w:rPr>
          <w:sz w:val="20"/>
        </w:rPr>
        <w:t xml:space="preserve">supplied under </w:t>
      </w:r>
      <w:r>
        <w:rPr>
          <w:b/>
          <w:sz w:val="20"/>
        </w:rPr>
        <w:t xml:space="preserve">BC1 </w:t>
      </w:r>
      <w:r>
        <w:rPr>
          <w:sz w:val="20"/>
        </w:rPr>
        <w:t xml:space="preserve">(and any revisions under </w:t>
      </w:r>
      <w:r>
        <w:rPr>
          <w:b/>
          <w:sz w:val="20"/>
        </w:rPr>
        <w:t xml:space="preserve">BC1 </w:t>
      </w:r>
      <w:r>
        <w:rPr>
          <w:sz w:val="20"/>
        </w:rPr>
        <w:t xml:space="preserve">and </w:t>
      </w:r>
      <w:r>
        <w:rPr>
          <w:b/>
          <w:sz w:val="20"/>
        </w:rPr>
        <w:t xml:space="preserve">BC2 </w:t>
      </w:r>
      <w:r>
        <w:rPr>
          <w:sz w:val="20"/>
        </w:rPr>
        <w:t>to the data); and</w:t>
      </w:r>
    </w:p>
    <w:p w14:paraId="016A6E3E" w14:textId="77777777" w:rsidR="00276D7D" w:rsidRDefault="00000000">
      <w:pPr>
        <w:pStyle w:val="ListParagraph"/>
        <w:numPr>
          <w:ilvl w:val="0"/>
          <w:numId w:val="32"/>
        </w:numPr>
        <w:tabs>
          <w:tab w:val="left" w:pos="2013"/>
        </w:tabs>
        <w:spacing w:before="115"/>
        <w:ind w:left="2013" w:hanging="423"/>
        <w:jc w:val="both"/>
        <w:rPr>
          <w:sz w:val="20"/>
        </w:rPr>
      </w:pPr>
      <w:r>
        <w:rPr>
          <w:b/>
          <w:sz w:val="20"/>
        </w:rPr>
        <w:t>Dynamic</w:t>
      </w:r>
      <w:r>
        <w:rPr>
          <w:b/>
          <w:spacing w:val="-8"/>
          <w:sz w:val="20"/>
        </w:rPr>
        <w:t xml:space="preserve"> </w:t>
      </w:r>
      <w:r>
        <w:rPr>
          <w:b/>
          <w:sz w:val="20"/>
        </w:rPr>
        <w:t>Parameters</w:t>
      </w:r>
      <w:r>
        <w:rPr>
          <w:b/>
          <w:spacing w:val="-7"/>
          <w:sz w:val="20"/>
        </w:rPr>
        <w:t xml:space="preserve"> </w:t>
      </w:r>
      <w:r>
        <w:rPr>
          <w:sz w:val="20"/>
        </w:rPr>
        <w:t>submitted</w:t>
      </w:r>
      <w:r>
        <w:rPr>
          <w:spacing w:val="-9"/>
          <w:sz w:val="20"/>
        </w:rPr>
        <w:t xml:space="preserve"> </w:t>
      </w:r>
      <w:r>
        <w:rPr>
          <w:sz w:val="20"/>
        </w:rPr>
        <w:t>or</w:t>
      </w:r>
      <w:r>
        <w:rPr>
          <w:spacing w:val="-8"/>
          <w:sz w:val="20"/>
        </w:rPr>
        <w:t xml:space="preserve"> </w:t>
      </w:r>
      <w:r>
        <w:rPr>
          <w:sz w:val="20"/>
        </w:rPr>
        <w:t>revised</w:t>
      </w:r>
      <w:r>
        <w:rPr>
          <w:spacing w:val="-9"/>
          <w:sz w:val="20"/>
        </w:rPr>
        <w:t xml:space="preserve"> </w:t>
      </w:r>
      <w:r>
        <w:rPr>
          <w:sz w:val="20"/>
        </w:rPr>
        <w:t>under</w:t>
      </w:r>
      <w:r>
        <w:rPr>
          <w:spacing w:val="-9"/>
          <w:sz w:val="20"/>
        </w:rPr>
        <w:t xml:space="preserve"> </w:t>
      </w:r>
      <w:r>
        <w:rPr>
          <w:sz w:val="20"/>
        </w:rPr>
        <w:t>this</w:t>
      </w:r>
      <w:r>
        <w:rPr>
          <w:spacing w:val="-3"/>
          <w:sz w:val="20"/>
        </w:rPr>
        <w:t xml:space="preserve"> </w:t>
      </w:r>
      <w:r>
        <w:rPr>
          <w:b/>
          <w:spacing w:val="-4"/>
          <w:sz w:val="20"/>
        </w:rPr>
        <w:t>BC2</w:t>
      </w:r>
      <w:r>
        <w:rPr>
          <w:spacing w:val="-4"/>
          <w:sz w:val="20"/>
        </w:rPr>
        <w:t>.</w:t>
      </w:r>
    </w:p>
    <w:p w14:paraId="6B13F918" w14:textId="77777777" w:rsidR="00276D7D" w:rsidRDefault="00000000">
      <w:pPr>
        <w:tabs>
          <w:tab w:val="left" w:pos="1590"/>
        </w:tabs>
        <w:spacing w:before="145" w:line="264" w:lineRule="auto"/>
        <w:ind w:left="1590" w:right="793" w:hanging="1419"/>
        <w:jc w:val="both"/>
        <w:rPr>
          <w:sz w:val="20"/>
        </w:rPr>
      </w:pPr>
      <w:r>
        <w:rPr>
          <w:spacing w:val="-2"/>
          <w:sz w:val="20"/>
        </w:rPr>
        <w:t>BC2.4.2</w:t>
      </w:r>
      <w:r>
        <w:rPr>
          <w:sz w:val="20"/>
        </w:rPr>
        <w:tab/>
        <w:t>As provided</w:t>
      </w:r>
      <w:r>
        <w:rPr>
          <w:spacing w:val="-2"/>
          <w:sz w:val="20"/>
        </w:rPr>
        <w:t xml:space="preserve"> </w:t>
      </w:r>
      <w:r>
        <w:rPr>
          <w:sz w:val="20"/>
        </w:rPr>
        <w:t xml:space="preserve">for in BC1.5.4, </w:t>
      </w:r>
      <w:r>
        <w:rPr>
          <w:b/>
          <w:sz w:val="20"/>
        </w:rPr>
        <w:t>The</w:t>
      </w:r>
      <w:r>
        <w:rPr>
          <w:b/>
          <w:spacing w:val="-1"/>
          <w:sz w:val="20"/>
        </w:rPr>
        <w:t xml:space="preserve"> </w:t>
      </w:r>
      <w:r>
        <w:rPr>
          <w:b/>
          <w:sz w:val="20"/>
        </w:rPr>
        <w:t xml:space="preserve">Company </w:t>
      </w:r>
      <w:r>
        <w:rPr>
          <w:sz w:val="20"/>
        </w:rPr>
        <w:t>will</w:t>
      </w:r>
      <w:r>
        <w:rPr>
          <w:spacing w:val="-2"/>
          <w:sz w:val="20"/>
        </w:rPr>
        <w:t xml:space="preserve"> </w:t>
      </w:r>
      <w:r>
        <w:rPr>
          <w:sz w:val="20"/>
        </w:rPr>
        <w:t>monitor the</w:t>
      </w:r>
      <w:r>
        <w:rPr>
          <w:spacing w:val="-2"/>
          <w:sz w:val="20"/>
        </w:rPr>
        <w:t xml:space="preserve"> </w:t>
      </w:r>
      <w:r>
        <w:rPr>
          <w:sz w:val="20"/>
        </w:rPr>
        <w:t>total</w:t>
      </w:r>
      <w:r>
        <w:rPr>
          <w:spacing w:val="-2"/>
          <w:sz w:val="20"/>
        </w:rPr>
        <w:t xml:space="preserve"> </w:t>
      </w:r>
      <w:r>
        <w:rPr>
          <w:sz w:val="20"/>
        </w:rPr>
        <w:t>of the</w:t>
      </w:r>
      <w:r>
        <w:rPr>
          <w:spacing w:val="-1"/>
          <w:sz w:val="20"/>
        </w:rPr>
        <w:t xml:space="preserve"> </w:t>
      </w:r>
      <w:r>
        <w:rPr>
          <w:sz w:val="20"/>
        </w:rPr>
        <w:t>Maximum Export</w:t>
      </w:r>
      <w:r>
        <w:rPr>
          <w:spacing w:val="-1"/>
          <w:sz w:val="20"/>
        </w:rPr>
        <w:t xml:space="preserve"> </w:t>
      </w:r>
      <w:r>
        <w:rPr>
          <w:sz w:val="20"/>
        </w:rPr>
        <w:t xml:space="preserve">Limit component of the </w:t>
      </w:r>
      <w:r>
        <w:rPr>
          <w:b/>
          <w:sz w:val="20"/>
        </w:rPr>
        <w:t xml:space="preserve">Export and Import Limits </w:t>
      </w:r>
      <w:r>
        <w:rPr>
          <w:sz w:val="20"/>
        </w:rPr>
        <w:t xml:space="preserve">against forecast </w:t>
      </w:r>
      <w:r>
        <w:rPr>
          <w:b/>
          <w:sz w:val="20"/>
        </w:rPr>
        <w:t xml:space="preserve">Demand </w:t>
      </w:r>
      <w:r>
        <w:rPr>
          <w:sz w:val="20"/>
        </w:rPr>
        <w:t xml:space="preserve">and the </w:t>
      </w:r>
      <w:r>
        <w:rPr>
          <w:b/>
          <w:sz w:val="20"/>
        </w:rPr>
        <w:t>Operating Margin</w:t>
      </w:r>
      <w:r>
        <w:rPr>
          <w:b/>
          <w:spacing w:val="-5"/>
          <w:sz w:val="20"/>
        </w:rPr>
        <w:t xml:space="preserve"> </w:t>
      </w:r>
      <w:r>
        <w:rPr>
          <w:sz w:val="20"/>
        </w:rPr>
        <w:t>and</w:t>
      </w:r>
      <w:r>
        <w:rPr>
          <w:spacing w:val="-4"/>
          <w:sz w:val="20"/>
        </w:rPr>
        <w:t xml:space="preserve"> </w:t>
      </w:r>
      <w:r>
        <w:rPr>
          <w:sz w:val="20"/>
        </w:rPr>
        <w:t>will</w:t>
      </w:r>
      <w:r>
        <w:rPr>
          <w:spacing w:val="-5"/>
          <w:sz w:val="20"/>
        </w:rPr>
        <w:t xml:space="preserve"> </w:t>
      </w:r>
      <w:r>
        <w:rPr>
          <w:sz w:val="20"/>
        </w:rPr>
        <w:t>take</w:t>
      </w:r>
      <w:r>
        <w:rPr>
          <w:spacing w:val="-7"/>
          <w:sz w:val="20"/>
        </w:rPr>
        <w:t xml:space="preserve"> </w:t>
      </w:r>
      <w:r>
        <w:rPr>
          <w:sz w:val="20"/>
        </w:rPr>
        <w:t>account</w:t>
      </w:r>
      <w:r>
        <w:rPr>
          <w:spacing w:val="-7"/>
          <w:sz w:val="20"/>
        </w:rPr>
        <w:t xml:space="preserve"> </w:t>
      </w:r>
      <w:r>
        <w:rPr>
          <w:sz w:val="20"/>
        </w:rPr>
        <w:t>of</w:t>
      </w:r>
      <w:r>
        <w:rPr>
          <w:spacing w:val="-2"/>
          <w:sz w:val="20"/>
        </w:rPr>
        <w:t xml:space="preserve"> </w:t>
      </w:r>
      <w:r>
        <w:rPr>
          <w:b/>
          <w:sz w:val="20"/>
        </w:rPr>
        <w:t>Dynamic</w:t>
      </w:r>
      <w:r>
        <w:rPr>
          <w:b/>
          <w:spacing w:val="-4"/>
          <w:sz w:val="20"/>
        </w:rPr>
        <w:t xml:space="preserve"> </w:t>
      </w:r>
      <w:r>
        <w:rPr>
          <w:b/>
          <w:sz w:val="20"/>
        </w:rPr>
        <w:t>Parameters</w:t>
      </w:r>
      <w:r>
        <w:rPr>
          <w:b/>
          <w:spacing w:val="-3"/>
          <w:sz w:val="20"/>
        </w:rPr>
        <w:t xml:space="preserve"> </w:t>
      </w:r>
      <w:r>
        <w:rPr>
          <w:sz w:val="20"/>
        </w:rPr>
        <w:t>to</w:t>
      </w:r>
      <w:r>
        <w:rPr>
          <w:spacing w:val="-5"/>
          <w:sz w:val="20"/>
        </w:rPr>
        <w:t xml:space="preserve"> </w:t>
      </w:r>
      <w:r>
        <w:rPr>
          <w:sz w:val="20"/>
        </w:rPr>
        <w:t>see</w:t>
      </w:r>
      <w:r>
        <w:rPr>
          <w:spacing w:val="-2"/>
          <w:sz w:val="20"/>
        </w:rPr>
        <w:t xml:space="preserve"> </w:t>
      </w:r>
      <w:r>
        <w:rPr>
          <w:sz w:val="20"/>
        </w:rPr>
        <w:t>whether</w:t>
      </w:r>
      <w:r>
        <w:rPr>
          <w:spacing w:val="-3"/>
          <w:sz w:val="20"/>
        </w:rPr>
        <w:t xml:space="preserve"> </w:t>
      </w:r>
      <w:r>
        <w:rPr>
          <w:sz w:val="20"/>
        </w:rPr>
        <w:t>the</w:t>
      </w:r>
      <w:r>
        <w:rPr>
          <w:spacing w:val="-4"/>
          <w:sz w:val="20"/>
        </w:rPr>
        <w:t xml:space="preserve"> </w:t>
      </w:r>
      <w:r>
        <w:rPr>
          <w:sz w:val="20"/>
        </w:rPr>
        <w:t>anticipated</w:t>
      </w:r>
      <w:r>
        <w:rPr>
          <w:spacing w:val="-5"/>
          <w:sz w:val="20"/>
        </w:rPr>
        <w:t xml:space="preserve"> </w:t>
      </w:r>
      <w:r>
        <w:rPr>
          <w:sz w:val="20"/>
        </w:rPr>
        <w:t>level</w:t>
      </w:r>
      <w:r>
        <w:rPr>
          <w:spacing w:val="-5"/>
          <w:sz w:val="20"/>
        </w:rPr>
        <w:t xml:space="preserve"> </w:t>
      </w:r>
      <w:r>
        <w:rPr>
          <w:sz w:val="20"/>
        </w:rPr>
        <w:t xml:space="preserve">of </w:t>
      </w:r>
      <w:r>
        <w:rPr>
          <w:b/>
          <w:sz w:val="20"/>
        </w:rPr>
        <w:t xml:space="preserve">System Margin </w:t>
      </w:r>
      <w:r>
        <w:rPr>
          <w:sz w:val="20"/>
        </w:rPr>
        <w:t xml:space="preserve">is insufficient. This will reflect any changes in </w:t>
      </w:r>
      <w:r>
        <w:rPr>
          <w:b/>
          <w:sz w:val="20"/>
        </w:rPr>
        <w:t xml:space="preserve">Export and Import Limits </w:t>
      </w:r>
      <w:r>
        <w:rPr>
          <w:sz w:val="20"/>
        </w:rPr>
        <w:t xml:space="preserve">which have been notified to </w:t>
      </w:r>
      <w:r>
        <w:rPr>
          <w:b/>
          <w:sz w:val="20"/>
        </w:rPr>
        <w:t xml:space="preserve">The </w:t>
      </w:r>
      <w:proofErr w:type="gramStart"/>
      <w:r>
        <w:rPr>
          <w:b/>
          <w:sz w:val="20"/>
        </w:rPr>
        <w:t>Company</w:t>
      </w:r>
      <w:r>
        <w:rPr>
          <w:sz w:val="20"/>
        </w:rPr>
        <w:t>, and</w:t>
      </w:r>
      <w:proofErr w:type="gramEnd"/>
      <w:r>
        <w:rPr>
          <w:sz w:val="20"/>
        </w:rPr>
        <w:t xml:space="preserve"> will reflect any </w:t>
      </w:r>
      <w:r>
        <w:rPr>
          <w:b/>
          <w:sz w:val="20"/>
        </w:rPr>
        <w:t xml:space="preserve">Demand Control </w:t>
      </w:r>
      <w:r>
        <w:rPr>
          <w:sz w:val="20"/>
        </w:rPr>
        <w:t xml:space="preserve">which has also been so notified. </w:t>
      </w:r>
      <w:r>
        <w:rPr>
          <w:b/>
          <w:sz w:val="20"/>
        </w:rPr>
        <w:t xml:space="preserve">The Company </w:t>
      </w:r>
      <w:r>
        <w:rPr>
          <w:sz w:val="20"/>
        </w:rPr>
        <w:t xml:space="preserve">may issue new or revised </w:t>
      </w:r>
      <w:r>
        <w:rPr>
          <w:b/>
          <w:sz w:val="20"/>
        </w:rPr>
        <w:t xml:space="preserve">National Electricity Transmission System Warnings – Electricity Margin Notice </w:t>
      </w:r>
      <w:r>
        <w:rPr>
          <w:sz w:val="20"/>
        </w:rPr>
        <w:t xml:space="preserve">or </w:t>
      </w:r>
      <w:r>
        <w:rPr>
          <w:b/>
          <w:sz w:val="20"/>
        </w:rPr>
        <w:t xml:space="preserve">High Risk of Demand Reduction </w:t>
      </w:r>
      <w:r>
        <w:rPr>
          <w:sz w:val="20"/>
        </w:rPr>
        <w:t>in accordance with BC1.5.4.</w:t>
      </w:r>
    </w:p>
    <w:p w14:paraId="7847ECE0" w14:textId="77777777" w:rsidR="00276D7D" w:rsidRDefault="00276D7D">
      <w:pPr>
        <w:pStyle w:val="BodyText"/>
        <w:spacing w:before="142"/>
      </w:pPr>
    </w:p>
    <w:p w14:paraId="7A574CFA" w14:textId="77777777" w:rsidR="00276D7D" w:rsidRDefault="00000000">
      <w:pPr>
        <w:pStyle w:val="BodyText"/>
        <w:tabs>
          <w:tab w:val="left" w:pos="1590"/>
        </w:tabs>
        <w:ind w:left="172"/>
      </w:pPr>
      <w:r>
        <w:rPr>
          <w:spacing w:val="-2"/>
        </w:rPr>
        <w:t>BC2.5</w:t>
      </w:r>
      <w:r>
        <w:tab/>
      </w:r>
      <w:r>
        <w:rPr>
          <w:u w:val="single"/>
        </w:rPr>
        <w:t>PHYSICAL</w:t>
      </w:r>
      <w:r>
        <w:rPr>
          <w:spacing w:val="-8"/>
          <w:u w:val="single"/>
        </w:rPr>
        <w:t xml:space="preserve"> </w:t>
      </w:r>
      <w:r>
        <w:rPr>
          <w:u w:val="single"/>
        </w:rPr>
        <w:t>OPERATION</w:t>
      </w:r>
      <w:r>
        <w:rPr>
          <w:spacing w:val="-7"/>
          <w:u w:val="single"/>
        </w:rPr>
        <w:t xml:space="preserve"> </w:t>
      </w:r>
      <w:r>
        <w:rPr>
          <w:u w:val="single"/>
        </w:rPr>
        <w:t>OF</w:t>
      </w:r>
      <w:r>
        <w:rPr>
          <w:spacing w:val="-7"/>
          <w:u w:val="single"/>
        </w:rPr>
        <w:t xml:space="preserve"> </w:t>
      </w:r>
      <w:r>
        <w:rPr>
          <w:u w:val="single"/>
        </w:rPr>
        <w:t>BM</w:t>
      </w:r>
      <w:r>
        <w:rPr>
          <w:spacing w:val="-7"/>
          <w:u w:val="single"/>
        </w:rPr>
        <w:t xml:space="preserve"> </w:t>
      </w:r>
      <w:r>
        <w:rPr>
          <w:spacing w:val="-4"/>
          <w:u w:val="single"/>
        </w:rPr>
        <w:t>UNITS</w:t>
      </w:r>
    </w:p>
    <w:p w14:paraId="0230F98D" w14:textId="77777777" w:rsidR="00276D7D" w:rsidRDefault="00000000">
      <w:pPr>
        <w:pStyle w:val="BodyText"/>
        <w:tabs>
          <w:tab w:val="left" w:pos="1590"/>
        </w:tabs>
        <w:spacing w:before="144"/>
        <w:ind w:left="172"/>
      </w:pPr>
      <w:r>
        <w:rPr>
          <w:spacing w:val="-2"/>
        </w:rPr>
        <w:t>BC2.5.1</w:t>
      </w:r>
      <w:r>
        <w:tab/>
      </w:r>
      <w:r>
        <w:rPr>
          <w:u w:val="single"/>
        </w:rPr>
        <w:t>Accuracy</w:t>
      </w:r>
      <w:r>
        <w:rPr>
          <w:spacing w:val="-9"/>
          <w:u w:val="single"/>
        </w:rPr>
        <w:t xml:space="preserve"> </w:t>
      </w:r>
      <w:proofErr w:type="gramStart"/>
      <w:r>
        <w:rPr>
          <w:u w:val="single"/>
        </w:rPr>
        <w:t>Of</w:t>
      </w:r>
      <w:proofErr w:type="gramEnd"/>
      <w:r>
        <w:rPr>
          <w:spacing w:val="-4"/>
          <w:u w:val="single"/>
        </w:rPr>
        <w:t xml:space="preserve"> </w:t>
      </w:r>
      <w:r>
        <w:rPr>
          <w:u w:val="single"/>
        </w:rPr>
        <w:t>Physical</w:t>
      </w:r>
      <w:r>
        <w:rPr>
          <w:spacing w:val="-5"/>
          <w:u w:val="single"/>
        </w:rPr>
        <w:t xml:space="preserve"> </w:t>
      </w:r>
      <w:r>
        <w:rPr>
          <w:spacing w:val="-2"/>
          <w:u w:val="single"/>
        </w:rPr>
        <w:t>Notifications</w:t>
      </w:r>
    </w:p>
    <w:p w14:paraId="2BE24AE6" w14:textId="77777777" w:rsidR="00276D7D" w:rsidRDefault="00000000">
      <w:pPr>
        <w:spacing w:before="142" w:line="264" w:lineRule="auto"/>
        <w:ind w:left="1590" w:right="792"/>
        <w:jc w:val="both"/>
        <w:rPr>
          <w:sz w:val="20"/>
        </w:rPr>
      </w:pPr>
      <w:r>
        <w:rPr>
          <w:sz w:val="20"/>
        </w:rPr>
        <w:t>As</w:t>
      </w:r>
      <w:r>
        <w:rPr>
          <w:spacing w:val="-14"/>
          <w:sz w:val="20"/>
        </w:rPr>
        <w:t xml:space="preserve"> </w:t>
      </w:r>
      <w:r>
        <w:rPr>
          <w:sz w:val="20"/>
        </w:rPr>
        <w:t>described</w:t>
      </w:r>
      <w:r>
        <w:rPr>
          <w:spacing w:val="-14"/>
          <w:sz w:val="20"/>
        </w:rPr>
        <w:t xml:space="preserve"> </w:t>
      </w:r>
      <w:r>
        <w:rPr>
          <w:sz w:val="20"/>
        </w:rPr>
        <w:t>in</w:t>
      </w:r>
      <w:r>
        <w:rPr>
          <w:spacing w:val="-14"/>
          <w:sz w:val="20"/>
        </w:rPr>
        <w:t xml:space="preserve"> </w:t>
      </w:r>
      <w:r>
        <w:rPr>
          <w:sz w:val="20"/>
        </w:rPr>
        <w:t>BC1.4.2(a),</w:t>
      </w:r>
      <w:r>
        <w:rPr>
          <w:spacing w:val="-14"/>
          <w:sz w:val="20"/>
        </w:rPr>
        <w:t xml:space="preserve"> </w:t>
      </w:r>
      <w:r>
        <w:rPr>
          <w:b/>
          <w:sz w:val="20"/>
        </w:rPr>
        <w:t>Physical</w:t>
      </w:r>
      <w:r>
        <w:rPr>
          <w:b/>
          <w:spacing w:val="-14"/>
          <w:sz w:val="20"/>
        </w:rPr>
        <w:t xml:space="preserve"> </w:t>
      </w:r>
      <w:r>
        <w:rPr>
          <w:b/>
          <w:sz w:val="20"/>
        </w:rPr>
        <w:t>Notifications</w:t>
      </w:r>
      <w:r>
        <w:rPr>
          <w:b/>
          <w:spacing w:val="-14"/>
          <w:sz w:val="20"/>
        </w:rPr>
        <w:t xml:space="preserve"> </w:t>
      </w:r>
      <w:r>
        <w:rPr>
          <w:sz w:val="20"/>
        </w:rPr>
        <w:t>must</w:t>
      </w:r>
      <w:r>
        <w:rPr>
          <w:spacing w:val="-14"/>
          <w:sz w:val="20"/>
        </w:rPr>
        <w:t xml:space="preserve"> </w:t>
      </w:r>
      <w:r>
        <w:rPr>
          <w:sz w:val="20"/>
        </w:rPr>
        <w:t>represent</w:t>
      </w:r>
      <w:r>
        <w:rPr>
          <w:spacing w:val="-14"/>
          <w:sz w:val="20"/>
        </w:rPr>
        <w:t xml:space="preserve"> </w:t>
      </w:r>
      <w:r>
        <w:rPr>
          <w:sz w:val="20"/>
        </w:rPr>
        <w:t>the</w:t>
      </w:r>
      <w:r>
        <w:rPr>
          <w:spacing w:val="-14"/>
          <w:sz w:val="20"/>
        </w:rPr>
        <w:t xml:space="preserve"> </w:t>
      </w:r>
      <w:r>
        <w:rPr>
          <w:b/>
          <w:sz w:val="20"/>
        </w:rPr>
        <w:t>BM</w:t>
      </w:r>
      <w:r>
        <w:rPr>
          <w:b/>
          <w:spacing w:val="-13"/>
          <w:sz w:val="20"/>
        </w:rPr>
        <w:t xml:space="preserve"> </w:t>
      </w:r>
      <w:r>
        <w:rPr>
          <w:b/>
          <w:sz w:val="20"/>
        </w:rPr>
        <w:t>Participant’s</w:t>
      </w:r>
      <w:r>
        <w:rPr>
          <w:b/>
          <w:spacing w:val="-14"/>
          <w:sz w:val="20"/>
        </w:rPr>
        <w:t xml:space="preserve"> </w:t>
      </w:r>
      <w:r>
        <w:rPr>
          <w:sz w:val="20"/>
        </w:rPr>
        <w:t xml:space="preserve">best estimate of expected input or output of </w:t>
      </w:r>
      <w:r>
        <w:rPr>
          <w:b/>
          <w:sz w:val="20"/>
        </w:rPr>
        <w:t xml:space="preserve">Active Power </w:t>
      </w:r>
      <w:r>
        <w:rPr>
          <w:sz w:val="20"/>
        </w:rPr>
        <w:t xml:space="preserve">and shall be prepared in accordance with </w:t>
      </w:r>
      <w:r>
        <w:rPr>
          <w:b/>
          <w:sz w:val="20"/>
        </w:rPr>
        <w:t>Good Industry Practice</w:t>
      </w:r>
      <w:r>
        <w:rPr>
          <w:sz w:val="20"/>
        </w:rPr>
        <w:t>.</w:t>
      </w:r>
    </w:p>
    <w:p w14:paraId="236027A2" w14:textId="77777777" w:rsidR="00276D7D" w:rsidRDefault="00000000">
      <w:pPr>
        <w:spacing w:before="120" w:line="264" w:lineRule="auto"/>
        <w:ind w:left="1590" w:right="794"/>
        <w:jc w:val="both"/>
        <w:rPr>
          <w:sz w:val="20"/>
        </w:rPr>
      </w:pPr>
      <w:r>
        <w:rPr>
          <w:sz w:val="20"/>
        </w:rPr>
        <w:t xml:space="preserve">Each </w:t>
      </w:r>
      <w:r>
        <w:rPr>
          <w:b/>
          <w:sz w:val="20"/>
        </w:rPr>
        <w:t xml:space="preserve">BM Participant </w:t>
      </w:r>
      <w:r>
        <w:rPr>
          <w:sz w:val="20"/>
        </w:rPr>
        <w:t xml:space="preserve">must, applying </w:t>
      </w:r>
      <w:r>
        <w:rPr>
          <w:b/>
          <w:sz w:val="20"/>
        </w:rPr>
        <w:t>Good Industry Practice</w:t>
      </w:r>
      <w:r>
        <w:rPr>
          <w:sz w:val="20"/>
        </w:rPr>
        <w:t xml:space="preserve">, ensure that each of its </w:t>
      </w:r>
      <w:r>
        <w:rPr>
          <w:b/>
          <w:sz w:val="20"/>
        </w:rPr>
        <w:t>BM Units</w:t>
      </w:r>
      <w:r>
        <w:rPr>
          <w:b/>
          <w:spacing w:val="-14"/>
          <w:sz w:val="20"/>
        </w:rPr>
        <w:t xml:space="preserve"> </w:t>
      </w:r>
      <w:r>
        <w:rPr>
          <w:sz w:val="20"/>
        </w:rPr>
        <w:t>follows</w:t>
      </w:r>
      <w:r>
        <w:rPr>
          <w:spacing w:val="-14"/>
          <w:sz w:val="20"/>
        </w:rPr>
        <w:t xml:space="preserve"> </w:t>
      </w:r>
      <w:r>
        <w:rPr>
          <w:sz w:val="20"/>
        </w:rPr>
        <w:t>the</w:t>
      </w:r>
      <w:r>
        <w:rPr>
          <w:spacing w:val="-14"/>
          <w:sz w:val="20"/>
        </w:rPr>
        <w:t xml:space="preserve"> </w:t>
      </w:r>
      <w:r>
        <w:rPr>
          <w:b/>
          <w:sz w:val="20"/>
        </w:rPr>
        <w:t>Physical</w:t>
      </w:r>
      <w:r>
        <w:rPr>
          <w:b/>
          <w:spacing w:val="-14"/>
          <w:sz w:val="20"/>
        </w:rPr>
        <w:t xml:space="preserve"> </w:t>
      </w:r>
      <w:r>
        <w:rPr>
          <w:b/>
          <w:sz w:val="20"/>
        </w:rPr>
        <w:t>Notification</w:t>
      </w:r>
      <w:r>
        <w:rPr>
          <w:b/>
          <w:spacing w:val="-14"/>
          <w:sz w:val="20"/>
        </w:rPr>
        <w:t xml:space="preserve"> </w:t>
      </w:r>
      <w:r>
        <w:rPr>
          <w:sz w:val="20"/>
        </w:rPr>
        <w:t>in</w:t>
      </w:r>
      <w:r>
        <w:rPr>
          <w:spacing w:val="-14"/>
          <w:sz w:val="20"/>
        </w:rPr>
        <w:t xml:space="preserve"> </w:t>
      </w:r>
      <w:r>
        <w:rPr>
          <w:sz w:val="20"/>
        </w:rPr>
        <w:t>respect</w:t>
      </w:r>
      <w:r>
        <w:rPr>
          <w:spacing w:val="-14"/>
          <w:sz w:val="20"/>
        </w:rPr>
        <w:t xml:space="preserve"> </w:t>
      </w:r>
      <w:r>
        <w:rPr>
          <w:sz w:val="20"/>
        </w:rPr>
        <w:t>of</w:t>
      </w:r>
      <w:r>
        <w:rPr>
          <w:spacing w:val="-14"/>
          <w:sz w:val="20"/>
        </w:rPr>
        <w:t xml:space="preserve"> </w:t>
      </w:r>
      <w:r>
        <w:rPr>
          <w:sz w:val="20"/>
        </w:rPr>
        <w:t>that</w:t>
      </w:r>
      <w:r>
        <w:rPr>
          <w:spacing w:val="-14"/>
          <w:sz w:val="20"/>
        </w:rPr>
        <w:t xml:space="preserve"> </w:t>
      </w:r>
      <w:r>
        <w:rPr>
          <w:b/>
          <w:sz w:val="20"/>
        </w:rPr>
        <w:t>BM</w:t>
      </w:r>
      <w:r>
        <w:rPr>
          <w:b/>
          <w:spacing w:val="-13"/>
          <w:sz w:val="20"/>
        </w:rPr>
        <w:t xml:space="preserve"> </w:t>
      </w:r>
      <w:r>
        <w:rPr>
          <w:b/>
          <w:sz w:val="20"/>
        </w:rPr>
        <w:t>Unit</w:t>
      </w:r>
      <w:r>
        <w:rPr>
          <w:b/>
          <w:spacing w:val="-14"/>
          <w:sz w:val="20"/>
        </w:rPr>
        <w:t xml:space="preserve"> </w:t>
      </w:r>
      <w:r>
        <w:rPr>
          <w:sz w:val="20"/>
        </w:rPr>
        <w:t>(and</w:t>
      </w:r>
      <w:r>
        <w:rPr>
          <w:spacing w:val="-14"/>
          <w:sz w:val="20"/>
        </w:rPr>
        <w:t xml:space="preserve"> </w:t>
      </w:r>
      <w:r>
        <w:rPr>
          <w:sz w:val="20"/>
        </w:rPr>
        <w:t>each</w:t>
      </w:r>
      <w:r>
        <w:rPr>
          <w:spacing w:val="-14"/>
          <w:sz w:val="20"/>
        </w:rPr>
        <w:t xml:space="preserve"> </w:t>
      </w:r>
      <w:r>
        <w:rPr>
          <w:sz w:val="20"/>
        </w:rPr>
        <w:t>of</w:t>
      </w:r>
      <w:r>
        <w:rPr>
          <w:spacing w:val="-14"/>
          <w:sz w:val="20"/>
        </w:rPr>
        <w:t xml:space="preserve"> </w:t>
      </w:r>
      <w:r>
        <w:rPr>
          <w:sz w:val="20"/>
        </w:rPr>
        <w:t>its</w:t>
      </w:r>
      <w:r>
        <w:rPr>
          <w:spacing w:val="-14"/>
          <w:sz w:val="20"/>
        </w:rPr>
        <w:t xml:space="preserve"> </w:t>
      </w:r>
      <w:r>
        <w:rPr>
          <w:b/>
          <w:sz w:val="20"/>
        </w:rPr>
        <w:t>Generating Units</w:t>
      </w:r>
      <w:r>
        <w:rPr>
          <w:b/>
          <w:spacing w:val="-9"/>
          <w:sz w:val="20"/>
        </w:rPr>
        <w:t xml:space="preserve"> </w:t>
      </w:r>
      <w:r>
        <w:rPr>
          <w:sz w:val="20"/>
        </w:rPr>
        <w:t>follows</w:t>
      </w:r>
      <w:r>
        <w:rPr>
          <w:spacing w:val="-9"/>
          <w:sz w:val="20"/>
        </w:rPr>
        <w:t xml:space="preserve"> </w:t>
      </w:r>
      <w:r>
        <w:rPr>
          <w:sz w:val="20"/>
        </w:rPr>
        <w:t>the</w:t>
      </w:r>
      <w:r>
        <w:rPr>
          <w:spacing w:val="-6"/>
          <w:sz w:val="20"/>
        </w:rPr>
        <w:t xml:space="preserve"> </w:t>
      </w:r>
      <w:r>
        <w:rPr>
          <w:b/>
          <w:sz w:val="20"/>
        </w:rPr>
        <w:t>Physical</w:t>
      </w:r>
      <w:r>
        <w:rPr>
          <w:b/>
          <w:spacing w:val="-5"/>
          <w:sz w:val="20"/>
        </w:rPr>
        <w:t xml:space="preserve"> </w:t>
      </w:r>
      <w:r>
        <w:rPr>
          <w:b/>
          <w:sz w:val="20"/>
        </w:rPr>
        <w:t>Notification</w:t>
      </w:r>
      <w:r>
        <w:rPr>
          <w:b/>
          <w:spacing w:val="-9"/>
          <w:sz w:val="20"/>
        </w:rPr>
        <w:t xml:space="preserve"> </w:t>
      </w:r>
      <w:r>
        <w:rPr>
          <w:sz w:val="20"/>
        </w:rPr>
        <w:t>in</w:t>
      </w:r>
      <w:r>
        <w:rPr>
          <w:spacing w:val="-10"/>
          <w:sz w:val="20"/>
        </w:rPr>
        <w:t xml:space="preserve"> </w:t>
      </w:r>
      <w:r>
        <w:rPr>
          <w:sz w:val="20"/>
        </w:rPr>
        <w:t>the</w:t>
      </w:r>
      <w:r>
        <w:rPr>
          <w:spacing w:val="-10"/>
          <w:sz w:val="20"/>
        </w:rPr>
        <w:t xml:space="preserve"> </w:t>
      </w:r>
      <w:r>
        <w:rPr>
          <w:sz w:val="20"/>
        </w:rPr>
        <w:t>case</w:t>
      </w:r>
      <w:r>
        <w:rPr>
          <w:spacing w:val="-8"/>
          <w:sz w:val="20"/>
        </w:rPr>
        <w:t xml:space="preserve"> </w:t>
      </w:r>
      <w:r>
        <w:rPr>
          <w:sz w:val="20"/>
        </w:rPr>
        <w:t>of</w:t>
      </w:r>
      <w:r>
        <w:rPr>
          <w:spacing w:val="-4"/>
          <w:sz w:val="20"/>
        </w:rPr>
        <w:t xml:space="preserve"> </w:t>
      </w:r>
      <w:r>
        <w:rPr>
          <w:b/>
          <w:sz w:val="20"/>
        </w:rPr>
        <w:t>Physical</w:t>
      </w:r>
      <w:r>
        <w:rPr>
          <w:b/>
          <w:spacing w:val="-8"/>
          <w:sz w:val="20"/>
        </w:rPr>
        <w:t xml:space="preserve"> </w:t>
      </w:r>
      <w:r>
        <w:rPr>
          <w:b/>
          <w:sz w:val="20"/>
        </w:rPr>
        <w:t>Notifications</w:t>
      </w:r>
      <w:r>
        <w:rPr>
          <w:b/>
          <w:spacing w:val="-6"/>
          <w:sz w:val="20"/>
        </w:rPr>
        <w:t xml:space="preserve"> </w:t>
      </w:r>
      <w:r>
        <w:rPr>
          <w:sz w:val="20"/>
        </w:rPr>
        <w:t>supplied</w:t>
      </w:r>
      <w:r>
        <w:rPr>
          <w:spacing w:val="-8"/>
          <w:sz w:val="20"/>
        </w:rPr>
        <w:t xml:space="preserve"> </w:t>
      </w:r>
      <w:r>
        <w:rPr>
          <w:sz w:val="20"/>
        </w:rPr>
        <w:t>under BC1.4.2(a)(2))</w:t>
      </w:r>
      <w:r>
        <w:rPr>
          <w:spacing w:val="-12"/>
          <w:sz w:val="20"/>
        </w:rPr>
        <w:t xml:space="preserve"> </w:t>
      </w:r>
      <w:r>
        <w:rPr>
          <w:sz w:val="20"/>
        </w:rPr>
        <w:t>that</w:t>
      </w:r>
      <w:r>
        <w:rPr>
          <w:spacing w:val="-12"/>
          <w:sz w:val="20"/>
        </w:rPr>
        <w:t xml:space="preserve"> </w:t>
      </w:r>
      <w:r>
        <w:rPr>
          <w:sz w:val="20"/>
        </w:rPr>
        <w:t>is</w:t>
      </w:r>
      <w:r>
        <w:rPr>
          <w:spacing w:val="-11"/>
          <w:sz w:val="20"/>
        </w:rPr>
        <w:t xml:space="preserve"> </w:t>
      </w:r>
      <w:r>
        <w:rPr>
          <w:sz w:val="20"/>
        </w:rPr>
        <w:t>prevailing</w:t>
      </w:r>
      <w:r>
        <w:rPr>
          <w:spacing w:val="-14"/>
          <w:sz w:val="20"/>
        </w:rPr>
        <w:t xml:space="preserve"> </w:t>
      </w:r>
      <w:r>
        <w:rPr>
          <w:sz w:val="20"/>
        </w:rPr>
        <w:t>at</w:t>
      </w:r>
      <w:r>
        <w:rPr>
          <w:spacing w:val="-11"/>
          <w:sz w:val="20"/>
        </w:rPr>
        <w:t xml:space="preserve"> </w:t>
      </w:r>
      <w:r>
        <w:rPr>
          <w:b/>
          <w:sz w:val="20"/>
        </w:rPr>
        <w:t>Gate</w:t>
      </w:r>
      <w:r>
        <w:rPr>
          <w:b/>
          <w:spacing w:val="-13"/>
          <w:sz w:val="20"/>
        </w:rPr>
        <w:t xml:space="preserve"> </w:t>
      </w:r>
      <w:r>
        <w:rPr>
          <w:b/>
          <w:sz w:val="20"/>
        </w:rPr>
        <w:t>Closure</w:t>
      </w:r>
      <w:r>
        <w:rPr>
          <w:b/>
          <w:spacing w:val="-13"/>
          <w:sz w:val="20"/>
        </w:rPr>
        <w:t xml:space="preserve"> </w:t>
      </w:r>
      <w:r>
        <w:rPr>
          <w:sz w:val="20"/>
        </w:rPr>
        <w:t>(the</w:t>
      </w:r>
      <w:r>
        <w:rPr>
          <w:spacing w:val="-12"/>
          <w:sz w:val="20"/>
        </w:rPr>
        <w:t xml:space="preserve"> </w:t>
      </w:r>
      <w:r>
        <w:rPr>
          <w:sz w:val="20"/>
        </w:rPr>
        <w:t>data</w:t>
      </w:r>
      <w:r>
        <w:rPr>
          <w:spacing w:val="-12"/>
          <w:sz w:val="20"/>
        </w:rPr>
        <w:t xml:space="preserve"> </w:t>
      </w:r>
      <w:r>
        <w:rPr>
          <w:sz w:val="20"/>
        </w:rPr>
        <w:t>in</w:t>
      </w:r>
      <w:r>
        <w:rPr>
          <w:spacing w:val="-11"/>
          <w:sz w:val="20"/>
        </w:rPr>
        <w:t xml:space="preserve"> </w:t>
      </w:r>
      <w:r>
        <w:rPr>
          <w:sz w:val="20"/>
        </w:rPr>
        <w:t>which</w:t>
      </w:r>
      <w:r>
        <w:rPr>
          <w:spacing w:val="-9"/>
          <w:sz w:val="20"/>
        </w:rPr>
        <w:t xml:space="preserve"> </w:t>
      </w:r>
      <w:r>
        <w:rPr>
          <w:sz w:val="20"/>
        </w:rPr>
        <w:t>will</w:t>
      </w:r>
      <w:r>
        <w:rPr>
          <w:spacing w:val="-12"/>
          <w:sz w:val="20"/>
        </w:rPr>
        <w:t xml:space="preserve"> </w:t>
      </w:r>
      <w:r>
        <w:rPr>
          <w:sz w:val="20"/>
        </w:rPr>
        <w:t>be</w:t>
      </w:r>
      <w:r>
        <w:rPr>
          <w:spacing w:val="-12"/>
          <w:sz w:val="20"/>
        </w:rPr>
        <w:t xml:space="preserve"> </w:t>
      </w:r>
      <w:proofErr w:type="spellStart"/>
      <w:r>
        <w:rPr>
          <w:sz w:val="20"/>
        </w:rPr>
        <w:t>utilised</w:t>
      </w:r>
      <w:proofErr w:type="spellEnd"/>
      <w:r>
        <w:rPr>
          <w:spacing w:val="-12"/>
          <w:sz w:val="20"/>
        </w:rPr>
        <w:t xml:space="preserve"> </w:t>
      </w:r>
      <w:r>
        <w:rPr>
          <w:sz w:val="20"/>
        </w:rPr>
        <w:t>in</w:t>
      </w:r>
      <w:r>
        <w:rPr>
          <w:spacing w:val="-14"/>
          <w:sz w:val="20"/>
        </w:rPr>
        <w:t xml:space="preserve"> </w:t>
      </w:r>
      <w:r>
        <w:rPr>
          <w:sz w:val="20"/>
        </w:rPr>
        <w:t>producing the</w:t>
      </w:r>
      <w:r>
        <w:rPr>
          <w:spacing w:val="-14"/>
          <w:sz w:val="20"/>
        </w:rPr>
        <w:t xml:space="preserve"> </w:t>
      </w:r>
      <w:r>
        <w:rPr>
          <w:b/>
          <w:sz w:val="20"/>
        </w:rPr>
        <w:t>Final</w:t>
      </w:r>
      <w:r>
        <w:rPr>
          <w:b/>
          <w:spacing w:val="-14"/>
          <w:sz w:val="20"/>
        </w:rPr>
        <w:t xml:space="preserve"> </w:t>
      </w:r>
      <w:r>
        <w:rPr>
          <w:b/>
          <w:sz w:val="20"/>
        </w:rPr>
        <w:t>Physical</w:t>
      </w:r>
      <w:r>
        <w:rPr>
          <w:b/>
          <w:spacing w:val="-14"/>
          <w:sz w:val="20"/>
        </w:rPr>
        <w:t xml:space="preserve"> </w:t>
      </w:r>
      <w:r>
        <w:rPr>
          <w:b/>
          <w:sz w:val="20"/>
        </w:rPr>
        <w:t>Notification</w:t>
      </w:r>
      <w:r>
        <w:rPr>
          <w:b/>
          <w:spacing w:val="-14"/>
          <w:sz w:val="20"/>
        </w:rPr>
        <w:t xml:space="preserve"> </w:t>
      </w:r>
      <w:r>
        <w:rPr>
          <w:b/>
          <w:sz w:val="20"/>
        </w:rPr>
        <w:t>Data</w:t>
      </w:r>
      <w:r>
        <w:rPr>
          <w:b/>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the</w:t>
      </w:r>
      <w:r>
        <w:rPr>
          <w:spacing w:val="-14"/>
          <w:sz w:val="20"/>
        </w:rPr>
        <w:t xml:space="preserve"> </w:t>
      </w:r>
      <w:r>
        <w:rPr>
          <w:b/>
          <w:sz w:val="20"/>
        </w:rPr>
        <w:t>BSC</w:t>
      </w:r>
      <w:r>
        <w:rPr>
          <w:sz w:val="20"/>
        </w:rPr>
        <w:t>)</w:t>
      </w:r>
      <w:r>
        <w:rPr>
          <w:spacing w:val="-13"/>
          <w:sz w:val="20"/>
        </w:rPr>
        <w:t xml:space="preserve"> </w:t>
      </w:r>
      <w:r>
        <w:rPr>
          <w:sz w:val="20"/>
        </w:rPr>
        <w:t>subject</w:t>
      </w:r>
      <w:r>
        <w:rPr>
          <w:spacing w:val="-14"/>
          <w:sz w:val="20"/>
        </w:rPr>
        <w:t xml:space="preserve"> </w:t>
      </w:r>
      <w:r>
        <w:rPr>
          <w:sz w:val="20"/>
        </w:rPr>
        <w:t>to</w:t>
      </w:r>
      <w:r>
        <w:rPr>
          <w:spacing w:val="-14"/>
          <w:sz w:val="20"/>
        </w:rPr>
        <w:t xml:space="preserve"> </w:t>
      </w:r>
      <w:r>
        <w:rPr>
          <w:sz w:val="20"/>
        </w:rPr>
        <w:t>variations</w:t>
      </w:r>
      <w:r>
        <w:rPr>
          <w:spacing w:val="-14"/>
          <w:sz w:val="20"/>
        </w:rPr>
        <w:t xml:space="preserve"> </w:t>
      </w:r>
      <w:r>
        <w:rPr>
          <w:sz w:val="20"/>
        </w:rPr>
        <w:t xml:space="preserve">arising </w:t>
      </w:r>
      <w:r>
        <w:rPr>
          <w:spacing w:val="-2"/>
          <w:sz w:val="20"/>
        </w:rPr>
        <w:t>from:</w:t>
      </w:r>
    </w:p>
    <w:p w14:paraId="3ADD46AC" w14:textId="77777777" w:rsidR="00276D7D" w:rsidRDefault="00000000">
      <w:pPr>
        <w:pStyle w:val="ListParagraph"/>
        <w:numPr>
          <w:ilvl w:val="0"/>
          <w:numId w:val="31"/>
        </w:numPr>
        <w:tabs>
          <w:tab w:val="left" w:pos="2015"/>
        </w:tabs>
        <w:spacing w:before="121" w:line="264" w:lineRule="auto"/>
        <w:ind w:right="791"/>
        <w:jc w:val="both"/>
        <w:rPr>
          <w:sz w:val="20"/>
        </w:rPr>
      </w:pPr>
      <w:r>
        <w:rPr>
          <w:sz w:val="20"/>
        </w:rPr>
        <w:t>the</w:t>
      </w:r>
      <w:r>
        <w:rPr>
          <w:spacing w:val="-8"/>
          <w:sz w:val="20"/>
        </w:rPr>
        <w:t xml:space="preserve"> </w:t>
      </w:r>
      <w:r>
        <w:rPr>
          <w:sz w:val="20"/>
        </w:rPr>
        <w:t>issue</w:t>
      </w:r>
      <w:r>
        <w:rPr>
          <w:spacing w:val="-8"/>
          <w:sz w:val="20"/>
        </w:rPr>
        <w:t xml:space="preserve"> </w:t>
      </w:r>
      <w:r>
        <w:rPr>
          <w:sz w:val="20"/>
        </w:rPr>
        <w:t>of</w:t>
      </w:r>
      <w:r>
        <w:rPr>
          <w:spacing w:val="-5"/>
          <w:sz w:val="20"/>
        </w:rPr>
        <w:t xml:space="preserve"> </w:t>
      </w:r>
      <w:r>
        <w:rPr>
          <w:b/>
          <w:sz w:val="20"/>
        </w:rPr>
        <w:t>Bid-Offer</w:t>
      </w:r>
      <w:r>
        <w:rPr>
          <w:b/>
          <w:spacing w:val="-6"/>
          <w:sz w:val="20"/>
        </w:rPr>
        <w:t xml:space="preserve"> </w:t>
      </w:r>
      <w:r>
        <w:rPr>
          <w:b/>
          <w:sz w:val="20"/>
        </w:rPr>
        <w:t>Acceptances</w:t>
      </w:r>
      <w:r>
        <w:rPr>
          <w:b/>
          <w:spacing w:val="-4"/>
          <w:sz w:val="20"/>
        </w:rPr>
        <w:t xml:space="preserve"> </w:t>
      </w:r>
      <w:r>
        <w:rPr>
          <w:sz w:val="20"/>
        </w:rPr>
        <w:t>which</w:t>
      </w:r>
      <w:r>
        <w:rPr>
          <w:spacing w:val="-8"/>
          <w:sz w:val="20"/>
        </w:rPr>
        <w:t xml:space="preserve"> </w:t>
      </w:r>
      <w:r>
        <w:rPr>
          <w:sz w:val="20"/>
        </w:rPr>
        <w:t>have</w:t>
      </w:r>
      <w:r>
        <w:rPr>
          <w:spacing w:val="-8"/>
          <w:sz w:val="20"/>
        </w:rPr>
        <w:t xml:space="preserve"> </w:t>
      </w:r>
      <w:r>
        <w:rPr>
          <w:sz w:val="20"/>
        </w:rPr>
        <w:t>been</w:t>
      </w:r>
      <w:r>
        <w:rPr>
          <w:spacing w:val="-6"/>
          <w:sz w:val="20"/>
        </w:rPr>
        <w:t xml:space="preserve"> </w:t>
      </w:r>
      <w:r>
        <w:rPr>
          <w:sz w:val="20"/>
        </w:rPr>
        <w:t>confirmed</w:t>
      </w:r>
      <w:r>
        <w:rPr>
          <w:spacing w:val="-8"/>
          <w:sz w:val="20"/>
        </w:rPr>
        <w:t xml:space="preserve"> </w:t>
      </w:r>
      <w:r>
        <w:rPr>
          <w:sz w:val="20"/>
        </w:rPr>
        <w:t>by</w:t>
      </w:r>
      <w:r>
        <w:rPr>
          <w:spacing w:val="-12"/>
          <w:sz w:val="20"/>
        </w:rPr>
        <w:t xml:space="preserve"> </w:t>
      </w:r>
      <w:r>
        <w:rPr>
          <w:sz w:val="20"/>
        </w:rPr>
        <w:t>the</w:t>
      </w:r>
      <w:r>
        <w:rPr>
          <w:spacing w:val="-4"/>
          <w:sz w:val="20"/>
        </w:rPr>
        <w:t xml:space="preserve"> </w:t>
      </w:r>
      <w:r>
        <w:rPr>
          <w:b/>
          <w:sz w:val="20"/>
        </w:rPr>
        <w:t>BM</w:t>
      </w:r>
      <w:r>
        <w:rPr>
          <w:b/>
          <w:spacing w:val="-3"/>
          <w:sz w:val="20"/>
        </w:rPr>
        <w:t xml:space="preserve"> </w:t>
      </w:r>
      <w:r>
        <w:rPr>
          <w:b/>
          <w:sz w:val="20"/>
        </w:rPr>
        <w:t>Participant</w:t>
      </w:r>
      <w:r>
        <w:rPr>
          <w:sz w:val="20"/>
        </w:rPr>
        <w:t xml:space="preserve">; </w:t>
      </w:r>
      <w:r>
        <w:rPr>
          <w:spacing w:val="-6"/>
          <w:sz w:val="20"/>
        </w:rPr>
        <w:t>or</w:t>
      </w:r>
    </w:p>
    <w:p w14:paraId="55ECFFA3" w14:textId="77777777" w:rsidR="00276D7D" w:rsidRDefault="00000000">
      <w:pPr>
        <w:pStyle w:val="ListParagraph"/>
        <w:numPr>
          <w:ilvl w:val="0"/>
          <w:numId w:val="31"/>
        </w:numPr>
        <w:tabs>
          <w:tab w:val="left" w:pos="2015"/>
        </w:tabs>
        <w:spacing w:before="121" w:line="264" w:lineRule="auto"/>
        <w:ind w:right="794"/>
        <w:jc w:val="both"/>
        <w:rPr>
          <w:sz w:val="20"/>
        </w:rPr>
      </w:pPr>
      <w:r>
        <w:rPr>
          <w:sz w:val="20"/>
        </w:rPr>
        <w:t xml:space="preserve">instructions by </w:t>
      </w:r>
      <w:r>
        <w:rPr>
          <w:b/>
          <w:sz w:val="20"/>
        </w:rPr>
        <w:t xml:space="preserve">The Company </w:t>
      </w:r>
      <w:r>
        <w:rPr>
          <w:sz w:val="20"/>
        </w:rPr>
        <w:t xml:space="preserve">in relation to that </w:t>
      </w:r>
      <w:r>
        <w:rPr>
          <w:b/>
          <w:sz w:val="20"/>
        </w:rPr>
        <w:t xml:space="preserve">BM Unit </w:t>
      </w:r>
      <w:r>
        <w:rPr>
          <w:sz w:val="20"/>
        </w:rPr>
        <w:t xml:space="preserve">(or a </w:t>
      </w:r>
      <w:r>
        <w:rPr>
          <w:b/>
          <w:sz w:val="20"/>
        </w:rPr>
        <w:t>Generating Unit</w:t>
      </w:r>
      <w:r>
        <w:rPr>
          <w:sz w:val="20"/>
        </w:rPr>
        <w:t>) which require,</w:t>
      </w:r>
      <w:r>
        <w:rPr>
          <w:spacing w:val="-6"/>
          <w:sz w:val="20"/>
        </w:rPr>
        <w:t xml:space="preserve"> </w:t>
      </w:r>
      <w:r>
        <w:rPr>
          <w:sz w:val="20"/>
        </w:rPr>
        <w:t>or</w:t>
      </w:r>
      <w:r>
        <w:rPr>
          <w:spacing w:val="-6"/>
          <w:sz w:val="20"/>
        </w:rPr>
        <w:t xml:space="preserve"> </w:t>
      </w:r>
      <w:r>
        <w:rPr>
          <w:sz w:val="20"/>
        </w:rPr>
        <w:t>compliance</w:t>
      </w:r>
      <w:r>
        <w:rPr>
          <w:spacing w:val="-4"/>
          <w:sz w:val="20"/>
        </w:rPr>
        <w:t xml:space="preserve"> </w:t>
      </w:r>
      <w:r>
        <w:rPr>
          <w:sz w:val="20"/>
        </w:rPr>
        <w:t>with</w:t>
      </w:r>
      <w:r>
        <w:rPr>
          <w:spacing w:val="-7"/>
          <w:sz w:val="20"/>
        </w:rPr>
        <w:t xml:space="preserve"> </w:t>
      </w:r>
      <w:r>
        <w:rPr>
          <w:sz w:val="20"/>
        </w:rPr>
        <w:t>which</w:t>
      </w:r>
      <w:r>
        <w:rPr>
          <w:spacing w:val="-4"/>
          <w:sz w:val="20"/>
        </w:rPr>
        <w:t xml:space="preserve"> </w:t>
      </w:r>
      <w:r>
        <w:rPr>
          <w:sz w:val="20"/>
        </w:rPr>
        <w:t>would</w:t>
      </w:r>
      <w:r>
        <w:rPr>
          <w:spacing w:val="-7"/>
          <w:sz w:val="20"/>
        </w:rPr>
        <w:t xml:space="preserve"> </w:t>
      </w:r>
      <w:r>
        <w:rPr>
          <w:sz w:val="20"/>
        </w:rPr>
        <w:t>result</w:t>
      </w:r>
      <w:r>
        <w:rPr>
          <w:spacing w:val="-6"/>
          <w:sz w:val="20"/>
        </w:rPr>
        <w:t xml:space="preserve"> </w:t>
      </w:r>
      <w:r>
        <w:rPr>
          <w:sz w:val="20"/>
        </w:rPr>
        <w:t>in,</w:t>
      </w:r>
      <w:r>
        <w:rPr>
          <w:spacing w:val="-7"/>
          <w:sz w:val="20"/>
        </w:rPr>
        <w:t xml:space="preserve"> </w:t>
      </w:r>
      <w:r>
        <w:rPr>
          <w:sz w:val="20"/>
        </w:rPr>
        <w:t>a</w:t>
      </w:r>
      <w:r>
        <w:rPr>
          <w:spacing w:val="-7"/>
          <w:sz w:val="20"/>
        </w:rPr>
        <w:t xml:space="preserve"> </w:t>
      </w:r>
      <w:r>
        <w:rPr>
          <w:sz w:val="20"/>
        </w:rPr>
        <w:t>variation</w:t>
      </w:r>
      <w:r>
        <w:rPr>
          <w:spacing w:val="-7"/>
          <w:sz w:val="20"/>
        </w:rPr>
        <w:t xml:space="preserve"> </w:t>
      </w:r>
      <w:r>
        <w:rPr>
          <w:sz w:val="20"/>
        </w:rPr>
        <w:t>in</w:t>
      </w:r>
      <w:r>
        <w:rPr>
          <w:spacing w:val="-7"/>
          <w:sz w:val="20"/>
        </w:rPr>
        <w:t xml:space="preserve"> </w:t>
      </w:r>
      <w:r>
        <w:rPr>
          <w:sz w:val="20"/>
        </w:rPr>
        <w:t>output</w:t>
      </w:r>
      <w:r>
        <w:rPr>
          <w:spacing w:val="-7"/>
          <w:sz w:val="20"/>
        </w:rPr>
        <w:t xml:space="preserve"> </w:t>
      </w:r>
      <w:r>
        <w:rPr>
          <w:sz w:val="20"/>
        </w:rPr>
        <w:t>or</w:t>
      </w:r>
      <w:r>
        <w:rPr>
          <w:spacing w:val="-6"/>
          <w:sz w:val="20"/>
        </w:rPr>
        <w:t xml:space="preserve"> </w:t>
      </w:r>
      <w:r>
        <w:rPr>
          <w:sz w:val="20"/>
        </w:rPr>
        <w:t>input</w:t>
      </w:r>
      <w:r>
        <w:rPr>
          <w:spacing w:val="-6"/>
          <w:sz w:val="20"/>
        </w:rPr>
        <w:t xml:space="preserve"> </w:t>
      </w:r>
      <w:r>
        <w:rPr>
          <w:sz w:val="20"/>
        </w:rPr>
        <w:t>of</w:t>
      </w:r>
      <w:r>
        <w:rPr>
          <w:spacing w:val="-5"/>
          <w:sz w:val="20"/>
        </w:rPr>
        <w:t xml:space="preserve"> </w:t>
      </w:r>
      <w:r>
        <w:rPr>
          <w:sz w:val="20"/>
        </w:rPr>
        <w:t>that</w:t>
      </w:r>
      <w:r>
        <w:rPr>
          <w:spacing w:val="-1"/>
          <w:sz w:val="20"/>
        </w:rPr>
        <w:t xml:space="preserve"> </w:t>
      </w:r>
      <w:r>
        <w:rPr>
          <w:b/>
          <w:sz w:val="20"/>
        </w:rPr>
        <w:t xml:space="preserve">BM Unit </w:t>
      </w:r>
      <w:r>
        <w:rPr>
          <w:sz w:val="20"/>
        </w:rPr>
        <w:t xml:space="preserve">(or a </w:t>
      </w:r>
      <w:r>
        <w:rPr>
          <w:b/>
          <w:sz w:val="20"/>
        </w:rPr>
        <w:t>Generating Unit</w:t>
      </w:r>
      <w:r>
        <w:rPr>
          <w:sz w:val="20"/>
        </w:rPr>
        <w:t>); or</w:t>
      </w:r>
    </w:p>
    <w:p w14:paraId="0017F12D" w14:textId="77777777" w:rsidR="00276D7D" w:rsidRDefault="00000000">
      <w:pPr>
        <w:pStyle w:val="ListParagraph"/>
        <w:numPr>
          <w:ilvl w:val="0"/>
          <w:numId w:val="31"/>
        </w:numPr>
        <w:tabs>
          <w:tab w:val="left" w:pos="2012"/>
        </w:tabs>
        <w:spacing w:before="119"/>
        <w:ind w:left="2012" w:hanging="422"/>
        <w:jc w:val="both"/>
        <w:rPr>
          <w:sz w:val="20"/>
        </w:rPr>
      </w:pPr>
      <w:r>
        <w:rPr>
          <w:sz w:val="20"/>
        </w:rPr>
        <w:t>compliance</w:t>
      </w:r>
      <w:r>
        <w:rPr>
          <w:spacing w:val="-5"/>
          <w:sz w:val="20"/>
        </w:rPr>
        <w:t xml:space="preserve"> </w:t>
      </w:r>
      <w:r>
        <w:rPr>
          <w:sz w:val="20"/>
        </w:rPr>
        <w:t>with</w:t>
      </w:r>
      <w:r>
        <w:rPr>
          <w:spacing w:val="-7"/>
          <w:sz w:val="20"/>
        </w:rPr>
        <w:t xml:space="preserve"> </w:t>
      </w:r>
      <w:r>
        <w:rPr>
          <w:sz w:val="20"/>
        </w:rPr>
        <w:t>provisions</w:t>
      </w:r>
      <w:r>
        <w:rPr>
          <w:spacing w:val="-5"/>
          <w:sz w:val="20"/>
        </w:rPr>
        <w:t xml:space="preserve"> </w:t>
      </w:r>
      <w:r>
        <w:rPr>
          <w:sz w:val="20"/>
        </w:rPr>
        <w:t>of</w:t>
      </w:r>
      <w:r>
        <w:rPr>
          <w:spacing w:val="-2"/>
          <w:sz w:val="20"/>
        </w:rPr>
        <w:t xml:space="preserve"> </w:t>
      </w:r>
      <w:r>
        <w:rPr>
          <w:b/>
          <w:sz w:val="20"/>
        </w:rPr>
        <w:t>BC1</w:t>
      </w:r>
      <w:r>
        <w:rPr>
          <w:sz w:val="20"/>
        </w:rPr>
        <w:t>,</w:t>
      </w:r>
      <w:r>
        <w:rPr>
          <w:spacing w:val="-6"/>
          <w:sz w:val="20"/>
        </w:rPr>
        <w:t xml:space="preserve"> </w:t>
      </w:r>
      <w:r>
        <w:rPr>
          <w:b/>
          <w:sz w:val="20"/>
        </w:rPr>
        <w:t>BC2</w:t>
      </w:r>
      <w:r>
        <w:rPr>
          <w:b/>
          <w:spacing w:val="-5"/>
          <w:sz w:val="20"/>
        </w:rPr>
        <w:t xml:space="preserve"> </w:t>
      </w:r>
      <w:r>
        <w:rPr>
          <w:sz w:val="20"/>
        </w:rPr>
        <w:t>or</w:t>
      </w:r>
      <w:r>
        <w:rPr>
          <w:spacing w:val="-5"/>
          <w:sz w:val="20"/>
        </w:rPr>
        <w:t xml:space="preserve"> </w:t>
      </w:r>
      <w:r>
        <w:rPr>
          <w:b/>
          <w:sz w:val="20"/>
        </w:rPr>
        <w:t>BC3</w:t>
      </w:r>
      <w:r>
        <w:rPr>
          <w:b/>
          <w:spacing w:val="-3"/>
          <w:sz w:val="20"/>
        </w:rPr>
        <w:t xml:space="preserve"> </w:t>
      </w:r>
      <w:r>
        <w:rPr>
          <w:sz w:val="20"/>
        </w:rPr>
        <w:t>which</w:t>
      </w:r>
      <w:r>
        <w:rPr>
          <w:spacing w:val="-5"/>
          <w:sz w:val="20"/>
        </w:rPr>
        <w:t xml:space="preserve"> </w:t>
      </w:r>
      <w:r>
        <w:rPr>
          <w:sz w:val="20"/>
        </w:rPr>
        <w:t>provide</w:t>
      </w:r>
      <w:r>
        <w:rPr>
          <w:spacing w:val="-5"/>
          <w:sz w:val="20"/>
        </w:rPr>
        <w:t xml:space="preserve"> </w:t>
      </w:r>
      <w:r>
        <w:rPr>
          <w:sz w:val="20"/>
        </w:rPr>
        <w:t>to</w:t>
      </w:r>
      <w:r>
        <w:rPr>
          <w:spacing w:val="-7"/>
          <w:sz w:val="20"/>
        </w:rPr>
        <w:t xml:space="preserve"> </w:t>
      </w:r>
      <w:r>
        <w:rPr>
          <w:sz w:val="20"/>
        </w:rPr>
        <w:t>the</w:t>
      </w:r>
      <w:r>
        <w:rPr>
          <w:spacing w:val="-7"/>
          <w:sz w:val="20"/>
        </w:rPr>
        <w:t xml:space="preserve"> </w:t>
      </w:r>
      <w:r>
        <w:rPr>
          <w:spacing w:val="-2"/>
          <w:sz w:val="20"/>
        </w:rPr>
        <w:t>contrary.</w:t>
      </w:r>
    </w:p>
    <w:p w14:paraId="318C0079" w14:textId="77777777" w:rsidR="00276D7D" w:rsidRDefault="00000000">
      <w:pPr>
        <w:spacing w:before="142" w:line="264" w:lineRule="auto"/>
        <w:ind w:left="1590" w:right="794"/>
        <w:jc w:val="both"/>
        <w:rPr>
          <w:sz w:val="20"/>
        </w:rPr>
      </w:pPr>
      <w:r>
        <w:rPr>
          <w:sz w:val="20"/>
        </w:rPr>
        <w:t>Except</w:t>
      </w:r>
      <w:r>
        <w:rPr>
          <w:spacing w:val="-11"/>
          <w:sz w:val="20"/>
        </w:rPr>
        <w:t xml:space="preserve"> </w:t>
      </w:r>
      <w:r>
        <w:rPr>
          <w:sz w:val="20"/>
        </w:rPr>
        <w:t>where</w:t>
      </w:r>
      <w:r>
        <w:rPr>
          <w:spacing w:val="-11"/>
          <w:sz w:val="20"/>
        </w:rPr>
        <w:t xml:space="preserve"> </w:t>
      </w:r>
      <w:r>
        <w:rPr>
          <w:sz w:val="20"/>
        </w:rPr>
        <w:t>variations</w:t>
      </w:r>
      <w:r>
        <w:rPr>
          <w:spacing w:val="-13"/>
          <w:sz w:val="20"/>
        </w:rPr>
        <w:t xml:space="preserve"> </w:t>
      </w:r>
      <w:r>
        <w:rPr>
          <w:sz w:val="20"/>
        </w:rPr>
        <w:t>from</w:t>
      </w:r>
      <w:r>
        <w:rPr>
          <w:spacing w:val="-9"/>
          <w:sz w:val="20"/>
        </w:rPr>
        <w:t xml:space="preserve"> </w:t>
      </w:r>
      <w:r>
        <w:rPr>
          <w:sz w:val="20"/>
        </w:rPr>
        <w:t>the</w:t>
      </w:r>
      <w:r>
        <w:rPr>
          <w:spacing w:val="-12"/>
          <w:sz w:val="20"/>
        </w:rPr>
        <w:t xml:space="preserve"> </w:t>
      </w:r>
      <w:r>
        <w:rPr>
          <w:b/>
          <w:sz w:val="20"/>
        </w:rPr>
        <w:t>Physical</w:t>
      </w:r>
      <w:r>
        <w:rPr>
          <w:b/>
          <w:spacing w:val="-11"/>
          <w:sz w:val="20"/>
        </w:rPr>
        <w:t xml:space="preserve"> </w:t>
      </w:r>
      <w:r>
        <w:rPr>
          <w:b/>
          <w:sz w:val="20"/>
        </w:rPr>
        <w:t>Notification</w:t>
      </w:r>
      <w:r>
        <w:rPr>
          <w:b/>
          <w:spacing w:val="-11"/>
          <w:sz w:val="20"/>
        </w:rPr>
        <w:t xml:space="preserve"> </w:t>
      </w:r>
      <w:r>
        <w:rPr>
          <w:sz w:val="20"/>
        </w:rPr>
        <w:t>arise</w:t>
      </w:r>
      <w:r>
        <w:rPr>
          <w:spacing w:val="-14"/>
          <w:sz w:val="20"/>
        </w:rPr>
        <w:t xml:space="preserve"> </w:t>
      </w:r>
      <w:r>
        <w:rPr>
          <w:sz w:val="20"/>
        </w:rPr>
        <w:t>from</w:t>
      </w:r>
      <w:r>
        <w:rPr>
          <w:spacing w:val="-12"/>
          <w:sz w:val="20"/>
        </w:rPr>
        <w:t xml:space="preserve"> </w:t>
      </w:r>
      <w:r>
        <w:rPr>
          <w:sz w:val="20"/>
        </w:rPr>
        <w:t>matters</w:t>
      </w:r>
      <w:r>
        <w:rPr>
          <w:spacing w:val="-12"/>
          <w:sz w:val="20"/>
        </w:rPr>
        <w:t xml:space="preserve"> </w:t>
      </w:r>
      <w:r>
        <w:rPr>
          <w:sz w:val="20"/>
        </w:rPr>
        <w:t>referred</w:t>
      </w:r>
      <w:r>
        <w:rPr>
          <w:spacing w:val="-14"/>
          <w:sz w:val="20"/>
        </w:rPr>
        <w:t xml:space="preserve"> </w:t>
      </w:r>
      <w:r>
        <w:rPr>
          <w:sz w:val="20"/>
        </w:rPr>
        <w:t>to</w:t>
      </w:r>
      <w:r>
        <w:rPr>
          <w:spacing w:val="-12"/>
          <w:sz w:val="20"/>
        </w:rPr>
        <w:t xml:space="preserve"> </w:t>
      </w:r>
      <w:r>
        <w:rPr>
          <w:sz w:val="20"/>
        </w:rPr>
        <w:t>at</w:t>
      </w:r>
      <w:r>
        <w:rPr>
          <w:spacing w:val="-12"/>
          <w:sz w:val="20"/>
        </w:rPr>
        <w:t xml:space="preserve"> </w:t>
      </w:r>
      <w:r>
        <w:rPr>
          <w:sz w:val="20"/>
        </w:rPr>
        <w:t>(a),(b or (c) above, in respect only</w:t>
      </w:r>
      <w:r>
        <w:rPr>
          <w:spacing w:val="-2"/>
          <w:sz w:val="20"/>
        </w:rPr>
        <w:t xml:space="preserve"> </w:t>
      </w:r>
      <w:r>
        <w:rPr>
          <w:sz w:val="20"/>
        </w:rPr>
        <w:t xml:space="preserve">of </w:t>
      </w:r>
      <w:r>
        <w:rPr>
          <w:b/>
          <w:sz w:val="20"/>
        </w:rPr>
        <w:t xml:space="preserve">BM Units </w:t>
      </w:r>
      <w:r>
        <w:rPr>
          <w:sz w:val="20"/>
        </w:rPr>
        <w:t xml:space="preserve">(or </w:t>
      </w:r>
      <w:r>
        <w:rPr>
          <w:b/>
          <w:sz w:val="20"/>
        </w:rPr>
        <w:t>Generating Units</w:t>
      </w:r>
      <w:r>
        <w:rPr>
          <w:sz w:val="20"/>
        </w:rPr>
        <w:t>) powered by</w:t>
      </w:r>
      <w:r>
        <w:rPr>
          <w:spacing w:val="-2"/>
          <w:sz w:val="20"/>
        </w:rPr>
        <w:t xml:space="preserve"> </w:t>
      </w:r>
      <w:r>
        <w:rPr>
          <w:sz w:val="20"/>
        </w:rPr>
        <w:t xml:space="preserve">an </w:t>
      </w:r>
      <w:r>
        <w:rPr>
          <w:b/>
          <w:sz w:val="20"/>
        </w:rPr>
        <w:t>Intermittent Power Source</w:t>
      </w:r>
      <w:r>
        <w:rPr>
          <w:sz w:val="20"/>
        </w:rPr>
        <w:t xml:space="preserve">, where there is a change in the level of the </w:t>
      </w:r>
      <w:r>
        <w:rPr>
          <w:b/>
          <w:sz w:val="20"/>
        </w:rPr>
        <w:t xml:space="preserve">Intermittent Power Source </w:t>
      </w:r>
      <w:r>
        <w:rPr>
          <w:sz w:val="20"/>
        </w:rPr>
        <w:t xml:space="preserve">from that forecast and used to derive the </w:t>
      </w:r>
      <w:r>
        <w:rPr>
          <w:b/>
          <w:sz w:val="20"/>
        </w:rPr>
        <w:t>Physical Notification</w:t>
      </w:r>
      <w:r>
        <w:rPr>
          <w:sz w:val="20"/>
        </w:rPr>
        <w:t xml:space="preserve">, variations from the </w:t>
      </w:r>
      <w:r>
        <w:rPr>
          <w:b/>
          <w:sz w:val="20"/>
        </w:rPr>
        <w:t xml:space="preserve">Physical Notification </w:t>
      </w:r>
      <w:r>
        <w:rPr>
          <w:sz w:val="20"/>
        </w:rPr>
        <w:t xml:space="preserve">prevailing at </w:t>
      </w:r>
      <w:r>
        <w:rPr>
          <w:b/>
          <w:sz w:val="20"/>
        </w:rPr>
        <w:t xml:space="preserve">Gate Closure </w:t>
      </w:r>
      <w:r>
        <w:rPr>
          <w:sz w:val="20"/>
        </w:rPr>
        <w:t xml:space="preserve">may, subject to remaining within the </w:t>
      </w:r>
      <w:r>
        <w:rPr>
          <w:b/>
          <w:sz w:val="20"/>
        </w:rPr>
        <w:t>Registered Capacity</w:t>
      </w:r>
      <w:r>
        <w:rPr>
          <w:sz w:val="20"/>
        </w:rPr>
        <w:t xml:space="preserve">, occur providing that the </w:t>
      </w:r>
      <w:r>
        <w:rPr>
          <w:b/>
          <w:sz w:val="20"/>
        </w:rPr>
        <w:t xml:space="preserve">Physical Notification </w:t>
      </w:r>
      <w:r>
        <w:rPr>
          <w:sz w:val="20"/>
        </w:rPr>
        <w:t xml:space="preserve">prevailing at </w:t>
      </w:r>
      <w:r>
        <w:rPr>
          <w:b/>
          <w:sz w:val="20"/>
        </w:rPr>
        <w:t xml:space="preserve">Gate Closure </w:t>
      </w:r>
      <w:r>
        <w:rPr>
          <w:sz w:val="20"/>
        </w:rPr>
        <w:t xml:space="preserve">was prepared in accordance with </w:t>
      </w:r>
      <w:r>
        <w:rPr>
          <w:b/>
          <w:sz w:val="20"/>
        </w:rPr>
        <w:t>Good Industry Practice</w:t>
      </w:r>
      <w:r>
        <w:rPr>
          <w:sz w:val="20"/>
        </w:rPr>
        <w:t>.</w:t>
      </w:r>
    </w:p>
    <w:p w14:paraId="62FAF37B" w14:textId="77777777" w:rsidR="00276D7D" w:rsidRDefault="00000000">
      <w:pPr>
        <w:spacing w:before="121" w:line="264" w:lineRule="auto"/>
        <w:ind w:left="1590" w:right="792"/>
        <w:jc w:val="both"/>
        <w:rPr>
          <w:sz w:val="20"/>
        </w:rPr>
      </w:pPr>
      <w:r>
        <w:rPr>
          <w:sz w:val="20"/>
        </w:rPr>
        <w:t>If</w:t>
      </w:r>
      <w:r>
        <w:rPr>
          <w:spacing w:val="-7"/>
          <w:sz w:val="20"/>
        </w:rPr>
        <w:t xml:space="preserve"> </w:t>
      </w:r>
      <w:r>
        <w:rPr>
          <w:sz w:val="20"/>
        </w:rPr>
        <w:t>variations</w:t>
      </w:r>
      <w:r>
        <w:rPr>
          <w:spacing w:val="-8"/>
          <w:sz w:val="20"/>
        </w:rPr>
        <w:t xml:space="preserve"> </w:t>
      </w:r>
      <w:r>
        <w:rPr>
          <w:sz w:val="20"/>
        </w:rPr>
        <w:t>and/or</w:t>
      </w:r>
      <w:r>
        <w:rPr>
          <w:spacing w:val="-6"/>
          <w:sz w:val="20"/>
        </w:rPr>
        <w:t xml:space="preserve"> </w:t>
      </w:r>
      <w:r>
        <w:rPr>
          <w:sz w:val="20"/>
        </w:rPr>
        <w:t>instructions</w:t>
      </w:r>
      <w:r>
        <w:rPr>
          <w:spacing w:val="-8"/>
          <w:sz w:val="20"/>
        </w:rPr>
        <w:t xml:space="preserve"> </w:t>
      </w:r>
      <w:r>
        <w:rPr>
          <w:sz w:val="20"/>
        </w:rPr>
        <w:t>as</w:t>
      </w:r>
      <w:r>
        <w:rPr>
          <w:spacing w:val="-8"/>
          <w:sz w:val="20"/>
        </w:rPr>
        <w:t xml:space="preserve"> </w:t>
      </w:r>
      <w:r>
        <w:rPr>
          <w:sz w:val="20"/>
        </w:rPr>
        <w:t>described</w:t>
      </w:r>
      <w:r>
        <w:rPr>
          <w:spacing w:val="-9"/>
          <w:sz w:val="20"/>
        </w:rPr>
        <w:t xml:space="preserve"> </w:t>
      </w:r>
      <w:r>
        <w:rPr>
          <w:sz w:val="20"/>
        </w:rPr>
        <w:t>in</w:t>
      </w:r>
      <w:r>
        <w:rPr>
          <w:spacing w:val="-9"/>
          <w:sz w:val="20"/>
        </w:rPr>
        <w:t xml:space="preserve"> </w:t>
      </w:r>
      <w:r>
        <w:rPr>
          <w:sz w:val="20"/>
        </w:rPr>
        <w:t>(a),(b)</w:t>
      </w:r>
      <w:r>
        <w:rPr>
          <w:spacing w:val="-8"/>
          <w:sz w:val="20"/>
        </w:rPr>
        <w:t xml:space="preserve"> </w:t>
      </w:r>
      <w:r>
        <w:rPr>
          <w:sz w:val="20"/>
        </w:rPr>
        <w:t>or</w:t>
      </w:r>
      <w:r>
        <w:rPr>
          <w:spacing w:val="-8"/>
          <w:sz w:val="20"/>
        </w:rPr>
        <w:t xml:space="preserve"> </w:t>
      </w:r>
      <w:r>
        <w:rPr>
          <w:sz w:val="20"/>
        </w:rPr>
        <w:t>(c)</w:t>
      </w:r>
      <w:r>
        <w:rPr>
          <w:spacing w:val="-8"/>
          <w:sz w:val="20"/>
        </w:rPr>
        <w:t xml:space="preserve"> </w:t>
      </w:r>
      <w:r>
        <w:rPr>
          <w:sz w:val="20"/>
        </w:rPr>
        <w:t>apply</w:t>
      </w:r>
      <w:r>
        <w:rPr>
          <w:spacing w:val="-10"/>
          <w:sz w:val="20"/>
        </w:rPr>
        <w:t xml:space="preserve"> </w:t>
      </w:r>
      <w:r>
        <w:rPr>
          <w:sz w:val="20"/>
        </w:rPr>
        <w:t>in</w:t>
      </w:r>
      <w:r>
        <w:rPr>
          <w:spacing w:val="-7"/>
          <w:sz w:val="20"/>
        </w:rPr>
        <w:t xml:space="preserve"> </w:t>
      </w:r>
      <w:r>
        <w:rPr>
          <w:sz w:val="20"/>
        </w:rPr>
        <w:t>any</w:t>
      </w:r>
      <w:r>
        <w:rPr>
          <w:spacing w:val="-12"/>
          <w:sz w:val="20"/>
        </w:rPr>
        <w:t xml:space="preserve"> </w:t>
      </w:r>
      <w:r>
        <w:rPr>
          <w:sz w:val="20"/>
        </w:rPr>
        <w:t>instance</w:t>
      </w:r>
      <w:r>
        <w:rPr>
          <w:spacing w:val="-7"/>
          <w:sz w:val="20"/>
        </w:rPr>
        <w:t xml:space="preserve"> </w:t>
      </w:r>
      <w:r>
        <w:rPr>
          <w:sz w:val="20"/>
        </w:rPr>
        <w:t>to</w:t>
      </w:r>
      <w:r>
        <w:rPr>
          <w:spacing w:val="-2"/>
          <w:sz w:val="20"/>
        </w:rPr>
        <w:t xml:space="preserve"> </w:t>
      </w:r>
      <w:r>
        <w:rPr>
          <w:b/>
          <w:sz w:val="20"/>
        </w:rPr>
        <w:t>BM</w:t>
      </w:r>
      <w:r>
        <w:rPr>
          <w:b/>
          <w:spacing w:val="-4"/>
          <w:sz w:val="20"/>
        </w:rPr>
        <w:t xml:space="preserve"> </w:t>
      </w:r>
      <w:r>
        <w:rPr>
          <w:b/>
          <w:sz w:val="20"/>
        </w:rPr>
        <w:t xml:space="preserve">Units </w:t>
      </w:r>
      <w:r>
        <w:rPr>
          <w:sz w:val="20"/>
        </w:rPr>
        <w:t xml:space="preserve">(or </w:t>
      </w:r>
      <w:r>
        <w:rPr>
          <w:b/>
          <w:sz w:val="20"/>
        </w:rPr>
        <w:t>Generating Units</w:t>
      </w:r>
      <w:r>
        <w:rPr>
          <w:sz w:val="20"/>
        </w:rPr>
        <w:t xml:space="preserve">) powered by an </w:t>
      </w:r>
      <w:r>
        <w:rPr>
          <w:b/>
          <w:sz w:val="20"/>
        </w:rPr>
        <w:t xml:space="preserve">Intermittent Power Source </w:t>
      </w:r>
      <w:r>
        <w:rPr>
          <w:sz w:val="20"/>
        </w:rPr>
        <w:t xml:space="preserve">(e.g. a </w:t>
      </w:r>
      <w:r>
        <w:rPr>
          <w:b/>
          <w:sz w:val="20"/>
        </w:rPr>
        <w:t xml:space="preserve">Bid Offer Acceptance </w:t>
      </w:r>
      <w:r>
        <w:rPr>
          <w:sz w:val="20"/>
        </w:rPr>
        <w:t xml:space="preserve">is issued in respect of such a </w:t>
      </w:r>
      <w:r>
        <w:rPr>
          <w:b/>
          <w:sz w:val="20"/>
        </w:rPr>
        <w:t xml:space="preserve">BM Unit </w:t>
      </w:r>
      <w:r>
        <w:rPr>
          <w:sz w:val="20"/>
        </w:rPr>
        <w:t xml:space="preserve">and confirmed by the </w:t>
      </w:r>
      <w:r>
        <w:rPr>
          <w:b/>
          <w:sz w:val="20"/>
        </w:rPr>
        <w:t>BM Participant</w:t>
      </w:r>
      <w:r>
        <w:rPr>
          <w:sz w:val="20"/>
        </w:rPr>
        <w:t>) then</w:t>
      </w:r>
      <w:r>
        <w:rPr>
          <w:spacing w:val="-4"/>
          <w:sz w:val="20"/>
        </w:rPr>
        <w:t xml:space="preserve"> </w:t>
      </w:r>
      <w:r>
        <w:rPr>
          <w:sz w:val="20"/>
        </w:rPr>
        <w:t>such</w:t>
      </w:r>
      <w:r>
        <w:rPr>
          <w:spacing w:val="-4"/>
          <w:sz w:val="20"/>
        </w:rPr>
        <w:t xml:space="preserve"> </w:t>
      </w:r>
      <w:r>
        <w:rPr>
          <w:sz w:val="20"/>
        </w:rPr>
        <w:t>provisions</w:t>
      </w:r>
      <w:r>
        <w:rPr>
          <w:spacing w:val="-2"/>
          <w:sz w:val="20"/>
        </w:rPr>
        <w:t xml:space="preserve"> </w:t>
      </w:r>
      <w:r>
        <w:rPr>
          <w:sz w:val="20"/>
        </w:rPr>
        <w:t>will</w:t>
      </w:r>
      <w:r>
        <w:rPr>
          <w:spacing w:val="-4"/>
          <w:sz w:val="20"/>
        </w:rPr>
        <w:t xml:space="preserve"> </w:t>
      </w:r>
      <w:r>
        <w:rPr>
          <w:sz w:val="20"/>
        </w:rPr>
        <w:t>take</w:t>
      </w:r>
      <w:r>
        <w:rPr>
          <w:spacing w:val="-6"/>
          <w:sz w:val="20"/>
        </w:rPr>
        <w:t xml:space="preserve"> </w:t>
      </w:r>
      <w:r>
        <w:rPr>
          <w:sz w:val="20"/>
        </w:rPr>
        <w:t>priority</w:t>
      </w:r>
      <w:r>
        <w:rPr>
          <w:spacing w:val="-6"/>
          <w:sz w:val="20"/>
        </w:rPr>
        <w:t xml:space="preserve"> </w:t>
      </w:r>
      <w:r>
        <w:rPr>
          <w:sz w:val="20"/>
        </w:rPr>
        <w:t>over</w:t>
      </w:r>
      <w:r>
        <w:rPr>
          <w:spacing w:val="-5"/>
          <w:sz w:val="20"/>
        </w:rPr>
        <w:t xml:space="preserve"> </w:t>
      </w:r>
      <w:r>
        <w:rPr>
          <w:sz w:val="20"/>
        </w:rPr>
        <w:t>the</w:t>
      </w:r>
      <w:r>
        <w:rPr>
          <w:spacing w:val="-4"/>
          <w:sz w:val="20"/>
        </w:rPr>
        <w:t xml:space="preserve"> </w:t>
      </w:r>
      <w:r>
        <w:rPr>
          <w:sz w:val="20"/>
        </w:rPr>
        <w:t>third</w:t>
      </w:r>
      <w:r>
        <w:rPr>
          <w:spacing w:val="-3"/>
          <w:sz w:val="20"/>
        </w:rPr>
        <w:t xml:space="preserve"> </w:t>
      </w:r>
      <w:r>
        <w:rPr>
          <w:sz w:val="20"/>
        </w:rPr>
        <w:t>paragraph</w:t>
      </w:r>
      <w:r>
        <w:rPr>
          <w:spacing w:val="-6"/>
          <w:sz w:val="20"/>
        </w:rPr>
        <w:t xml:space="preserve"> </w:t>
      </w:r>
      <w:r>
        <w:rPr>
          <w:sz w:val="20"/>
        </w:rPr>
        <w:t>of</w:t>
      </w:r>
      <w:r>
        <w:rPr>
          <w:spacing w:val="-1"/>
          <w:sz w:val="20"/>
        </w:rPr>
        <w:t xml:space="preserve"> </w:t>
      </w:r>
      <w:r>
        <w:rPr>
          <w:sz w:val="20"/>
        </w:rPr>
        <w:t>BC2.5.1</w:t>
      </w:r>
      <w:r>
        <w:rPr>
          <w:spacing w:val="-3"/>
          <w:sz w:val="20"/>
        </w:rPr>
        <w:t xml:space="preserve"> </w:t>
      </w:r>
      <w:r>
        <w:rPr>
          <w:sz w:val="20"/>
        </w:rPr>
        <w:t>above</w:t>
      </w:r>
      <w:r>
        <w:rPr>
          <w:spacing w:val="-4"/>
          <w:sz w:val="20"/>
        </w:rPr>
        <w:t xml:space="preserve"> </w:t>
      </w:r>
      <w:r>
        <w:rPr>
          <w:sz w:val="20"/>
        </w:rPr>
        <w:t>such</w:t>
      </w:r>
      <w:r>
        <w:rPr>
          <w:spacing w:val="-6"/>
          <w:sz w:val="20"/>
        </w:rPr>
        <w:t xml:space="preserve"> </w:t>
      </w:r>
      <w:r>
        <w:rPr>
          <w:sz w:val="20"/>
        </w:rPr>
        <w:t>that</w:t>
      </w:r>
      <w:r>
        <w:rPr>
          <w:spacing w:val="-3"/>
          <w:sz w:val="20"/>
        </w:rPr>
        <w:t xml:space="preserve"> </w:t>
      </w:r>
      <w:r>
        <w:rPr>
          <w:sz w:val="20"/>
        </w:rPr>
        <w:t xml:space="preserve">the </w:t>
      </w:r>
      <w:r>
        <w:rPr>
          <w:b/>
          <w:sz w:val="20"/>
        </w:rPr>
        <w:t>BM</w:t>
      </w:r>
      <w:r>
        <w:rPr>
          <w:b/>
          <w:spacing w:val="-6"/>
          <w:sz w:val="20"/>
        </w:rPr>
        <w:t xml:space="preserve"> </w:t>
      </w:r>
      <w:r>
        <w:rPr>
          <w:b/>
          <w:sz w:val="20"/>
        </w:rPr>
        <w:t>Participant</w:t>
      </w:r>
      <w:r>
        <w:rPr>
          <w:b/>
          <w:spacing w:val="-6"/>
          <w:sz w:val="20"/>
        </w:rPr>
        <w:t xml:space="preserve"> </w:t>
      </w:r>
      <w:r>
        <w:rPr>
          <w:sz w:val="20"/>
        </w:rPr>
        <w:t>must</w:t>
      </w:r>
      <w:r>
        <w:rPr>
          <w:spacing w:val="-9"/>
          <w:sz w:val="20"/>
        </w:rPr>
        <w:t xml:space="preserve"> </w:t>
      </w:r>
      <w:r>
        <w:rPr>
          <w:sz w:val="20"/>
        </w:rPr>
        <w:t>ensure</w:t>
      </w:r>
      <w:r>
        <w:rPr>
          <w:spacing w:val="-9"/>
          <w:sz w:val="20"/>
        </w:rPr>
        <w:t xml:space="preserve"> </w:t>
      </w:r>
      <w:r>
        <w:rPr>
          <w:sz w:val="20"/>
        </w:rPr>
        <w:t>that</w:t>
      </w:r>
      <w:r>
        <w:rPr>
          <w:spacing w:val="-9"/>
          <w:sz w:val="20"/>
        </w:rPr>
        <w:t xml:space="preserve"> </w:t>
      </w:r>
      <w:r>
        <w:rPr>
          <w:sz w:val="20"/>
        </w:rPr>
        <w:t>the</w:t>
      </w:r>
      <w:r>
        <w:rPr>
          <w:spacing w:val="-4"/>
          <w:sz w:val="20"/>
        </w:rPr>
        <w:t xml:space="preserve"> </w:t>
      </w:r>
      <w:r>
        <w:rPr>
          <w:b/>
          <w:sz w:val="20"/>
        </w:rPr>
        <w:t>Physical</w:t>
      </w:r>
      <w:r>
        <w:rPr>
          <w:b/>
          <w:spacing w:val="-7"/>
          <w:sz w:val="20"/>
        </w:rPr>
        <w:t xml:space="preserve"> </w:t>
      </w:r>
      <w:r>
        <w:rPr>
          <w:b/>
          <w:sz w:val="20"/>
        </w:rPr>
        <w:t>Notification</w:t>
      </w:r>
      <w:r>
        <w:rPr>
          <w:b/>
          <w:spacing w:val="-7"/>
          <w:sz w:val="20"/>
        </w:rPr>
        <w:t xml:space="preserve"> </w:t>
      </w:r>
      <w:r>
        <w:rPr>
          <w:sz w:val="20"/>
        </w:rPr>
        <w:t>as</w:t>
      </w:r>
      <w:r>
        <w:rPr>
          <w:spacing w:val="-6"/>
          <w:sz w:val="20"/>
        </w:rPr>
        <w:t xml:space="preserve"> </w:t>
      </w:r>
      <w:r>
        <w:rPr>
          <w:sz w:val="20"/>
        </w:rPr>
        <w:t>varied</w:t>
      </w:r>
      <w:r>
        <w:rPr>
          <w:spacing w:val="-9"/>
          <w:sz w:val="20"/>
        </w:rPr>
        <w:t xml:space="preserve"> </w:t>
      </w:r>
      <w:r>
        <w:rPr>
          <w:sz w:val="20"/>
        </w:rPr>
        <w:t>in</w:t>
      </w:r>
      <w:r>
        <w:rPr>
          <w:spacing w:val="-7"/>
          <w:sz w:val="20"/>
        </w:rPr>
        <w:t xml:space="preserve"> </w:t>
      </w:r>
      <w:r>
        <w:rPr>
          <w:sz w:val="20"/>
        </w:rPr>
        <w:t>accordance</w:t>
      </w:r>
      <w:r>
        <w:rPr>
          <w:spacing w:val="-8"/>
          <w:sz w:val="20"/>
        </w:rPr>
        <w:t xml:space="preserve"> </w:t>
      </w:r>
      <w:r>
        <w:rPr>
          <w:sz w:val="20"/>
        </w:rPr>
        <w:t>with</w:t>
      </w:r>
      <w:r>
        <w:rPr>
          <w:spacing w:val="-10"/>
          <w:sz w:val="20"/>
        </w:rPr>
        <w:t xml:space="preserve"> </w:t>
      </w:r>
      <w:r>
        <w:rPr>
          <w:spacing w:val="-4"/>
          <w:sz w:val="20"/>
        </w:rPr>
        <w:t>(a),</w:t>
      </w:r>
    </w:p>
    <w:p w14:paraId="505B8EC6" w14:textId="77777777" w:rsidR="00276D7D" w:rsidRDefault="00000000">
      <w:pPr>
        <w:pStyle w:val="BodyText"/>
        <w:spacing w:line="266" w:lineRule="auto"/>
        <w:ind w:left="1590" w:right="807"/>
        <w:jc w:val="both"/>
      </w:pPr>
      <w:r>
        <w:t xml:space="preserve">(b) or (c) above applies and must be followed, subject to this not being prevented </w:t>
      </w:r>
      <w:proofErr w:type="gramStart"/>
      <w:r>
        <w:t>as a result of</w:t>
      </w:r>
      <w:proofErr w:type="gramEnd"/>
      <w:r>
        <w:t xml:space="preserve"> an </w:t>
      </w:r>
      <w:proofErr w:type="spellStart"/>
      <w:r>
        <w:t>unavoidance</w:t>
      </w:r>
      <w:proofErr w:type="spellEnd"/>
      <w:r>
        <w:t xml:space="preserve"> event as described below.</w:t>
      </w:r>
    </w:p>
    <w:p w14:paraId="63811AA5" w14:textId="77777777" w:rsidR="00276D7D" w:rsidRDefault="00276D7D">
      <w:pPr>
        <w:spacing w:line="266" w:lineRule="auto"/>
        <w:jc w:val="both"/>
        <w:sectPr w:rsidR="00276D7D">
          <w:pgSz w:w="11910" w:h="16840"/>
          <w:pgMar w:top="1060" w:right="620" w:bottom="960" w:left="680" w:header="0" w:footer="764" w:gutter="0"/>
          <w:cols w:space="720"/>
        </w:sectPr>
      </w:pPr>
    </w:p>
    <w:p w14:paraId="6AE8082D" w14:textId="77777777" w:rsidR="00276D7D" w:rsidRDefault="00000000">
      <w:pPr>
        <w:spacing w:before="71" w:line="264" w:lineRule="auto"/>
        <w:ind w:left="2157" w:right="226"/>
        <w:jc w:val="both"/>
        <w:rPr>
          <w:sz w:val="20"/>
        </w:rPr>
      </w:pPr>
      <w:r>
        <w:rPr>
          <w:sz w:val="20"/>
        </w:rPr>
        <w:lastRenderedPageBreak/>
        <w:t>For</w:t>
      </w:r>
      <w:r>
        <w:rPr>
          <w:spacing w:val="-4"/>
          <w:sz w:val="20"/>
        </w:rPr>
        <w:t xml:space="preserve"> </w:t>
      </w:r>
      <w:r>
        <w:rPr>
          <w:sz w:val="20"/>
        </w:rPr>
        <w:t>the</w:t>
      </w:r>
      <w:r>
        <w:rPr>
          <w:spacing w:val="-2"/>
          <w:sz w:val="20"/>
        </w:rPr>
        <w:t xml:space="preserve"> </w:t>
      </w:r>
      <w:r>
        <w:rPr>
          <w:sz w:val="20"/>
        </w:rPr>
        <w:t>avoidance</w:t>
      </w:r>
      <w:r>
        <w:rPr>
          <w:spacing w:val="-2"/>
          <w:sz w:val="20"/>
        </w:rPr>
        <w:t xml:space="preserve"> </w:t>
      </w:r>
      <w:r>
        <w:rPr>
          <w:sz w:val="20"/>
        </w:rPr>
        <w:t>of</w:t>
      </w:r>
      <w:r>
        <w:rPr>
          <w:spacing w:val="-2"/>
          <w:sz w:val="20"/>
        </w:rPr>
        <w:t xml:space="preserve"> </w:t>
      </w:r>
      <w:r>
        <w:rPr>
          <w:sz w:val="20"/>
        </w:rPr>
        <w:t>doubt, this</w:t>
      </w:r>
      <w:r>
        <w:rPr>
          <w:spacing w:val="-2"/>
          <w:sz w:val="20"/>
        </w:rPr>
        <w:t xml:space="preserve"> </w:t>
      </w:r>
      <w:r>
        <w:rPr>
          <w:sz w:val="20"/>
        </w:rPr>
        <w:t>gives</w:t>
      </w:r>
      <w:r>
        <w:rPr>
          <w:spacing w:val="-3"/>
          <w:sz w:val="20"/>
        </w:rPr>
        <w:t xml:space="preserve"> </w:t>
      </w:r>
      <w:r>
        <w:rPr>
          <w:sz w:val="20"/>
        </w:rPr>
        <w:t>rise</w:t>
      </w:r>
      <w:r>
        <w:rPr>
          <w:spacing w:val="-2"/>
          <w:sz w:val="20"/>
        </w:rPr>
        <w:t xml:space="preserve"> </w:t>
      </w:r>
      <w:r>
        <w:rPr>
          <w:sz w:val="20"/>
        </w:rPr>
        <w:t>to</w:t>
      </w:r>
      <w:r>
        <w:rPr>
          <w:spacing w:val="-2"/>
          <w:sz w:val="20"/>
        </w:rPr>
        <w:t xml:space="preserve"> </w:t>
      </w:r>
      <w:r>
        <w:rPr>
          <w:sz w:val="20"/>
        </w:rPr>
        <w:t>an</w:t>
      </w:r>
      <w:r>
        <w:rPr>
          <w:spacing w:val="-4"/>
          <w:sz w:val="20"/>
        </w:rPr>
        <w:t xml:space="preserve"> </w:t>
      </w:r>
      <w:r>
        <w:rPr>
          <w:sz w:val="20"/>
        </w:rPr>
        <w:t>obligation on</w:t>
      </w:r>
      <w:r>
        <w:rPr>
          <w:spacing w:val="-2"/>
          <w:sz w:val="20"/>
        </w:rPr>
        <w:t xml:space="preserve"> </w:t>
      </w:r>
      <w:r>
        <w:rPr>
          <w:sz w:val="20"/>
        </w:rPr>
        <w:t>each</w:t>
      </w:r>
      <w:r>
        <w:rPr>
          <w:spacing w:val="-3"/>
          <w:sz w:val="20"/>
        </w:rPr>
        <w:t xml:space="preserve"> </w:t>
      </w:r>
      <w:r>
        <w:rPr>
          <w:b/>
          <w:sz w:val="20"/>
        </w:rPr>
        <w:t>BM Participant</w:t>
      </w:r>
      <w:r>
        <w:rPr>
          <w:b/>
          <w:spacing w:val="-1"/>
          <w:sz w:val="20"/>
        </w:rPr>
        <w:t xml:space="preserve"> </w:t>
      </w:r>
      <w:r>
        <w:rPr>
          <w:sz w:val="20"/>
        </w:rPr>
        <w:t xml:space="preserve">(applying </w:t>
      </w:r>
      <w:r>
        <w:rPr>
          <w:b/>
          <w:sz w:val="20"/>
        </w:rPr>
        <w:t>Good</w:t>
      </w:r>
      <w:r>
        <w:rPr>
          <w:b/>
          <w:spacing w:val="-13"/>
          <w:sz w:val="20"/>
        </w:rPr>
        <w:t xml:space="preserve"> </w:t>
      </w:r>
      <w:r>
        <w:rPr>
          <w:b/>
          <w:sz w:val="20"/>
        </w:rPr>
        <w:t>Industry</w:t>
      </w:r>
      <w:r>
        <w:rPr>
          <w:b/>
          <w:spacing w:val="-11"/>
          <w:sz w:val="20"/>
        </w:rPr>
        <w:t xml:space="preserve"> </w:t>
      </w:r>
      <w:r>
        <w:rPr>
          <w:b/>
          <w:sz w:val="20"/>
        </w:rPr>
        <w:t>Practice</w:t>
      </w:r>
      <w:r>
        <w:rPr>
          <w:sz w:val="20"/>
        </w:rPr>
        <w:t>)</w:t>
      </w:r>
      <w:r>
        <w:rPr>
          <w:spacing w:val="-10"/>
          <w:sz w:val="20"/>
        </w:rPr>
        <w:t xml:space="preserve"> </w:t>
      </w:r>
      <w:r>
        <w:rPr>
          <w:sz w:val="20"/>
        </w:rPr>
        <w:t>to</w:t>
      </w:r>
      <w:r>
        <w:rPr>
          <w:spacing w:val="-13"/>
          <w:sz w:val="20"/>
        </w:rPr>
        <w:t xml:space="preserve"> </w:t>
      </w:r>
      <w:r>
        <w:rPr>
          <w:sz w:val="20"/>
        </w:rPr>
        <w:t>ensure</w:t>
      </w:r>
      <w:r>
        <w:rPr>
          <w:spacing w:val="-14"/>
          <w:sz w:val="20"/>
        </w:rPr>
        <w:t xml:space="preserve"> </w:t>
      </w:r>
      <w:r>
        <w:rPr>
          <w:sz w:val="20"/>
        </w:rPr>
        <w:t>that</w:t>
      </w:r>
      <w:r>
        <w:rPr>
          <w:spacing w:val="-12"/>
          <w:sz w:val="20"/>
        </w:rPr>
        <w:t xml:space="preserve"> </w:t>
      </w:r>
      <w:r>
        <w:rPr>
          <w:sz w:val="20"/>
        </w:rPr>
        <w:t>each</w:t>
      </w:r>
      <w:r>
        <w:rPr>
          <w:spacing w:val="-11"/>
          <w:sz w:val="20"/>
        </w:rPr>
        <w:t xml:space="preserve"> </w:t>
      </w:r>
      <w:r>
        <w:rPr>
          <w:sz w:val="20"/>
        </w:rPr>
        <w:t>of</w:t>
      </w:r>
      <w:r>
        <w:rPr>
          <w:spacing w:val="-12"/>
          <w:sz w:val="20"/>
        </w:rPr>
        <w:t xml:space="preserve"> </w:t>
      </w:r>
      <w:r>
        <w:rPr>
          <w:sz w:val="20"/>
        </w:rPr>
        <w:t>its</w:t>
      </w:r>
      <w:r>
        <w:rPr>
          <w:spacing w:val="-11"/>
          <w:sz w:val="20"/>
        </w:rPr>
        <w:t xml:space="preserve"> </w:t>
      </w:r>
      <w:r>
        <w:rPr>
          <w:b/>
          <w:sz w:val="20"/>
        </w:rPr>
        <w:t>BM</w:t>
      </w:r>
      <w:r>
        <w:rPr>
          <w:b/>
          <w:spacing w:val="-11"/>
          <w:sz w:val="20"/>
        </w:rPr>
        <w:t xml:space="preserve"> </w:t>
      </w:r>
      <w:r>
        <w:rPr>
          <w:b/>
          <w:sz w:val="20"/>
        </w:rPr>
        <w:t>Units</w:t>
      </w:r>
      <w:r>
        <w:rPr>
          <w:b/>
          <w:spacing w:val="-13"/>
          <w:sz w:val="20"/>
        </w:rPr>
        <w:t xml:space="preserve"> </w:t>
      </w:r>
      <w:r>
        <w:rPr>
          <w:sz w:val="20"/>
        </w:rPr>
        <w:t>(and</w:t>
      </w:r>
      <w:r>
        <w:rPr>
          <w:spacing w:val="-13"/>
          <w:sz w:val="20"/>
        </w:rPr>
        <w:t xml:space="preserve"> </w:t>
      </w:r>
      <w:r>
        <w:rPr>
          <w:b/>
          <w:sz w:val="20"/>
        </w:rPr>
        <w:t>Generating</w:t>
      </w:r>
      <w:r>
        <w:rPr>
          <w:b/>
          <w:spacing w:val="-11"/>
          <w:sz w:val="20"/>
        </w:rPr>
        <w:t xml:space="preserve"> </w:t>
      </w:r>
      <w:r>
        <w:rPr>
          <w:b/>
          <w:sz w:val="20"/>
        </w:rPr>
        <w:t>Units</w:t>
      </w:r>
      <w:r>
        <w:rPr>
          <w:sz w:val="20"/>
        </w:rPr>
        <w:t>),</w:t>
      </w:r>
      <w:r>
        <w:rPr>
          <w:spacing w:val="-13"/>
          <w:sz w:val="20"/>
        </w:rPr>
        <w:t xml:space="preserve"> </w:t>
      </w:r>
      <w:r>
        <w:rPr>
          <w:sz w:val="20"/>
        </w:rPr>
        <w:t>follows the</w:t>
      </w:r>
      <w:r>
        <w:rPr>
          <w:spacing w:val="-9"/>
          <w:sz w:val="20"/>
        </w:rPr>
        <w:t xml:space="preserve"> </w:t>
      </w:r>
      <w:r>
        <w:rPr>
          <w:b/>
          <w:sz w:val="20"/>
        </w:rPr>
        <w:t>Physical</w:t>
      </w:r>
      <w:r>
        <w:rPr>
          <w:b/>
          <w:spacing w:val="-9"/>
          <w:sz w:val="20"/>
        </w:rPr>
        <w:t xml:space="preserve"> </w:t>
      </w:r>
      <w:r>
        <w:rPr>
          <w:b/>
          <w:sz w:val="20"/>
        </w:rPr>
        <w:t>Notifications</w:t>
      </w:r>
      <w:r>
        <w:rPr>
          <w:b/>
          <w:spacing w:val="-7"/>
          <w:sz w:val="20"/>
        </w:rPr>
        <w:t xml:space="preserve"> </w:t>
      </w:r>
      <w:r>
        <w:rPr>
          <w:sz w:val="20"/>
        </w:rPr>
        <w:t>prevailing</w:t>
      </w:r>
      <w:r>
        <w:rPr>
          <w:spacing w:val="-9"/>
          <w:sz w:val="20"/>
        </w:rPr>
        <w:t xml:space="preserve"> </w:t>
      </w:r>
      <w:r>
        <w:rPr>
          <w:sz w:val="20"/>
        </w:rPr>
        <w:t>at</w:t>
      </w:r>
      <w:r>
        <w:rPr>
          <w:spacing w:val="-9"/>
          <w:sz w:val="20"/>
        </w:rPr>
        <w:t xml:space="preserve"> </w:t>
      </w:r>
      <w:r>
        <w:rPr>
          <w:b/>
          <w:sz w:val="20"/>
        </w:rPr>
        <w:t>Gate</w:t>
      </w:r>
      <w:r>
        <w:rPr>
          <w:b/>
          <w:spacing w:val="-6"/>
          <w:sz w:val="20"/>
        </w:rPr>
        <w:t xml:space="preserve"> </w:t>
      </w:r>
      <w:r>
        <w:rPr>
          <w:b/>
          <w:sz w:val="20"/>
        </w:rPr>
        <w:t>Closure</w:t>
      </w:r>
      <w:r>
        <w:rPr>
          <w:b/>
          <w:spacing w:val="-5"/>
          <w:sz w:val="20"/>
        </w:rPr>
        <w:t xml:space="preserve"> </w:t>
      </w:r>
      <w:r>
        <w:rPr>
          <w:sz w:val="20"/>
        </w:rPr>
        <w:t>as</w:t>
      </w:r>
      <w:r>
        <w:rPr>
          <w:spacing w:val="-8"/>
          <w:sz w:val="20"/>
        </w:rPr>
        <w:t xml:space="preserve"> </w:t>
      </w:r>
      <w:r>
        <w:rPr>
          <w:sz w:val="20"/>
        </w:rPr>
        <w:t>amended</w:t>
      </w:r>
      <w:r>
        <w:rPr>
          <w:spacing w:val="-9"/>
          <w:sz w:val="20"/>
        </w:rPr>
        <w:t xml:space="preserve"> </w:t>
      </w:r>
      <w:r>
        <w:rPr>
          <w:sz w:val="20"/>
        </w:rPr>
        <w:t>by</w:t>
      </w:r>
      <w:r>
        <w:rPr>
          <w:spacing w:val="-14"/>
          <w:sz w:val="20"/>
        </w:rPr>
        <w:t xml:space="preserve"> </w:t>
      </w:r>
      <w:r>
        <w:rPr>
          <w:sz w:val="20"/>
        </w:rPr>
        <w:t>such</w:t>
      </w:r>
      <w:r>
        <w:rPr>
          <w:spacing w:val="-7"/>
          <w:sz w:val="20"/>
        </w:rPr>
        <w:t xml:space="preserve"> </w:t>
      </w:r>
      <w:r>
        <w:rPr>
          <w:sz w:val="20"/>
        </w:rPr>
        <w:t>variations</w:t>
      </w:r>
      <w:r>
        <w:rPr>
          <w:spacing w:val="-8"/>
          <w:sz w:val="20"/>
        </w:rPr>
        <w:t xml:space="preserve"> </w:t>
      </w:r>
      <w:r>
        <w:rPr>
          <w:sz w:val="20"/>
        </w:rPr>
        <w:t>and/or instructions unless in relation to any such obligation it is prevented from so doing as a result of an unavoidable event (existing or anticipated) in</w:t>
      </w:r>
      <w:r>
        <w:rPr>
          <w:spacing w:val="-2"/>
          <w:sz w:val="20"/>
        </w:rPr>
        <w:t xml:space="preserve"> </w:t>
      </w:r>
      <w:r>
        <w:rPr>
          <w:sz w:val="20"/>
        </w:rPr>
        <w:t>relation</w:t>
      </w:r>
      <w:r>
        <w:rPr>
          <w:spacing w:val="-2"/>
          <w:sz w:val="20"/>
        </w:rPr>
        <w:t xml:space="preserve"> </w:t>
      </w:r>
      <w:r>
        <w:rPr>
          <w:sz w:val="20"/>
        </w:rPr>
        <w:t>to</w:t>
      </w:r>
      <w:r>
        <w:rPr>
          <w:spacing w:val="-2"/>
          <w:sz w:val="20"/>
        </w:rPr>
        <w:t xml:space="preserve"> </w:t>
      </w:r>
      <w:r>
        <w:rPr>
          <w:sz w:val="20"/>
        </w:rPr>
        <w:t xml:space="preserve">that </w:t>
      </w:r>
      <w:r>
        <w:rPr>
          <w:b/>
          <w:sz w:val="20"/>
        </w:rPr>
        <w:t xml:space="preserve">BM Unit </w:t>
      </w:r>
      <w:r>
        <w:rPr>
          <w:sz w:val="20"/>
        </w:rPr>
        <w:t>(or</w:t>
      </w:r>
      <w:r>
        <w:rPr>
          <w:spacing w:val="-1"/>
          <w:sz w:val="20"/>
        </w:rPr>
        <w:t xml:space="preserve"> </w:t>
      </w:r>
      <w:r>
        <w:rPr>
          <w:sz w:val="20"/>
        </w:rPr>
        <w:t xml:space="preserve">a </w:t>
      </w:r>
      <w:r>
        <w:rPr>
          <w:b/>
          <w:sz w:val="20"/>
        </w:rPr>
        <w:t>Generating Unit</w:t>
      </w:r>
      <w:r>
        <w:rPr>
          <w:sz w:val="20"/>
        </w:rPr>
        <w:t xml:space="preserve">) which requires a variation in output or input of that </w:t>
      </w:r>
      <w:r>
        <w:rPr>
          <w:b/>
          <w:sz w:val="20"/>
        </w:rPr>
        <w:t xml:space="preserve">BM Unit </w:t>
      </w:r>
      <w:r>
        <w:rPr>
          <w:sz w:val="20"/>
        </w:rPr>
        <w:t xml:space="preserve">(or a </w:t>
      </w:r>
      <w:r>
        <w:rPr>
          <w:b/>
          <w:sz w:val="20"/>
        </w:rPr>
        <w:t>Generating Unit</w:t>
      </w:r>
      <w:r>
        <w:rPr>
          <w:sz w:val="20"/>
        </w:rPr>
        <w:t>).</w:t>
      </w:r>
    </w:p>
    <w:p w14:paraId="628E9730" w14:textId="77777777" w:rsidR="00276D7D" w:rsidRDefault="00000000">
      <w:pPr>
        <w:pStyle w:val="BodyText"/>
        <w:spacing w:before="121"/>
        <w:ind w:left="2157"/>
        <w:jc w:val="both"/>
      </w:pPr>
      <w:r>
        <w:t>Examples</w:t>
      </w:r>
      <w:r>
        <w:rPr>
          <w:spacing w:val="-7"/>
        </w:rPr>
        <w:t xml:space="preserve"> </w:t>
      </w:r>
      <w:r>
        <w:t>(on</w:t>
      </w:r>
      <w:r>
        <w:rPr>
          <w:spacing w:val="-8"/>
        </w:rPr>
        <w:t xml:space="preserve"> </w:t>
      </w:r>
      <w:r>
        <w:t>a</w:t>
      </w:r>
      <w:r>
        <w:rPr>
          <w:spacing w:val="-6"/>
        </w:rPr>
        <w:t xml:space="preserve"> </w:t>
      </w:r>
      <w:r>
        <w:t>non-exhaustive</w:t>
      </w:r>
      <w:r>
        <w:rPr>
          <w:spacing w:val="-6"/>
        </w:rPr>
        <w:t xml:space="preserve"> </w:t>
      </w:r>
      <w:r>
        <w:t>basis)</w:t>
      </w:r>
      <w:r>
        <w:rPr>
          <w:spacing w:val="-6"/>
        </w:rPr>
        <w:t xml:space="preserve"> </w:t>
      </w:r>
      <w:r>
        <w:t>of</w:t>
      </w:r>
      <w:r>
        <w:rPr>
          <w:spacing w:val="-6"/>
        </w:rPr>
        <w:t xml:space="preserve"> </w:t>
      </w:r>
      <w:r>
        <w:t>such</w:t>
      </w:r>
      <w:r>
        <w:rPr>
          <w:spacing w:val="-7"/>
        </w:rPr>
        <w:t xml:space="preserve"> </w:t>
      </w:r>
      <w:r>
        <w:t>an</w:t>
      </w:r>
      <w:r>
        <w:rPr>
          <w:spacing w:val="-8"/>
        </w:rPr>
        <w:t xml:space="preserve"> </w:t>
      </w:r>
      <w:r>
        <w:t>unavoidable</w:t>
      </w:r>
      <w:r>
        <w:rPr>
          <w:spacing w:val="-5"/>
        </w:rPr>
        <w:t xml:space="preserve"> </w:t>
      </w:r>
      <w:r>
        <w:t>event</w:t>
      </w:r>
      <w:r>
        <w:rPr>
          <w:spacing w:val="-6"/>
        </w:rPr>
        <w:t xml:space="preserve"> </w:t>
      </w:r>
      <w:r>
        <w:rPr>
          <w:spacing w:val="-4"/>
        </w:rPr>
        <w:t>are:</w:t>
      </w:r>
    </w:p>
    <w:p w14:paraId="134AFB8F" w14:textId="77777777" w:rsidR="00276D7D" w:rsidRDefault="00000000">
      <w:pPr>
        <w:pStyle w:val="BodyText"/>
        <w:spacing w:before="114"/>
        <w:ind w:left="2898"/>
        <w:jc w:val="both"/>
      </w:pPr>
      <w:proofErr w:type="gramStart"/>
      <w:r>
        <w:rPr>
          <w:rFonts w:ascii="Segoe UI Symbol" w:eastAsia="Segoe UI Symbol"/>
        </w:rPr>
        <w:t>🞍</w:t>
      </w:r>
      <w:r>
        <w:rPr>
          <w:rFonts w:ascii="Segoe UI Symbol" w:eastAsia="Segoe UI Symbol"/>
          <w:spacing w:val="59"/>
          <w:w w:val="150"/>
        </w:rPr>
        <w:t xml:space="preserve">  </w:t>
      </w:r>
      <w:r>
        <w:t>plant</w:t>
      </w:r>
      <w:proofErr w:type="gramEnd"/>
      <w:r>
        <w:rPr>
          <w:spacing w:val="-2"/>
        </w:rPr>
        <w:t xml:space="preserve"> breakdowns;</w:t>
      </w:r>
    </w:p>
    <w:p w14:paraId="3EA15EBD" w14:textId="77777777" w:rsidR="00276D7D" w:rsidRDefault="00000000">
      <w:pPr>
        <w:pStyle w:val="BodyText"/>
        <w:spacing w:before="106" w:line="254" w:lineRule="auto"/>
        <w:ind w:left="3258" w:right="228" w:hanging="360"/>
        <w:jc w:val="both"/>
      </w:pPr>
      <w:r>
        <w:rPr>
          <w:rFonts w:ascii="Segoe UI Symbol" w:eastAsia="Segoe UI Symbol"/>
        </w:rPr>
        <w:t>🞍</w:t>
      </w:r>
      <w:r>
        <w:rPr>
          <w:rFonts w:ascii="Segoe UI Symbol" w:eastAsia="Segoe UI Symbol"/>
          <w:spacing w:val="80"/>
        </w:rPr>
        <w:t xml:space="preserve"> </w:t>
      </w:r>
      <w:r>
        <w:t>events requiring a variation of input or output on safety grounds (relating to personnel or plant</w:t>
      </w:r>
      <w:proofErr w:type="gramStart"/>
      <w:r>
        <w:t>);</w:t>
      </w:r>
      <w:proofErr w:type="gramEnd"/>
    </w:p>
    <w:p w14:paraId="4FBC3E91" w14:textId="77777777" w:rsidR="00276D7D" w:rsidRDefault="00000000">
      <w:pPr>
        <w:pStyle w:val="BodyText"/>
        <w:spacing w:before="101" w:line="254" w:lineRule="auto"/>
        <w:ind w:left="3258" w:right="237" w:hanging="360"/>
        <w:jc w:val="both"/>
      </w:pPr>
      <w:r>
        <w:rPr>
          <w:rFonts w:ascii="Segoe UI Symbol" w:eastAsia="Segoe UI Symbol"/>
        </w:rPr>
        <w:t>🞍</w:t>
      </w:r>
      <w:r>
        <w:rPr>
          <w:rFonts w:ascii="Segoe UI Symbol" w:eastAsia="Segoe UI Symbol"/>
          <w:spacing w:val="80"/>
        </w:rPr>
        <w:t xml:space="preserve"> </w:t>
      </w:r>
      <w:r>
        <w:t>events requiring a variation of input or output to maintain compliance with the relevant Statutory Water Management obligations; and</w:t>
      </w:r>
    </w:p>
    <w:p w14:paraId="03B92C94" w14:textId="77777777" w:rsidR="00276D7D" w:rsidRDefault="00000000">
      <w:pPr>
        <w:spacing w:before="100"/>
        <w:ind w:left="2898"/>
        <w:jc w:val="both"/>
        <w:rPr>
          <w:sz w:val="20"/>
        </w:rPr>
      </w:pPr>
      <w:proofErr w:type="gramStart"/>
      <w:r>
        <w:rPr>
          <w:rFonts w:ascii="Segoe UI Symbol" w:eastAsia="Segoe UI Symbol"/>
          <w:sz w:val="20"/>
        </w:rPr>
        <w:t>🞍</w:t>
      </w:r>
      <w:r>
        <w:rPr>
          <w:rFonts w:ascii="Segoe UI Symbol" w:eastAsia="Segoe UI Symbol"/>
          <w:spacing w:val="76"/>
          <w:sz w:val="20"/>
        </w:rPr>
        <w:t xml:space="preserve">  </w:t>
      </w:r>
      <w:r>
        <w:rPr>
          <w:sz w:val="20"/>
        </w:rPr>
        <w:t>uncontrollable</w:t>
      </w:r>
      <w:proofErr w:type="gramEnd"/>
      <w:r>
        <w:rPr>
          <w:spacing w:val="-3"/>
          <w:sz w:val="20"/>
        </w:rPr>
        <w:t xml:space="preserve"> </w:t>
      </w:r>
      <w:r>
        <w:rPr>
          <w:sz w:val="20"/>
        </w:rPr>
        <w:t>variations</w:t>
      </w:r>
      <w:r>
        <w:rPr>
          <w:spacing w:val="-2"/>
          <w:sz w:val="20"/>
        </w:rPr>
        <w:t xml:space="preserve"> </w:t>
      </w:r>
      <w:r>
        <w:rPr>
          <w:sz w:val="20"/>
        </w:rPr>
        <w:t>in</w:t>
      </w:r>
      <w:r>
        <w:rPr>
          <w:spacing w:val="-4"/>
          <w:sz w:val="20"/>
        </w:rPr>
        <w:t xml:space="preserve"> </w:t>
      </w:r>
      <w:r>
        <w:rPr>
          <w:sz w:val="20"/>
        </w:rPr>
        <w:t>output</w:t>
      </w:r>
      <w:r>
        <w:rPr>
          <w:spacing w:val="-6"/>
          <w:sz w:val="20"/>
        </w:rPr>
        <w:t xml:space="preserve"> </w:t>
      </w:r>
      <w:r>
        <w:rPr>
          <w:sz w:val="20"/>
        </w:rPr>
        <w:t>of</w:t>
      </w:r>
      <w:r>
        <w:rPr>
          <w:spacing w:val="1"/>
          <w:sz w:val="20"/>
        </w:rPr>
        <w:t xml:space="preserve"> </w:t>
      </w:r>
      <w:r>
        <w:rPr>
          <w:b/>
          <w:sz w:val="20"/>
        </w:rPr>
        <w:t>Active</w:t>
      </w:r>
      <w:r>
        <w:rPr>
          <w:b/>
          <w:spacing w:val="-6"/>
          <w:sz w:val="20"/>
        </w:rPr>
        <w:t xml:space="preserve"> </w:t>
      </w:r>
      <w:r>
        <w:rPr>
          <w:b/>
          <w:spacing w:val="-2"/>
          <w:sz w:val="20"/>
        </w:rPr>
        <w:t>Power</w:t>
      </w:r>
      <w:r>
        <w:rPr>
          <w:spacing w:val="-2"/>
          <w:sz w:val="20"/>
        </w:rPr>
        <w:t>.</w:t>
      </w:r>
    </w:p>
    <w:p w14:paraId="71EFCC74" w14:textId="77777777" w:rsidR="00276D7D" w:rsidRDefault="00000000">
      <w:pPr>
        <w:spacing w:before="135" w:line="264" w:lineRule="auto"/>
        <w:ind w:left="2157" w:right="226"/>
        <w:jc w:val="both"/>
        <w:rPr>
          <w:sz w:val="20"/>
        </w:rPr>
      </w:pPr>
      <w:r>
        <w:rPr>
          <w:sz w:val="20"/>
        </w:rPr>
        <w:t>Any</w:t>
      </w:r>
      <w:r>
        <w:rPr>
          <w:spacing w:val="-14"/>
          <w:sz w:val="20"/>
        </w:rPr>
        <w:t xml:space="preserve"> </w:t>
      </w:r>
      <w:r>
        <w:rPr>
          <w:sz w:val="20"/>
        </w:rPr>
        <w:t>anticipated</w:t>
      </w:r>
      <w:r>
        <w:rPr>
          <w:spacing w:val="-14"/>
          <w:sz w:val="20"/>
        </w:rPr>
        <w:t xml:space="preserve"> </w:t>
      </w:r>
      <w:r>
        <w:rPr>
          <w:sz w:val="20"/>
        </w:rPr>
        <w:t>variations</w:t>
      </w:r>
      <w:r>
        <w:rPr>
          <w:spacing w:val="-14"/>
          <w:sz w:val="20"/>
        </w:rPr>
        <w:t xml:space="preserve"> </w:t>
      </w:r>
      <w:r>
        <w:rPr>
          <w:sz w:val="20"/>
        </w:rPr>
        <w:t>in</w:t>
      </w:r>
      <w:r>
        <w:rPr>
          <w:spacing w:val="-14"/>
          <w:sz w:val="20"/>
        </w:rPr>
        <w:t xml:space="preserve"> </w:t>
      </w:r>
      <w:r>
        <w:rPr>
          <w:sz w:val="20"/>
        </w:rPr>
        <w:t>input</w:t>
      </w:r>
      <w:r>
        <w:rPr>
          <w:spacing w:val="-14"/>
          <w:sz w:val="20"/>
        </w:rPr>
        <w:t xml:space="preserve"> </w:t>
      </w:r>
      <w:r>
        <w:rPr>
          <w:sz w:val="20"/>
        </w:rPr>
        <w:t>or</w:t>
      </w:r>
      <w:r>
        <w:rPr>
          <w:spacing w:val="-14"/>
          <w:sz w:val="20"/>
        </w:rPr>
        <w:t xml:space="preserve"> </w:t>
      </w:r>
      <w:r>
        <w:rPr>
          <w:sz w:val="20"/>
        </w:rPr>
        <w:t>output</w:t>
      </w:r>
      <w:r>
        <w:rPr>
          <w:spacing w:val="-14"/>
          <w:sz w:val="20"/>
        </w:rPr>
        <w:t xml:space="preserve"> </w:t>
      </w:r>
      <w:r>
        <w:rPr>
          <w:sz w:val="20"/>
        </w:rPr>
        <w:t>post</w:t>
      </w:r>
      <w:r>
        <w:rPr>
          <w:spacing w:val="-14"/>
          <w:sz w:val="20"/>
        </w:rPr>
        <w:t xml:space="preserve"> </w:t>
      </w:r>
      <w:r>
        <w:rPr>
          <w:b/>
          <w:sz w:val="20"/>
        </w:rPr>
        <w:t>Gate</w:t>
      </w:r>
      <w:r>
        <w:rPr>
          <w:b/>
          <w:spacing w:val="-14"/>
          <w:sz w:val="20"/>
        </w:rPr>
        <w:t xml:space="preserve"> </w:t>
      </w:r>
      <w:r>
        <w:rPr>
          <w:b/>
          <w:sz w:val="20"/>
        </w:rPr>
        <w:t>Closure</w:t>
      </w:r>
      <w:r>
        <w:rPr>
          <w:b/>
          <w:spacing w:val="-13"/>
          <w:sz w:val="20"/>
        </w:rPr>
        <w:t xml:space="preserve"> </w:t>
      </w:r>
      <w:r>
        <w:rPr>
          <w:sz w:val="20"/>
        </w:rPr>
        <w:t>from</w:t>
      </w:r>
      <w:r>
        <w:rPr>
          <w:spacing w:val="-14"/>
          <w:sz w:val="20"/>
        </w:rPr>
        <w:t xml:space="preserve"> </w:t>
      </w:r>
      <w:r>
        <w:rPr>
          <w:sz w:val="20"/>
        </w:rPr>
        <w:t>the</w:t>
      </w:r>
      <w:r>
        <w:rPr>
          <w:spacing w:val="-14"/>
          <w:sz w:val="20"/>
        </w:rPr>
        <w:t xml:space="preserve"> </w:t>
      </w:r>
      <w:r>
        <w:rPr>
          <w:b/>
          <w:sz w:val="20"/>
        </w:rPr>
        <w:t>Physical</w:t>
      </w:r>
      <w:r>
        <w:rPr>
          <w:b/>
          <w:spacing w:val="-14"/>
          <w:sz w:val="20"/>
        </w:rPr>
        <w:t xml:space="preserve"> </w:t>
      </w:r>
      <w:r>
        <w:rPr>
          <w:b/>
          <w:sz w:val="20"/>
        </w:rPr>
        <w:t xml:space="preserve">Notification </w:t>
      </w:r>
      <w:r>
        <w:rPr>
          <w:sz w:val="20"/>
        </w:rPr>
        <w:t xml:space="preserve">for a </w:t>
      </w:r>
      <w:r>
        <w:rPr>
          <w:b/>
          <w:sz w:val="20"/>
        </w:rPr>
        <w:t xml:space="preserve">BM Unit </w:t>
      </w:r>
      <w:r>
        <w:rPr>
          <w:sz w:val="20"/>
        </w:rPr>
        <w:t xml:space="preserve">(or a </w:t>
      </w:r>
      <w:r>
        <w:rPr>
          <w:b/>
          <w:sz w:val="20"/>
        </w:rPr>
        <w:t>Generating Unit</w:t>
      </w:r>
      <w:r>
        <w:rPr>
          <w:sz w:val="20"/>
        </w:rPr>
        <w:t xml:space="preserve">) prevailing at </w:t>
      </w:r>
      <w:r>
        <w:rPr>
          <w:b/>
          <w:sz w:val="20"/>
        </w:rPr>
        <w:t xml:space="preserve">Gate Closure </w:t>
      </w:r>
      <w:r>
        <w:rPr>
          <w:sz w:val="20"/>
        </w:rPr>
        <w:t>(except for those arising from</w:t>
      </w:r>
      <w:r>
        <w:rPr>
          <w:spacing w:val="-4"/>
          <w:sz w:val="20"/>
        </w:rPr>
        <w:t xml:space="preserve"> </w:t>
      </w:r>
      <w:r>
        <w:rPr>
          <w:sz w:val="20"/>
        </w:rPr>
        <w:t>instructions</w:t>
      </w:r>
      <w:r>
        <w:rPr>
          <w:spacing w:val="-8"/>
          <w:sz w:val="20"/>
        </w:rPr>
        <w:t xml:space="preserve"> </w:t>
      </w:r>
      <w:r>
        <w:rPr>
          <w:sz w:val="20"/>
        </w:rPr>
        <w:t>as</w:t>
      </w:r>
      <w:r>
        <w:rPr>
          <w:spacing w:val="-8"/>
          <w:sz w:val="20"/>
        </w:rPr>
        <w:t xml:space="preserve"> </w:t>
      </w:r>
      <w:r>
        <w:rPr>
          <w:sz w:val="20"/>
        </w:rPr>
        <w:t>outlined</w:t>
      </w:r>
      <w:r>
        <w:rPr>
          <w:spacing w:val="-9"/>
          <w:sz w:val="20"/>
        </w:rPr>
        <w:t xml:space="preserve"> </w:t>
      </w:r>
      <w:r>
        <w:rPr>
          <w:sz w:val="20"/>
        </w:rPr>
        <w:t>in</w:t>
      </w:r>
      <w:r>
        <w:rPr>
          <w:spacing w:val="-9"/>
          <w:sz w:val="20"/>
        </w:rPr>
        <w:t xml:space="preserve"> </w:t>
      </w:r>
      <w:r>
        <w:rPr>
          <w:sz w:val="20"/>
        </w:rPr>
        <w:t>(a),</w:t>
      </w:r>
      <w:r>
        <w:rPr>
          <w:spacing w:val="-8"/>
          <w:sz w:val="20"/>
        </w:rPr>
        <w:t xml:space="preserve"> </w:t>
      </w:r>
      <w:r>
        <w:rPr>
          <w:sz w:val="20"/>
        </w:rPr>
        <w:t>(b)</w:t>
      </w:r>
      <w:r>
        <w:rPr>
          <w:spacing w:val="-8"/>
          <w:sz w:val="20"/>
        </w:rPr>
        <w:t xml:space="preserve"> </w:t>
      </w:r>
      <w:r>
        <w:rPr>
          <w:sz w:val="20"/>
        </w:rPr>
        <w:t>or</w:t>
      </w:r>
      <w:r>
        <w:rPr>
          <w:spacing w:val="-8"/>
          <w:sz w:val="20"/>
        </w:rPr>
        <w:t xml:space="preserve"> </w:t>
      </w:r>
      <w:r>
        <w:rPr>
          <w:sz w:val="20"/>
        </w:rPr>
        <w:t>(c)</w:t>
      </w:r>
      <w:r>
        <w:rPr>
          <w:spacing w:val="-8"/>
          <w:sz w:val="20"/>
        </w:rPr>
        <w:t xml:space="preserve"> </w:t>
      </w:r>
      <w:r>
        <w:rPr>
          <w:sz w:val="20"/>
        </w:rPr>
        <w:t>above)</w:t>
      </w:r>
      <w:r>
        <w:rPr>
          <w:spacing w:val="-3"/>
          <w:sz w:val="20"/>
        </w:rPr>
        <w:t xml:space="preserve"> </w:t>
      </w:r>
      <w:r>
        <w:rPr>
          <w:sz w:val="20"/>
        </w:rPr>
        <w:t>must</w:t>
      </w:r>
      <w:r>
        <w:rPr>
          <w:spacing w:val="-9"/>
          <w:sz w:val="20"/>
        </w:rPr>
        <w:t xml:space="preserve"> </w:t>
      </w:r>
      <w:r>
        <w:rPr>
          <w:sz w:val="20"/>
        </w:rPr>
        <w:t>be</w:t>
      </w:r>
      <w:r>
        <w:rPr>
          <w:spacing w:val="-9"/>
          <w:sz w:val="20"/>
        </w:rPr>
        <w:t xml:space="preserve"> </w:t>
      </w:r>
      <w:r>
        <w:rPr>
          <w:sz w:val="20"/>
        </w:rPr>
        <w:t>notified</w:t>
      </w:r>
      <w:r>
        <w:rPr>
          <w:spacing w:val="-9"/>
          <w:sz w:val="20"/>
        </w:rPr>
        <w:t xml:space="preserve"> </w:t>
      </w:r>
      <w:r>
        <w:rPr>
          <w:sz w:val="20"/>
        </w:rPr>
        <w:t>to</w:t>
      </w:r>
      <w:r>
        <w:rPr>
          <w:spacing w:val="-8"/>
          <w:sz w:val="20"/>
        </w:rPr>
        <w:t xml:space="preserve"> </w:t>
      </w:r>
      <w:r>
        <w:rPr>
          <w:b/>
          <w:sz w:val="20"/>
        </w:rPr>
        <w:t>The</w:t>
      </w:r>
      <w:r>
        <w:rPr>
          <w:b/>
          <w:spacing w:val="-9"/>
          <w:sz w:val="20"/>
        </w:rPr>
        <w:t xml:space="preserve"> </w:t>
      </w:r>
      <w:r>
        <w:rPr>
          <w:b/>
          <w:sz w:val="20"/>
        </w:rPr>
        <w:t>Company</w:t>
      </w:r>
      <w:r>
        <w:rPr>
          <w:b/>
          <w:spacing w:val="-8"/>
          <w:sz w:val="20"/>
        </w:rPr>
        <w:t xml:space="preserve"> </w:t>
      </w:r>
      <w:r>
        <w:rPr>
          <w:sz w:val="20"/>
        </w:rPr>
        <w:t>without delay</w:t>
      </w:r>
      <w:r>
        <w:rPr>
          <w:spacing w:val="-12"/>
          <w:sz w:val="20"/>
        </w:rPr>
        <w:t xml:space="preserve"> </w:t>
      </w:r>
      <w:r>
        <w:rPr>
          <w:sz w:val="20"/>
        </w:rPr>
        <w:t>by</w:t>
      </w:r>
      <w:r>
        <w:rPr>
          <w:spacing w:val="-12"/>
          <w:sz w:val="20"/>
        </w:rPr>
        <w:t xml:space="preserve"> </w:t>
      </w:r>
      <w:r>
        <w:rPr>
          <w:sz w:val="20"/>
        </w:rPr>
        <w:t>the</w:t>
      </w:r>
      <w:r>
        <w:rPr>
          <w:spacing w:val="-12"/>
          <w:sz w:val="20"/>
        </w:rPr>
        <w:t xml:space="preserve"> </w:t>
      </w:r>
      <w:r>
        <w:rPr>
          <w:sz w:val="20"/>
        </w:rPr>
        <w:t>relevant</w:t>
      </w:r>
      <w:r>
        <w:rPr>
          <w:spacing w:val="-9"/>
          <w:sz w:val="20"/>
        </w:rPr>
        <w:t xml:space="preserve"> </w:t>
      </w:r>
      <w:r>
        <w:rPr>
          <w:b/>
          <w:sz w:val="20"/>
        </w:rPr>
        <w:t>BM</w:t>
      </w:r>
      <w:r>
        <w:rPr>
          <w:b/>
          <w:spacing w:val="-7"/>
          <w:sz w:val="20"/>
        </w:rPr>
        <w:t xml:space="preserve"> </w:t>
      </w:r>
      <w:r>
        <w:rPr>
          <w:b/>
          <w:sz w:val="20"/>
        </w:rPr>
        <w:t>Participant</w:t>
      </w:r>
      <w:r>
        <w:rPr>
          <w:b/>
          <w:spacing w:val="-9"/>
          <w:sz w:val="20"/>
        </w:rPr>
        <w:t xml:space="preserve"> </w:t>
      </w:r>
      <w:r>
        <w:rPr>
          <w:sz w:val="20"/>
        </w:rPr>
        <w:t>(or</w:t>
      </w:r>
      <w:r>
        <w:rPr>
          <w:spacing w:val="-10"/>
          <w:sz w:val="20"/>
        </w:rPr>
        <w:t xml:space="preserve"> </w:t>
      </w:r>
      <w:r>
        <w:rPr>
          <w:sz w:val="20"/>
        </w:rPr>
        <w:t>the</w:t>
      </w:r>
      <w:r>
        <w:rPr>
          <w:spacing w:val="-12"/>
          <w:sz w:val="20"/>
        </w:rPr>
        <w:t xml:space="preserve"> </w:t>
      </w:r>
      <w:r>
        <w:rPr>
          <w:sz w:val="20"/>
        </w:rPr>
        <w:t>relevant</w:t>
      </w:r>
      <w:r>
        <w:rPr>
          <w:spacing w:val="-11"/>
          <w:sz w:val="20"/>
        </w:rPr>
        <w:t xml:space="preserve"> </w:t>
      </w:r>
      <w:r>
        <w:rPr>
          <w:sz w:val="20"/>
        </w:rPr>
        <w:t>person</w:t>
      </w:r>
      <w:r>
        <w:rPr>
          <w:spacing w:val="-12"/>
          <w:sz w:val="20"/>
        </w:rPr>
        <w:t xml:space="preserve"> </w:t>
      </w:r>
      <w:r>
        <w:rPr>
          <w:sz w:val="20"/>
        </w:rPr>
        <w:t>on</w:t>
      </w:r>
      <w:r>
        <w:rPr>
          <w:spacing w:val="-9"/>
          <w:sz w:val="20"/>
        </w:rPr>
        <w:t xml:space="preserve"> </w:t>
      </w:r>
      <w:r>
        <w:rPr>
          <w:sz w:val="20"/>
        </w:rPr>
        <w:t>its</w:t>
      </w:r>
      <w:r>
        <w:rPr>
          <w:spacing w:val="-10"/>
          <w:sz w:val="20"/>
        </w:rPr>
        <w:t xml:space="preserve"> </w:t>
      </w:r>
      <w:r>
        <w:rPr>
          <w:sz w:val="20"/>
        </w:rPr>
        <w:t>behalf).</w:t>
      </w:r>
      <w:r>
        <w:rPr>
          <w:spacing w:val="39"/>
          <w:sz w:val="20"/>
        </w:rPr>
        <w:t xml:space="preserve"> </w:t>
      </w:r>
      <w:r>
        <w:rPr>
          <w:sz w:val="20"/>
        </w:rPr>
        <w:t>For</w:t>
      </w:r>
      <w:r>
        <w:rPr>
          <w:spacing w:val="-10"/>
          <w:sz w:val="20"/>
        </w:rPr>
        <w:t xml:space="preserve"> </w:t>
      </w:r>
      <w:r>
        <w:rPr>
          <w:sz w:val="20"/>
        </w:rPr>
        <w:t>the</w:t>
      </w:r>
      <w:r>
        <w:rPr>
          <w:spacing w:val="-12"/>
          <w:sz w:val="20"/>
        </w:rPr>
        <w:t xml:space="preserve"> </w:t>
      </w:r>
      <w:r>
        <w:rPr>
          <w:sz w:val="20"/>
        </w:rPr>
        <w:t xml:space="preserve">avoidance of doubt, where a change in the level of the </w:t>
      </w:r>
      <w:r>
        <w:rPr>
          <w:b/>
          <w:sz w:val="20"/>
        </w:rPr>
        <w:t xml:space="preserve">Intermittent Power Source </w:t>
      </w:r>
      <w:r>
        <w:rPr>
          <w:sz w:val="20"/>
        </w:rPr>
        <w:t xml:space="preserve">from that forecast and used to derive the </w:t>
      </w:r>
      <w:r>
        <w:rPr>
          <w:b/>
          <w:sz w:val="20"/>
        </w:rPr>
        <w:t xml:space="preserve">Physical Notification </w:t>
      </w:r>
      <w:r>
        <w:rPr>
          <w:sz w:val="20"/>
        </w:rPr>
        <w:t xml:space="preserve">results in the </w:t>
      </w:r>
      <w:r>
        <w:rPr>
          <w:b/>
          <w:sz w:val="20"/>
        </w:rPr>
        <w:t xml:space="preserve">Shutdown </w:t>
      </w:r>
      <w:r>
        <w:rPr>
          <w:sz w:val="20"/>
        </w:rPr>
        <w:t xml:space="preserve">or </w:t>
      </w:r>
      <w:r>
        <w:rPr>
          <w:b/>
          <w:sz w:val="20"/>
        </w:rPr>
        <w:t xml:space="preserve">Shutdown </w:t>
      </w:r>
      <w:r>
        <w:rPr>
          <w:sz w:val="20"/>
        </w:rPr>
        <w:t xml:space="preserve">of part of the </w:t>
      </w:r>
      <w:r>
        <w:rPr>
          <w:b/>
          <w:sz w:val="20"/>
        </w:rPr>
        <w:t xml:space="preserve">BM Unit </w:t>
      </w:r>
      <w:r>
        <w:rPr>
          <w:sz w:val="20"/>
        </w:rPr>
        <w:t xml:space="preserve">(or </w:t>
      </w:r>
      <w:r>
        <w:rPr>
          <w:b/>
          <w:sz w:val="20"/>
        </w:rPr>
        <w:t>Generating Unit</w:t>
      </w:r>
      <w:r>
        <w:rPr>
          <w:sz w:val="20"/>
        </w:rPr>
        <w:t xml:space="preserve">), the change must be notified to </w:t>
      </w:r>
      <w:r>
        <w:rPr>
          <w:b/>
          <w:sz w:val="20"/>
        </w:rPr>
        <w:t xml:space="preserve">The Company </w:t>
      </w:r>
      <w:r>
        <w:rPr>
          <w:sz w:val="20"/>
        </w:rPr>
        <w:t xml:space="preserve">without delay by the relevant </w:t>
      </w:r>
      <w:r>
        <w:rPr>
          <w:b/>
          <w:sz w:val="20"/>
        </w:rPr>
        <w:t xml:space="preserve">BM Participant </w:t>
      </w:r>
      <w:r>
        <w:rPr>
          <w:sz w:val="20"/>
        </w:rPr>
        <w:t>(or the relevant person on its behalf).</w:t>
      </w:r>
    </w:p>
    <w:p w14:paraId="1783822B" w14:textId="77777777" w:rsidR="00276D7D" w:rsidRDefault="00000000">
      <w:pPr>
        <w:pStyle w:val="BodyText"/>
        <w:spacing w:before="122" w:line="264" w:lineRule="auto"/>
        <w:ind w:left="2157" w:right="235"/>
        <w:jc w:val="both"/>
      </w:pPr>
      <w:r>
        <w:t>Implementation</w:t>
      </w:r>
      <w:r>
        <w:rPr>
          <w:spacing w:val="-10"/>
        </w:rPr>
        <w:t xml:space="preserve"> </w:t>
      </w:r>
      <w:r>
        <w:t>of</w:t>
      </w:r>
      <w:r>
        <w:rPr>
          <w:spacing w:val="-8"/>
        </w:rPr>
        <w:t xml:space="preserve"> </w:t>
      </w:r>
      <w:r>
        <w:t>this</w:t>
      </w:r>
      <w:r>
        <w:rPr>
          <w:spacing w:val="-9"/>
        </w:rPr>
        <w:t xml:space="preserve"> </w:t>
      </w:r>
      <w:r>
        <w:t>notification</w:t>
      </w:r>
      <w:r>
        <w:rPr>
          <w:spacing w:val="-10"/>
        </w:rPr>
        <w:t xml:space="preserve"> </w:t>
      </w:r>
      <w:r>
        <w:t>should</w:t>
      </w:r>
      <w:r>
        <w:rPr>
          <w:spacing w:val="-10"/>
        </w:rPr>
        <w:t xml:space="preserve"> </w:t>
      </w:r>
      <w:r>
        <w:t>normally</w:t>
      </w:r>
      <w:r>
        <w:rPr>
          <w:spacing w:val="-12"/>
        </w:rPr>
        <w:t xml:space="preserve"> </w:t>
      </w:r>
      <w:r>
        <w:t>be</w:t>
      </w:r>
      <w:r>
        <w:rPr>
          <w:spacing w:val="-8"/>
        </w:rPr>
        <w:t xml:space="preserve"> </w:t>
      </w:r>
      <w:r>
        <w:t>achieved</w:t>
      </w:r>
      <w:r>
        <w:rPr>
          <w:spacing w:val="-8"/>
        </w:rPr>
        <w:t xml:space="preserve"> </w:t>
      </w:r>
      <w:r>
        <w:t>by</w:t>
      </w:r>
      <w:r>
        <w:rPr>
          <w:spacing w:val="-12"/>
        </w:rPr>
        <w:t xml:space="preserve"> </w:t>
      </w:r>
      <w:r>
        <w:t>the</w:t>
      </w:r>
      <w:r>
        <w:rPr>
          <w:spacing w:val="-10"/>
        </w:rPr>
        <w:t xml:space="preserve"> </w:t>
      </w:r>
      <w:r>
        <w:t>submission</w:t>
      </w:r>
      <w:r>
        <w:rPr>
          <w:spacing w:val="-8"/>
        </w:rPr>
        <w:t xml:space="preserve"> </w:t>
      </w:r>
      <w:r>
        <w:t>of</w:t>
      </w:r>
      <w:r>
        <w:rPr>
          <w:spacing w:val="-8"/>
        </w:rPr>
        <w:t xml:space="preserve"> </w:t>
      </w:r>
      <w:r>
        <w:t xml:space="preserve">revisions to the </w:t>
      </w:r>
      <w:r>
        <w:rPr>
          <w:b/>
        </w:rPr>
        <w:t xml:space="preserve">Export and Import Limits </w:t>
      </w:r>
      <w:r>
        <w:t>in accordance with BC2.5.3 below.</w:t>
      </w:r>
    </w:p>
    <w:p w14:paraId="2B256132" w14:textId="77777777" w:rsidR="00276D7D" w:rsidRDefault="00000000">
      <w:pPr>
        <w:pStyle w:val="BodyText"/>
        <w:tabs>
          <w:tab w:val="left" w:pos="2157"/>
        </w:tabs>
        <w:spacing w:before="120"/>
        <w:ind w:left="738"/>
        <w:jc w:val="both"/>
      </w:pPr>
      <w:r>
        <w:rPr>
          <w:spacing w:val="-2"/>
        </w:rPr>
        <w:t>BC2.5.2</w:t>
      </w:r>
      <w:r>
        <w:tab/>
      </w:r>
      <w:proofErr w:type="spellStart"/>
      <w:r>
        <w:rPr>
          <w:spacing w:val="-2"/>
          <w:u w:val="single"/>
        </w:rPr>
        <w:t>Synchronising</w:t>
      </w:r>
      <w:proofErr w:type="spellEnd"/>
      <w:r>
        <w:rPr>
          <w:spacing w:val="9"/>
          <w:u w:val="single"/>
        </w:rPr>
        <w:t xml:space="preserve"> </w:t>
      </w:r>
      <w:proofErr w:type="gramStart"/>
      <w:r>
        <w:rPr>
          <w:spacing w:val="-2"/>
          <w:u w:val="single"/>
        </w:rPr>
        <w:t>And</w:t>
      </w:r>
      <w:proofErr w:type="gramEnd"/>
      <w:r>
        <w:rPr>
          <w:spacing w:val="6"/>
          <w:u w:val="single"/>
        </w:rPr>
        <w:t xml:space="preserve"> </w:t>
      </w:r>
      <w:r>
        <w:rPr>
          <w:spacing w:val="-2"/>
          <w:u w:val="single"/>
        </w:rPr>
        <w:t>De-</w:t>
      </w:r>
      <w:proofErr w:type="spellStart"/>
      <w:r>
        <w:rPr>
          <w:spacing w:val="-2"/>
          <w:u w:val="single"/>
        </w:rPr>
        <w:t>Synchronising</w:t>
      </w:r>
      <w:proofErr w:type="spellEnd"/>
      <w:r>
        <w:rPr>
          <w:spacing w:val="7"/>
          <w:u w:val="single"/>
        </w:rPr>
        <w:t xml:space="preserve"> </w:t>
      </w:r>
      <w:r>
        <w:rPr>
          <w:spacing w:val="-2"/>
          <w:u w:val="single"/>
        </w:rPr>
        <w:t>Times</w:t>
      </w:r>
    </w:p>
    <w:p w14:paraId="540E9022" w14:textId="77777777" w:rsidR="00276D7D" w:rsidRDefault="00000000">
      <w:pPr>
        <w:spacing w:before="142" w:line="264" w:lineRule="auto"/>
        <w:ind w:left="2157" w:right="229" w:hanging="1419"/>
        <w:jc w:val="both"/>
        <w:rPr>
          <w:sz w:val="20"/>
        </w:rPr>
      </w:pPr>
      <w:r>
        <w:rPr>
          <w:sz w:val="20"/>
        </w:rPr>
        <w:t>BC2.5.2.1</w:t>
      </w:r>
      <w:r>
        <w:rPr>
          <w:spacing w:val="80"/>
          <w:sz w:val="20"/>
        </w:rPr>
        <w:t xml:space="preserve"> </w:t>
      </w:r>
      <w:r>
        <w:rPr>
          <w:sz w:val="20"/>
        </w:rPr>
        <w:t xml:space="preserve">The </w:t>
      </w:r>
      <w:r>
        <w:rPr>
          <w:b/>
          <w:sz w:val="20"/>
        </w:rPr>
        <w:t xml:space="preserve">Final Physical Notification Data </w:t>
      </w:r>
      <w:r>
        <w:rPr>
          <w:sz w:val="20"/>
        </w:rPr>
        <w:t xml:space="preserve">provides indicative </w:t>
      </w:r>
      <w:proofErr w:type="spellStart"/>
      <w:r>
        <w:rPr>
          <w:b/>
          <w:sz w:val="20"/>
        </w:rPr>
        <w:t>Synchronising</w:t>
      </w:r>
      <w:proofErr w:type="spellEnd"/>
      <w:r>
        <w:rPr>
          <w:b/>
          <w:sz w:val="20"/>
        </w:rPr>
        <w:t xml:space="preserve"> </w:t>
      </w:r>
      <w:r>
        <w:rPr>
          <w:sz w:val="20"/>
        </w:rPr>
        <w:t xml:space="preserve">and </w:t>
      </w:r>
      <w:r>
        <w:rPr>
          <w:b/>
          <w:sz w:val="20"/>
        </w:rPr>
        <w:t xml:space="preserve">De- </w:t>
      </w:r>
      <w:proofErr w:type="spellStart"/>
      <w:r>
        <w:rPr>
          <w:b/>
          <w:sz w:val="20"/>
        </w:rPr>
        <w:t>Synchronising</w:t>
      </w:r>
      <w:proofErr w:type="spellEnd"/>
      <w:r>
        <w:rPr>
          <w:b/>
          <w:spacing w:val="-14"/>
          <w:sz w:val="20"/>
        </w:rPr>
        <w:t xml:space="preserve"> </w:t>
      </w:r>
      <w:r>
        <w:rPr>
          <w:sz w:val="20"/>
        </w:rPr>
        <w:t>times</w:t>
      </w:r>
      <w:r>
        <w:rPr>
          <w:spacing w:val="-14"/>
          <w:sz w:val="20"/>
        </w:rPr>
        <w:t xml:space="preserve"> </w:t>
      </w:r>
      <w:r>
        <w:rPr>
          <w:sz w:val="20"/>
        </w:rPr>
        <w:t>to</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in</w:t>
      </w:r>
      <w:r>
        <w:rPr>
          <w:spacing w:val="-14"/>
          <w:sz w:val="20"/>
        </w:rPr>
        <w:t xml:space="preserve"> </w:t>
      </w:r>
      <w:r>
        <w:rPr>
          <w:sz w:val="20"/>
        </w:rPr>
        <w:t>respect</w:t>
      </w:r>
      <w:r>
        <w:rPr>
          <w:spacing w:val="-14"/>
          <w:sz w:val="20"/>
        </w:rPr>
        <w:t xml:space="preserve"> </w:t>
      </w:r>
      <w:r>
        <w:rPr>
          <w:sz w:val="20"/>
        </w:rPr>
        <w:t>of</w:t>
      </w:r>
      <w:r>
        <w:rPr>
          <w:spacing w:val="-14"/>
          <w:sz w:val="20"/>
        </w:rPr>
        <w:t xml:space="preserve"> </w:t>
      </w:r>
      <w:r>
        <w:rPr>
          <w:sz w:val="20"/>
        </w:rPr>
        <w:t>any</w:t>
      </w:r>
      <w:r>
        <w:rPr>
          <w:spacing w:val="-14"/>
          <w:sz w:val="20"/>
        </w:rPr>
        <w:t xml:space="preserve"> </w:t>
      </w:r>
      <w:r>
        <w:rPr>
          <w:b/>
          <w:sz w:val="20"/>
        </w:rPr>
        <w:t>BM</w:t>
      </w:r>
      <w:r>
        <w:rPr>
          <w:b/>
          <w:spacing w:val="-13"/>
          <w:sz w:val="20"/>
        </w:rPr>
        <w:t xml:space="preserve"> </w:t>
      </w:r>
      <w:r>
        <w:rPr>
          <w:b/>
          <w:sz w:val="20"/>
        </w:rPr>
        <w:t>Unit</w:t>
      </w:r>
      <w:r>
        <w:rPr>
          <w:b/>
          <w:spacing w:val="-14"/>
          <w:sz w:val="20"/>
        </w:rPr>
        <w:t xml:space="preserve"> </w:t>
      </w:r>
      <w:r>
        <w:rPr>
          <w:sz w:val="20"/>
        </w:rPr>
        <w:t>which</w:t>
      </w:r>
      <w:r>
        <w:rPr>
          <w:spacing w:val="-14"/>
          <w:sz w:val="20"/>
        </w:rPr>
        <w:t xml:space="preserve"> </w:t>
      </w:r>
      <w:r>
        <w:rPr>
          <w:sz w:val="20"/>
        </w:rPr>
        <w:t>is</w:t>
      </w:r>
      <w:r>
        <w:rPr>
          <w:spacing w:val="-14"/>
          <w:sz w:val="20"/>
        </w:rPr>
        <w:t xml:space="preserve"> </w:t>
      </w:r>
      <w:r>
        <w:rPr>
          <w:b/>
          <w:sz w:val="20"/>
        </w:rPr>
        <w:t>De-</w:t>
      </w:r>
      <w:proofErr w:type="spellStart"/>
      <w:r>
        <w:rPr>
          <w:b/>
          <w:sz w:val="20"/>
        </w:rPr>
        <w:t>Synchronising</w:t>
      </w:r>
      <w:proofErr w:type="spellEnd"/>
      <w:r>
        <w:rPr>
          <w:b/>
          <w:sz w:val="20"/>
        </w:rPr>
        <w:t xml:space="preserve"> </w:t>
      </w:r>
      <w:r>
        <w:rPr>
          <w:sz w:val="20"/>
        </w:rPr>
        <w:t xml:space="preserve">or is anticipated to be </w:t>
      </w:r>
      <w:proofErr w:type="spellStart"/>
      <w:r>
        <w:rPr>
          <w:b/>
          <w:sz w:val="20"/>
        </w:rPr>
        <w:t>Synchronising</w:t>
      </w:r>
      <w:proofErr w:type="spellEnd"/>
      <w:r>
        <w:rPr>
          <w:b/>
          <w:sz w:val="20"/>
        </w:rPr>
        <w:t xml:space="preserve"> </w:t>
      </w:r>
      <w:r>
        <w:rPr>
          <w:sz w:val="20"/>
        </w:rPr>
        <w:t xml:space="preserve">post </w:t>
      </w:r>
      <w:r>
        <w:rPr>
          <w:b/>
          <w:sz w:val="20"/>
        </w:rPr>
        <w:t>Gate Closure</w:t>
      </w:r>
      <w:r>
        <w:rPr>
          <w:sz w:val="20"/>
        </w:rPr>
        <w:t>.</w:t>
      </w:r>
    </w:p>
    <w:p w14:paraId="4DBC4171" w14:textId="77777777" w:rsidR="00276D7D" w:rsidRDefault="00000000">
      <w:pPr>
        <w:spacing w:before="120" w:line="264" w:lineRule="auto"/>
        <w:ind w:left="2157" w:right="223"/>
        <w:jc w:val="both"/>
        <w:rPr>
          <w:sz w:val="20"/>
        </w:rPr>
      </w:pPr>
      <w:r>
        <w:rPr>
          <w:sz w:val="20"/>
        </w:rPr>
        <w:t xml:space="preserve">Any delay of greater than five minutes to the </w:t>
      </w:r>
      <w:proofErr w:type="spellStart"/>
      <w:r>
        <w:rPr>
          <w:b/>
          <w:sz w:val="20"/>
        </w:rPr>
        <w:t>Synchronising</w:t>
      </w:r>
      <w:proofErr w:type="spellEnd"/>
      <w:r>
        <w:rPr>
          <w:b/>
          <w:sz w:val="20"/>
        </w:rPr>
        <w:t xml:space="preserve"> </w:t>
      </w:r>
      <w:r>
        <w:rPr>
          <w:sz w:val="20"/>
        </w:rPr>
        <w:t xml:space="preserve">or any advancement of greater than five minutes to the </w:t>
      </w:r>
      <w:r>
        <w:rPr>
          <w:b/>
          <w:sz w:val="20"/>
        </w:rPr>
        <w:t>De-</w:t>
      </w:r>
      <w:proofErr w:type="spellStart"/>
      <w:r>
        <w:rPr>
          <w:b/>
          <w:sz w:val="20"/>
        </w:rPr>
        <w:t>Synchronising</w:t>
      </w:r>
      <w:proofErr w:type="spellEnd"/>
      <w:r>
        <w:rPr>
          <w:b/>
          <w:sz w:val="20"/>
        </w:rPr>
        <w:t xml:space="preserve"> </w:t>
      </w:r>
      <w:r>
        <w:rPr>
          <w:sz w:val="20"/>
        </w:rPr>
        <w:t xml:space="preserve">of a </w:t>
      </w:r>
      <w:r>
        <w:rPr>
          <w:b/>
          <w:sz w:val="20"/>
        </w:rPr>
        <w:t xml:space="preserve">BM Unit </w:t>
      </w:r>
      <w:r>
        <w:rPr>
          <w:sz w:val="20"/>
        </w:rPr>
        <w:t xml:space="preserve">must be notified to </w:t>
      </w:r>
      <w:r>
        <w:rPr>
          <w:b/>
          <w:sz w:val="20"/>
        </w:rPr>
        <w:t xml:space="preserve">The Company </w:t>
      </w:r>
      <w:r>
        <w:rPr>
          <w:sz w:val="20"/>
        </w:rPr>
        <w:t xml:space="preserve">without delay by the submission of a revision of the </w:t>
      </w:r>
      <w:r>
        <w:rPr>
          <w:b/>
          <w:sz w:val="20"/>
        </w:rPr>
        <w:t>Export and Import Limits</w:t>
      </w:r>
      <w:r>
        <w:rPr>
          <w:sz w:val="20"/>
        </w:rPr>
        <w:t>.</w:t>
      </w:r>
    </w:p>
    <w:p w14:paraId="4A2764C4" w14:textId="77777777" w:rsidR="00276D7D" w:rsidRDefault="00000000">
      <w:pPr>
        <w:spacing w:before="120" w:line="266" w:lineRule="auto"/>
        <w:ind w:left="2157" w:right="230" w:hanging="1419"/>
        <w:jc w:val="both"/>
        <w:rPr>
          <w:sz w:val="20"/>
        </w:rPr>
      </w:pPr>
      <w:r>
        <w:rPr>
          <w:sz w:val="20"/>
        </w:rPr>
        <w:t>BC2.5.2.</w:t>
      </w:r>
      <w:proofErr w:type="gramStart"/>
      <w:r>
        <w:rPr>
          <w:sz w:val="20"/>
        </w:rPr>
        <w:t>2</w:t>
      </w:r>
      <w:r>
        <w:rPr>
          <w:spacing w:val="80"/>
          <w:w w:val="150"/>
          <w:sz w:val="20"/>
        </w:rPr>
        <w:t xml:space="preserve">  </w:t>
      </w:r>
      <w:r>
        <w:rPr>
          <w:sz w:val="20"/>
        </w:rPr>
        <w:t>Except</w:t>
      </w:r>
      <w:proofErr w:type="gramEnd"/>
      <w:r>
        <w:rPr>
          <w:spacing w:val="-8"/>
          <w:sz w:val="20"/>
        </w:rPr>
        <w:t xml:space="preserve"> </w:t>
      </w:r>
      <w:r>
        <w:rPr>
          <w:sz w:val="20"/>
        </w:rPr>
        <w:t>in</w:t>
      </w:r>
      <w:r>
        <w:rPr>
          <w:spacing w:val="-8"/>
          <w:sz w:val="20"/>
        </w:rPr>
        <w:t xml:space="preserve"> </w:t>
      </w:r>
      <w:r>
        <w:rPr>
          <w:sz w:val="20"/>
        </w:rPr>
        <w:t>the</w:t>
      </w:r>
      <w:r>
        <w:rPr>
          <w:spacing w:val="-9"/>
          <w:sz w:val="20"/>
        </w:rPr>
        <w:t xml:space="preserve"> </w:t>
      </w:r>
      <w:r>
        <w:rPr>
          <w:sz w:val="20"/>
        </w:rPr>
        <w:t>circumstances</w:t>
      </w:r>
      <w:r>
        <w:rPr>
          <w:spacing w:val="-9"/>
          <w:sz w:val="20"/>
        </w:rPr>
        <w:t xml:space="preserve"> </w:t>
      </w:r>
      <w:r>
        <w:rPr>
          <w:sz w:val="20"/>
        </w:rPr>
        <w:t>provided</w:t>
      </w:r>
      <w:r>
        <w:rPr>
          <w:spacing w:val="-10"/>
          <w:sz w:val="20"/>
        </w:rPr>
        <w:t xml:space="preserve"> </w:t>
      </w:r>
      <w:r>
        <w:rPr>
          <w:sz w:val="20"/>
        </w:rPr>
        <w:t>for</w:t>
      </w:r>
      <w:r>
        <w:rPr>
          <w:spacing w:val="-9"/>
          <w:sz w:val="20"/>
        </w:rPr>
        <w:t xml:space="preserve"> </w:t>
      </w:r>
      <w:r>
        <w:rPr>
          <w:sz w:val="20"/>
        </w:rPr>
        <w:t>in</w:t>
      </w:r>
      <w:r>
        <w:rPr>
          <w:spacing w:val="-8"/>
          <w:sz w:val="20"/>
        </w:rPr>
        <w:t xml:space="preserve"> </w:t>
      </w:r>
      <w:r>
        <w:rPr>
          <w:sz w:val="20"/>
        </w:rPr>
        <w:t>BC2.5.2.3,</w:t>
      </w:r>
      <w:r>
        <w:rPr>
          <w:spacing w:val="-8"/>
          <w:sz w:val="20"/>
        </w:rPr>
        <w:t xml:space="preserve"> </w:t>
      </w:r>
      <w:r>
        <w:rPr>
          <w:sz w:val="20"/>
        </w:rPr>
        <w:t>BC2.5.2.4,</w:t>
      </w:r>
      <w:r>
        <w:rPr>
          <w:spacing w:val="-8"/>
          <w:sz w:val="20"/>
        </w:rPr>
        <w:t xml:space="preserve"> </w:t>
      </w:r>
      <w:r>
        <w:rPr>
          <w:sz w:val="20"/>
        </w:rPr>
        <w:t>BC2.5.5.1</w:t>
      </w:r>
      <w:r>
        <w:rPr>
          <w:spacing w:val="-8"/>
          <w:sz w:val="20"/>
        </w:rPr>
        <w:t xml:space="preserve"> </w:t>
      </w:r>
      <w:r>
        <w:rPr>
          <w:sz w:val="20"/>
        </w:rPr>
        <w:t>or</w:t>
      </w:r>
      <w:r>
        <w:rPr>
          <w:spacing w:val="-9"/>
          <w:sz w:val="20"/>
        </w:rPr>
        <w:t xml:space="preserve"> </w:t>
      </w:r>
      <w:r>
        <w:rPr>
          <w:sz w:val="20"/>
        </w:rPr>
        <w:t>BC2.9,</w:t>
      </w:r>
      <w:r>
        <w:rPr>
          <w:spacing w:val="-8"/>
          <w:sz w:val="20"/>
        </w:rPr>
        <w:t xml:space="preserve"> </w:t>
      </w:r>
      <w:r>
        <w:rPr>
          <w:sz w:val="20"/>
        </w:rPr>
        <w:t>no</w:t>
      </w:r>
      <w:r>
        <w:rPr>
          <w:spacing w:val="-3"/>
          <w:sz w:val="20"/>
        </w:rPr>
        <w:t xml:space="preserve"> </w:t>
      </w:r>
      <w:r>
        <w:rPr>
          <w:b/>
          <w:sz w:val="20"/>
        </w:rPr>
        <w:t xml:space="preserve">BM Unit </w:t>
      </w:r>
      <w:r>
        <w:rPr>
          <w:sz w:val="20"/>
        </w:rPr>
        <w:t xml:space="preserve">(nor a </w:t>
      </w:r>
      <w:r>
        <w:rPr>
          <w:b/>
          <w:sz w:val="20"/>
        </w:rPr>
        <w:t>Generating Unit</w:t>
      </w:r>
      <w:r>
        <w:rPr>
          <w:sz w:val="20"/>
        </w:rPr>
        <w:t xml:space="preserve">) is to be </w:t>
      </w:r>
      <w:proofErr w:type="spellStart"/>
      <w:r>
        <w:rPr>
          <w:b/>
          <w:sz w:val="20"/>
        </w:rPr>
        <w:t>Synchronised</w:t>
      </w:r>
      <w:proofErr w:type="spellEnd"/>
      <w:r>
        <w:rPr>
          <w:b/>
          <w:sz w:val="20"/>
        </w:rPr>
        <w:t xml:space="preserve"> </w:t>
      </w:r>
      <w:r>
        <w:rPr>
          <w:sz w:val="20"/>
        </w:rPr>
        <w:t xml:space="preserve">or </w:t>
      </w:r>
      <w:r>
        <w:rPr>
          <w:b/>
          <w:sz w:val="20"/>
        </w:rPr>
        <w:t>De-</w:t>
      </w:r>
      <w:proofErr w:type="spellStart"/>
      <w:r>
        <w:rPr>
          <w:b/>
          <w:sz w:val="20"/>
        </w:rPr>
        <w:t>Synchronised</w:t>
      </w:r>
      <w:proofErr w:type="spellEnd"/>
      <w:r>
        <w:rPr>
          <w:b/>
          <w:sz w:val="20"/>
        </w:rPr>
        <w:t xml:space="preserve"> </w:t>
      </w:r>
      <w:r>
        <w:rPr>
          <w:sz w:val="20"/>
        </w:rPr>
        <w:t>unless:-</w:t>
      </w:r>
    </w:p>
    <w:p w14:paraId="64518F70" w14:textId="77777777" w:rsidR="00276D7D" w:rsidRDefault="00000000">
      <w:pPr>
        <w:pStyle w:val="ListParagraph"/>
        <w:numPr>
          <w:ilvl w:val="1"/>
          <w:numId w:val="31"/>
        </w:numPr>
        <w:tabs>
          <w:tab w:val="left" w:pos="2581"/>
        </w:tabs>
        <w:spacing w:before="116"/>
        <w:ind w:left="2581" w:hanging="424"/>
        <w:jc w:val="both"/>
        <w:rPr>
          <w:b/>
          <w:sz w:val="20"/>
        </w:rPr>
      </w:pPr>
      <w:r>
        <w:rPr>
          <w:sz w:val="20"/>
        </w:rPr>
        <w:t>a</w:t>
      </w:r>
      <w:r>
        <w:rPr>
          <w:spacing w:val="14"/>
          <w:sz w:val="20"/>
        </w:rPr>
        <w:t xml:space="preserve"> </w:t>
      </w:r>
      <w:r>
        <w:rPr>
          <w:b/>
          <w:sz w:val="20"/>
        </w:rPr>
        <w:t>Physical</w:t>
      </w:r>
      <w:r>
        <w:rPr>
          <w:b/>
          <w:spacing w:val="18"/>
          <w:sz w:val="20"/>
        </w:rPr>
        <w:t xml:space="preserve"> </w:t>
      </w:r>
      <w:r>
        <w:rPr>
          <w:b/>
          <w:sz w:val="20"/>
        </w:rPr>
        <w:t>Notification</w:t>
      </w:r>
      <w:r>
        <w:rPr>
          <w:b/>
          <w:spacing w:val="21"/>
          <w:sz w:val="20"/>
        </w:rPr>
        <w:t xml:space="preserve"> </w:t>
      </w:r>
      <w:r>
        <w:rPr>
          <w:sz w:val="20"/>
        </w:rPr>
        <w:t>had</w:t>
      </w:r>
      <w:r>
        <w:rPr>
          <w:spacing w:val="16"/>
          <w:sz w:val="20"/>
        </w:rPr>
        <w:t xml:space="preserve"> </w:t>
      </w:r>
      <w:r>
        <w:rPr>
          <w:sz w:val="20"/>
        </w:rPr>
        <w:t>been</w:t>
      </w:r>
      <w:r>
        <w:rPr>
          <w:spacing w:val="15"/>
          <w:sz w:val="20"/>
        </w:rPr>
        <w:t xml:space="preserve"> </w:t>
      </w:r>
      <w:r>
        <w:rPr>
          <w:sz w:val="20"/>
        </w:rPr>
        <w:t>submitted</w:t>
      </w:r>
      <w:r>
        <w:rPr>
          <w:spacing w:val="16"/>
          <w:sz w:val="20"/>
        </w:rPr>
        <w:t xml:space="preserve"> </w:t>
      </w:r>
      <w:r>
        <w:rPr>
          <w:sz w:val="20"/>
        </w:rPr>
        <w:t>to</w:t>
      </w:r>
      <w:r>
        <w:rPr>
          <w:spacing w:val="19"/>
          <w:sz w:val="20"/>
        </w:rPr>
        <w:t xml:space="preserve"> </w:t>
      </w:r>
      <w:r>
        <w:rPr>
          <w:b/>
          <w:sz w:val="20"/>
        </w:rPr>
        <w:t>The</w:t>
      </w:r>
      <w:r>
        <w:rPr>
          <w:b/>
          <w:spacing w:val="17"/>
          <w:sz w:val="20"/>
        </w:rPr>
        <w:t xml:space="preserve"> </w:t>
      </w:r>
      <w:r>
        <w:rPr>
          <w:b/>
          <w:sz w:val="20"/>
        </w:rPr>
        <w:t>Company</w:t>
      </w:r>
      <w:r>
        <w:rPr>
          <w:b/>
          <w:spacing w:val="16"/>
          <w:sz w:val="20"/>
        </w:rPr>
        <w:t xml:space="preserve"> </w:t>
      </w:r>
      <w:r>
        <w:rPr>
          <w:sz w:val="20"/>
        </w:rPr>
        <w:t>prior</w:t>
      </w:r>
      <w:r>
        <w:rPr>
          <w:spacing w:val="18"/>
          <w:sz w:val="20"/>
        </w:rPr>
        <w:t xml:space="preserve"> </w:t>
      </w:r>
      <w:r>
        <w:rPr>
          <w:sz w:val="20"/>
        </w:rPr>
        <w:t>to</w:t>
      </w:r>
      <w:r>
        <w:rPr>
          <w:spacing w:val="16"/>
          <w:sz w:val="20"/>
        </w:rPr>
        <w:t xml:space="preserve"> </w:t>
      </w:r>
      <w:r>
        <w:rPr>
          <w:b/>
          <w:sz w:val="20"/>
        </w:rPr>
        <w:t>Gate</w:t>
      </w:r>
      <w:r>
        <w:rPr>
          <w:b/>
          <w:spacing w:val="15"/>
          <w:sz w:val="20"/>
        </w:rPr>
        <w:t xml:space="preserve"> </w:t>
      </w:r>
      <w:r>
        <w:rPr>
          <w:b/>
          <w:spacing w:val="-2"/>
          <w:sz w:val="20"/>
        </w:rPr>
        <w:t>Closure</w:t>
      </w:r>
    </w:p>
    <w:p w14:paraId="27F8AC88" w14:textId="77777777" w:rsidR="00276D7D" w:rsidRDefault="00000000">
      <w:pPr>
        <w:spacing w:before="24"/>
        <w:ind w:left="2582"/>
        <w:jc w:val="both"/>
        <w:rPr>
          <w:sz w:val="20"/>
        </w:rPr>
      </w:pPr>
      <w:r>
        <w:rPr>
          <w:sz w:val="20"/>
        </w:rPr>
        <w:t>indicating</w:t>
      </w:r>
      <w:r>
        <w:rPr>
          <w:spacing w:val="-10"/>
          <w:sz w:val="20"/>
        </w:rPr>
        <w:t xml:space="preserve"> </w:t>
      </w:r>
      <w:r>
        <w:rPr>
          <w:sz w:val="20"/>
        </w:rPr>
        <w:t>that</w:t>
      </w:r>
      <w:r>
        <w:rPr>
          <w:spacing w:val="-6"/>
          <w:sz w:val="20"/>
        </w:rPr>
        <w:t xml:space="preserve"> </w:t>
      </w:r>
      <w:r>
        <w:rPr>
          <w:sz w:val="20"/>
        </w:rPr>
        <w:t>a</w:t>
      </w:r>
      <w:r>
        <w:rPr>
          <w:spacing w:val="-5"/>
          <w:sz w:val="20"/>
        </w:rPr>
        <w:t xml:space="preserve"> </w:t>
      </w:r>
      <w:proofErr w:type="spellStart"/>
      <w:r>
        <w:rPr>
          <w:b/>
          <w:sz w:val="20"/>
        </w:rPr>
        <w:t>Synchronisation</w:t>
      </w:r>
      <w:proofErr w:type="spellEnd"/>
      <w:r>
        <w:rPr>
          <w:b/>
          <w:spacing w:val="-6"/>
          <w:sz w:val="20"/>
        </w:rPr>
        <w:t xml:space="preserve"> </w:t>
      </w:r>
      <w:r>
        <w:rPr>
          <w:sz w:val="20"/>
        </w:rPr>
        <w:t>or</w:t>
      </w:r>
      <w:r>
        <w:rPr>
          <w:spacing w:val="-7"/>
          <w:sz w:val="20"/>
        </w:rPr>
        <w:t xml:space="preserve"> </w:t>
      </w:r>
      <w:r>
        <w:rPr>
          <w:b/>
          <w:sz w:val="20"/>
        </w:rPr>
        <w:t>De-</w:t>
      </w:r>
      <w:proofErr w:type="spellStart"/>
      <w:r>
        <w:rPr>
          <w:b/>
          <w:sz w:val="20"/>
        </w:rPr>
        <w:t>Synchronisation</w:t>
      </w:r>
      <w:proofErr w:type="spellEnd"/>
      <w:r>
        <w:rPr>
          <w:b/>
          <w:spacing w:val="-6"/>
          <w:sz w:val="20"/>
        </w:rPr>
        <w:t xml:space="preserve"> </w:t>
      </w:r>
      <w:r>
        <w:rPr>
          <w:sz w:val="20"/>
        </w:rPr>
        <w:t>is</w:t>
      </w:r>
      <w:r>
        <w:rPr>
          <w:spacing w:val="-8"/>
          <w:sz w:val="20"/>
        </w:rPr>
        <w:t xml:space="preserve"> </w:t>
      </w:r>
      <w:r>
        <w:rPr>
          <w:sz w:val="20"/>
        </w:rPr>
        <w:t>to</w:t>
      </w:r>
      <w:r>
        <w:rPr>
          <w:spacing w:val="-9"/>
          <w:sz w:val="20"/>
        </w:rPr>
        <w:t xml:space="preserve"> </w:t>
      </w:r>
      <w:r>
        <w:rPr>
          <w:sz w:val="20"/>
        </w:rPr>
        <w:t>occur;</w:t>
      </w:r>
      <w:r>
        <w:rPr>
          <w:spacing w:val="-8"/>
          <w:sz w:val="20"/>
        </w:rPr>
        <w:t xml:space="preserve"> </w:t>
      </w:r>
      <w:r>
        <w:rPr>
          <w:spacing w:val="-5"/>
          <w:sz w:val="20"/>
        </w:rPr>
        <w:t>or</w:t>
      </w:r>
    </w:p>
    <w:p w14:paraId="09FFA604" w14:textId="77777777" w:rsidR="00276D7D" w:rsidRDefault="00000000">
      <w:pPr>
        <w:pStyle w:val="ListParagraph"/>
        <w:numPr>
          <w:ilvl w:val="1"/>
          <w:numId w:val="31"/>
        </w:numPr>
        <w:tabs>
          <w:tab w:val="left" w:pos="2582"/>
        </w:tabs>
        <w:spacing w:line="264" w:lineRule="auto"/>
        <w:ind w:right="228"/>
        <w:rPr>
          <w:sz w:val="20"/>
        </w:rPr>
      </w:pPr>
      <w:r>
        <w:rPr>
          <w:b/>
          <w:sz w:val="20"/>
        </w:rPr>
        <w:t xml:space="preserve">The Company </w:t>
      </w:r>
      <w:r>
        <w:rPr>
          <w:sz w:val="20"/>
        </w:rPr>
        <w:t xml:space="preserve">has issued a </w:t>
      </w:r>
      <w:r>
        <w:rPr>
          <w:b/>
          <w:sz w:val="20"/>
        </w:rPr>
        <w:t xml:space="preserve">Bid-Offer Acceptance </w:t>
      </w:r>
      <w:r>
        <w:rPr>
          <w:sz w:val="20"/>
        </w:rPr>
        <w:t xml:space="preserve">requiring </w:t>
      </w:r>
      <w:proofErr w:type="spellStart"/>
      <w:r>
        <w:rPr>
          <w:b/>
          <w:sz w:val="20"/>
        </w:rPr>
        <w:t>Synchronisation</w:t>
      </w:r>
      <w:proofErr w:type="spellEnd"/>
      <w:r>
        <w:rPr>
          <w:b/>
          <w:sz w:val="20"/>
        </w:rPr>
        <w:t xml:space="preserve"> </w:t>
      </w:r>
      <w:r>
        <w:rPr>
          <w:sz w:val="20"/>
        </w:rPr>
        <w:t xml:space="preserve">or </w:t>
      </w:r>
      <w:r>
        <w:rPr>
          <w:b/>
          <w:sz w:val="20"/>
        </w:rPr>
        <w:t xml:space="preserve">De- </w:t>
      </w:r>
      <w:proofErr w:type="spellStart"/>
      <w:r>
        <w:rPr>
          <w:b/>
          <w:sz w:val="20"/>
        </w:rPr>
        <w:t>Synchronisation</w:t>
      </w:r>
      <w:proofErr w:type="spellEnd"/>
      <w:r>
        <w:rPr>
          <w:b/>
          <w:sz w:val="20"/>
        </w:rPr>
        <w:t xml:space="preserve"> </w:t>
      </w:r>
      <w:r>
        <w:rPr>
          <w:sz w:val="20"/>
        </w:rPr>
        <w:t xml:space="preserve">of that </w:t>
      </w:r>
      <w:r>
        <w:rPr>
          <w:b/>
          <w:sz w:val="20"/>
        </w:rPr>
        <w:t xml:space="preserve">BM Unit </w:t>
      </w:r>
      <w:r>
        <w:rPr>
          <w:sz w:val="20"/>
        </w:rPr>
        <w:t xml:space="preserve">(or a </w:t>
      </w:r>
      <w:r>
        <w:rPr>
          <w:b/>
          <w:sz w:val="20"/>
        </w:rPr>
        <w:t>Generating Unit</w:t>
      </w:r>
      <w:r>
        <w:rPr>
          <w:sz w:val="20"/>
        </w:rPr>
        <w:t>).</w:t>
      </w:r>
    </w:p>
    <w:p w14:paraId="2F909B4E" w14:textId="77777777" w:rsidR="00276D7D" w:rsidRDefault="00000000">
      <w:pPr>
        <w:tabs>
          <w:tab w:val="left" w:pos="2157"/>
        </w:tabs>
        <w:spacing w:before="120" w:line="264" w:lineRule="auto"/>
        <w:ind w:left="2157" w:right="236" w:hanging="1419"/>
        <w:rPr>
          <w:sz w:val="20"/>
        </w:rPr>
      </w:pPr>
      <w:r>
        <w:rPr>
          <w:spacing w:val="-2"/>
          <w:sz w:val="20"/>
        </w:rPr>
        <w:t>BC2.5.2.3</w:t>
      </w:r>
      <w:r>
        <w:rPr>
          <w:sz w:val="20"/>
        </w:rPr>
        <w:tab/>
      </w:r>
      <w:r>
        <w:rPr>
          <w:b/>
          <w:sz w:val="20"/>
        </w:rPr>
        <w:t xml:space="preserve">BM Participants </w:t>
      </w:r>
      <w:r>
        <w:rPr>
          <w:sz w:val="20"/>
        </w:rPr>
        <w:t xml:space="preserve">must only </w:t>
      </w:r>
      <w:proofErr w:type="spellStart"/>
      <w:r>
        <w:rPr>
          <w:b/>
          <w:sz w:val="20"/>
        </w:rPr>
        <w:t>Synchronise</w:t>
      </w:r>
      <w:proofErr w:type="spellEnd"/>
      <w:r>
        <w:rPr>
          <w:b/>
          <w:sz w:val="20"/>
        </w:rPr>
        <w:t xml:space="preserve"> </w:t>
      </w:r>
      <w:r>
        <w:rPr>
          <w:sz w:val="20"/>
        </w:rPr>
        <w:t xml:space="preserve">or </w:t>
      </w:r>
      <w:r>
        <w:rPr>
          <w:b/>
          <w:sz w:val="20"/>
        </w:rPr>
        <w:t>De-</w:t>
      </w:r>
      <w:proofErr w:type="spellStart"/>
      <w:r>
        <w:rPr>
          <w:b/>
          <w:sz w:val="20"/>
        </w:rPr>
        <w:t>Synchronise</w:t>
      </w:r>
      <w:proofErr w:type="spellEnd"/>
      <w:r>
        <w:rPr>
          <w:b/>
          <w:sz w:val="20"/>
        </w:rPr>
        <w:t xml:space="preserve"> BM Units </w:t>
      </w:r>
      <w:r>
        <w:rPr>
          <w:sz w:val="20"/>
        </w:rPr>
        <w:t xml:space="preserve">(or a </w:t>
      </w:r>
      <w:r>
        <w:rPr>
          <w:b/>
          <w:sz w:val="20"/>
        </w:rPr>
        <w:t xml:space="preserve">Generating </w:t>
      </w:r>
      <w:r>
        <w:rPr>
          <w:b/>
          <w:spacing w:val="-2"/>
          <w:sz w:val="20"/>
        </w:rPr>
        <w:t>Unit</w:t>
      </w:r>
      <w:proofErr w:type="gramStart"/>
      <w:r>
        <w:rPr>
          <w:spacing w:val="-2"/>
          <w:sz w:val="20"/>
        </w:rPr>
        <w:t>);</w:t>
      </w:r>
      <w:proofErr w:type="gramEnd"/>
    </w:p>
    <w:p w14:paraId="59A2CD7C" w14:textId="77777777" w:rsidR="00276D7D" w:rsidRDefault="00000000">
      <w:pPr>
        <w:pStyle w:val="ListParagraph"/>
        <w:numPr>
          <w:ilvl w:val="0"/>
          <w:numId w:val="30"/>
        </w:numPr>
        <w:tabs>
          <w:tab w:val="left" w:pos="2581"/>
        </w:tabs>
        <w:spacing w:before="121"/>
        <w:ind w:left="2581" w:hanging="424"/>
        <w:rPr>
          <w:sz w:val="20"/>
        </w:rPr>
      </w:pPr>
      <w:r>
        <w:rPr>
          <w:sz w:val="20"/>
        </w:rPr>
        <w:t>at</w:t>
      </w:r>
      <w:r>
        <w:rPr>
          <w:spacing w:val="-7"/>
          <w:sz w:val="20"/>
        </w:rPr>
        <w:t xml:space="preserve"> </w:t>
      </w:r>
      <w:r>
        <w:rPr>
          <w:sz w:val="20"/>
        </w:rPr>
        <w:t>the</w:t>
      </w:r>
      <w:r>
        <w:rPr>
          <w:spacing w:val="-6"/>
          <w:sz w:val="20"/>
        </w:rPr>
        <w:t xml:space="preserve"> </w:t>
      </w:r>
      <w:r>
        <w:rPr>
          <w:sz w:val="20"/>
        </w:rPr>
        <w:t>times</w:t>
      </w:r>
      <w:r>
        <w:rPr>
          <w:spacing w:val="-5"/>
          <w:sz w:val="20"/>
        </w:rPr>
        <w:t xml:space="preserve"> </w:t>
      </w:r>
      <w:r>
        <w:rPr>
          <w:sz w:val="20"/>
        </w:rPr>
        <w:t>indicated</w:t>
      </w:r>
      <w:r>
        <w:rPr>
          <w:spacing w:val="-6"/>
          <w:sz w:val="20"/>
        </w:rPr>
        <w:t xml:space="preserve"> </w:t>
      </w:r>
      <w:r>
        <w:rPr>
          <w:sz w:val="20"/>
        </w:rPr>
        <w:t>to</w:t>
      </w:r>
      <w:r>
        <w:rPr>
          <w:spacing w:val="-4"/>
          <w:sz w:val="20"/>
        </w:rPr>
        <w:t xml:space="preserve"> </w:t>
      </w:r>
      <w:r>
        <w:rPr>
          <w:b/>
          <w:sz w:val="20"/>
        </w:rPr>
        <w:t>The</w:t>
      </w:r>
      <w:r>
        <w:rPr>
          <w:b/>
          <w:spacing w:val="-6"/>
          <w:sz w:val="20"/>
        </w:rPr>
        <w:t xml:space="preserve"> </w:t>
      </w:r>
      <w:r>
        <w:rPr>
          <w:b/>
          <w:sz w:val="20"/>
        </w:rPr>
        <w:t>Company</w:t>
      </w:r>
      <w:r>
        <w:rPr>
          <w:sz w:val="20"/>
        </w:rPr>
        <w:t>,</w:t>
      </w:r>
      <w:r>
        <w:rPr>
          <w:spacing w:val="-5"/>
          <w:sz w:val="20"/>
        </w:rPr>
        <w:t xml:space="preserve"> or</w:t>
      </w:r>
    </w:p>
    <w:p w14:paraId="55B1F931" w14:textId="77777777" w:rsidR="00276D7D" w:rsidRDefault="00000000">
      <w:pPr>
        <w:pStyle w:val="ListParagraph"/>
        <w:numPr>
          <w:ilvl w:val="0"/>
          <w:numId w:val="30"/>
        </w:numPr>
        <w:tabs>
          <w:tab w:val="left" w:pos="2582"/>
        </w:tabs>
        <w:spacing w:line="266" w:lineRule="auto"/>
        <w:ind w:right="237"/>
        <w:jc w:val="both"/>
        <w:rPr>
          <w:sz w:val="20"/>
        </w:rPr>
      </w:pPr>
      <w:r>
        <w:rPr>
          <w:sz w:val="20"/>
        </w:rPr>
        <w:t xml:space="preserve">at times consistent with variations in output or input arising from provisions described in </w:t>
      </w:r>
      <w:r>
        <w:rPr>
          <w:spacing w:val="-2"/>
          <w:sz w:val="20"/>
        </w:rPr>
        <w:t>BC2.5.1,</w:t>
      </w:r>
    </w:p>
    <w:p w14:paraId="27B1C344" w14:textId="77777777" w:rsidR="00276D7D" w:rsidRDefault="00000000">
      <w:pPr>
        <w:spacing w:before="116" w:line="264" w:lineRule="auto"/>
        <w:ind w:left="2157" w:right="228"/>
        <w:jc w:val="both"/>
        <w:rPr>
          <w:b/>
          <w:sz w:val="20"/>
        </w:rPr>
      </w:pPr>
      <w:r>
        <w:rPr>
          <w:sz w:val="20"/>
        </w:rPr>
        <w:t>(</w:t>
      </w:r>
      <w:proofErr w:type="gramStart"/>
      <w:r>
        <w:rPr>
          <w:sz w:val="20"/>
        </w:rPr>
        <w:t>within</w:t>
      </w:r>
      <w:proofErr w:type="gramEnd"/>
      <w:r>
        <w:rPr>
          <w:sz w:val="20"/>
        </w:rPr>
        <w:t xml:space="preserve"> a tolerance of +/- 5 minutes) or unless that occurs automatically as a result of </w:t>
      </w:r>
      <w:r>
        <w:rPr>
          <w:b/>
          <w:sz w:val="20"/>
        </w:rPr>
        <w:t xml:space="preserve">Operational </w:t>
      </w:r>
      <w:proofErr w:type="spellStart"/>
      <w:r>
        <w:rPr>
          <w:b/>
          <w:sz w:val="20"/>
        </w:rPr>
        <w:t>Intertripping</w:t>
      </w:r>
      <w:proofErr w:type="spellEnd"/>
      <w:r>
        <w:rPr>
          <w:b/>
          <w:sz w:val="20"/>
        </w:rPr>
        <w:t xml:space="preserve"> </w:t>
      </w:r>
      <w:r>
        <w:rPr>
          <w:sz w:val="20"/>
        </w:rPr>
        <w:t xml:space="preserve">or </w:t>
      </w:r>
      <w:r>
        <w:rPr>
          <w:b/>
          <w:sz w:val="20"/>
        </w:rPr>
        <w:t xml:space="preserve">Low Frequency Relay </w:t>
      </w:r>
      <w:r>
        <w:rPr>
          <w:sz w:val="20"/>
        </w:rPr>
        <w:t xml:space="preserve">operations or an </w:t>
      </w:r>
      <w:r>
        <w:rPr>
          <w:b/>
          <w:sz w:val="20"/>
        </w:rPr>
        <w:t xml:space="preserve">Ancillary Service </w:t>
      </w:r>
      <w:r>
        <w:rPr>
          <w:sz w:val="20"/>
        </w:rPr>
        <w:t xml:space="preserve">pursuant to an </w:t>
      </w:r>
      <w:r>
        <w:rPr>
          <w:b/>
          <w:sz w:val="20"/>
        </w:rPr>
        <w:t>Ancillary Services Agreement</w:t>
      </w:r>
    </w:p>
    <w:p w14:paraId="699CC1D8" w14:textId="77777777" w:rsidR="00276D7D" w:rsidRDefault="00276D7D">
      <w:pPr>
        <w:spacing w:line="264" w:lineRule="auto"/>
        <w:jc w:val="both"/>
        <w:rPr>
          <w:sz w:val="20"/>
        </w:rPr>
        <w:sectPr w:rsidR="00276D7D">
          <w:footerReference w:type="even" r:id="rId13"/>
          <w:footerReference w:type="default" r:id="rId14"/>
          <w:pgSz w:w="11910" w:h="16840"/>
          <w:pgMar w:top="1060" w:right="620" w:bottom="960" w:left="680" w:header="0" w:footer="764" w:gutter="0"/>
          <w:pgNumType w:start="5"/>
          <w:cols w:space="720"/>
        </w:sectPr>
      </w:pPr>
    </w:p>
    <w:p w14:paraId="3DC579E0" w14:textId="77777777" w:rsidR="00276D7D" w:rsidRDefault="00000000">
      <w:pPr>
        <w:spacing w:before="71" w:line="264" w:lineRule="auto"/>
        <w:ind w:left="1590" w:right="794" w:hanging="1419"/>
        <w:jc w:val="both"/>
        <w:rPr>
          <w:sz w:val="20"/>
        </w:rPr>
      </w:pPr>
      <w:r>
        <w:rPr>
          <w:sz w:val="20"/>
        </w:rPr>
        <w:lastRenderedPageBreak/>
        <w:t>BC2.5.2.4</w:t>
      </w:r>
      <w:r>
        <w:rPr>
          <w:spacing w:val="80"/>
          <w:sz w:val="20"/>
        </w:rPr>
        <w:t xml:space="preserve">   </w:t>
      </w:r>
      <w:r>
        <w:rPr>
          <w:b/>
          <w:sz w:val="20"/>
        </w:rPr>
        <w:t>De-</w:t>
      </w:r>
      <w:proofErr w:type="spellStart"/>
      <w:r>
        <w:rPr>
          <w:b/>
          <w:sz w:val="20"/>
        </w:rPr>
        <w:t>Synchronisation</w:t>
      </w:r>
      <w:proofErr w:type="spellEnd"/>
      <w:r>
        <w:rPr>
          <w:b/>
          <w:sz w:val="20"/>
        </w:rPr>
        <w:t xml:space="preserve"> </w:t>
      </w:r>
      <w:r>
        <w:rPr>
          <w:sz w:val="20"/>
        </w:rPr>
        <w:t xml:space="preserve">may also take place without prior notification to </w:t>
      </w:r>
      <w:r>
        <w:rPr>
          <w:b/>
          <w:sz w:val="20"/>
        </w:rPr>
        <w:t xml:space="preserve">The Company </w:t>
      </w:r>
      <w:proofErr w:type="gramStart"/>
      <w:r>
        <w:rPr>
          <w:sz w:val="20"/>
        </w:rPr>
        <w:t>as a result of</w:t>
      </w:r>
      <w:proofErr w:type="gramEnd"/>
      <w:r>
        <w:rPr>
          <w:sz w:val="20"/>
        </w:rPr>
        <w:t xml:space="preserve"> plant breakdowns or if it is done purely on safety grounds (relating to personnel or plant). If that happens </w:t>
      </w:r>
      <w:r>
        <w:rPr>
          <w:b/>
          <w:sz w:val="20"/>
        </w:rPr>
        <w:t xml:space="preserve">The Company </w:t>
      </w:r>
      <w:r>
        <w:rPr>
          <w:sz w:val="20"/>
        </w:rPr>
        <w:t>must be informed immediately that it has taken place and</w:t>
      </w:r>
      <w:r>
        <w:rPr>
          <w:spacing w:val="-9"/>
          <w:sz w:val="20"/>
        </w:rPr>
        <w:t xml:space="preserve"> </w:t>
      </w:r>
      <w:r>
        <w:rPr>
          <w:sz w:val="20"/>
        </w:rPr>
        <w:t>a</w:t>
      </w:r>
      <w:r>
        <w:rPr>
          <w:spacing w:val="-9"/>
          <w:sz w:val="20"/>
        </w:rPr>
        <w:t xml:space="preserve"> </w:t>
      </w:r>
      <w:r>
        <w:rPr>
          <w:sz w:val="20"/>
        </w:rPr>
        <w:t>revision</w:t>
      </w:r>
      <w:r>
        <w:rPr>
          <w:spacing w:val="-8"/>
          <w:sz w:val="20"/>
        </w:rPr>
        <w:t xml:space="preserve"> </w:t>
      </w:r>
      <w:r>
        <w:rPr>
          <w:sz w:val="20"/>
        </w:rPr>
        <w:t>to</w:t>
      </w:r>
      <w:r>
        <w:rPr>
          <w:spacing w:val="-7"/>
          <w:sz w:val="20"/>
        </w:rPr>
        <w:t xml:space="preserve"> </w:t>
      </w:r>
      <w:r>
        <w:rPr>
          <w:b/>
          <w:sz w:val="20"/>
        </w:rPr>
        <w:t>Export</w:t>
      </w:r>
      <w:r>
        <w:rPr>
          <w:b/>
          <w:spacing w:val="-8"/>
          <w:sz w:val="20"/>
        </w:rPr>
        <w:t xml:space="preserve"> </w:t>
      </w:r>
      <w:r>
        <w:rPr>
          <w:b/>
          <w:sz w:val="20"/>
        </w:rPr>
        <w:t>and</w:t>
      </w:r>
      <w:r>
        <w:rPr>
          <w:b/>
          <w:spacing w:val="-8"/>
          <w:sz w:val="20"/>
        </w:rPr>
        <w:t xml:space="preserve"> </w:t>
      </w:r>
      <w:r>
        <w:rPr>
          <w:b/>
          <w:sz w:val="20"/>
        </w:rPr>
        <w:t>Import</w:t>
      </w:r>
      <w:r>
        <w:rPr>
          <w:b/>
          <w:spacing w:val="-8"/>
          <w:sz w:val="20"/>
        </w:rPr>
        <w:t xml:space="preserve"> </w:t>
      </w:r>
      <w:r>
        <w:rPr>
          <w:b/>
          <w:sz w:val="20"/>
        </w:rPr>
        <w:t>Limits</w:t>
      </w:r>
      <w:r>
        <w:rPr>
          <w:b/>
          <w:spacing w:val="-7"/>
          <w:sz w:val="20"/>
        </w:rPr>
        <w:t xml:space="preserve"> </w:t>
      </w:r>
      <w:r>
        <w:rPr>
          <w:sz w:val="20"/>
        </w:rPr>
        <w:t>must</w:t>
      </w:r>
      <w:r>
        <w:rPr>
          <w:spacing w:val="-9"/>
          <w:sz w:val="20"/>
        </w:rPr>
        <w:t xml:space="preserve"> </w:t>
      </w:r>
      <w:r>
        <w:rPr>
          <w:sz w:val="20"/>
        </w:rPr>
        <w:t>be</w:t>
      </w:r>
      <w:r>
        <w:rPr>
          <w:spacing w:val="-9"/>
          <w:sz w:val="20"/>
        </w:rPr>
        <w:t xml:space="preserve"> </w:t>
      </w:r>
      <w:r>
        <w:rPr>
          <w:sz w:val="20"/>
        </w:rPr>
        <w:t>submitted</w:t>
      </w:r>
      <w:r>
        <w:rPr>
          <w:spacing w:val="-9"/>
          <w:sz w:val="20"/>
        </w:rPr>
        <w:t xml:space="preserve"> </w:t>
      </w:r>
      <w:r>
        <w:rPr>
          <w:sz w:val="20"/>
        </w:rPr>
        <w:t>in</w:t>
      </w:r>
      <w:r>
        <w:rPr>
          <w:spacing w:val="-9"/>
          <w:sz w:val="20"/>
        </w:rPr>
        <w:t xml:space="preserve"> </w:t>
      </w:r>
      <w:r>
        <w:rPr>
          <w:sz w:val="20"/>
        </w:rPr>
        <w:t>accordance</w:t>
      </w:r>
      <w:r>
        <w:rPr>
          <w:spacing w:val="-7"/>
          <w:sz w:val="20"/>
        </w:rPr>
        <w:t xml:space="preserve"> </w:t>
      </w:r>
      <w:r>
        <w:rPr>
          <w:sz w:val="20"/>
        </w:rPr>
        <w:t>with</w:t>
      </w:r>
      <w:r>
        <w:rPr>
          <w:spacing w:val="-7"/>
          <w:sz w:val="20"/>
        </w:rPr>
        <w:t xml:space="preserve"> </w:t>
      </w:r>
      <w:r>
        <w:rPr>
          <w:sz w:val="20"/>
        </w:rPr>
        <w:t>BC2.5.3.3. Following</w:t>
      </w:r>
      <w:r>
        <w:rPr>
          <w:spacing w:val="-9"/>
          <w:sz w:val="20"/>
        </w:rPr>
        <w:t xml:space="preserve"> </w:t>
      </w:r>
      <w:r>
        <w:rPr>
          <w:sz w:val="20"/>
        </w:rPr>
        <w:t>any</w:t>
      </w:r>
      <w:r>
        <w:rPr>
          <w:spacing w:val="-14"/>
          <w:sz w:val="20"/>
        </w:rPr>
        <w:t xml:space="preserve"> </w:t>
      </w:r>
      <w:r>
        <w:rPr>
          <w:b/>
          <w:sz w:val="20"/>
        </w:rPr>
        <w:t>De-</w:t>
      </w:r>
      <w:proofErr w:type="spellStart"/>
      <w:r>
        <w:rPr>
          <w:b/>
          <w:sz w:val="20"/>
        </w:rPr>
        <w:t>Synchronisation</w:t>
      </w:r>
      <w:proofErr w:type="spellEnd"/>
      <w:r>
        <w:rPr>
          <w:b/>
          <w:spacing w:val="-8"/>
          <w:sz w:val="20"/>
        </w:rPr>
        <w:t xml:space="preserve"> </w:t>
      </w:r>
      <w:r>
        <w:rPr>
          <w:sz w:val="20"/>
        </w:rPr>
        <w:t>occurring</w:t>
      </w:r>
      <w:r>
        <w:rPr>
          <w:spacing w:val="-11"/>
          <w:sz w:val="20"/>
        </w:rPr>
        <w:t xml:space="preserve"> </w:t>
      </w:r>
      <w:proofErr w:type="gramStart"/>
      <w:r>
        <w:rPr>
          <w:sz w:val="20"/>
        </w:rPr>
        <w:t>as</w:t>
      </w:r>
      <w:r>
        <w:rPr>
          <w:spacing w:val="-9"/>
          <w:sz w:val="20"/>
        </w:rPr>
        <w:t xml:space="preserve"> </w:t>
      </w:r>
      <w:r>
        <w:rPr>
          <w:sz w:val="20"/>
        </w:rPr>
        <w:t>a</w:t>
      </w:r>
      <w:r>
        <w:rPr>
          <w:spacing w:val="-11"/>
          <w:sz w:val="20"/>
        </w:rPr>
        <w:t xml:space="preserve"> </w:t>
      </w:r>
      <w:r>
        <w:rPr>
          <w:sz w:val="20"/>
        </w:rPr>
        <w:t>result</w:t>
      </w:r>
      <w:r>
        <w:rPr>
          <w:spacing w:val="-9"/>
          <w:sz w:val="20"/>
        </w:rPr>
        <w:t xml:space="preserve"> </w:t>
      </w:r>
      <w:r>
        <w:rPr>
          <w:sz w:val="20"/>
        </w:rPr>
        <w:t>of</w:t>
      </w:r>
      <w:proofErr w:type="gramEnd"/>
      <w:r>
        <w:rPr>
          <w:spacing w:val="-9"/>
          <w:sz w:val="20"/>
        </w:rPr>
        <w:t xml:space="preserve"> </w:t>
      </w:r>
      <w:r>
        <w:rPr>
          <w:sz w:val="20"/>
        </w:rPr>
        <w:t>plant</w:t>
      </w:r>
      <w:r>
        <w:rPr>
          <w:spacing w:val="-11"/>
          <w:sz w:val="20"/>
        </w:rPr>
        <w:t xml:space="preserve"> </w:t>
      </w:r>
      <w:r>
        <w:rPr>
          <w:sz w:val="20"/>
        </w:rPr>
        <w:t>failure,</w:t>
      </w:r>
      <w:r>
        <w:rPr>
          <w:spacing w:val="-11"/>
          <w:sz w:val="20"/>
        </w:rPr>
        <w:t xml:space="preserve"> </w:t>
      </w:r>
      <w:r>
        <w:rPr>
          <w:sz w:val="20"/>
        </w:rPr>
        <w:t>no</w:t>
      </w:r>
      <w:r>
        <w:rPr>
          <w:spacing w:val="-7"/>
          <w:sz w:val="20"/>
        </w:rPr>
        <w:t xml:space="preserve"> </w:t>
      </w:r>
      <w:proofErr w:type="spellStart"/>
      <w:r>
        <w:rPr>
          <w:b/>
          <w:sz w:val="20"/>
        </w:rPr>
        <w:t>Synchronisation</w:t>
      </w:r>
      <w:proofErr w:type="spellEnd"/>
      <w:r>
        <w:rPr>
          <w:b/>
          <w:sz w:val="20"/>
        </w:rPr>
        <w:t xml:space="preserve"> </w:t>
      </w:r>
      <w:r>
        <w:rPr>
          <w:sz w:val="20"/>
        </w:rPr>
        <w:t xml:space="preserve">of that </w:t>
      </w:r>
      <w:r>
        <w:rPr>
          <w:b/>
          <w:sz w:val="20"/>
        </w:rPr>
        <w:t xml:space="preserve">BM Unit </w:t>
      </w:r>
      <w:r>
        <w:rPr>
          <w:sz w:val="20"/>
        </w:rPr>
        <w:t xml:space="preserve">(or a </w:t>
      </w:r>
      <w:r>
        <w:rPr>
          <w:b/>
          <w:sz w:val="20"/>
        </w:rPr>
        <w:t>Generating Unit</w:t>
      </w:r>
      <w:r>
        <w:rPr>
          <w:sz w:val="20"/>
        </w:rPr>
        <w:t xml:space="preserve">) is to take place without </w:t>
      </w:r>
      <w:r>
        <w:rPr>
          <w:b/>
          <w:sz w:val="20"/>
        </w:rPr>
        <w:t xml:space="preserve">The Company’s </w:t>
      </w:r>
      <w:r>
        <w:rPr>
          <w:sz w:val="20"/>
        </w:rPr>
        <w:t>agreement, such agreement not to be unreasonably withheld.</w:t>
      </w:r>
    </w:p>
    <w:p w14:paraId="5BE14A42" w14:textId="77777777" w:rsidR="00276D7D" w:rsidRDefault="00000000">
      <w:pPr>
        <w:spacing w:before="120" w:line="264" w:lineRule="auto"/>
        <w:ind w:left="1590" w:right="794"/>
        <w:jc w:val="both"/>
        <w:rPr>
          <w:sz w:val="20"/>
        </w:rPr>
      </w:pPr>
      <w:r>
        <w:rPr>
          <w:sz w:val="20"/>
        </w:rPr>
        <w:t xml:space="preserve">In the case of </w:t>
      </w:r>
      <w:proofErr w:type="spellStart"/>
      <w:r>
        <w:rPr>
          <w:b/>
          <w:sz w:val="20"/>
        </w:rPr>
        <w:t>Synchronisation</w:t>
      </w:r>
      <w:proofErr w:type="spellEnd"/>
      <w:r>
        <w:rPr>
          <w:b/>
          <w:sz w:val="20"/>
        </w:rPr>
        <w:t xml:space="preserve"> </w:t>
      </w:r>
      <w:r>
        <w:rPr>
          <w:sz w:val="20"/>
        </w:rPr>
        <w:t xml:space="preserve">following an unplanned </w:t>
      </w:r>
      <w:r>
        <w:rPr>
          <w:b/>
          <w:sz w:val="20"/>
        </w:rPr>
        <w:t>De-</w:t>
      </w:r>
      <w:proofErr w:type="spellStart"/>
      <w:r>
        <w:rPr>
          <w:b/>
          <w:sz w:val="20"/>
        </w:rPr>
        <w:t>Synchronisation</w:t>
      </w:r>
      <w:proofErr w:type="spellEnd"/>
      <w:r>
        <w:rPr>
          <w:b/>
          <w:sz w:val="20"/>
        </w:rPr>
        <w:t xml:space="preserve"> </w:t>
      </w:r>
      <w:r>
        <w:rPr>
          <w:sz w:val="20"/>
        </w:rPr>
        <w:t>within the preceding 15 minutes, a minimum of 5</w:t>
      </w:r>
      <w:r>
        <w:rPr>
          <w:spacing w:val="-2"/>
          <w:sz w:val="20"/>
        </w:rPr>
        <w:t xml:space="preserve"> </w:t>
      </w:r>
      <w:r>
        <w:rPr>
          <w:sz w:val="20"/>
        </w:rPr>
        <w:t xml:space="preserve">minutes notice of its intention to </w:t>
      </w:r>
      <w:proofErr w:type="spellStart"/>
      <w:r>
        <w:rPr>
          <w:b/>
          <w:sz w:val="20"/>
        </w:rPr>
        <w:t>Synchronise</w:t>
      </w:r>
      <w:proofErr w:type="spellEnd"/>
      <w:r>
        <w:rPr>
          <w:b/>
          <w:sz w:val="20"/>
        </w:rPr>
        <w:t xml:space="preserve"> </w:t>
      </w:r>
      <w:r>
        <w:rPr>
          <w:sz w:val="20"/>
        </w:rPr>
        <w:t>should normally</w:t>
      </w:r>
      <w:r>
        <w:rPr>
          <w:spacing w:val="-9"/>
          <w:sz w:val="20"/>
        </w:rPr>
        <w:t xml:space="preserve"> </w:t>
      </w:r>
      <w:r>
        <w:rPr>
          <w:sz w:val="20"/>
        </w:rPr>
        <w:t>be</w:t>
      </w:r>
      <w:r>
        <w:rPr>
          <w:spacing w:val="-6"/>
          <w:sz w:val="20"/>
        </w:rPr>
        <w:t xml:space="preserve"> </w:t>
      </w:r>
      <w:r>
        <w:rPr>
          <w:sz w:val="20"/>
        </w:rPr>
        <w:t>given</w:t>
      </w:r>
      <w:r>
        <w:rPr>
          <w:spacing w:val="-6"/>
          <w:sz w:val="20"/>
        </w:rPr>
        <w:t xml:space="preserve"> </w:t>
      </w:r>
      <w:r>
        <w:rPr>
          <w:sz w:val="20"/>
        </w:rPr>
        <w:t>to</w:t>
      </w:r>
      <w:r>
        <w:rPr>
          <w:spacing w:val="-3"/>
          <w:sz w:val="20"/>
        </w:rPr>
        <w:t xml:space="preserve"> </w:t>
      </w:r>
      <w:r>
        <w:rPr>
          <w:b/>
          <w:sz w:val="20"/>
        </w:rPr>
        <w:t>The</w:t>
      </w:r>
      <w:r>
        <w:rPr>
          <w:b/>
          <w:spacing w:val="-5"/>
          <w:sz w:val="20"/>
        </w:rPr>
        <w:t xml:space="preserve"> </w:t>
      </w:r>
      <w:r>
        <w:rPr>
          <w:b/>
          <w:sz w:val="20"/>
        </w:rPr>
        <w:t>Company</w:t>
      </w:r>
      <w:r>
        <w:rPr>
          <w:b/>
          <w:spacing w:val="-8"/>
          <w:sz w:val="20"/>
        </w:rPr>
        <w:t xml:space="preserve"> </w:t>
      </w:r>
      <w:r>
        <w:rPr>
          <w:sz w:val="20"/>
        </w:rPr>
        <w:t>(via</w:t>
      </w:r>
      <w:r>
        <w:rPr>
          <w:spacing w:val="-6"/>
          <w:sz w:val="20"/>
        </w:rPr>
        <w:t xml:space="preserve"> </w:t>
      </w:r>
      <w:r>
        <w:rPr>
          <w:sz w:val="20"/>
        </w:rPr>
        <w:t>a</w:t>
      </w:r>
      <w:r>
        <w:rPr>
          <w:spacing w:val="-4"/>
          <w:sz w:val="20"/>
        </w:rPr>
        <w:t xml:space="preserve"> </w:t>
      </w:r>
      <w:r>
        <w:rPr>
          <w:sz w:val="20"/>
        </w:rPr>
        <w:t>revision</w:t>
      </w:r>
      <w:r>
        <w:rPr>
          <w:spacing w:val="-6"/>
          <w:sz w:val="20"/>
        </w:rPr>
        <w:t xml:space="preserve"> </w:t>
      </w:r>
      <w:r>
        <w:rPr>
          <w:sz w:val="20"/>
        </w:rPr>
        <w:t>to</w:t>
      </w:r>
      <w:r>
        <w:rPr>
          <w:spacing w:val="-1"/>
          <w:sz w:val="20"/>
        </w:rPr>
        <w:t xml:space="preserve"> </w:t>
      </w:r>
      <w:r>
        <w:rPr>
          <w:b/>
          <w:sz w:val="20"/>
        </w:rPr>
        <w:t>Export</w:t>
      </w:r>
      <w:r>
        <w:rPr>
          <w:b/>
          <w:spacing w:val="-5"/>
          <w:sz w:val="20"/>
        </w:rPr>
        <w:t xml:space="preserve"> </w:t>
      </w:r>
      <w:r>
        <w:rPr>
          <w:b/>
          <w:sz w:val="20"/>
        </w:rPr>
        <w:t>and</w:t>
      </w:r>
      <w:r>
        <w:rPr>
          <w:b/>
          <w:spacing w:val="-4"/>
          <w:sz w:val="20"/>
        </w:rPr>
        <w:t xml:space="preserve"> </w:t>
      </w:r>
      <w:r>
        <w:rPr>
          <w:b/>
          <w:sz w:val="20"/>
        </w:rPr>
        <w:t>Import</w:t>
      </w:r>
      <w:r>
        <w:rPr>
          <w:b/>
          <w:spacing w:val="-5"/>
          <w:sz w:val="20"/>
        </w:rPr>
        <w:t xml:space="preserve"> </w:t>
      </w:r>
      <w:r>
        <w:rPr>
          <w:b/>
          <w:sz w:val="20"/>
        </w:rPr>
        <w:t>Limits</w:t>
      </w:r>
      <w:r>
        <w:rPr>
          <w:sz w:val="20"/>
        </w:rPr>
        <w:t>).</w:t>
      </w:r>
      <w:r>
        <w:rPr>
          <w:spacing w:val="-3"/>
          <w:sz w:val="20"/>
        </w:rPr>
        <w:t xml:space="preserve"> </w:t>
      </w:r>
      <w:r>
        <w:rPr>
          <w:sz w:val="20"/>
        </w:rPr>
        <w:t>In</w:t>
      </w:r>
      <w:r>
        <w:rPr>
          <w:spacing w:val="-6"/>
          <w:sz w:val="20"/>
        </w:rPr>
        <w:t xml:space="preserve"> </w:t>
      </w:r>
      <w:r>
        <w:rPr>
          <w:sz w:val="20"/>
        </w:rPr>
        <w:t>the</w:t>
      </w:r>
      <w:r>
        <w:rPr>
          <w:spacing w:val="-4"/>
          <w:sz w:val="20"/>
        </w:rPr>
        <w:t xml:space="preserve"> </w:t>
      </w:r>
      <w:r>
        <w:rPr>
          <w:sz w:val="20"/>
        </w:rPr>
        <w:t xml:space="preserve">case of any other unplanned </w:t>
      </w:r>
      <w:r>
        <w:rPr>
          <w:b/>
          <w:sz w:val="20"/>
        </w:rPr>
        <w:t>De-</w:t>
      </w:r>
      <w:proofErr w:type="spellStart"/>
      <w:r>
        <w:rPr>
          <w:b/>
          <w:sz w:val="20"/>
        </w:rPr>
        <w:t>Synchronisation</w:t>
      </w:r>
      <w:proofErr w:type="spellEnd"/>
      <w:r>
        <w:rPr>
          <w:b/>
          <w:sz w:val="20"/>
        </w:rPr>
        <w:t xml:space="preserve"> </w:t>
      </w:r>
      <w:r>
        <w:rPr>
          <w:sz w:val="20"/>
        </w:rPr>
        <w:t xml:space="preserve">where the </w:t>
      </w:r>
      <w:r>
        <w:rPr>
          <w:b/>
          <w:sz w:val="20"/>
        </w:rPr>
        <w:t xml:space="preserve">User </w:t>
      </w:r>
      <w:r>
        <w:rPr>
          <w:sz w:val="20"/>
        </w:rPr>
        <w:t xml:space="preserve">plans to </w:t>
      </w:r>
      <w:proofErr w:type="spellStart"/>
      <w:r>
        <w:rPr>
          <w:b/>
          <w:sz w:val="20"/>
        </w:rPr>
        <w:t>Synchronise</w:t>
      </w:r>
      <w:proofErr w:type="spellEnd"/>
      <w:r>
        <w:rPr>
          <w:b/>
          <w:sz w:val="20"/>
        </w:rPr>
        <w:t xml:space="preserve"> </w:t>
      </w:r>
      <w:r>
        <w:rPr>
          <w:sz w:val="20"/>
        </w:rPr>
        <w:t xml:space="preserve">before the expiry of the current </w:t>
      </w:r>
      <w:r>
        <w:rPr>
          <w:b/>
          <w:sz w:val="20"/>
        </w:rPr>
        <w:t xml:space="preserve">Balancing Mechanism </w:t>
      </w:r>
      <w:r>
        <w:rPr>
          <w:sz w:val="20"/>
        </w:rPr>
        <w:t xml:space="preserve">period, a minimum of 15 minutes notice of </w:t>
      </w:r>
      <w:proofErr w:type="spellStart"/>
      <w:r>
        <w:rPr>
          <w:b/>
          <w:sz w:val="20"/>
        </w:rPr>
        <w:t>Synchronisation</w:t>
      </w:r>
      <w:proofErr w:type="spellEnd"/>
      <w:r>
        <w:rPr>
          <w:b/>
          <w:sz w:val="20"/>
        </w:rPr>
        <w:t xml:space="preserve"> </w:t>
      </w:r>
      <w:r>
        <w:rPr>
          <w:sz w:val="20"/>
        </w:rPr>
        <w:t xml:space="preserve">should normally be given to </w:t>
      </w:r>
      <w:r>
        <w:rPr>
          <w:b/>
          <w:sz w:val="20"/>
        </w:rPr>
        <w:t xml:space="preserve">The Company </w:t>
      </w:r>
      <w:r>
        <w:rPr>
          <w:sz w:val="20"/>
        </w:rPr>
        <w:t xml:space="preserve">(via a revision to </w:t>
      </w:r>
      <w:r>
        <w:rPr>
          <w:b/>
          <w:sz w:val="20"/>
        </w:rPr>
        <w:t>Export and Import Limits</w:t>
      </w:r>
      <w:r>
        <w:rPr>
          <w:sz w:val="20"/>
        </w:rPr>
        <w:t xml:space="preserve">). In addition, the rate at which the </w:t>
      </w:r>
      <w:r>
        <w:rPr>
          <w:b/>
          <w:sz w:val="20"/>
        </w:rPr>
        <w:t xml:space="preserve">BM Unit </w:t>
      </w:r>
      <w:r>
        <w:rPr>
          <w:sz w:val="20"/>
        </w:rPr>
        <w:t xml:space="preserve">is returned to its </w:t>
      </w:r>
      <w:r>
        <w:rPr>
          <w:b/>
          <w:sz w:val="20"/>
        </w:rPr>
        <w:t>Physical Notification</w:t>
      </w:r>
      <w:r>
        <w:rPr>
          <w:b/>
          <w:spacing w:val="-4"/>
          <w:sz w:val="20"/>
        </w:rPr>
        <w:t xml:space="preserve"> </w:t>
      </w:r>
      <w:r>
        <w:rPr>
          <w:sz w:val="20"/>
        </w:rPr>
        <w:t>is</w:t>
      </w:r>
      <w:r>
        <w:rPr>
          <w:spacing w:val="-5"/>
          <w:sz w:val="20"/>
        </w:rPr>
        <w:t xml:space="preserve"> </w:t>
      </w:r>
      <w:r>
        <w:rPr>
          <w:sz w:val="20"/>
        </w:rPr>
        <w:t>not</w:t>
      </w:r>
      <w:r>
        <w:rPr>
          <w:spacing w:val="-6"/>
          <w:sz w:val="20"/>
        </w:rPr>
        <w:t xml:space="preserve"> </w:t>
      </w:r>
      <w:r>
        <w:rPr>
          <w:sz w:val="20"/>
        </w:rPr>
        <w:t>to</w:t>
      </w:r>
      <w:r>
        <w:rPr>
          <w:spacing w:val="-7"/>
          <w:sz w:val="20"/>
        </w:rPr>
        <w:t xml:space="preserve"> </w:t>
      </w:r>
      <w:r>
        <w:rPr>
          <w:sz w:val="20"/>
        </w:rPr>
        <w:t>exceed</w:t>
      </w:r>
      <w:r>
        <w:rPr>
          <w:spacing w:val="-7"/>
          <w:sz w:val="20"/>
        </w:rPr>
        <w:t xml:space="preserve"> </w:t>
      </w:r>
      <w:r>
        <w:rPr>
          <w:sz w:val="20"/>
        </w:rPr>
        <w:t>the</w:t>
      </w:r>
      <w:r>
        <w:rPr>
          <w:spacing w:val="-7"/>
          <w:sz w:val="20"/>
        </w:rPr>
        <w:t xml:space="preserve"> </w:t>
      </w:r>
      <w:r>
        <w:rPr>
          <w:sz w:val="20"/>
        </w:rPr>
        <w:t>limits</w:t>
      </w:r>
      <w:r>
        <w:rPr>
          <w:spacing w:val="-5"/>
          <w:sz w:val="20"/>
        </w:rPr>
        <w:t xml:space="preserve"> </w:t>
      </w:r>
      <w:r>
        <w:rPr>
          <w:sz w:val="20"/>
        </w:rPr>
        <w:t>specified</w:t>
      </w:r>
      <w:r>
        <w:rPr>
          <w:spacing w:val="-7"/>
          <w:sz w:val="20"/>
        </w:rPr>
        <w:t xml:space="preserve"> </w:t>
      </w:r>
      <w:r>
        <w:rPr>
          <w:sz w:val="20"/>
        </w:rPr>
        <w:t>in</w:t>
      </w:r>
      <w:r>
        <w:rPr>
          <w:spacing w:val="-3"/>
          <w:sz w:val="20"/>
        </w:rPr>
        <w:t xml:space="preserve"> </w:t>
      </w:r>
      <w:r>
        <w:rPr>
          <w:b/>
          <w:sz w:val="20"/>
        </w:rPr>
        <w:t>BC1</w:t>
      </w:r>
      <w:r>
        <w:rPr>
          <w:sz w:val="20"/>
        </w:rPr>
        <w:t>,</w:t>
      </w:r>
      <w:r>
        <w:rPr>
          <w:spacing w:val="-6"/>
          <w:sz w:val="20"/>
        </w:rPr>
        <w:t xml:space="preserve"> </w:t>
      </w:r>
      <w:r>
        <w:rPr>
          <w:sz w:val="20"/>
        </w:rPr>
        <w:t>Appendix</w:t>
      </w:r>
      <w:r>
        <w:rPr>
          <w:spacing w:val="-2"/>
          <w:sz w:val="20"/>
        </w:rPr>
        <w:t xml:space="preserve"> </w:t>
      </w:r>
      <w:r>
        <w:rPr>
          <w:sz w:val="20"/>
        </w:rPr>
        <w:t>1</w:t>
      </w:r>
      <w:r>
        <w:rPr>
          <w:spacing w:val="-4"/>
          <w:sz w:val="20"/>
        </w:rPr>
        <w:t xml:space="preserve"> </w:t>
      </w:r>
      <w:r>
        <w:rPr>
          <w:sz w:val="20"/>
        </w:rPr>
        <w:t>without</w:t>
      </w:r>
      <w:r>
        <w:rPr>
          <w:spacing w:val="-7"/>
          <w:sz w:val="20"/>
        </w:rPr>
        <w:t xml:space="preserve"> </w:t>
      </w:r>
      <w:r>
        <w:rPr>
          <w:b/>
          <w:sz w:val="20"/>
        </w:rPr>
        <w:t>The</w:t>
      </w:r>
      <w:r>
        <w:rPr>
          <w:b/>
          <w:spacing w:val="-7"/>
          <w:sz w:val="20"/>
        </w:rPr>
        <w:t xml:space="preserve"> </w:t>
      </w:r>
      <w:r>
        <w:rPr>
          <w:b/>
          <w:sz w:val="20"/>
        </w:rPr>
        <w:t xml:space="preserve">Company’s </w:t>
      </w:r>
      <w:r>
        <w:rPr>
          <w:spacing w:val="-2"/>
          <w:sz w:val="20"/>
        </w:rPr>
        <w:t>agreement.</w:t>
      </w:r>
    </w:p>
    <w:p w14:paraId="6CEAB58B" w14:textId="77777777" w:rsidR="00276D7D" w:rsidRDefault="00000000">
      <w:pPr>
        <w:spacing w:before="122" w:line="264" w:lineRule="auto"/>
        <w:ind w:left="1590" w:right="793"/>
        <w:jc w:val="both"/>
        <w:rPr>
          <w:sz w:val="20"/>
        </w:rPr>
      </w:pPr>
      <w:r>
        <w:rPr>
          <w:b/>
          <w:sz w:val="20"/>
        </w:rPr>
        <w:t>The</w:t>
      </w:r>
      <w:r>
        <w:rPr>
          <w:b/>
          <w:spacing w:val="-3"/>
          <w:sz w:val="20"/>
        </w:rPr>
        <w:t xml:space="preserve"> </w:t>
      </w:r>
      <w:r>
        <w:rPr>
          <w:b/>
          <w:sz w:val="20"/>
        </w:rPr>
        <w:t>Company</w:t>
      </w:r>
      <w:r>
        <w:rPr>
          <w:b/>
          <w:spacing w:val="-1"/>
          <w:sz w:val="20"/>
        </w:rPr>
        <w:t xml:space="preserve"> </w:t>
      </w:r>
      <w:r>
        <w:rPr>
          <w:sz w:val="20"/>
        </w:rPr>
        <w:t>will</w:t>
      </w:r>
      <w:r>
        <w:rPr>
          <w:spacing w:val="-3"/>
          <w:sz w:val="20"/>
        </w:rPr>
        <w:t xml:space="preserve"> </w:t>
      </w:r>
      <w:r>
        <w:rPr>
          <w:sz w:val="20"/>
        </w:rPr>
        <w:t>either agree</w:t>
      </w:r>
      <w:r>
        <w:rPr>
          <w:spacing w:val="-3"/>
          <w:sz w:val="20"/>
        </w:rPr>
        <w:t xml:space="preserve"> </w:t>
      </w:r>
      <w:r>
        <w:rPr>
          <w:sz w:val="20"/>
        </w:rPr>
        <w:t>to</w:t>
      </w:r>
      <w:r>
        <w:rPr>
          <w:spacing w:val="-1"/>
          <w:sz w:val="20"/>
        </w:rPr>
        <w:t xml:space="preserve"> </w:t>
      </w:r>
      <w:r>
        <w:rPr>
          <w:sz w:val="20"/>
        </w:rPr>
        <w:t xml:space="preserve">the </w:t>
      </w:r>
      <w:proofErr w:type="spellStart"/>
      <w:r>
        <w:rPr>
          <w:b/>
          <w:sz w:val="20"/>
        </w:rPr>
        <w:t>Synchronisation</w:t>
      </w:r>
      <w:proofErr w:type="spellEnd"/>
      <w:r>
        <w:rPr>
          <w:b/>
          <w:sz w:val="20"/>
        </w:rPr>
        <w:t xml:space="preserve"> </w:t>
      </w:r>
      <w:r>
        <w:rPr>
          <w:sz w:val="20"/>
        </w:rPr>
        <w:t>or</w:t>
      </w:r>
      <w:r>
        <w:rPr>
          <w:spacing w:val="-2"/>
          <w:sz w:val="20"/>
        </w:rPr>
        <w:t xml:space="preserve"> </w:t>
      </w:r>
      <w:r>
        <w:rPr>
          <w:sz w:val="20"/>
        </w:rPr>
        <w:t>issue</w:t>
      </w:r>
      <w:r>
        <w:rPr>
          <w:spacing w:val="-3"/>
          <w:sz w:val="20"/>
        </w:rPr>
        <w:t xml:space="preserve"> </w:t>
      </w:r>
      <w:r>
        <w:rPr>
          <w:sz w:val="20"/>
        </w:rPr>
        <w:t>a</w:t>
      </w:r>
      <w:r>
        <w:rPr>
          <w:spacing w:val="-2"/>
          <w:sz w:val="20"/>
        </w:rPr>
        <w:t xml:space="preserve"> </w:t>
      </w:r>
      <w:r>
        <w:rPr>
          <w:b/>
          <w:sz w:val="20"/>
        </w:rPr>
        <w:t xml:space="preserve">Bid-Offer Acceptance </w:t>
      </w:r>
      <w:r>
        <w:rPr>
          <w:sz w:val="20"/>
        </w:rPr>
        <w:t>in accordance</w:t>
      </w:r>
      <w:r>
        <w:rPr>
          <w:spacing w:val="-9"/>
          <w:sz w:val="20"/>
        </w:rPr>
        <w:t xml:space="preserve"> </w:t>
      </w:r>
      <w:r>
        <w:rPr>
          <w:sz w:val="20"/>
        </w:rPr>
        <w:t>with</w:t>
      </w:r>
      <w:r>
        <w:rPr>
          <w:spacing w:val="-9"/>
          <w:sz w:val="20"/>
        </w:rPr>
        <w:t xml:space="preserve"> </w:t>
      </w:r>
      <w:r>
        <w:rPr>
          <w:sz w:val="20"/>
        </w:rPr>
        <w:t>BC2.7</w:t>
      </w:r>
      <w:r>
        <w:rPr>
          <w:spacing w:val="-12"/>
          <w:sz w:val="20"/>
        </w:rPr>
        <w:t xml:space="preserve"> </w:t>
      </w:r>
      <w:r>
        <w:rPr>
          <w:sz w:val="20"/>
        </w:rPr>
        <w:t>to</w:t>
      </w:r>
      <w:r>
        <w:rPr>
          <w:spacing w:val="-9"/>
          <w:sz w:val="20"/>
        </w:rPr>
        <w:t xml:space="preserve"> </w:t>
      </w:r>
      <w:r>
        <w:rPr>
          <w:sz w:val="20"/>
        </w:rPr>
        <w:t>delay</w:t>
      </w:r>
      <w:r>
        <w:rPr>
          <w:spacing w:val="-14"/>
          <w:sz w:val="20"/>
        </w:rPr>
        <w:t xml:space="preserve"> </w:t>
      </w:r>
      <w:r>
        <w:rPr>
          <w:sz w:val="20"/>
        </w:rPr>
        <w:t>the</w:t>
      </w:r>
      <w:r>
        <w:rPr>
          <w:spacing w:val="-6"/>
          <w:sz w:val="20"/>
        </w:rPr>
        <w:t xml:space="preserve"> </w:t>
      </w:r>
      <w:proofErr w:type="spellStart"/>
      <w:r>
        <w:rPr>
          <w:b/>
          <w:sz w:val="20"/>
        </w:rPr>
        <w:t>Synchronisation</w:t>
      </w:r>
      <w:proofErr w:type="spellEnd"/>
      <w:r>
        <w:rPr>
          <w:sz w:val="20"/>
        </w:rPr>
        <w:t>.</w:t>
      </w:r>
      <w:r>
        <w:rPr>
          <w:spacing w:val="-9"/>
          <w:sz w:val="20"/>
        </w:rPr>
        <w:t xml:space="preserve"> </w:t>
      </w:r>
      <w:r>
        <w:rPr>
          <w:b/>
          <w:sz w:val="20"/>
        </w:rPr>
        <w:t>The</w:t>
      </w:r>
      <w:r>
        <w:rPr>
          <w:b/>
          <w:spacing w:val="-11"/>
          <w:sz w:val="20"/>
        </w:rPr>
        <w:t xml:space="preserve"> </w:t>
      </w:r>
      <w:r>
        <w:rPr>
          <w:b/>
          <w:sz w:val="20"/>
        </w:rPr>
        <w:t>Company</w:t>
      </w:r>
      <w:r>
        <w:rPr>
          <w:b/>
          <w:spacing w:val="-13"/>
          <w:sz w:val="20"/>
        </w:rPr>
        <w:t xml:space="preserve"> </w:t>
      </w:r>
      <w:r>
        <w:rPr>
          <w:sz w:val="20"/>
        </w:rPr>
        <w:t>may</w:t>
      </w:r>
      <w:r>
        <w:rPr>
          <w:spacing w:val="-14"/>
          <w:sz w:val="20"/>
        </w:rPr>
        <w:t xml:space="preserve"> </w:t>
      </w:r>
      <w:r>
        <w:rPr>
          <w:sz w:val="20"/>
        </w:rPr>
        <w:t>agree</w:t>
      </w:r>
      <w:r>
        <w:rPr>
          <w:spacing w:val="-10"/>
          <w:sz w:val="20"/>
        </w:rPr>
        <w:t xml:space="preserve"> </w:t>
      </w:r>
      <w:r>
        <w:rPr>
          <w:sz w:val="20"/>
        </w:rPr>
        <w:t>to</w:t>
      </w:r>
      <w:r>
        <w:rPr>
          <w:spacing w:val="-11"/>
          <w:sz w:val="20"/>
        </w:rPr>
        <w:t xml:space="preserve"> </w:t>
      </w:r>
      <w:r>
        <w:rPr>
          <w:sz w:val="20"/>
        </w:rPr>
        <w:t>an</w:t>
      </w:r>
      <w:r>
        <w:rPr>
          <w:spacing w:val="-9"/>
          <w:sz w:val="20"/>
        </w:rPr>
        <w:t xml:space="preserve"> </w:t>
      </w:r>
      <w:r>
        <w:rPr>
          <w:sz w:val="20"/>
        </w:rPr>
        <w:t xml:space="preserve">earlier </w:t>
      </w:r>
      <w:proofErr w:type="spellStart"/>
      <w:r>
        <w:rPr>
          <w:b/>
          <w:sz w:val="20"/>
        </w:rPr>
        <w:t>Synchronisation</w:t>
      </w:r>
      <w:proofErr w:type="spellEnd"/>
      <w:r>
        <w:rPr>
          <w:b/>
          <w:sz w:val="20"/>
        </w:rPr>
        <w:t xml:space="preserve"> </w:t>
      </w:r>
      <w:r>
        <w:rPr>
          <w:sz w:val="20"/>
        </w:rPr>
        <w:t xml:space="preserve">if </w:t>
      </w:r>
      <w:r>
        <w:rPr>
          <w:b/>
          <w:sz w:val="20"/>
        </w:rPr>
        <w:t xml:space="preserve">System </w:t>
      </w:r>
      <w:r>
        <w:rPr>
          <w:sz w:val="20"/>
        </w:rPr>
        <w:t>conditions allow.</w:t>
      </w:r>
    </w:p>
    <w:p w14:paraId="03438119" w14:textId="77777777" w:rsidR="00276D7D" w:rsidRDefault="00000000">
      <w:pPr>
        <w:pStyle w:val="BodyText"/>
        <w:spacing w:before="119"/>
        <w:ind w:left="172"/>
        <w:jc w:val="both"/>
      </w:pPr>
      <w:r>
        <w:t>BC2.5.2.5</w:t>
      </w:r>
      <w:r>
        <w:rPr>
          <w:spacing w:val="70"/>
        </w:rPr>
        <w:t xml:space="preserve">    </w:t>
      </w:r>
      <w:r>
        <w:rPr>
          <w:u w:val="single"/>
        </w:rPr>
        <w:t>Notification</w:t>
      </w:r>
      <w:r>
        <w:rPr>
          <w:spacing w:val="-1"/>
          <w:u w:val="single"/>
        </w:rPr>
        <w:t xml:space="preserve"> </w:t>
      </w:r>
      <w:proofErr w:type="gramStart"/>
      <w:r>
        <w:rPr>
          <w:u w:val="single"/>
        </w:rPr>
        <w:t>Of</w:t>
      </w:r>
      <w:proofErr w:type="gramEnd"/>
      <w:r>
        <w:rPr>
          <w:spacing w:val="-1"/>
          <w:u w:val="single"/>
        </w:rPr>
        <w:t xml:space="preserve"> </w:t>
      </w:r>
      <w:r>
        <w:rPr>
          <w:u w:val="single"/>
        </w:rPr>
        <w:t>Times</w:t>
      </w:r>
      <w:r>
        <w:rPr>
          <w:spacing w:val="-4"/>
          <w:u w:val="single"/>
        </w:rPr>
        <w:t xml:space="preserve"> </w:t>
      </w:r>
      <w:r>
        <w:rPr>
          <w:u w:val="single"/>
        </w:rPr>
        <w:t>To</w:t>
      </w:r>
      <w:r>
        <w:rPr>
          <w:spacing w:val="-3"/>
          <w:u w:val="single"/>
        </w:rPr>
        <w:t xml:space="preserve"> </w:t>
      </w:r>
      <w:r>
        <w:rPr>
          <w:u w:val="single"/>
        </w:rPr>
        <w:t xml:space="preserve">Network </w:t>
      </w:r>
      <w:r>
        <w:rPr>
          <w:spacing w:val="-2"/>
          <w:u w:val="single"/>
        </w:rPr>
        <w:t>Operators</w:t>
      </w:r>
    </w:p>
    <w:p w14:paraId="4FBC4943" w14:textId="77777777" w:rsidR="00276D7D" w:rsidRDefault="00000000">
      <w:pPr>
        <w:spacing w:before="142" w:line="264" w:lineRule="auto"/>
        <w:ind w:left="1590" w:right="793"/>
        <w:jc w:val="both"/>
        <w:rPr>
          <w:sz w:val="20"/>
        </w:rPr>
      </w:pPr>
      <w:r>
        <w:rPr>
          <w:b/>
          <w:sz w:val="20"/>
        </w:rPr>
        <w:t xml:space="preserve">The Company </w:t>
      </w:r>
      <w:r>
        <w:rPr>
          <w:sz w:val="20"/>
        </w:rPr>
        <w:t xml:space="preserve">will make changes to the </w:t>
      </w:r>
      <w:proofErr w:type="spellStart"/>
      <w:r>
        <w:rPr>
          <w:b/>
          <w:sz w:val="20"/>
        </w:rPr>
        <w:t>Synchronising</w:t>
      </w:r>
      <w:proofErr w:type="spellEnd"/>
      <w:r>
        <w:rPr>
          <w:b/>
          <w:sz w:val="20"/>
        </w:rPr>
        <w:t xml:space="preserve"> </w:t>
      </w:r>
      <w:r>
        <w:rPr>
          <w:sz w:val="20"/>
        </w:rPr>
        <w:t xml:space="preserve">and </w:t>
      </w:r>
      <w:r>
        <w:rPr>
          <w:b/>
          <w:sz w:val="20"/>
        </w:rPr>
        <w:t>De-</w:t>
      </w:r>
      <w:proofErr w:type="spellStart"/>
      <w:r>
        <w:rPr>
          <w:b/>
          <w:sz w:val="20"/>
        </w:rPr>
        <w:t>Synchronising</w:t>
      </w:r>
      <w:proofErr w:type="spellEnd"/>
      <w:r>
        <w:rPr>
          <w:b/>
          <w:sz w:val="20"/>
        </w:rPr>
        <w:t xml:space="preserve"> </w:t>
      </w:r>
      <w:r>
        <w:rPr>
          <w:sz w:val="20"/>
        </w:rPr>
        <w:t>times available</w:t>
      </w:r>
      <w:r>
        <w:rPr>
          <w:spacing w:val="-11"/>
          <w:sz w:val="20"/>
        </w:rPr>
        <w:t xml:space="preserve"> </w:t>
      </w:r>
      <w:r>
        <w:rPr>
          <w:sz w:val="20"/>
        </w:rPr>
        <w:t>to</w:t>
      </w:r>
      <w:r>
        <w:rPr>
          <w:spacing w:val="-11"/>
          <w:sz w:val="20"/>
        </w:rPr>
        <w:t xml:space="preserve"> </w:t>
      </w:r>
      <w:r>
        <w:rPr>
          <w:sz w:val="20"/>
        </w:rPr>
        <w:t>each</w:t>
      </w:r>
      <w:r>
        <w:rPr>
          <w:spacing w:val="-10"/>
          <w:sz w:val="20"/>
        </w:rPr>
        <w:t xml:space="preserve"> </w:t>
      </w:r>
      <w:r>
        <w:rPr>
          <w:b/>
          <w:sz w:val="20"/>
        </w:rPr>
        <w:t>Network</w:t>
      </w:r>
      <w:r>
        <w:rPr>
          <w:b/>
          <w:spacing w:val="-11"/>
          <w:sz w:val="20"/>
        </w:rPr>
        <w:t xml:space="preserve"> </w:t>
      </w:r>
      <w:r>
        <w:rPr>
          <w:b/>
          <w:sz w:val="20"/>
        </w:rPr>
        <w:t>Operator</w:t>
      </w:r>
      <w:r>
        <w:rPr>
          <w:sz w:val="20"/>
        </w:rPr>
        <w:t>,</w:t>
      </w:r>
      <w:r>
        <w:rPr>
          <w:spacing w:val="-9"/>
          <w:sz w:val="20"/>
        </w:rPr>
        <w:t xml:space="preserve"> </w:t>
      </w:r>
      <w:r>
        <w:rPr>
          <w:sz w:val="20"/>
        </w:rPr>
        <w:t>but</w:t>
      </w:r>
      <w:r>
        <w:rPr>
          <w:spacing w:val="-9"/>
          <w:sz w:val="20"/>
        </w:rPr>
        <w:t xml:space="preserve"> </w:t>
      </w:r>
      <w:r>
        <w:rPr>
          <w:sz w:val="20"/>
        </w:rPr>
        <w:t>only</w:t>
      </w:r>
      <w:r>
        <w:rPr>
          <w:spacing w:val="-12"/>
          <w:sz w:val="20"/>
        </w:rPr>
        <w:t xml:space="preserve"> </w:t>
      </w:r>
      <w:r>
        <w:rPr>
          <w:sz w:val="20"/>
        </w:rPr>
        <w:t>relating</w:t>
      </w:r>
      <w:r>
        <w:rPr>
          <w:spacing w:val="-9"/>
          <w:sz w:val="20"/>
        </w:rPr>
        <w:t xml:space="preserve"> </w:t>
      </w:r>
      <w:r>
        <w:rPr>
          <w:sz w:val="20"/>
        </w:rPr>
        <w:t>to</w:t>
      </w:r>
      <w:r>
        <w:rPr>
          <w:spacing w:val="-9"/>
          <w:sz w:val="20"/>
        </w:rPr>
        <w:t xml:space="preserve"> </w:t>
      </w:r>
      <w:r>
        <w:rPr>
          <w:b/>
          <w:sz w:val="20"/>
        </w:rPr>
        <w:t>BM</w:t>
      </w:r>
      <w:r>
        <w:rPr>
          <w:b/>
          <w:spacing w:val="-7"/>
          <w:sz w:val="20"/>
        </w:rPr>
        <w:t xml:space="preserve"> </w:t>
      </w:r>
      <w:r>
        <w:rPr>
          <w:b/>
          <w:sz w:val="20"/>
        </w:rPr>
        <w:t>Units</w:t>
      </w:r>
      <w:r>
        <w:rPr>
          <w:b/>
          <w:spacing w:val="-11"/>
          <w:sz w:val="20"/>
        </w:rPr>
        <w:t xml:space="preserve"> </w:t>
      </w:r>
      <w:r>
        <w:rPr>
          <w:b/>
          <w:sz w:val="20"/>
        </w:rPr>
        <w:t>Embedded</w:t>
      </w:r>
      <w:r>
        <w:rPr>
          <w:b/>
          <w:spacing w:val="-5"/>
          <w:sz w:val="20"/>
        </w:rPr>
        <w:t xml:space="preserve"> </w:t>
      </w:r>
      <w:r>
        <w:rPr>
          <w:sz w:val="20"/>
        </w:rPr>
        <w:t>within</w:t>
      </w:r>
      <w:r>
        <w:rPr>
          <w:spacing w:val="-9"/>
          <w:sz w:val="20"/>
        </w:rPr>
        <w:t xml:space="preserve"> </w:t>
      </w:r>
      <w:r>
        <w:rPr>
          <w:sz w:val="20"/>
        </w:rPr>
        <w:t>its</w:t>
      </w:r>
      <w:r>
        <w:rPr>
          <w:spacing w:val="-9"/>
          <w:sz w:val="20"/>
        </w:rPr>
        <w:t xml:space="preserve"> </w:t>
      </w:r>
      <w:r>
        <w:rPr>
          <w:b/>
          <w:sz w:val="20"/>
        </w:rPr>
        <w:t xml:space="preserve">User System </w:t>
      </w:r>
      <w:r>
        <w:rPr>
          <w:sz w:val="20"/>
        </w:rPr>
        <w:t xml:space="preserve">and those </w:t>
      </w:r>
      <w:r>
        <w:rPr>
          <w:b/>
          <w:sz w:val="20"/>
        </w:rPr>
        <w:t xml:space="preserve">BM Units </w:t>
      </w:r>
      <w:r>
        <w:rPr>
          <w:sz w:val="20"/>
        </w:rPr>
        <w:t xml:space="preserve">directly connected to the </w:t>
      </w:r>
      <w:r>
        <w:rPr>
          <w:b/>
          <w:sz w:val="20"/>
        </w:rPr>
        <w:t xml:space="preserve">National Electricity Transmission System </w:t>
      </w:r>
      <w:r>
        <w:rPr>
          <w:sz w:val="20"/>
        </w:rPr>
        <w:t xml:space="preserve">which </w:t>
      </w:r>
      <w:r>
        <w:rPr>
          <w:b/>
          <w:sz w:val="20"/>
        </w:rPr>
        <w:t xml:space="preserve">The Company </w:t>
      </w:r>
      <w:r>
        <w:rPr>
          <w:sz w:val="20"/>
        </w:rPr>
        <w:t xml:space="preserve">has identified under </w:t>
      </w:r>
      <w:r>
        <w:rPr>
          <w:b/>
          <w:sz w:val="20"/>
        </w:rPr>
        <w:t xml:space="preserve">OC2 </w:t>
      </w:r>
      <w:r>
        <w:rPr>
          <w:sz w:val="20"/>
        </w:rPr>
        <w:t xml:space="preserve">and/or </w:t>
      </w:r>
      <w:r>
        <w:rPr>
          <w:b/>
          <w:sz w:val="20"/>
        </w:rPr>
        <w:t xml:space="preserve">BC1 </w:t>
      </w:r>
      <w:r>
        <w:rPr>
          <w:sz w:val="20"/>
        </w:rPr>
        <w:t>as being those which may,</w:t>
      </w:r>
      <w:r>
        <w:rPr>
          <w:spacing w:val="-6"/>
          <w:sz w:val="20"/>
        </w:rPr>
        <w:t xml:space="preserve"> </w:t>
      </w:r>
      <w:r>
        <w:rPr>
          <w:sz w:val="20"/>
        </w:rPr>
        <w:t>in</w:t>
      </w:r>
      <w:r>
        <w:rPr>
          <w:spacing w:val="-9"/>
          <w:sz w:val="20"/>
        </w:rPr>
        <w:t xml:space="preserve"> </w:t>
      </w:r>
      <w:r>
        <w:rPr>
          <w:sz w:val="20"/>
        </w:rPr>
        <w:t>the</w:t>
      </w:r>
      <w:r>
        <w:rPr>
          <w:spacing w:val="-7"/>
          <w:sz w:val="20"/>
        </w:rPr>
        <w:t xml:space="preserve"> </w:t>
      </w:r>
      <w:r>
        <w:rPr>
          <w:sz w:val="20"/>
        </w:rPr>
        <w:t>reasonable</w:t>
      </w:r>
      <w:r>
        <w:rPr>
          <w:spacing w:val="-7"/>
          <w:sz w:val="20"/>
        </w:rPr>
        <w:t xml:space="preserve"> </w:t>
      </w:r>
      <w:r>
        <w:rPr>
          <w:sz w:val="20"/>
        </w:rPr>
        <w:t>opinion</w:t>
      </w:r>
      <w:r>
        <w:rPr>
          <w:spacing w:val="-7"/>
          <w:sz w:val="20"/>
        </w:rPr>
        <w:t xml:space="preserve"> </w:t>
      </w:r>
      <w:r>
        <w:rPr>
          <w:sz w:val="20"/>
        </w:rPr>
        <w:t>of</w:t>
      </w:r>
      <w:r>
        <w:rPr>
          <w:spacing w:val="-3"/>
          <w:sz w:val="20"/>
        </w:rPr>
        <w:t xml:space="preserve"> </w:t>
      </w:r>
      <w:r>
        <w:rPr>
          <w:b/>
          <w:sz w:val="20"/>
        </w:rPr>
        <w:t>The</w:t>
      </w:r>
      <w:r>
        <w:rPr>
          <w:b/>
          <w:spacing w:val="-9"/>
          <w:sz w:val="20"/>
        </w:rPr>
        <w:t xml:space="preserve"> </w:t>
      </w:r>
      <w:r>
        <w:rPr>
          <w:b/>
          <w:sz w:val="20"/>
        </w:rPr>
        <w:t>Company</w:t>
      </w:r>
      <w:r>
        <w:rPr>
          <w:sz w:val="20"/>
        </w:rPr>
        <w:t>,</w:t>
      </w:r>
      <w:r>
        <w:rPr>
          <w:spacing w:val="-6"/>
          <w:sz w:val="20"/>
        </w:rPr>
        <w:t xml:space="preserve"> </w:t>
      </w:r>
      <w:r>
        <w:rPr>
          <w:sz w:val="20"/>
        </w:rPr>
        <w:t>affect</w:t>
      </w:r>
      <w:r>
        <w:rPr>
          <w:spacing w:val="-10"/>
          <w:sz w:val="20"/>
        </w:rPr>
        <w:t xml:space="preserve"> </w:t>
      </w:r>
      <w:r>
        <w:rPr>
          <w:sz w:val="20"/>
        </w:rPr>
        <w:t>the</w:t>
      </w:r>
      <w:r>
        <w:rPr>
          <w:spacing w:val="-7"/>
          <w:sz w:val="20"/>
        </w:rPr>
        <w:t xml:space="preserve"> </w:t>
      </w:r>
      <w:r>
        <w:rPr>
          <w:sz w:val="20"/>
        </w:rPr>
        <w:t>integrity</w:t>
      </w:r>
      <w:r>
        <w:rPr>
          <w:spacing w:val="-10"/>
          <w:sz w:val="20"/>
        </w:rPr>
        <w:t xml:space="preserve"> </w:t>
      </w:r>
      <w:r>
        <w:rPr>
          <w:sz w:val="20"/>
        </w:rPr>
        <w:t>of</w:t>
      </w:r>
      <w:r>
        <w:rPr>
          <w:spacing w:val="-7"/>
          <w:sz w:val="20"/>
        </w:rPr>
        <w:t xml:space="preserve"> </w:t>
      </w:r>
      <w:r>
        <w:rPr>
          <w:sz w:val="20"/>
        </w:rPr>
        <w:t>that</w:t>
      </w:r>
      <w:r>
        <w:rPr>
          <w:spacing w:val="-7"/>
          <w:sz w:val="20"/>
        </w:rPr>
        <w:t xml:space="preserve"> </w:t>
      </w:r>
      <w:r>
        <w:rPr>
          <w:b/>
          <w:sz w:val="20"/>
        </w:rPr>
        <w:t>User</w:t>
      </w:r>
      <w:r>
        <w:rPr>
          <w:b/>
          <w:spacing w:val="-7"/>
          <w:sz w:val="20"/>
        </w:rPr>
        <w:t xml:space="preserve"> </w:t>
      </w:r>
      <w:r>
        <w:rPr>
          <w:b/>
          <w:sz w:val="20"/>
        </w:rPr>
        <w:t>System</w:t>
      </w:r>
      <w:r>
        <w:rPr>
          <w:b/>
          <w:spacing w:val="-5"/>
          <w:sz w:val="20"/>
        </w:rPr>
        <w:t xml:space="preserve"> </w:t>
      </w:r>
      <w:r>
        <w:rPr>
          <w:sz w:val="20"/>
        </w:rPr>
        <w:t xml:space="preserve">and shall inform the relevant </w:t>
      </w:r>
      <w:r>
        <w:rPr>
          <w:b/>
          <w:sz w:val="20"/>
        </w:rPr>
        <w:t xml:space="preserve">BM Participant </w:t>
      </w:r>
      <w:r>
        <w:rPr>
          <w:sz w:val="20"/>
        </w:rPr>
        <w:t xml:space="preserve">that it has done so, identifying the </w:t>
      </w:r>
      <w:r>
        <w:rPr>
          <w:b/>
          <w:sz w:val="20"/>
        </w:rPr>
        <w:t xml:space="preserve">BM Unit </w:t>
      </w:r>
      <w:r>
        <w:rPr>
          <w:spacing w:val="-2"/>
          <w:sz w:val="20"/>
        </w:rPr>
        <w:t>concerned.</w:t>
      </w:r>
    </w:p>
    <w:p w14:paraId="05537D7E" w14:textId="77777777" w:rsidR="00276D7D" w:rsidRDefault="00000000">
      <w:pPr>
        <w:spacing w:before="120" w:line="266" w:lineRule="auto"/>
        <w:ind w:left="1590" w:right="793"/>
        <w:jc w:val="both"/>
        <w:rPr>
          <w:sz w:val="20"/>
        </w:rPr>
      </w:pPr>
      <w:r>
        <w:rPr>
          <w:sz w:val="20"/>
        </w:rPr>
        <w:t>Each</w:t>
      </w:r>
      <w:r>
        <w:rPr>
          <w:spacing w:val="-3"/>
          <w:sz w:val="20"/>
        </w:rPr>
        <w:t xml:space="preserve"> </w:t>
      </w:r>
      <w:r>
        <w:rPr>
          <w:b/>
          <w:sz w:val="20"/>
        </w:rPr>
        <w:t>Network</w:t>
      </w:r>
      <w:r>
        <w:rPr>
          <w:b/>
          <w:spacing w:val="-6"/>
          <w:sz w:val="20"/>
        </w:rPr>
        <w:t xml:space="preserve"> </w:t>
      </w:r>
      <w:r>
        <w:rPr>
          <w:b/>
          <w:sz w:val="20"/>
        </w:rPr>
        <w:t>Operator</w:t>
      </w:r>
      <w:r>
        <w:rPr>
          <w:b/>
          <w:spacing w:val="-1"/>
          <w:sz w:val="20"/>
        </w:rPr>
        <w:t xml:space="preserve"> </w:t>
      </w:r>
      <w:r>
        <w:rPr>
          <w:sz w:val="20"/>
        </w:rPr>
        <w:t>must</w:t>
      </w:r>
      <w:r>
        <w:rPr>
          <w:spacing w:val="-5"/>
          <w:sz w:val="20"/>
        </w:rPr>
        <w:t xml:space="preserve"> </w:t>
      </w:r>
      <w:r>
        <w:rPr>
          <w:sz w:val="20"/>
        </w:rPr>
        <w:t>notify</w:t>
      </w:r>
      <w:r>
        <w:rPr>
          <w:spacing w:val="-8"/>
          <w:sz w:val="20"/>
        </w:rPr>
        <w:t xml:space="preserve"> </w:t>
      </w:r>
      <w:r>
        <w:rPr>
          <w:b/>
          <w:sz w:val="20"/>
        </w:rPr>
        <w:t>The</w:t>
      </w:r>
      <w:r>
        <w:rPr>
          <w:b/>
          <w:spacing w:val="-3"/>
          <w:sz w:val="20"/>
        </w:rPr>
        <w:t xml:space="preserve"> </w:t>
      </w:r>
      <w:r>
        <w:rPr>
          <w:b/>
          <w:sz w:val="20"/>
        </w:rPr>
        <w:t>Company</w:t>
      </w:r>
      <w:r>
        <w:rPr>
          <w:b/>
          <w:spacing w:val="-4"/>
          <w:sz w:val="20"/>
        </w:rPr>
        <w:t xml:space="preserve"> </w:t>
      </w:r>
      <w:r>
        <w:rPr>
          <w:sz w:val="20"/>
        </w:rPr>
        <w:t>of</w:t>
      </w:r>
      <w:r>
        <w:rPr>
          <w:spacing w:val="-1"/>
          <w:sz w:val="20"/>
        </w:rPr>
        <w:t xml:space="preserve"> </w:t>
      </w:r>
      <w:r>
        <w:rPr>
          <w:sz w:val="20"/>
        </w:rPr>
        <w:t>any</w:t>
      </w:r>
      <w:r>
        <w:rPr>
          <w:spacing w:val="-6"/>
          <w:sz w:val="20"/>
        </w:rPr>
        <w:t xml:space="preserve"> </w:t>
      </w:r>
      <w:r>
        <w:rPr>
          <w:sz w:val="20"/>
        </w:rPr>
        <w:t>changes</w:t>
      </w:r>
      <w:r>
        <w:rPr>
          <w:spacing w:val="-2"/>
          <w:sz w:val="20"/>
        </w:rPr>
        <w:t xml:space="preserve"> </w:t>
      </w:r>
      <w:r>
        <w:rPr>
          <w:sz w:val="20"/>
        </w:rPr>
        <w:t>to</w:t>
      </w:r>
      <w:r>
        <w:rPr>
          <w:spacing w:val="-4"/>
          <w:sz w:val="20"/>
        </w:rPr>
        <w:t xml:space="preserve"> </w:t>
      </w:r>
      <w:r>
        <w:rPr>
          <w:sz w:val="20"/>
        </w:rPr>
        <w:t>its</w:t>
      </w:r>
      <w:r>
        <w:rPr>
          <w:spacing w:val="-3"/>
          <w:sz w:val="20"/>
        </w:rPr>
        <w:t xml:space="preserve"> </w:t>
      </w:r>
      <w:r>
        <w:rPr>
          <w:b/>
          <w:sz w:val="20"/>
        </w:rPr>
        <w:t>User</w:t>
      </w:r>
      <w:r>
        <w:rPr>
          <w:b/>
          <w:spacing w:val="-4"/>
          <w:sz w:val="20"/>
        </w:rPr>
        <w:t xml:space="preserve"> </w:t>
      </w:r>
      <w:r>
        <w:rPr>
          <w:b/>
          <w:sz w:val="20"/>
        </w:rPr>
        <w:t>System</w:t>
      </w:r>
      <w:r>
        <w:rPr>
          <w:b/>
          <w:spacing w:val="-3"/>
          <w:sz w:val="20"/>
        </w:rPr>
        <w:t xml:space="preserve"> </w:t>
      </w:r>
      <w:r>
        <w:rPr>
          <w:sz w:val="20"/>
        </w:rPr>
        <w:t>Data as soon as practicable in accordance with BC1.6.1(c).</w:t>
      </w:r>
    </w:p>
    <w:p w14:paraId="6F01EF56" w14:textId="77777777" w:rsidR="00276D7D" w:rsidRDefault="00000000">
      <w:pPr>
        <w:pStyle w:val="BodyText"/>
        <w:tabs>
          <w:tab w:val="left" w:pos="1590"/>
        </w:tabs>
        <w:spacing w:before="117"/>
        <w:ind w:left="172"/>
        <w:jc w:val="both"/>
      </w:pPr>
      <w:r>
        <w:rPr>
          <w:spacing w:val="-2"/>
        </w:rPr>
        <w:t>BC2.5.3</w:t>
      </w:r>
      <w:r>
        <w:tab/>
      </w:r>
      <w:r>
        <w:rPr>
          <w:u w:val="single"/>
        </w:rPr>
        <w:t>Revisions</w:t>
      </w:r>
      <w:r>
        <w:rPr>
          <w:spacing w:val="-5"/>
          <w:u w:val="single"/>
        </w:rPr>
        <w:t xml:space="preserve"> </w:t>
      </w:r>
      <w:proofErr w:type="gramStart"/>
      <w:r>
        <w:rPr>
          <w:u w:val="single"/>
        </w:rPr>
        <w:t>To</w:t>
      </w:r>
      <w:proofErr w:type="gramEnd"/>
      <w:r>
        <w:rPr>
          <w:spacing w:val="-6"/>
          <w:u w:val="single"/>
        </w:rPr>
        <w:t xml:space="preserve"> </w:t>
      </w:r>
      <w:r>
        <w:rPr>
          <w:u w:val="single"/>
        </w:rPr>
        <w:t>BM</w:t>
      </w:r>
      <w:r>
        <w:rPr>
          <w:spacing w:val="-6"/>
          <w:u w:val="single"/>
        </w:rPr>
        <w:t xml:space="preserve"> </w:t>
      </w:r>
      <w:r>
        <w:rPr>
          <w:u w:val="single"/>
        </w:rPr>
        <w:t>Unit</w:t>
      </w:r>
      <w:r>
        <w:rPr>
          <w:spacing w:val="-4"/>
          <w:u w:val="single"/>
        </w:rPr>
        <w:t xml:space="preserve"> Data</w:t>
      </w:r>
    </w:p>
    <w:p w14:paraId="3847A8A9" w14:textId="77777777" w:rsidR="00276D7D" w:rsidRDefault="00000000">
      <w:pPr>
        <w:spacing w:before="142"/>
        <w:ind w:left="1590"/>
        <w:jc w:val="both"/>
        <w:rPr>
          <w:b/>
          <w:sz w:val="20"/>
        </w:rPr>
      </w:pPr>
      <w:r>
        <w:rPr>
          <w:sz w:val="20"/>
        </w:rPr>
        <w:t>Following</w:t>
      </w:r>
      <w:r>
        <w:rPr>
          <w:spacing w:val="-13"/>
          <w:sz w:val="20"/>
        </w:rPr>
        <w:t xml:space="preserve"> </w:t>
      </w:r>
      <w:r>
        <w:rPr>
          <w:b/>
          <w:sz w:val="20"/>
        </w:rPr>
        <w:t>Gate</w:t>
      </w:r>
      <w:r>
        <w:rPr>
          <w:b/>
          <w:spacing w:val="-11"/>
          <w:sz w:val="20"/>
        </w:rPr>
        <w:t xml:space="preserve"> </w:t>
      </w:r>
      <w:r>
        <w:rPr>
          <w:b/>
          <w:sz w:val="20"/>
        </w:rPr>
        <w:t>Closure</w:t>
      </w:r>
      <w:r>
        <w:rPr>
          <w:b/>
          <w:spacing w:val="-13"/>
          <w:sz w:val="20"/>
        </w:rPr>
        <w:t xml:space="preserve"> </w:t>
      </w:r>
      <w:r>
        <w:rPr>
          <w:sz w:val="20"/>
        </w:rPr>
        <w:t>for</w:t>
      </w:r>
      <w:r>
        <w:rPr>
          <w:spacing w:val="-11"/>
          <w:sz w:val="20"/>
        </w:rPr>
        <w:t xml:space="preserve"> </w:t>
      </w:r>
      <w:r>
        <w:rPr>
          <w:sz w:val="20"/>
        </w:rPr>
        <w:t>any</w:t>
      </w:r>
      <w:r>
        <w:rPr>
          <w:spacing w:val="-14"/>
          <w:sz w:val="20"/>
        </w:rPr>
        <w:t xml:space="preserve"> </w:t>
      </w:r>
      <w:r>
        <w:rPr>
          <w:b/>
          <w:sz w:val="20"/>
        </w:rPr>
        <w:t>Settlement</w:t>
      </w:r>
      <w:r>
        <w:rPr>
          <w:b/>
          <w:spacing w:val="-11"/>
          <w:sz w:val="20"/>
        </w:rPr>
        <w:t xml:space="preserve"> </w:t>
      </w:r>
      <w:r>
        <w:rPr>
          <w:b/>
          <w:sz w:val="20"/>
        </w:rPr>
        <w:t>Period</w:t>
      </w:r>
      <w:r>
        <w:rPr>
          <w:sz w:val="20"/>
        </w:rPr>
        <w:t>,</w:t>
      </w:r>
      <w:r>
        <w:rPr>
          <w:spacing w:val="-11"/>
          <w:sz w:val="20"/>
        </w:rPr>
        <w:t xml:space="preserve"> </w:t>
      </w:r>
      <w:r>
        <w:rPr>
          <w:sz w:val="20"/>
        </w:rPr>
        <w:t>no</w:t>
      </w:r>
      <w:r>
        <w:rPr>
          <w:spacing w:val="-13"/>
          <w:sz w:val="20"/>
        </w:rPr>
        <w:t xml:space="preserve"> </w:t>
      </w:r>
      <w:r>
        <w:rPr>
          <w:sz w:val="20"/>
        </w:rPr>
        <w:t>changes</w:t>
      </w:r>
      <w:r>
        <w:rPr>
          <w:spacing w:val="-12"/>
          <w:sz w:val="20"/>
        </w:rPr>
        <w:t xml:space="preserve"> </w:t>
      </w:r>
      <w:r>
        <w:rPr>
          <w:sz w:val="20"/>
        </w:rPr>
        <w:t>to</w:t>
      </w:r>
      <w:r>
        <w:rPr>
          <w:spacing w:val="-12"/>
          <w:sz w:val="20"/>
        </w:rPr>
        <w:t xml:space="preserve"> </w:t>
      </w:r>
      <w:r>
        <w:rPr>
          <w:sz w:val="20"/>
        </w:rPr>
        <w:t>the</w:t>
      </w:r>
      <w:r>
        <w:rPr>
          <w:spacing w:val="-11"/>
          <w:sz w:val="20"/>
        </w:rPr>
        <w:t xml:space="preserve"> </w:t>
      </w:r>
      <w:r>
        <w:rPr>
          <w:b/>
          <w:sz w:val="20"/>
        </w:rPr>
        <w:t>Physical</w:t>
      </w:r>
      <w:r>
        <w:rPr>
          <w:b/>
          <w:spacing w:val="-12"/>
          <w:sz w:val="20"/>
        </w:rPr>
        <w:t xml:space="preserve"> </w:t>
      </w:r>
      <w:r>
        <w:rPr>
          <w:b/>
          <w:spacing w:val="-2"/>
          <w:sz w:val="20"/>
        </w:rPr>
        <w:t>Notification</w:t>
      </w:r>
    </w:p>
    <w:p w14:paraId="301E1CF5" w14:textId="77777777" w:rsidR="00276D7D" w:rsidRDefault="00000000">
      <w:pPr>
        <w:spacing w:before="24"/>
        <w:ind w:left="1590"/>
        <w:jc w:val="both"/>
        <w:rPr>
          <w:sz w:val="20"/>
        </w:rPr>
      </w:pPr>
      <w:r>
        <w:rPr>
          <w:sz w:val="20"/>
        </w:rPr>
        <w:t>or</w:t>
      </w:r>
      <w:r>
        <w:rPr>
          <w:spacing w:val="-6"/>
          <w:sz w:val="20"/>
        </w:rPr>
        <w:t xml:space="preserve"> </w:t>
      </w:r>
      <w:r>
        <w:rPr>
          <w:sz w:val="20"/>
        </w:rPr>
        <w:t>to</w:t>
      </w:r>
      <w:r>
        <w:rPr>
          <w:spacing w:val="-5"/>
          <w:sz w:val="20"/>
        </w:rPr>
        <w:t xml:space="preserve"> </w:t>
      </w:r>
      <w:r>
        <w:rPr>
          <w:b/>
          <w:sz w:val="20"/>
        </w:rPr>
        <w:t>Bid-Offer</w:t>
      </w:r>
      <w:r>
        <w:rPr>
          <w:b/>
          <w:spacing w:val="-6"/>
          <w:sz w:val="20"/>
        </w:rPr>
        <w:t xml:space="preserve"> </w:t>
      </w:r>
      <w:r>
        <w:rPr>
          <w:b/>
          <w:sz w:val="20"/>
        </w:rPr>
        <w:t>Data</w:t>
      </w:r>
      <w:r>
        <w:rPr>
          <w:b/>
          <w:spacing w:val="-4"/>
          <w:sz w:val="20"/>
        </w:rPr>
        <w:t xml:space="preserve"> </w:t>
      </w:r>
      <w:r>
        <w:rPr>
          <w:sz w:val="20"/>
        </w:rPr>
        <w:t>for</w:t>
      </w:r>
      <w:r>
        <w:rPr>
          <w:spacing w:val="-5"/>
          <w:sz w:val="20"/>
        </w:rPr>
        <w:t xml:space="preserve"> </w:t>
      </w:r>
      <w:r>
        <w:rPr>
          <w:sz w:val="20"/>
        </w:rPr>
        <w:t>that</w:t>
      </w:r>
      <w:r>
        <w:rPr>
          <w:spacing w:val="-4"/>
          <w:sz w:val="20"/>
        </w:rPr>
        <w:t xml:space="preserve"> </w:t>
      </w:r>
      <w:r>
        <w:rPr>
          <w:b/>
          <w:sz w:val="20"/>
        </w:rPr>
        <w:t>Settlement</w:t>
      </w:r>
      <w:r>
        <w:rPr>
          <w:b/>
          <w:spacing w:val="-5"/>
          <w:sz w:val="20"/>
        </w:rPr>
        <w:t xml:space="preserve"> </w:t>
      </w:r>
      <w:r>
        <w:rPr>
          <w:b/>
          <w:sz w:val="20"/>
        </w:rPr>
        <w:t>Period</w:t>
      </w:r>
      <w:r>
        <w:rPr>
          <w:b/>
          <w:spacing w:val="-3"/>
          <w:sz w:val="20"/>
        </w:rPr>
        <w:t xml:space="preserve"> </w:t>
      </w:r>
      <w:r>
        <w:rPr>
          <w:sz w:val="20"/>
        </w:rPr>
        <w:t>may</w:t>
      </w:r>
      <w:r>
        <w:rPr>
          <w:spacing w:val="-8"/>
          <w:sz w:val="20"/>
        </w:rPr>
        <w:t xml:space="preserve"> </w:t>
      </w:r>
      <w:r>
        <w:rPr>
          <w:sz w:val="20"/>
        </w:rPr>
        <w:t>be</w:t>
      </w:r>
      <w:r>
        <w:rPr>
          <w:spacing w:val="-6"/>
          <w:sz w:val="20"/>
        </w:rPr>
        <w:t xml:space="preserve"> </w:t>
      </w:r>
      <w:r>
        <w:rPr>
          <w:sz w:val="20"/>
        </w:rPr>
        <w:t>submitted</w:t>
      </w:r>
      <w:r>
        <w:rPr>
          <w:spacing w:val="-5"/>
          <w:sz w:val="20"/>
        </w:rPr>
        <w:t xml:space="preserve"> </w:t>
      </w:r>
      <w:r>
        <w:rPr>
          <w:sz w:val="20"/>
        </w:rPr>
        <w:t>to</w:t>
      </w:r>
      <w:r>
        <w:rPr>
          <w:spacing w:val="-2"/>
          <w:sz w:val="20"/>
        </w:rPr>
        <w:t xml:space="preserve"> </w:t>
      </w:r>
      <w:r>
        <w:rPr>
          <w:b/>
          <w:sz w:val="20"/>
        </w:rPr>
        <w:t>The</w:t>
      </w:r>
      <w:r>
        <w:rPr>
          <w:b/>
          <w:spacing w:val="-5"/>
          <w:sz w:val="20"/>
        </w:rPr>
        <w:t xml:space="preserve"> </w:t>
      </w:r>
      <w:r>
        <w:rPr>
          <w:b/>
          <w:spacing w:val="-2"/>
          <w:sz w:val="20"/>
        </w:rPr>
        <w:t>Company</w:t>
      </w:r>
      <w:r>
        <w:rPr>
          <w:spacing w:val="-2"/>
          <w:sz w:val="20"/>
        </w:rPr>
        <w:t>.</w:t>
      </w:r>
    </w:p>
    <w:p w14:paraId="0E49BA60" w14:textId="77777777" w:rsidR="00276D7D" w:rsidRDefault="00000000">
      <w:pPr>
        <w:spacing w:before="142" w:line="264" w:lineRule="auto"/>
        <w:ind w:left="1590" w:right="794" w:hanging="1419"/>
        <w:jc w:val="both"/>
        <w:rPr>
          <w:sz w:val="20"/>
        </w:rPr>
      </w:pPr>
      <w:r>
        <w:rPr>
          <w:sz w:val="20"/>
        </w:rPr>
        <w:t>BC2.5.3.1</w:t>
      </w:r>
      <w:r>
        <w:rPr>
          <w:spacing w:val="80"/>
          <w:w w:val="150"/>
          <w:sz w:val="20"/>
        </w:rPr>
        <w:t xml:space="preserve">   </w:t>
      </w:r>
      <w:r>
        <w:rPr>
          <w:sz w:val="20"/>
        </w:rPr>
        <w:t>At</w:t>
      </w:r>
      <w:r>
        <w:rPr>
          <w:spacing w:val="-1"/>
          <w:sz w:val="20"/>
        </w:rPr>
        <w:t xml:space="preserve"> </w:t>
      </w:r>
      <w:r>
        <w:rPr>
          <w:sz w:val="20"/>
        </w:rPr>
        <w:t>any</w:t>
      </w:r>
      <w:r>
        <w:rPr>
          <w:spacing w:val="-2"/>
          <w:sz w:val="20"/>
        </w:rPr>
        <w:t xml:space="preserve"> </w:t>
      </w:r>
      <w:r>
        <w:rPr>
          <w:sz w:val="20"/>
        </w:rPr>
        <w:t>time,</w:t>
      </w:r>
      <w:r>
        <w:rPr>
          <w:spacing w:val="-1"/>
          <w:sz w:val="20"/>
        </w:rPr>
        <w:t xml:space="preserve"> </w:t>
      </w:r>
      <w:r>
        <w:rPr>
          <w:sz w:val="20"/>
        </w:rPr>
        <w:t xml:space="preserve">any </w:t>
      </w:r>
      <w:r>
        <w:rPr>
          <w:b/>
          <w:sz w:val="20"/>
        </w:rPr>
        <w:t xml:space="preserve">BM Participant </w:t>
      </w:r>
      <w:r>
        <w:rPr>
          <w:sz w:val="20"/>
        </w:rPr>
        <w:t>(or the relevant person</w:t>
      </w:r>
      <w:r>
        <w:rPr>
          <w:spacing w:val="-1"/>
          <w:sz w:val="20"/>
        </w:rPr>
        <w:t xml:space="preserve"> </w:t>
      </w:r>
      <w:r>
        <w:rPr>
          <w:sz w:val="20"/>
        </w:rPr>
        <w:t>on its behalf) may, in respect</w:t>
      </w:r>
      <w:r>
        <w:rPr>
          <w:spacing w:val="-1"/>
          <w:sz w:val="20"/>
        </w:rPr>
        <w:t xml:space="preserve"> </w:t>
      </w:r>
      <w:r>
        <w:rPr>
          <w:sz w:val="20"/>
        </w:rPr>
        <w:t>of any of</w:t>
      </w:r>
      <w:r>
        <w:rPr>
          <w:spacing w:val="-12"/>
          <w:sz w:val="20"/>
        </w:rPr>
        <w:t xml:space="preserve"> </w:t>
      </w:r>
      <w:r>
        <w:rPr>
          <w:sz w:val="20"/>
        </w:rPr>
        <w:t>its</w:t>
      </w:r>
      <w:r>
        <w:rPr>
          <w:spacing w:val="-12"/>
          <w:sz w:val="20"/>
        </w:rPr>
        <w:t xml:space="preserve"> </w:t>
      </w:r>
      <w:r>
        <w:rPr>
          <w:b/>
          <w:sz w:val="20"/>
        </w:rPr>
        <w:t>BM</w:t>
      </w:r>
      <w:r>
        <w:rPr>
          <w:b/>
          <w:spacing w:val="-9"/>
          <w:sz w:val="20"/>
        </w:rPr>
        <w:t xml:space="preserve"> </w:t>
      </w:r>
      <w:r>
        <w:rPr>
          <w:b/>
          <w:sz w:val="20"/>
        </w:rPr>
        <w:t>Units</w:t>
      </w:r>
      <w:r>
        <w:rPr>
          <w:sz w:val="20"/>
        </w:rPr>
        <w:t>,</w:t>
      </w:r>
      <w:r>
        <w:rPr>
          <w:spacing w:val="-13"/>
          <w:sz w:val="20"/>
        </w:rPr>
        <w:t xml:space="preserve"> </w:t>
      </w:r>
      <w:r>
        <w:rPr>
          <w:sz w:val="20"/>
        </w:rPr>
        <w:t>submit</w:t>
      </w:r>
      <w:r>
        <w:rPr>
          <w:spacing w:val="-13"/>
          <w:sz w:val="20"/>
        </w:rPr>
        <w:t xml:space="preserve"> </w:t>
      </w:r>
      <w:r>
        <w:rPr>
          <w:sz w:val="20"/>
        </w:rPr>
        <w:t>to</w:t>
      </w:r>
      <w:r>
        <w:rPr>
          <w:spacing w:val="-12"/>
          <w:sz w:val="20"/>
        </w:rPr>
        <w:t xml:space="preserve"> </w:t>
      </w:r>
      <w:r>
        <w:rPr>
          <w:b/>
          <w:sz w:val="20"/>
        </w:rPr>
        <w:t>The</w:t>
      </w:r>
      <w:r>
        <w:rPr>
          <w:b/>
          <w:spacing w:val="-13"/>
          <w:sz w:val="20"/>
        </w:rPr>
        <w:t xml:space="preserve"> </w:t>
      </w:r>
      <w:r>
        <w:rPr>
          <w:b/>
          <w:sz w:val="20"/>
        </w:rPr>
        <w:t>Company</w:t>
      </w:r>
      <w:r>
        <w:rPr>
          <w:b/>
          <w:spacing w:val="-14"/>
          <w:sz w:val="20"/>
        </w:rPr>
        <w:t xml:space="preserve"> </w:t>
      </w:r>
      <w:r>
        <w:rPr>
          <w:sz w:val="20"/>
        </w:rPr>
        <w:t>the</w:t>
      </w:r>
      <w:r>
        <w:rPr>
          <w:spacing w:val="-13"/>
          <w:sz w:val="20"/>
        </w:rPr>
        <w:t xml:space="preserve"> </w:t>
      </w:r>
      <w:r>
        <w:rPr>
          <w:sz w:val="20"/>
        </w:rPr>
        <w:t>data</w:t>
      </w:r>
      <w:r>
        <w:rPr>
          <w:spacing w:val="-13"/>
          <w:sz w:val="20"/>
        </w:rPr>
        <w:t xml:space="preserve"> </w:t>
      </w:r>
      <w:r>
        <w:rPr>
          <w:sz w:val="20"/>
        </w:rPr>
        <w:t>listed</w:t>
      </w:r>
      <w:r>
        <w:rPr>
          <w:spacing w:val="-13"/>
          <w:sz w:val="20"/>
        </w:rPr>
        <w:t xml:space="preserve"> </w:t>
      </w:r>
      <w:r>
        <w:rPr>
          <w:sz w:val="20"/>
        </w:rPr>
        <w:t>in</w:t>
      </w:r>
      <w:r>
        <w:rPr>
          <w:spacing w:val="-12"/>
          <w:sz w:val="20"/>
        </w:rPr>
        <w:t xml:space="preserve"> </w:t>
      </w:r>
      <w:r>
        <w:rPr>
          <w:b/>
          <w:sz w:val="20"/>
        </w:rPr>
        <w:t>BC1</w:t>
      </w:r>
      <w:r>
        <w:rPr>
          <w:sz w:val="20"/>
        </w:rPr>
        <w:t>,</w:t>
      </w:r>
      <w:r>
        <w:rPr>
          <w:spacing w:val="-13"/>
          <w:sz w:val="20"/>
        </w:rPr>
        <w:t xml:space="preserve"> </w:t>
      </w:r>
      <w:r>
        <w:rPr>
          <w:sz w:val="20"/>
        </w:rPr>
        <w:t>Appendix</w:t>
      </w:r>
      <w:r>
        <w:rPr>
          <w:spacing w:val="-12"/>
          <w:sz w:val="20"/>
        </w:rPr>
        <w:t xml:space="preserve"> </w:t>
      </w:r>
      <w:r>
        <w:rPr>
          <w:sz w:val="20"/>
        </w:rPr>
        <w:t>1</w:t>
      </w:r>
      <w:r>
        <w:rPr>
          <w:spacing w:val="-13"/>
          <w:sz w:val="20"/>
        </w:rPr>
        <w:t xml:space="preserve"> </w:t>
      </w:r>
      <w:r>
        <w:rPr>
          <w:sz w:val="20"/>
        </w:rPr>
        <w:t>under</w:t>
      </w:r>
      <w:r>
        <w:rPr>
          <w:spacing w:val="-12"/>
          <w:sz w:val="20"/>
        </w:rPr>
        <w:t xml:space="preserve"> </w:t>
      </w:r>
      <w:r>
        <w:rPr>
          <w:sz w:val="20"/>
        </w:rPr>
        <w:t>the</w:t>
      </w:r>
      <w:r>
        <w:rPr>
          <w:spacing w:val="-13"/>
          <w:sz w:val="20"/>
        </w:rPr>
        <w:t xml:space="preserve"> </w:t>
      </w:r>
      <w:r>
        <w:rPr>
          <w:sz w:val="20"/>
        </w:rPr>
        <w:t xml:space="preserve">heading of </w:t>
      </w:r>
      <w:r>
        <w:rPr>
          <w:b/>
          <w:sz w:val="20"/>
        </w:rPr>
        <w:t xml:space="preserve">Dynamic Parameters </w:t>
      </w:r>
      <w:r>
        <w:rPr>
          <w:sz w:val="20"/>
        </w:rPr>
        <w:t xml:space="preserve">from the </w:t>
      </w:r>
      <w:r>
        <w:rPr>
          <w:b/>
          <w:sz w:val="20"/>
        </w:rPr>
        <w:t xml:space="preserve">Control Point </w:t>
      </w:r>
      <w:r>
        <w:rPr>
          <w:sz w:val="20"/>
        </w:rPr>
        <w:t xml:space="preserve">of its </w:t>
      </w:r>
      <w:r>
        <w:rPr>
          <w:b/>
          <w:sz w:val="20"/>
        </w:rPr>
        <w:t xml:space="preserve">BM Unit </w:t>
      </w:r>
      <w:r>
        <w:rPr>
          <w:sz w:val="20"/>
        </w:rPr>
        <w:t xml:space="preserve">to amend the data already held by </w:t>
      </w:r>
      <w:r>
        <w:rPr>
          <w:b/>
          <w:sz w:val="20"/>
        </w:rPr>
        <w:t xml:space="preserve">The Company </w:t>
      </w:r>
      <w:r>
        <w:rPr>
          <w:sz w:val="20"/>
        </w:rPr>
        <w:t xml:space="preserve">(including that previously submitted under this BC2.5.3.1) for use in preparing for and operating the </w:t>
      </w:r>
      <w:r>
        <w:rPr>
          <w:b/>
          <w:sz w:val="20"/>
        </w:rPr>
        <w:t>Balancing Mechanism</w:t>
      </w:r>
      <w:r>
        <w:rPr>
          <w:sz w:val="20"/>
        </w:rPr>
        <w:t xml:space="preserve">. The change will take effect from the time that it is received by </w:t>
      </w:r>
      <w:r>
        <w:rPr>
          <w:b/>
          <w:sz w:val="20"/>
        </w:rPr>
        <w:t>The Company</w:t>
      </w:r>
      <w:r>
        <w:rPr>
          <w:sz w:val="20"/>
        </w:rPr>
        <w:t xml:space="preserve">. For the avoidance of doubt, the </w:t>
      </w:r>
      <w:r>
        <w:rPr>
          <w:b/>
          <w:sz w:val="20"/>
        </w:rPr>
        <w:t>Dynamic Parameters</w:t>
      </w:r>
      <w:r>
        <w:rPr>
          <w:b/>
          <w:spacing w:val="-3"/>
          <w:sz w:val="20"/>
        </w:rPr>
        <w:t xml:space="preserve"> </w:t>
      </w:r>
      <w:r>
        <w:rPr>
          <w:sz w:val="20"/>
        </w:rPr>
        <w:t>submitted</w:t>
      </w:r>
      <w:r>
        <w:rPr>
          <w:spacing w:val="-3"/>
          <w:sz w:val="20"/>
        </w:rPr>
        <w:t xml:space="preserve"> </w:t>
      </w:r>
      <w:r>
        <w:rPr>
          <w:sz w:val="20"/>
        </w:rPr>
        <w:t>to</w:t>
      </w:r>
      <w:r>
        <w:rPr>
          <w:spacing w:val="-2"/>
          <w:sz w:val="20"/>
        </w:rPr>
        <w:t xml:space="preserve"> </w:t>
      </w:r>
      <w:r>
        <w:rPr>
          <w:b/>
          <w:sz w:val="20"/>
        </w:rPr>
        <w:t>The</w:t>
      </w:r>
      <w:r>
        <w:rPr>
          <w:b/>
          <w:spacing w:val="-3"/>
          <w:sz w:val="20"/>
        </w:rPr>
        <w:t xml:space="preserve"> </w:t>
      </w:r>
      <w:r>
        <w:rPr>
          <w:b/>
          <w:sz w:val="20"/>
        </w:rPr>
        <w:t>Company</w:t>
      </w:r>
      <w:r>
        <w:rPr>
          <w:b/>
          <w:spacing w:val="-2"/>
          <w:sz w:val="20"/>
        </w:rPr>
        <w:t xml:space="preserve"> </w:t>
      </w:r>
      <w:r>
        <w:rPr>
          <w:sz w:val="20"/>
        </w:rPr>
        <w:t>under</w:t>
      </w:r>
      <w:r>
        <w:rPr>
          <w:spacing w:val="-3"/>
          <w:sz w:val="20"/>
        </w:rPr>
        <w:t xml:space="preserve"> </w:t>
      </w:r>
      <w:r>
        <w:rPr>
          <w:sz w:val="20"/>
        </w:rPr>
        <w:t>BC1.4.2(e)</w:t>
      </w:r>
      <w:r>
        <w:rPr>
          <w:spacing w:val="-2"/>
          <w:sz w:val="20"/>
        </w:rPr>
        <w:t xml:space="preserve"> </w:t>
      </w:r>
      <w:r>
        <w:rPr>
          <w:sz w:val="20"/>
        </w:rPr>
        <w:t>are</w:t>
      </w:r>
      <w:r>
        <w:rPr>
          <w:spacing w:val="-3"/>
          <w:sz w:val="20"/>
        </w:rPr>
        <w:t xml:space="preserve"> </w:t>
      </w:r>
      <w:r>
        <w:rPr>
          <w:sz w:val="20"/>
        </w:rPr>
        <w:t>not</w:t>
      </w:r>
      <w:r>
        <w:rPr>
          <w:spacing w:val="-3"/>
          <w:sz w:val="20"/>
        </w:rPr>
        <w:t xml:space="preserve"> </w:t>
      </w:r>
      <w:r>
        <w:rPr>
          <w:sz w:val="20"/>
        </w:rPr>
        <w:t>used</w:t>
      </w:r>
      <w:r>
        <w:rPr>
          <w:spacing w:val="40"/>
          <w:sz w:val="20"/>
        </w:rPr>
        <w:t xml:space="preserve"> </w:t>
      </w:r>
      <w:r>
        <w:rPr>
          <w:sz w:val="20"/>
        </w:rPr>
        <w:t>within</w:t>
      </w:r>
      <w:r>
        <w:rPr>
          <w:spacing w:val="40"/>
          <w:sz w:val="20"/>
        </w:rPr>
        <w:t xml:space="preserve"> </w:t>
      </w:r>
      <w:r>
        <w:rPr>
          <w:sz w:val="20"/>
        </w:rPr>
        <w:t>the</w:t>
      </w:r>
      <w:r>
        <w:rPr>
          <w:spacing w:val="40"/>
          <w:sz w:val="20"/>
        </w:rPr>
        <w:t xml:space="preserve"> </w:t>
      </w:r>
      <w:r>
        <w:rPr>
          <w:sz w:val="20"/>
        </w:rPr>
        <w:t xml:space="preserve">current </w:t>
      </w:r>
      <w:r>
        <w:rPr>
          <w:b/>
          <w:sz w:val="20"/>
        </w:rPr>
        <w:t>Operational</w:t>
      </w:r>
      <w:r>
        <w:rPr>
          <w:b/>
          <w:spacing w:val="-14"/>
          <w:sz w:val="20"/>
        </w:rPr>
        <w:t xml:space="preserve"> </w:t>
      </w:r>
      <w:r>
        <w:rPr>
          <w:b/>
          <w:sz w:val="20"/>
        </w:rPr>
        <w:t>Day</w:t>
      </w:r>
      <w:r>
        <w:rPr>
          <w:sz w:val="20"/>
        </w:rPr>
        <w:t>.</w:t>
      </w:r>
      <w:r>
        <w:rPr>
          <w:spacing w:val="-14"/>
          <w:sz w:val="20"/>
        </w:rPr>
        <w:t xml:space="preserve"> </w:t>
      </w:r>
      <w:r>
        <w:rPr>
          <w:sz w:val="20"/>
        </w:rPr>
        <w:t>The</w:t>
      </w:r>
      <w:r>
        <w:rPr>
          <w:spacing w:val="-14"/>
          <w:sz w:val="20"/>
        </w:rPr>
        <w:t xml:space="preserve"> </w:t>
      </w:r>
      <w:r>
        <w:rPr>
          <w:b/>
          <w:sz w:val="20"/>
        </w:rPr>
        <w:t>Dynamic</w:t>
      </w:r>
      <w:r>
        <w:rPr>
          <w:b/>
          <w:spacing w:val="-14"/>
          <w:sz w:val="20"/>
        </w:rPr>
        <w:t xml:space="preserve"> </w:t>
      </w:r>
      <w:r>
        <w:rPr>
          <w:b/>
          <w:sz w:val="20"/>
        </w:rPr>
        <w:t>Parameters</w:t>
      </w:r>
      <w:r>
        <w:rPr>
          <w:b/>
          <w:spacing w:val="-14"/>
          <w:sz w:val="20"/>
        </w:rPr>
        <w:t xml:space="preserve"> </w:t>
      </w:r>
      <w:r>
        <w:rPr>
          <w:sz w:val="20"/>
        </w:rPr>
        <w:t>submitted</w:t>
      </w:r>
      <w:r>
        <w:rPr>
          <w:spacing w:val="-14"/>
          <w:sz w:val="20"/>
        </w:rPr>
        <w:t xml:space="preserve"> </w:t>
      </w:r>
      <w:r>
        <w:rPr>
          <w:sz w:val="20"/>
        </w:rPr>
        <w:t>under</w:t>
      </w:r>
      <w:r>
        <w:rPr>
          <w:spacing w:val="-14"/>
          <w:sz w:val="20"/>
        </w:rPr>
        <w:t xml:space="preserve"> </w:t>
      </w:r>
      <w:r>
        <w:rPr>
          <w:sz w:val="20"/>
        </w:rPr>
        <w:t>this</w:t>
      </w:r>
      <w:r>
        <w:rPr>
          <w:spacing w:val="-14"/>
          <w:sz w:val="20"/>
        </w:rPr>
        <w:t xml:space="preserve"> </w:t>
      </w:r>
      <w:r>
        <w:rPr>
          <w:sz w:val="20"/>
        </w:rPr>
        <w:t>BC2.5.3.1</w:t>
      </w:r>
      <w:r>
        <w:rPr>
          <w:spacing w:val="-14"/>
          <w:sz w:val="20"/>
        </w:rPr>
        <w:t xml:space="preserve"> </w:t>
      </w:r>
      <w:r>
        <w:rPr>
          <w:sz w:val="20"/>
        </w:rPr>
        <w:t>shall</w:t>
      </w:r>
      <w:r>
        <w:rPr>
          <w:spacing w:val="-13"/>
          <w:sz w:val="20"/>
        </w:rPr>
        <w:t xml:space="preserve"> </w:t>
      </w:r>
      <w:r>
        <w:rPr>
          <w:sz w:val="20"/>
        </w:rPr>
        <w:t xml:space="preserve">reasonably reflect the true current operating characteristics of the </w:t>
      </w:r>
      <w:r>
        <w:rPr>
          <w:b/>
          <w:sz w:val="20"/>
        </w:rPr>
        <w:t xml:space="preserve">BM Unit </w:t>
      </w:r>
      <w:r>
        <w:rPr>
          <w:sz w:val="20"/>
        </w:rPr>
        <w:t xml:space="preserve">and shall be prepared in accordance with </w:t>
      </w:r>
      <w:r>
        <w:rPr>
          <w:b/>
          <w:sz w:val="20"/>
        </w:rPr>
        <w:t>Good Industry Practice</w:t>
      </w:r>
      <w:r>
        <w:rPr>
          <w:sz w:val="20"/>
        </w:rPr>
        <w:t>.</w:t>
      </w:r>
    </w:p>
    <w:p w14:paraId="3D7FA069" w14:textId="77777777" w:rsidR="00276D7D" w:rsidRDefault="00000000">
      <w:pPr>
        <w:spacing w:before="121" w:line="264" w:lineRule="auto"/>
        <w:ind w:left="1590" w:right="794"/>
        <w:jc w:val="both"/>
        <w:rPr>
          <w:sz w:val="20"/>
        </w:rPr>
      </w:pPr>
      <w:r>
        <w:rPr>
          <w:sz w:val="20"/>
        </w:rPr>
        <w:t xml:space="preserve">Following the </w:t>
      </w:r>
      <w:r>
        <w:rPr>
          <w:b/>
          <w:sz w:val="20"/>
        </w:rPr>
        <w:t xml:space="preserve">Operational </w:t>
      </w:r>
      <w:proofErr w:type="spellStart"/>
      <w:r>
        <w:rPr>
          <w:b/>
          <w:sz w:val="20"/>
        </w:rPr>
        <w:t>Intertripping</w:t>
      </w:r>
      <w:proofErr w:type="spellEnd"/>
      <w:r>
        <w:rPr>
          <w:b/>
          <w:sz w:val="20"/>
        </w:rPr>
        <w:t xml:space="preserve"> </w:t>
      </w:r>
      <w:r>
        <w:rPr>
          <w:sz w:val="20"/>
        </w:rPr>
        <w:t xml:space="preserve">of a </w:t>
      </w:r>
      <w:r>
        <w:rPr>
          <w:b/>
          <w:sz w:val="20"/>
        </w:rPr>
        <w:t xml:space="preserve">System </w:t>
      </w:r>
      <w:r>
        <w:rPr>
          <w:sz w:val="20"/>
        </w:rPr>
        <w:t xml:space="preserve">to </w:t>
      </w:r>
      <w:r>
        <w:rPr>
          <w:b/>
          <w:sz w:val="20"/>
        </w:rPr>
        <w:t xml:space="preserve">Generating Unit </w:t>
      </w:r>
      <w:r>
        <w:rPr>
          <w:sz w:val="20"/>
        </w:rPr>
        <w:t xml:space="preserve">or a </w:t>
      </w:r>
      <w:r>
        <w:rPr>
          <w:b/>
          <w:sz w:val="20"/>
        </w:rPr>
        <w:t xml:space="preserve">System </w:t>
      </w:r>
      <w:r>
        <w:rPr>
          <w:sz w:val="20"/>
        </w:rPr>
        <w:t xml:space="preserve">to </w:t>
      </w:r>
      <w:r>
        <w:rPr>
          <w:b/>
          <w:sz w:val="20"/>
        </w:rPr>
        <w:t>CCGT</w:t>
      </w:r>
      <w:r>
        <w:rPr>
          <w:b/>
          <w:spacing w:val="-2"/>
          <w:sz w:val="20"/>
        </w:rPr>
        <w:t xml:space="preserve"> </w:t>
      </w:r>
      <w:r>
        <w:rPr>
          <w:b/>
          <w:sz w:val="20"/>
        </w:rPr>
        <w:t>Module</w:t>
      </w:r>
      <w:r>
        <w:rPr>
          <w:b/>
          <w:spacing w:val="-2"/>
          <w:sz w:val="20"/>
        </w:rPr>
        <w:t xml:space="preserve"> </w:t>
      </w:r>
      <w:r>
        <w:rPr>
          <w:sz w:val="20"/>
        </w:rPr>
        <w:t>and/or</w:t>
      </w:r>
      <w:r>
        <w:rPr>
          <w:spacing w:val="-2"/>
          <w:sz w:val="20"/>
        </w:rPr>
        <w:t xml:space="preserve"> </w:t>
      </w:r>
      <w:r>
        <w:rPr>
          <w:sz w:val="20"/>
        </w:rPr>
        <w:t>a</w:t>
      </w:r>
      <w:r>
        <w:rPr>
          <w:spacing w:val="-2"/>
          <w:sz w:val="20"/>
        </w:rPr>
        <w:t xml:space="preserve"> </w:t>
      </w:r>
      <w:r>
        <w:rPr>
          <w:b/>
          <w:sz w:val="20"/>
        </w:rPr>
        <w:t>System</w:t>
      </w:r>
      <w:r>
        <w:rPr>
          <w:b/>
          <w:spacing w:val="-2"/>
          <w:sz w:val="20"/>
        </w:rPr>
        <w:t xml:space="preserve"> </w:t>
      </w:r>
      <w:r>
        <w:rPr>
          <w:sz w:val="20"/>
        </w:rPr>
        <w:t>to</w:t>
      </w:r>
      <w:r>
        <w:rPr>
          <w:spacing w:val="-2"/>
          <w:sz w:val="20"/>
        </w:rPr>
        <w:t xml:space="preserve"> </w:t>
      </w:r>
      <w:r>
        <w:rPr>
          <w:b/>
          <w:sz w:val="20"/>
        </w:rPr>
        <w:t>Power</w:t>
      </w:r>
      <w:r>
        <w:rPr>
          <w:b/>
          <w:spacing w:val="-3"/>
          <w:sz w:val="20"/>
        </w:rPr>
        <w:t xml:space="preserve"> </w:t>
      </w:r>
      <w:r>
        <w:rPr>
          <w:b/>
          <w:sz w:val="20"/>
        </w:rPr>
        <w:t>Generating</w:t>
      </w:r>
      <w:r>
        <w:rPr>
          <w:b/>
          <w:spacing w:val="-2"/>
          <w:sz w:val="20"/>
        </w:rPr>
        <w:t xml:space="preserve"> </w:t>
      </w:r>
      <w:r>
        <w:rPr>
          <w:b/>
          <w:sz w:val="20"/>
        </w:rPr>
        <w:t>Module</w:t>
      </w:r>
      <w:r>
        <w:rPr>
          <w:sz w:val="20"/>
        </w:rPr>
        <w:t>,</w:t>
      </w:r>
      <w:r>
        <w:rPr>
          <w:spacing w:val="-2"/>
          <w:sz w:val="20"/>
        </w:rPr>
        <w:t xml:space="preserve"> </w:t>
      </w:r>
      <w:r>
        <w:rPr>
          <w:sz w:val="20"/>
        </w:rPr>
        <w:t>the</w:t>
      </w:r>
      <w:r>
        <w:rPr>
          <w:spacing w:val="-2"/>
          <w:sz w:val="20"/>
        </w:rPr>
        <w:t xml:space="preserve"> </w:t>
      </w:r>
      <w:r>
        <w:rPr>
          <w:b/>
          <w:sz w:val="20"/>
        </w:rPr>
        <w:t xml:space="preserve">BM Participant </w:t>
      </w:r>
      <w:r>
        <w:rPr>
          <w:sz w:val="20"/>
        </w:rPr>
        <w:t>shall</w:t>
      </w:r>
      <w:r>
        <w:rPr>
          <w:spacing w:val="-3"/>
          <w:sz w:val="20"/>
        </w:rPr>
        <w:t xml:space="preserve"> </w:t>
      </w:r>
      <w:r>
        <w:rPr>
          <w:sz w:val="20"/>
        </w:rPr>
        <w:t xml:space="preserve">as soon as reasonably </w:t>
      </w:r>
      <w:proofErr w:type="gramStart"/>
      <w:r>
        <w:rPr>
          <w:sz w:val="20"/>
        </w:rPr>
        <w:t>practicable</w:t>
      </w:r>
      <w:proofErr w:type="gramEnd"/>
      <w:r>
        <w:rPr>
          <w:sz w:val="20"/>
        </w:rPr>
        <w:t xml:space="preserve"> re-declare its MEL to reflect more accurately its output </w:t>
      </w:r>
      <w:r>
        <w:rPr>
          <w:spacing w:val="-2"/>
          <w:sz w:val="20"/>
        </w:rPr>
        <w:t>capability.</w:t>
      </w:r>
    </w:p>
    <w:p w14:paraId="6439A413" w14:textId="77777777" w:rsidR="00276D7D" w:rsidRDefault="00000000">
      <w:pPr>
        <w:spacing w:before="120" w:line="264" w:lineRule="auto"/>
        <w:ind w:left="1590" w:right="793" w:hanging="1419"/>
        <w:jc w:val="both"/>
        <w:rPr>
          <w:sz w:val="20"/>
        </w:rPr>
      </w:pPr>
      <w:r>
        <w:rPr>
          <w:sz w:val="20"/>
        </w:rPr>
        <w:t>BC2.5.3.2</w:t>
      </w:r>
      <w:r>
        <w:rPr>
          <w:spacing w:val="80"/>
          <w:sz w:val="20"/>
        </w:rPr>
        <w:t xml:space="preserve">   </w:t>
      </w:r>
      <w:r>
        <w:rPr>
          <w:sz w:val="20"/>
        </w:rPr>
        <w:t xml:space="preserve">Revisions to </w:t>
      </w:r>
      <w:r>
        <w:rPr>
          <w:b/>
          <w:sz w:val="20"/>
        </w:rPr>
        <w:t xml:space="preserve">Export and Import Limits </w:t>
      </w:r>
      <w:r>
        <w:rPr>
          <w:sz w:val="20"/>
        </w:rPr>
        <w:t xml:space="preserve">or </w:t>
      </w:r>
      <w:r>
        <w:rPr>
          <w:b/>
          <w:sz w:val="20"/>
        </w:rPr>
        <w:t xml:space="preserve">Other Relevant Data </w:t>
      </w:r>
      <w:r>
        <w:rPr>
          <w:sz w:val="20"/>
        </w:rPr>
        <w:t xml:space="preserve">supplied (or revised) under </w:t>
      </w:r>
      <w:r>
        <w:rPr>
          <w:b/>
          <w:sz w:val="20"/>
        </w:rPr>
        <w:t xml:space="preserve">BC1 </w:t>
      </w:r>
      <w:r>
        <w:rPr>
          <w:sz w:val="20"/>
        </w:rPr>
        <w:t xml:space="preserve">must be notified to </w:t>
      </w:r>
      <w:r>
        <w:rPr>
          <w:b/>
          <w:sz w:val="20"/>
        </w:rPr>
        <w:t xml:space="preserve">The Company </w:t>
      </w:r>
      <w:r>
        <w:rPr>
          <w:sz w:val="20"/>
        </w:rPr>
        <w:t xml:space="preserve">without delay as soon as any change becomes apparent to the </w:t>
      </w:r>
      <w:r>
        <w:rPr>
          <w:b/>
          <w:sz w:val="20"/>
        </w:rPr>
        <w:t xml:space="preserve">BM Participant </w:t>
      </w:r>
      <w:r>
        <w:rPr>
          <w:sz w:val="20"/>
        </w:rPr>
        <w:t xml:space="preserve">(or the relevant person on its behalf) via the </w:t>
      </w:r>
      <w:r>
        <w:rPr>
          <w:b/>
          <w:sz w:val="20"/>
        </w:rPr>
        <w:t xml:space="preserve">Control Point </w:t>
      </w:r>
      <w:r>
        <w:rPr>
          <w:sz w:val="20"/>
        </w:rPr>
        <w:t>for</w:t>
      </w:r>
      <w:r>
        <w:rPr>
          <w:spacing w:val="-8"/>
          <w:sz w:val="20"/>
        </w:rPr>
        <w:t xml:space="preserve"> </w:t>
      </w:r>
      <w:r>
        <w:rPr>
          <w:sz w:val="20"/>
        </w:rPr>
        <w:t>the</w:t>
      </w:r>
      <w:r>
        <w:rPr>
          <w:spacing w:val="-9"/>
          <w:sz w:val="20"/>
        </w:rPr>
        <w:t xml:space="preserve"> </w:t>
      </w:r>
      <w:r>
        <w:rPr>
          <w:b/>
          <w:sz w:val="20"/>
        </w:rPr>
        <w:t>BM</w:t>
      </w:r>
      <w:r>
        <w:rPr>
          <w:b/>
          <w:spacing w:val="-4"/>
          <w:sz w:val="20"/>
        </w:rPr>
        <w:t xml:space="preserve"> </w:t>
      </w:r>
      <w:r>
        <w:rPr>
          <w:b/>
          <w:sz w:val="20"/>
        </w:rPr>
        <w:t>Unit</w:t>
      </w:r>
      <w:r>
        <w:rPr>
          <w:b/>
          <w:spacing w:val="-7"/>
          <w:sz w:val="20"/>
        </w:rPr>
        <w:t xml:space="preserve"> </w:t>
      </w:r>
      <w:r>
        <w:rPr>
          <w:sz w:val="20"/>
        </w:rPr>
        <w:t>(or</w:t>
      </w:r>
      <w:r>
        <w:rPr>
          <w:spacing w:val="-8"/>
          <w:sz w:val="20"/>
        </w:rPr>
        <w:t xml:space="preserve"> </w:t>
      </w:r>
      <w:r>
        <w:rPr>
          <w:sz w:val="20"/>
        </w:rPr>
        <w:t>a</w:t>
      </w:r>
      <w:r>
        <w:rPr>
          <w:spacing w:val="-8"/>
          <w:sz w:val="20"/>
        </w:rPr>
        <w:t xml:space="preserve"> </w:t>
      </w:r>
      <w:r>
        <w:rPr>
          <w:b/>
          <w:sz w:val="20"/>
        </w:rPr>
        <w:t>Generating</w:t>
      </w:r>
      <w:r>
        <w:rPr>
          <w:b/>
          <w:spacing w:val="-8"/>
          <w:sz w:val="20"/>
        </w:rPr>
        <w:t xml:space="preserve"> </w:t>
      </w:r>
      <w:r>
        <w:rPr>
          <w:b/>
          <w:sz w:val="20"/>
        </w:rPr>
        <w:t>Unit</w:t>
      </w:r>
      <w:r>
        <w:rPr>
          <w:sz w:val="20"/>
        </w:rPr>
        <w:t>)</w:t>
      </w:r>
      <w:r>
        <w:rPr>
          <w:spacing w:val="-8"/>
          <w:sz w:val="20"/>
        </w:rPr>
        <w:t xml:space="preserve"> </w:t>
      </w:r>
      <w:r>
        <w:rPr>
          <w:sz w:val="20"/>
        </w:rPr>
        <w:t>to</w:t>
      </w:r>
      <w:r>
        <w:rPr>
          <w:spacing w:val="-9"/>
          <w:sz w:val="20"/>
        </w:rPr>
        <w:t xml:space="preserve"> </w:t>
      </w:r>
      <w:r>
        <w:rPr>
          <w:sz w:val="20"/>
        </w:rPr>
        <w:t>ensure</w:t>
      </w:r>
      <w:r>
        <w:rPr>
          <w:spacing w:val="-6"/>
          <w:sz w:val="20"/>
        </w:rPr>
        <w:t xml:space="preserve"> </w:t>
      </w:r>
      <w:r>
        <w:rPr>
          <w:sz w:val="20"/>
        </w:rPr>
        <w:t>that</w:t>
      </w:r>
      <w:r>
        <w:rPr>
          <w:spacing w:val="-9"/>
          <w:sz w:val="20"/>
        </w:rPr>
        <w:t xml:space="preserve"> </w:t>
      </w:r>
      <w:r>
        <w:rPr>
          <w:sz w:val="20"/>
        </w:rPr>
        <w:t>an</w:t>
      </w:r>
      <w:r>
        <w:rPr>
          <w:spacing w:val="-9"/>
          <w:sz w:val="20"/>
        </w:rPr>
        <w:t xml:space="preserve"> </w:t>
      </w:r>
      <w:r>
        <w:rPr>
          <w:sz w:val="20"/>
        </w:rPr>
        <w:t>accurate</w:t>
      </w:r>
      <w:r>
        <w:rPr>
          <w:spacing w:val="-7"/>
          <w:sz w:val="20"/>
        </w:rPr>
        <w:t xml:space="preserve"> </w:t>
      </w:r>
      <w:r>
        <w:rPr>
          <w:sz w:val="20"/>
        </w:rPr>
        <w:t>assessment</w:t>
      </w:r>
      <w:r>
        <w:rPr>
          <w:spacing w:val="-9"/>
          <w:sz w:val="20"/>
        </w:rPr>
        <w:t xml:space="preserve"> </w:t>
      </w:r>
      <w:r>
        <w:rPr>
          <w:sz w:val="20"/>
        </w:rPr>
        <w:t>of</w:t>
      </w:r>
      <w:r>
        <w:rPr>
          <w:spacing w:val="-3"/>
          <w:sz w:val="20"/>
        </w:rPr>
        <w:t xml:space="preserve"> </w:t>
      </w:r>
      <w:r>
        <w:rPr>
          <w:b/>
          <w:sz w:val="20"/>
        </w:rPr>
        <w:t>BM</w:t>
      </w:r>
      <w:r>
        <w:rPr>
          <w:b/>
          <w:spacing w:val="-4"/>
          <w:sz w:val="20"/>
        </w:rPr>
        <w:t xml:space="preserve"> </w:t>
      </w:r>
      <w:r>
        <w:rPr>
          <w:b/>
          <w:sz w:val="20"/>
        </w:rPr>
        <w:t>Unit</w:t>
      </w:r>
      <w:r>
        <w:rPr>
          <w:b/>
          <w:spacing w:val="-7"/>
          <w:sz w:val="20"/>
        </w:rPr>
        <w:t xml:space="preserve"> </w:t>
      </w:r>
      <w:r>
        <w:rPr>
          <w:sz w:val="20"/>
        </w:rPr>
        <w:t xml:space="preserve">(or a </w:t>
      </w:r>
      <w:r>
        <w:rPr>
          <w:b/>
          <w:sz w:val="20"/>
        </w:rPr>
        <w:t>Generating Unit</w:t>
      </w:r>
      <w:r>
        <w:rPr>
          <w:sz w:val="20"/>
        </w:rPr>
        <w:t xml:space="preserve">) capability is available to </w:t>
      </w:r>
      <w:r>
        <w:rPr>
          <w:b/>
          <w:sz w:val="20"/>
        </w:rPr>
        <w:t xml:space="preserve">The Company </w:t>
      </w:r>
      <w:r>
        <w:rPr>
          <w:sz w:val="20"/>
        </w:rPr>
        <w:t xml:space="preserve">at all times. These revisions should be prepared in accordance with </w:t>
      </w:r>
      <w:r>
        <w:rPr>
          <w:b/>
          <w:sz w:val="20"/>
        </w:rPr>
        <w:t xml:space="preserve">Good Industry Practice </w:t>
      </w:r>
      <w:r>
        <w:rPr>
          <w:sz w:val="20"/>
        </w:rPr>
        <w:t>and may be submitted by use of electronic data communication facilities or by telephone.</w:t>
      </w:r>
    </w:p>
    <w:p w14:paraId="12585521"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1C69FDD" w14:textId="77777777" w:rsidR="00276D7D" w:rsidRDefault="00000000">
      <w:pPr>
        <w:spacing w:before="71" w:line="264" w:lineRule="auto"/>
        <w:ind w:left="2157" w:right="226" w:hanging="1419"/>
        <w:jc w:val="both"/>
        <w:rPr>
          <w:sz w:val="20"/>
        </w:rPr>
      </w:pPr>
      <w:r>
        <w:rPr>
          <w:sz w:val="20"/>
        </w:rPr>
        <w:lastRenderedPageBreak/>
        <w:t>BC2.5.3.</w:t>
      </w:r>
      <w:proofErr w:type="gramStart"/>
      <w:r>
        <w:rPr>
          <w:sz w:val="20"/>
        </w:rPr>
        <w:t>3</w:t>
      </w:r>
      <w:r>
        <w:rPr>
          <w:spacing w:val="80"/>
          <w:w w:val="150"/>
          <w:sz w:val="20"/>
        </w:rPr>
        <w:t xml:space="preserve">  </w:t>
      </w:r>
      <w:r>
        <w:rPr>
          <w:sz w:val="20"/>
        </w:rPr>
        <w:t>Revisions</w:t>
      </w:r>
      <w:proofErr w:type="gramEnd"/>
      <w:r>
        <w:rPr>
          <w:sz w:val="20"/>
        </w:rPr>
        <w:t xml:space="preserve"> to </w:t>
      </w:r>
      <w:r>
        <w:rPr>
          <w:b/>
          <w:sz w:val="20"/>
        </w:rPr>
        <w:t xml:space="preserve">Export and Import Limits </w:t>
      </w:r>
      <w:r>
        <w:rPr>
          <w:sz w:val="20"/>
        </w:rPr>
        <w:t xml:space="preserve">must be made by a </w:t>
      </w:r>
      <w:r>
        <w:rPr>
          <w:b/>
          <w:sz w:val="20"/>
        </w:rPr>
        <w:t xml:space="preserve">BM Participant </w:t>
      </w:r>
      <w:r>
        <w:rPr>
          <w:sz w:val="20"/>
        </w:rPr>
        <w:t>(or the relevant person on its behalf)</w:t>
      </w:r>
      <w:r>
        <w:rPr>
          <w:spacing w:val="-1"/>
          <w:sz w:val="20"/>
        </w:rPr>
        <w:t xml:space="preserve"> </w:t>
      </w:r>
      <w:r>
        <w:rPr>
          <w:sz w:val="20"/>
        </w:rPr>
        <w:t xml:space="preserve">via the </w:t>
      </w:r>
      <w:r>
        <w:rPr>
          <w:b/>
          <w:sz w:val="20"/>
        </w:rPr>
        <w:t xml:space="preserve">Control Point </w:t>
      </w:r>
      <w:r>
        <w:rPr>
          <w:sz w:val="20"/>
        </w:rPr>
        <w:t>in the event</w:t>
      </w:r>
      <w:r>
        <w:rPr>
          <w:spacing w:val="-2"/>
          <w:sz w:val="20"/>
        </w:rPr>
        <w:t xml:space="preserve"> </w:t>
      </w:r>
      <w:r>
        <w:rPr>
          <w:sz w:val="20"/>
        </w:rPr>
        <w:t xml:space="preserve">of any </w:t>
      </w:r>
      <w:r>
        <w:rPr>
          <w:b/>
          <w:sz w:val="20"/>
        </w:rPr>
        <w:t>De-</w:t>
      </w:r>
      <w:proofErr w:type="spellStart"/>
      <w:r>
        <w:rPr>
          <w:b/>
          <w:sz w:val="20"/>
        </w:rPr>
        <w:t>Synchronisation</w:t>
      </w:r>
      <w:proofErr w:type="spellEnd"/>
      <w:r>
        <w:rPr>
          <w:b/>
          <w:sz w:val="20"/>
        </w:rPr>
        <w:t xml:space="preserve"> </w:t>
      </w:r>
      <w:r>
        <w:rPr>
          <w:sz w:val="20"/>
        </w:rPr>
        <w:t>of a</w:t>
      </w:r>
      <w:r>
        <w:rPr>
          <w:spacing w:val="-1"/>
          <w:sz w:val="20"/>
        </w:rPr>
        <w:t xml:space="preserve"> </w:t>
      </w:r>
      <w:r>
        <w:rPr>
          <w:b/>
          <w:sz w:val="20"/>
        </w:rPr>
        <w:t>BM Unit</w:t>
      </w:r>
      <w:r>
        <w:rPr>
          <w:b/>
          <w:spacing w:val="-2"/>
          <w:sz w:val="20"/>
        </w:rPr>
        <w:t xml:space="preserve"> </w:t>
      </w:r>
      <w:r>
        <w:rPr>
          <w:sz w:val="20"/>
        </w:rPr>
        <w:t>(or</w:t>
      </w:r>
      <w:r>
        <w:rPr>
          <w:spacing w:val="-3"/>
          <w:sz w:val="20"/>
        </w:rPr>
        <w:t xml:space="preserve"> </w:t>
      </w:r>
      <w:r>
        <w:rPr>
          <w:sz w:val="20"/>
        </w:rPr>
        <w:t xml:space="preserve">a </w:t>
      </w:r>
      <w:r>
        <w:rPr>
          <w:b/>
          <w:sz w:val="20"/>
        </w:rPr>
        <w:t>Generating Unit</w:t>
      </w:r>
      <w:r>
        <w:rPr>
          <w:sz w:val="20"/>
        </w:rPr>
        <w:t>)</w:t>
      </w:r>
      <w:r>
        <w:rPr>
          <w:spacing w:val="-2"/>
          <w:sz w:val="20"/>
        </w:rPr>
        <w:t xml:space="preserve"> </w:t>
      </w:r>
      <w:r>
        <w:rPr>
          <w:sz w:val="20"/>
        </w:rPr>
        <w:t>in</w:t>
      </w:r>
      <w:r>
        <w:rPr>
          <w:spacing w:val="-1"/>
          <w:sz w:val="20"/>
        </w:rPr>
        <w:t xml:space="preserve"> </w:t>
      </w:r>
      <w:r>
        <w:rPr>
          <w:sz w:val="20"/>
        </w:rPr>
        <w:t>the</w:t>
      </w:r>
      <w:r>
        <w:rPr>
          <w:spacing w:val="-3"/>
          <w:sz w:val="20"/>
        </w:rPr>
        <w:t xml:space="preserve"> </w:t>
      </w:r>
      <w:r>
        <w:rPr>
          <w:sz w:val="20"/>
        </w:rPr>
        <w:t>circumstances</w:t>
      </w:r>
      <w:r>
        <w:rPr>
          <w:spacing w:val="-2"/>
          <w:sz w:val="20"/>
        </w:rPr>
        <w:t xml:space="preserve"> </w:t>
      </w:r>
      <w:r>
        <w:rPr>
          <w:sz w:val="20"/>
        </w:rPr>
        <w:t>described</w:t>
      </w:r>
      <w:r>
        <w:rPr>
          <w:spacing w:val="-1"/>
          <w:sz w:val="20"/>
        </w:rPr>
        <w:t xml:space="preserve"> </w:t>
      </w:r>
      <w:r>
        <w:rPr>
          <w:sz w:val="20"/>
        </w:rPr>
        <w:t>in</w:t>
      </w:r>
      <w:r>
        <w:rPr>
          <w:spacing w:val="-1"/>
          <w:sz w:val="20"/>
        </w:rPr>
        <w:t xml:space="preserve"> </w:t>
      </w:r>
      <w:r>
        <w:rPr>
          <w:sz w:val="20"/>
        </w:rPr>
        <w:t>BC2.5.2.4</w:t>
      </w:r>
      <w:r>
        <w:rPr>
          <w:spacing w:val="-1"/>
          <w:sz w:val="20"/>
        </w:rPr>
        <w:t xml:space="preserve"> </w:t>
      </w:r>
      <w:r>
        <w:rPr>
          <w:sz w:val="20"/>
        </w:rPr>
        <w:t>if</w:t>
      </w:r>
      <w:r>
        <w:rPr>
          <w:spacing w:val="-1"/>
          <w:sz w:val="20"/>
        </w:rPr>
        <w:t xml:space="preserve"> </w:t>
      </w:r>
      <w:r>
        <w:rPr>
          <w:sz w:val="20"/>
        </w:rPr>
        <w:t xml:space="preserve">the </w:t>
      </w:r>
      <w:r>
        <w:rPr>
          <w:b/>
          <w:sz w:val="20"/>
        </w:rPr>
        <w:t>BM Unit</w:t>
      </w:r>
      <w:r>
        <w:rPr>
          <w:b/>
          <w:spacing w:val="-1"/>
          <w:sz w:val="20"/>
        </w:rPr>
        <w:t xml:space="preserve"> </w:t>
      </w:r>
      <w:r>
        <w:rPr>
          <w:sz w:val="20"/>
        </w:rPr>
        <w:t>(or</w:t>
      </w:r>
      <w:r>
        <w:rPr>
          <w:spacing w:val="-3"/>
          <w:sz w:val="20"/>
        </w:rPr>
        <w:t xml:space="preserve"> </w:t>
      </w:r>
      <w:r>
        <w:rPr>
          <w:sz w:val="20"/>
        </w:rPr>
        <w:t xml:space="preserve">a </w:t>
      </w:r>
      <w:r>
        <w:rPr>
          <w:b/>
          <w:sz w:val="20"/>
        </w:rPr>
        <w:t>Generating Unit</w:t>
      </w:r>
      <w:r>
        <w:rPr>
          <w:sz w:val="20"/>
        </w:rPr>
        <w:t>) is no longer available for any period of time. Revisions must also be submitted</w:t>
      </w:r>
      <w:r>
        <w:rPr>
          <w:spacing w:val="-4"/>
          <w:sz w:val="20"/>
        </w:rPr>
        <w:t xml:space="preserve"> </w:t>
      </w:r>
      <w:r>
        <w:rPr>
          <w:sz w:val="20"/>
        </w:rPr>
        <w:t>in</w:t>
      </w:r>
      <w:r>
        <w:rPr>
          <w:spacing w:val="-4"/>
          <w:sz w:val="20"/>
        </w:rPr>
        <w:t xml:space="preserve"> </w:t>
      </w:r>
      <w:r>
        <w:rPr>
          <w:sz w:val="20"/>
        </w:rPr>
        <w:t>the</w:t>
      </w:r>
      <w:r>
        <w:rPr>
          <w:spacing w:val="-2"/>
          <w:sz w:val="20"/>
        </w:rPr>
        <w:t xml:space="preserve"> </w:t>
      </w:r>
      <w:r>
        <w:rPr>
          <w:sz w:val="20"/>
        </w:rPr>
        <w:t>event</w:t>
      </w:r>
      <w:r>
        <w:rPr>
          <w:spacing w:val="-2"/>
          <w:sz w:val="20"/>
        </w:rPr>
        <w:t xml:space="preserve"> </w:t>
      </w:r>
      <w:r>
        <w:rPr>
          <w:sz w:val="20"/>
        </w:rPr>
        <w:t>of</w:t>
      </w:r>
      <w:r>
        <w:rPr>
          <w:spacing w:val="-2"/>
          <w:sz w:val="20"/>
        </w:rPr>
        <w:t xml:space="preserve"> </w:t>
      </w:r>
      <w:r>
        <w:rPr>
          <w:sz w:val="20"/>
        </w:rPr>
        <w:t>plant</w:t>
      </w:r>
      <w:r>
        <w:rPr>
          <w:spacing w:val="-4"/>
          <w:sz w:val="20"/>
        </w:rPr>
        <w:t xml:space="preserve"> </w:t>
      </w:r>
      <w:r>
        <w:rPr>
          <w:sz w:val="20"/>
        </w:rPr>
        <w:t>failures causing</w:t>
      </w:r>
      <w:r>
        <w:rPr>
          <w:spacing w:val="-2"/>
          <w:sz w:val="20"/>
        </w:rPr>
        <w:t xml:space="preserve"> </w:t>
      </w:r>
      <w:r>
        <w:rPr>
          <w:sz w:val="20"/>
        </w:rPr>
        <w:t>a</w:t>
      </w:r>
      <w:r>
        <w:rPr>
          <w:spacing w:val="-4"/>
          <w:sz w:val="20"/>
        </w:rPr>
        <w:t xml:space="preserve"> </w:t>
      </w:r>
      <w:r>
        <w:rPr>
          <w:sz w:val="20"/>
        </w:rPr>
        <w:t>reduction</w:t>
      </w:r>
      <w:r>
        <w:rPr>
          <w:spacing w:val="-2"/>
          <w:sz w:val="20"/>
        </w:rPr>
        <w:t xml:space="preserve"> </w:t>
      </w:r>
      <w:r>
        <w:rPr>
          <w:sz w:val="20"/>
        </w:rPr>
        <w:t>in</w:t>
      </w:r>
      <w:r>
        <w:rPr>
          <w:spacing w:val="-2"/>
          <w:sz w:val="20"/>
        </w:rPr>
        <w:t xml:space="preserve"> </w:t>
      </w:r>
      <w:r>
        <w:rPr>
          <w:sz w:val="20"/>
        </w:rPr>
        <w:t>input</w:t>
      </w:r>
      <w:r>
        <w:rPr>
          <w:spacing w:val="-2"/>
          <w:sz w:val="20"/>
        </w:rPr>
        <w:t xml:space="preserve"> </w:t>
      </w:r>
      <w:r>
        <w:rPr>
          <w:sz w:val="20"/>
        </w:rPr>
        <w:t>or</w:t>
      </w:r>
      <w:r>
        <w:rPr>
          <w:spacing w:val="-4"/>
          <w:sz w:val="20"/>
        </w:rPr>
        <w:t xml:space="preserve"> </w:t>
      </w:r>
      <w:r>
        <w:rPr>
          <w:sz w:val="20"/>
        </w:rPr>
        <w:t>output</w:t>
      </w:r>
      <w:r>
        <w:rPr>
          <w:spacing w:val="-2"/>
          <w:sz w:val="20"/>
        </w:rPr>
        <w:t xml:space="preserve"> </w:t>
      </w:r>
      <w:r>
        <w:rPr>
          <w:sz w:val="20"/>
        </w:rPr>
        <w:t>of</w:t>
      </w:r>
      <w:r>
        <w:rPr>
          <w:spacing w:val="-2"/>
          <w:sz w:val="20"/>
        </w:rPr>
        <w:t xml:space="preserve"> </w:t>
      </w:r>
      <w:r>
        <w:rPr>
          <w:sz w:val="20"/>
        </w:rPr>
        <w:t xml:space="preserve">a </w:t>
      </w:r>
      <w:r>
        <w:rPr>
          <w:b/>
          <w:sz w:val="20"/>
        </w:rPr>
        <w:t>BM Unit</w:t>
      </w:r>
      <w:r>
        <w:rPr>
          <w:b/>
          <w:spacing w:val="-3"/>
          <w:sz w:val="20"/>
        </w:rPr>
        <w:t xml:space="preserve"> </w:t>
      </w:r>
      <w:r>
        <w:rPr>
          <w:sz w:val="20"/>
        </w:rPr>
        <w:t xml:space="preserve">(or a </w:t>
      </w:r>
      <w:r>
        <w:rPr>
          <w:b/>
          <w:sz w:val="20"/>
        </w:rPr>
        <w:t>Generating Unit</w:t>
      </w:r>
      <w:r>
        <w:rPr>
          <w:sz w:val="20"/>
        </w:rPr>
        <w:t xml:space="preserve">) even if that does not lead to </w:t>
      </w:r>
      <w:r>
        <w:rPr>
          <w:b/>
          <w:sz w:val="20"/>
        </w:rPr>
        <w:t>De-</w:t>
      </w:r>
      <w:proofErr w:type="spellStart"/>
      <w:r>
        <w:rPr>
          <w:b/>
          <w:sz w:val="20"/>
        </w:rPr>
        <w:t>Synchronisation</w:t>
      </w:r>
      <w:proofErr w:type="spellEnd"/>
      <w:r>
        <w:rPr>
          <w:sz w:val="20"/>
        </w:rPr>
        <w:t xml:space="preserve">. Following the correction of a plant failure, the </w:t>
      </w:r>
      <w:r>
        <w:rPr>
          <w:b/>
          <w:sz w:val="20"/>
        </w:rPr>
        <w:t xml:space="preserve">BM Participant </w:t>
      </w:r>
      <w:r>
        <w:rPr>
          <w:sz w:val="20"/>
        </w:rPr>
        <w:t>(or the relevant person on its behalf) must notify</w:t>
      </w:r>
      <w:r>
        <w:rPr>
          <w:spacing w:val="-1"/>
          <w:sz w:val="20"/>
        </w:rPr>
        <w:t xml:space="preserve"> </w:t>
      </w:r>
      <w:r>
        <w:rPr>
          <w:b/>
          <w:sz w:val="20"/>
        </w:rPr>
        <w:t xml:space="preserve">The Company </w:t>
      </w:r>
      <w:r>
        <w:rPr>
          <w:sz w:val="20"/>
        </w:rPr>
        <w:t xml:space="preserve">via the </w:t>
      </w:r>
      <w:r>
        <w:rPr>
          <w:b/>
          <w:sz w:val="20"/>
        </w:rPr>
        <w:t xml:space="preserve">Control Point </w:t>
      </w:r>
      <w:r>
        <w:rPr>
          <w:sz w:val="20"/>
        </w:rPr>
        <w:t xml:space="preserve">of a revision to the </w:t>
      </w:r>
      <w:r>
        <w:rPr>
          <w:b/>
          <w:sz w:val="20"/>
        </w:rPr>
        <w:t>Export and Import Limits</w:t>
      </w:r>
      <w:r>
        <w:rPr>
          <w:sz w:val="20"/>
        </w:rPr>
        <w:t xml:space="preserve">, if appropriate, of the </w:t>
      </w:r>
      <w:r>
        <w:rPr>
          <w:b/>
          <w:sz w:val="20"/>
        </w:rPr>
        <w:t xml:space="preserve">BM Unit </w:t>
      </w:r>
      <w:r>
        <w:rPr>
          <w:sz w:val="20"/>
        </w:rPr>
        <w:t xml:space="preserve">(or a </w:t>
      </w:r>
      <w:r>
        <w:rPr>
          <w:b/>
          <w:sz w:val="20"/>
        </w:rPr>
        <w:t>Generating Unit</w:t>
      </w:r>
      <w:r>
        <w:rPr>
          <w:sz w:val="20"/>
        </w:rPr>
        <w:t xml:space="preserve">), using reasonable </w:t>
      </w:r>
      <w:proofErr w:type="spellStart"/>
      <w:r>
        <w:rPr>
          <w:sz w:val="20"/>
        </w:rPr>
        <w:t>endeavours</w:t>
      </w:r>
      <w:proofErr w:type="spellEnd"/>
      <w:r>
        <w:rPr>
          <w:sz w:val="20"/>
        </w:rPr>
        <w:t xml:space="preserve"> to give a minimum of</w:t>
      </w:r>
      <w:r>
        <w:rPr>
          <w:spacing w:val="-2"/>
          <w:sz w:val="20"/>
        </w:rPr>
        <w:t xml:space="preserve"> </w:t>
      </w:r>
      <w:r>
        <w:rPr>
          <w:sz w:val="20"/>
        </w:rPr>
        <w:t>5</w:t>
      </w:r>
      <w:r>
        <w:rPr>
          <w:spacing w:val="-6"/>
          <w:sz w:val="20"/>
        </w:rPr>
        <w:t xml:space="preserve"> </w:t>
      </w:r>
      <w:r>
        <w:rPr>
          <w:sz w:val="20"/>
        </w:rPr>
        <w:t>minutes</w:t>
      </w:r>
      <w:r>
        <w:rPr>
          <w:spacing w:val="-3"/>
          <w:sz w:val="20"/>
        </w:rPr>
        <w:t xml:space="preserve"> </w:t>
      </w:r>
      <w:r>
        <w:rPr>
          <w:sz w:val="20"/>
        </w:rPr>
        <w:t>notice</w:t>
      </w:r>
      <w:r>
        <w:rPr>
          <w:spacing w:val="-3"/>
          <w:sz w:val="20"/>
        </w:rPr>
        <w:t xml:space="preserve"> </w:t>
      </w:r>
      <w:r>
        <w:rPr>
          <w:sz w:val="20"/>
        </w:rPr>
        <w:t>of</w:t>
      </w:r>
      <w:r>
        <w:rPr>
          <w:spacing w:val="-2"/>
          <w:sz w:val="20"/>
        </w:rPr>
        <w:t xml:space="preserve"> </w:t>
      </w:r>
      <w:r>
        <w:rPr>
          <w:sz w:val="20"/>
        </w:rPr>
        <w:t>its</w:t>
      </w:r>
      <w:r>
        <w:rPr>
          <w:spacing w:val="-1"/>
          <w:sz w:val="20"/>
        </w:rPr>
        <w:t xml:space="preserve"> </w:t>
      </w:r>
      <w:r>
        <w:rPr>
          <w:sz w:val="20"/>
        </w:rPr>
        <w:t>intention</w:t>
      </w:r>
      <w:r>
        <w:rPr>
          <w:spacing w:val="-3"/>
          <w:sz w:val="20"/>
        </w:rPr>
        <w:t xml:space="preserve"> </w:t>
      </w:r>
      <w:r>
        <w:rPr>
          <w:sz w:val="20"/>
        </w:rPr>
        <w:t>to</w:t>
      </w:r>
      <w:r>
        <w:rPr>
          <w:spacing w:val="-4"/>
          <w:sz w:val="20"/>
        </w:rPr>
        <w:t xml:space="preserve"> </w:t>
      </w:r>
      <w:r>
        <w:rPr>
          <w:sz w:val="20"/>
        </w:rPr>
        <w:t>return</w:t>
      </w:r>
      <w:r>
        <w:rPr>
          <w:spacing w:val="-3"/>
          <w:sz w:val="20"/>
        </w:rPr>
        <w:t xml:space="preserve"> </w:t>
      </w:r>
      <w:r>
        <w:rPr>
          <w:sz w:val="20"/>
        </w:rPr>
        <w:t>to</w:t>
      </w:r>
      <w:r>
        <w:rPr>
          <w:spacing w:val="-2"/>
          <w:sz w:val="20"/>
        </w:rPr>
        <w:t xml:space="preserve"> </w:t>
      </w:r>
      <w:r>
        <w:rPr>
          <w:sz w:val="20"/>
        </w:rPr>
        <w:t xml:space="preserve">its </w:t>
      </w:r>
      <w:r>
        <w:rPr>
          <w:b/>
          <w:sz w:val="20"/>
        </w:rPr>
        <w:t>Physical</w:t>
      </w:r>
      <w:r>
        <w:rPr>
          <w:b/>
          <w:spacing w:val="-2"/>
          <w:sz w:val="20"/>
        </w:rPr>
        <w:t xml:space="preserve"> </w:t>
      </w:r>
      <w:r>
        <w:rPr>
          <w:b/>
          <w:sz w:val="20"/>
        </w:rPr>
        <w:t>Notification</w:t>
      </w:r>
      <w:r>
        <w:rPr>
          <w:sz w:val="20"/>
        </w:rPr>
        <w:t>.</w:t>
      </w:r>
      <w:r>
        <w:rPr>
          <w:spacing w:val="-2"/>
          <w:sz w:val="20"/>
        </w:rPr>
        <w:t xml:space="preserve"> </w:t>
      </w:r>
      <w:r>
        <w:rPr>
          <w:sz w:val="20"/>
        </w:rPr>
        <w:t>The</w:t>
      </w:r>
      <w:r>
        <w:rPr>
          <w:spacing w:val="-4"/>
          <w:sz w:val="20"/>
        </w:rPr>
        <w:t xml:space="preserve"> </w:t>
      </w:r>
      <w:r>
        <w:rPr>
          <w:sz w:val="20"/>
        </w:rPr>
        <w:t>rate</w:t>
      </w:r>
      <w:r>
        <w:rPr>
          <w:spacing w:val="-4"/>
          <w:sz w:val="20"/>
        </w:rPr>
        <w:t xml:space="preserve"> </w:t>
      </w:r>
      <w:r>
        <w:rPr>
          <w:sz w:val="20"/>
        </w:rPr>
        <w:t xml:space="preserve">at which the </w:t>
      </w:r>
      <w:r>
        <w:rPr>
          <w:b/>
          <w:sz w:val="20"/>
        </w:rPr>
        <w:t xml:space="preserve">BM Unit </w:t>
      </w:r>
      <w:r>
        <w:rPr>
          <w:sz w:val="20"/>
        </w:rPr>
        <w:t xml:space="preserve">(or a </w:t>
      </w:r>
      <w:r>
        <w:rPr>
          <w:b/>
          <w:sz w:val="20"/>
        </w:rPr>
        <w:t>Generating Unit</w:t>
      </w:r>
      <w:r>
        <w:rPr>
          <w:sz w:val="20"/>
        </w:rPr>
        <w:t xml:space="preserve">) is returned to its </w:t>
      </w:r>
      <w:r>
        <w:rPr>
          <w:b/>
          <w:sz w:val="20"/>
        </w:rPr>
        <w:t xml:space="preserve">Physical Notification </w:t>
      </w:r>
      <w:r>
        <w:rPr>
          <w:sz w:val="20"/>
        </w:rPr>
        <w:t xml:space="preserve">is not to exceed the limits specified in </w:t>
      </w:r>
      <w:r>
        <w:rPr>
          <w:b/>
          <w:sz w:val="20"/>
        </w:rPr>
        <w:t>BC1</w:t>
      </w:r>
      <w:r>
        <w:rPr>
          <w:sz w:val="20"/>
        </w:rPr>
        <w:t xml:space="preserve">, Appendix 1 without </w:t>
      </w:r>
      <w:r>
        <w:rPr>
          <w:b/>
          <w:sz w:val="20"/>
        </w:rPr>
        <w:t xml:space="preserve">The Company’s </w:t>
      </w:r>
      <w:r>
        <w:rPr>
          <w:sz w:val="20"/>
        </w:rPr>
        <w:t>agreement.</w:t>
      </w:r>
    </w:p>
    <w:p w14:paraId="1BEFC910" w14:textId="77777777" w:rsidR="00276D7D" w:rsidRDefault="00000000">
      <w:pPr>
        <w:pStyle w:val="BodyText"/>
        <w:tabs>
          <w:tab w:val="left" w:pos="2157"/>
        </w:tabs>
        <w:spacing w:before="120"/>
        <w:ind w:left="738"/>
        <w:jc w:val="both"/>
      </w:pPr>
      <w:r>
        <w:rPr>
          <w:spacing w:val="-2"/>
        </w:rPr>
        <w:t>BC2.5.4</w:t>
      </w:r>
      <w:r>
        <w:tab/>
      </w:r>
      <w:r>
        <w:rPr>
          <w:u w:val="single"/>
        </w:rPr>
        <w:t>Operation</w:t>
      </w:r>
      <w:r>
        <w:rPr>
          <w:spacing w:val="-7"/>
          <w:u w:val="single"/>
        </w:rPr>
        <w:t xml:space="preserve"> </w:t>
      </w:r>
      <w:proofErr w:type="gramStart"/>
      <w:r>
        <w:rPr>
          <w:u w:val="single"/>
        </w:rPr>
        <w:t>In</w:t>
      </w:r>
      <w:proofErr w:type="gramEnd"/>
      <w:r>
        <w:rPr>
          <w:spacing w:val="-7"/>
          <w:u w:val="single"/>
        </w:rPr>
        <w:t xml:space="preserve"> </w:t>
      </w:r>
      <w:r>
        <w:rPr>
          <w:u w:val="single"/>
        </w:rPr>
        <w:t>The</w:t>
      </w:r>
      <w:r>
        <w:rPr>
          <w:spacing w:val="-8"/>
          <w:u w:val="single"/>
        </w:rPr>
        <w:t xml:space="preserve"> </w:t>
      </w:r>
      <w:r>
        <w:rPr>
          <w:u w:val="single"/>
        </w:rPr>
        <w:t>Absence</w:t>
      </w:r>
      <w:r>
        <w:rPr>
          <w:spacing w:val="-5"/>
          <w:u w:val="single"/>
        </w:rPr>
        <w:t xml:space="preserve"> </w:t>
      </w:r>
      <w:r>
        <w:rPr>
          <w:u w:val="single"/>
        </w:rPr>
        <w:t>Of</w:t>
      </w:r>
      <w:r>
        <w:rPr>
          <w:spacing w:val="-5"/>
          <w:u w:val="single"/>
        </w:rPr>
        <w:t xml:space="preserve"> </w:t>
      </w:r>
      <w:r>
        <w:rPr>
          <w:u w:val="single"/>
        </w:rPr>
        <w:t>Instructions</w:t>
      </w:r>
      <w:r>
        <w:rPr>
          <w:spacing w:val="-6"/>
          <w:u w:val="single"/>
        </w:rPr>
        <w:t xml:space="preserve"> </w:t>
      </w:r>
      <w:r>
        <w:rPr>
          <w:u w:val="single"/>
        </w:rPr>
        <w:t>From</w:t>
      </w:r>
      <w:r>
        <w:rPr>
          <w:spacing w:val="-2"/>
          <w:u w:val="single"/>
        </w:rPr>
        <w:t xml:space="preserve"> </w:t>
      </w:r>
      <w:r>
        <w:rPr>
          <w:u w:val="single"/>
        </w:rPr>
        <w:t>The</w:t>
      </w:r>
      <w:r>
        <w:rPr>
          <w:spacing w:val="-8"/>
          <w:u w:val="single"/>
        </w:rPr>
        <w:t xml:space="preserve"> </w:t>
      </w:r>
      <w:r>
        <w:rPr>
          <w:spacing w:val="-2"/>
          <w:u w:val="single"/>
        </w:rPr>
        <w:t>Company</w:t>
      </w:r>
    </w:p>
    <w:p w14:paraId="5901343E" w14:textId="77777777" w:rsidR="00276D7D" w:rsidRDefault="00000000">
      <w:pPr>
        <w:spacing w:before="142" w:line="266" w:lineRule="auto"/>
        <w:ind w:left="2157" w:right="229"/>
        <w:jc w:val="both"/>
        <w:rPr>
          <w:sz w:val="20"/>
        </w:rPr>
      </w:pPr>
      <w:r>
        <w:rPr>
          <w:sz w:val="20"/>
        </w:rPr>
        <w:t xml:space="preserve">In the absence of any </w:t>
      </w:r>
      <w:r>
        <w:rPr>
          <w:b/>
          <w:sz w:val="20"/>
        </w:rPr>
        <w:t>Bid-Offer Acceptances</w:t>
      </w:r>
      <w:r>
        <w:rPr>
          <w:sz w:val="20"/>
        </w:rPr>
        <w:t xml:space="preserve">, </w:t>
      </w:r>
      <w:r>
        <w:rPr>
          <w:b/>
          <w:sz w:val="20"/>
        </w:rPr>
        <w:t xml:space="preserve">Ancillary Service </w:t>
      </w:r>
      <w:r>
        <w:rPr>
          <w:sz w:val="20"/>
        </w:rPr>
        <w:t xml:space="preserve">instructions issued pursuant to BC2.8 or </w:t>
      </w:r>
      <w:r>
        <w:rPr>
          <w:b/>
          <w:sz w:val="20"/>
        </w:rPr>
        <w:t xml:space="preserve">Emergency Instructions </w:t>
      </w:r>
      <w:r>
        <w:rPr>
          <w:sz w:val="20"/>
        </w:rPr>
        <w:t>issued pursuant to BC2.9:</w:t>
      </w:r>
    </w:p>
    <w:p w14:paraId="1E3E08AA" w14:textId="77777777" w:rsidR="00276D7D" w:rsidRDefault="00000000">
      <w:pPr>
        <w:pStyle w:val="ListParagraph"/>
        <w:numPr>
          <w:ilvl w:val="0"/>
          <w:numId w:val="29"/>
        </w:numPr>
        <w:tabs>
          <w:tab w:val="left" w:pos="2582"/>
        </w:tabs>
        <w:spacing w:before="117" w:line="264" w:lineRule="auto"/>
        <w:ind w:right="225"/>
        <w:jc w:val="both"/>
        <w:rPr>
          <w:sz w:val="20"/>
        </w:rPr>
      </w:pPr>
      <w:r>
        <w:rPr>
          <w:sz w:val="20"/>
        </w:rPr>
        <w:t xml:space="preserve">as provided for in BC3, each </w:t>
      </w:r>
      <w:proofErr w:type="spellStart"/>
      <w:r>
        <w:rPr>
          <w:b/>
          <w:sz w:val="20"/>
        </w:rPr>
        <w:t>Synchronised</w:t>
      </w:r>
      <w:proofErr w:type="spellEnd"/>
      <w:r>
        <w:rPr>
          <w:b/>
          <w:sz w:val="20"/>
        </w:rPr>
        <w:t xml:space="preserve"> Genset </w:t>
      </w:r>
      <w:r>
        <w:rPr>
          <w:sz w:val="20"/>
        </w:rPr>
        <w:t xml:space="preserve">producing </w:t>
      </w:r>
      <w:r>
        <w:rPr>
          <w:b/>
          <w:sz w:val="20"/>
        </w:rPr>
        <w:t xml:space="preserve">Active Power </w:t>
      </w:r>
      <w:r>
        <w:rPr>
          <w:sz w:val="20"/>
        </w:rPr>
        <w:t xml:space="preserve">must operate at all times in </w:t>
      </w:r>
      <w:r>
        <w:rPr>
          <w:b/>
          <w:sz w:val="20"/>
        </w:rPr>
        <w:t xml:space="preserve">Limited Frequency Sensitive Mode </w:t>
      </w:r>
      <w:r>
        <w:rPr>
          <w:sz w:val="20"/>
        </w:rPr>
        <w:t xml:space="preserve">(unless instructed in accordance with BC3.5.4 to operate in </w:t>
      </w:r>
      <w:r>
        <w:rPr>
          <w:b/>
          <w:sz w:val="20"/>
        </w:rPr>
        <w:t>Frequency Sensitive Mode</w:t>
      </w:r>
      <w:proofErr w:type="gramStart"/>
      <w:r>
        <w:rPr>
          <w:sz w:val="20"/>
        </w:rPr>
        <w:t>);</w:t>
      </w:r>
      <w:proofErr w:type="gramEnd"/>
    </w:p>
    <w:p w14:paraId="4CDF28F0" w14:textId="77777777" w:rsidR="00276D7D" w:rsidRDefault="00000000">
      <w:pPr>
        <w:pStyle w:val="ListParagraph"/>
        <w:numPr>
          <w:ilvl w:val="0"/>
          <w:numId w:val="29"/>
        </w:numPr>
        <w:tabs>
          <w:tab w:val="left" w:pos="2580"/>
          <w:tab w:val="left" w:pos="3006"/>
        </w:tabs>
        <w:spacing w:before="121" w:line="264" w:lineRule="auto"/>
        <w:ind w:left="3006" w:right="225" w:hanging="850"/>
        <w:jc w:val="both"/>
        <w:rPr>
          <w:sz w:val="20"/>
        </w:rPr>
      </w:pPr>
      <w:r>
        <w:rPr>
          <w:sz w:val="20"/>
        </w:rPr>
        <w:t>(</w:t>
      </w:r>
      <w:proofErr w:type="spellStart"/>
      <w:r>
        <w:rPr>
          <w:sz w:val="20"/>
        </w:rPr>
        <w:t>i</w:t>
      </w:r>
      <w:proofErr w:type="spellEnd"/>
      <w:r>
        <w:rPr>
          <w:sz w:val="20"/>
        </w:rPr>
        <w:t>)</w:t>
      </w:r>
      <w:r>
        <w:rPr>
          <w:spacing w:val="80"/>
          <w:w w:val="150"/>
          <w:sz w:val="20"/>
        </w:rPr>
        <w:t xml:space="preserve"> </w:t>
      </w:r>
      <w:r>
        <w:rPr>
          <w:sz w:val="20"/>
        </w:rPr>
        <w:t>in</w:t>
      </w:r>
      <w:r>
        <w:rPr>
          <w:spacing w:val="-10"/>
          <w:sz w:val="20"/>
        </w:rPr>
        <w:t xml:space="preserve"> </w:t>
      </w:r>
      <w:r>
        <w:rPr>
          <w:sz w:val="20"/>
        </w:rPr>
        <w:t>the</w:t>
      </w:r>
      <w:r>
        <w:rPr>
          <w:spacing w:val="-9"/>
          <w:sz w:val="20"/>
        </w:rPr>
        <w:t xml:space="preserve"> </w:t>
      </w:r>
      <w:r>
        <w:rPr>
          <w:sz w:val="20"/>
        </w:rPr>
        <w:t>absence</w:t>
      </w:r>
      <w:r>
        <w:rPr>
          <w:spacing w:val="-9"/>
          <w:sz w:val="20"/>
        </w:rPr>
        <w:t xml:space="preserve"> </w:t>
      </w:r>
      <w:r>
        <w:rPr>
          <w:sz w:val="20"/>
        </w:rPr>
        <w:t>of</w:t>
      </w:r>
      <w:r>
        <w:rPr>
          <w:spacing w:val="-9"/>
          <w:sz w:val="20"/>
        </w:rPr>
        <w:t xml:space="preserve"> </w:t>
      </w:r>
      <w:r>
        <w:rPr>
          <w:sz w:val="20"/>
        </w:rPr>
        <w:t>any</w:t>
      </w:r>
      <w:r>
        <w:rPr>
          <w:spacing w:val="-12"/>
          <w:sz w:val="20"/>
        </w:rPr>
        <w:t xml:space="preserve"> </w:t>
      </w:r>
      <w:r>
        <w:rPr>
          <w:sz w:val="20"/>
        </w:rPr>
        <w:t>MVAr</w:t>
      </w:r>
      <w:r>
        <w:rPr>
          <w:spacing w:val="-7"/>
          <w:sz w:val="20"/>
        </w:rPr>
        <w:t xml:space="preserve"> </w:t>
      </w:r>
      <w:r>
        <w:rPr>
          <w:b/>
          <w:sz w:val="20"/>
        </w:rPr>
        <w:t>Ancillary</w:t>
      </w:r>
      <w:r>
        <w:rPr>
          <w:b/>
          <w:spacing w:val="-10"/>
          <w:sz w:val="20"/>
        </w:rPr>
        <w:t xml:space="preserve"> </w:t>
      </w:r>
      <w:r>
        <w:rPr>
          <w:b/>
          <w:sz w:val="20"/>
        </w:rPr>
        <w:t>Service</w:t>
      </w:r>
      <w:r>
        <w:rPr>
          <w:b/>
          <w:spacing w:val="-8"/>
          <w:sz w:val="20"/>
        </w:rPr>
        <w:t xml:space="preserve"> </w:t>
      </w:r>
      <w:r>
        <w:rPr>
          <w:sz w:val="20"/>
        </w:rPr>
        <w:t>instructions,</w:t>
      </w:r>
      <w:r>
        <w:rPr>
          <w:spacing w:val="-10"/>
          <w:sz w:val="20"/>
        </w:rPr>
        <w:t xml:space="preserve"> </w:t>
      </w:r>
      <w:r>
        <w:rPr>
          <w:sz w:val="20"/>
        </w:rPr>
        <w:t>the</w:t>
      </w:r>
      <w:r>
        <w:rPr>
          <w:spacing w:val="-9"/>
          <w:sz w:val="20"/>
        </w:rPr>
        <w:t xml:space="preserve"> </w:t>
      </w:r>
      <w:r>
        <w:rPr>
          <w:sz w:val="20"/>
        </w:rPr>
        <w:t>MVAr</w:t>
      </w:r>
      <w:r>
        <w:rPr>
          <w:spacing w:val="-7"/>
          <w:sz w:val="20"/>
        </w:rPr>
        <w:t xml:space="preserve"> </w:t>
      </w:r>
      <w:r>
        <w:rPr>
          <w:sz w:val="20"/>
        </w:rPr>
        <w:t>output</w:t>
      </w:r>
      <w:r>
        <w:rPr>
          <w:spacing w:val="-9"/>
          <w:sz w:val="20"/>
        </w:rPr>
        <w:t xml:space="preserve"> </w:t>
      </w:r>
      <w:r>
        <w:rPr>
          <w:sz w:val="20"/>
        </w:rPr>
        <w:t>of</w:t>
      </w:r>
      <w:r>
        <w:rPr>
          <w:spacing w:val="-9"/>
          <w:sz w:val="20"/>
        </w:rPr>
        <w:t xml:space="preserve"> </w:t>
      </w:r>
      <w:r>
        <w:rPr>
          <w:sz w:val="20"/>
        </w:rPr>
        <w:t xml:space="preserve">each </w:t>
      </w:r>
      <w:proofErr w:type="spellStart"/>
      <w:r>
        <w:rPr>
          <w:b/>
          <w:sz w:val="20"/>
        </w:rPr>
        <w:t>Synchronised</w:t>
      </w:r>
      <w:proofErr w:type="spellEnd"/>
      <w:r>
        <w:rPr>
          <w:b/>
          <w:spacing w:val="-8"/>
          <w:sz w:val="20"/>
        </w:rPr>
        <w:t xml:space="preserve"> </w:t>
      </w:r>
      <w:r>
        <w:rPr>
          <w:b/>
          <w:sz w:val="20"/>
        </w:rPr>
        <w:t>Genset</w:t>
      </w:r>
      <w:r>
        <w:rPr>
          <w:b/>
          <w:spacing w:val="-6"/>
          <w:sz w:val="20"/>
        </w:rPr>
        <w:t xml:space="preserve"> </w:t>
      </w:r>
      <w:r>
        <w:rPr>
          <w:sz w:val="20"/>
        </w:rPr>
        <w:t>located</w:t>
      </w:r>
      <w:r>
        <w:rPr>
          <w:spacing w:val="-8"/>
          <w:sz w:val="20"/>
        </w:rPr>
        <w:t xml:space="preserve"> </w:t>
      </w:r>
      <w:r>
        <w:rPr>
          <w:b/>
          <w:sz w:val="20"/>
        </w:rPr>
        <w:t>Onshore</w:t>
      </w:r>
      <w:r>
        <w:rPr>
          <w:b/>
          <w:spacing w:val="-8"/>
          <w:sz w:val="20"/>
        </w:rPr>
        <w:t xml:space="preserve"> </w:t>
      </w:r>
      <w:r>
        <w:rPr>
          <w:sz w:val="20"/>
        </w:rPr>
        <w:t>should</w:t>
      </w:r>
      <w:r>
        <w:rPr>
          <w:spacing w:val="-9"/>
          <w:sz w:val="20"/>
        </w:rPr>
        <w:t xml:space="preserve"> </w:t>
      </w:r>
      <w:r>
        <w:rPr>
          <w:sz w:val="20"/>
        </w:rPr>
        <w:t>be</w:t>
      </w:r>
      <w:r>
        <w:rPr>
          <w:spacing w:val="-9"/>
          <w:sz w:val="20"/>
        </w:rPr>
        <w:t xml:space="preserve"> </w:t>
      </w:r>
      <w:r>
        <w:rPr>
          <w:sz w:val="20"/>
        </w:rPr>
        <w:t>0</w:t>
      </w:r>
      <w:r>
        <w:rPr>
          <w:spacing w:val="-8"/>
          <w:sz w:val="20"/>
        </w:rPr>
        <w:t xml:space="preserve"> </w:t>
      </w:r>
      <w:r>
        <w:rPr>
          <w:sz w:val="20"/>
        </w:rPr>
        <w:t>MVAr</w:t>
      </w:r>
      <w:r>
        <w:rPr>
          <w:spacing w:val="-10"/>
          <w:sz w:val="20"/>
        </w:rPr>
        <w:t xml:space="preserve"> </w:t>
      </w:r>
      <w:r>
        <w:rPr>
          <w:sz w:val="20"/>
        </w:rPr>
        <w:t>upon</w:t>
      </w:r>
      <w:r>
        <w:rPr>
          <w:spacing w:val="-5"/>
          <w:sz w:val="20"/>
        </w:rPr>
        <w:t xml:space="preserve"> </w:t>
      </w:r>
      <w:proofErr w:type="spellStart"/>
      <w:r>
        <w:rPr>
          <w:b/>
          <w:sz w:val="20"/>
        </w:rPr>
        <w:t>Synchronisation</w:t>
      </w:r>
      <w:proofErr w:type="spellEnd"/>
      <w:r>
        <w:rPr>
          <w:b/>
          <w:sz w:val="20"/>
        </w:rPr>
        <w:t xml:space="preserve"> </w:t>
      </w:r>
      <w:r>
        <w:rPr>
          <w:sz w:val="20"/>
        </w:rPr>
        <w:t xml:space="preserve">at the circuit-breaker where the </w:t>
      </w:r>
      <w:r>
        <w:rPr>
          <w:b/>
          <w:sz w:val="20"/>
        </w:rPr>
        <w:t xml:space="preserve">Genset </w:t>
      </w:r>
      <w:r>
        <w:rPr>
          <w:sz w:val="20"/>
        </w:rPr>
        <w:t xml:space="preserve">is </w:t>
      </w:r>
      <w:proofErr w:type="spellStart"/>
      <w:r>
        <w:rPr>
          <w:b/>
          <w:sz w:val="20"/>
        </w:rPr>
        <w:t>Synchronised</w:t>
      </w:r>
      <w:proofErr w:type="spellEnd"/>
      <w:r>
        <w:rPr>
          <w:sz w:val="20"/>
        </w:rPr>
        <w:t xml:space="preserve">. For the avoidance of doubt, in the case of a </w:t>
      </w:r>
      <w:r>
        <w:rPr>
          <w:b/>
          <w:sz w:val="20"/>
        </w:rPr>
        <w:t xml:space="preserve">Genset </w:t>
      </w:r>
      <w:r>
        <w:rPr>
          <w:sz w:val="20"/>
        </w:rPr>
        <w:t xml:space="preserve">located </w:t>
      </w:r>
      <w:r>
        <w:rPr>
          <w:b/>
          <w:sz w:val="20"/>
        </w:rPr>
        <w:t xml:space="preserve">Onshore </w:t>
      </w:r>
      <w:r>
        <w:rPr>
          <w:sz w:val="20"/>
        </w:rPr>
        <w:t xml:space="preserve">comprising of </w:t>
      </w:r>
      <w:r>
        <w:rPr>
          <w:b/>
          <w:sz w:val="20"/>
        </w:rPr>
        <w:t>Non-Synchronous Generating Units</w:t>
      </w:r>
      <w:r>
        <w:rPr>
          <w:sz w:val="20"/>
        </w:rPr>
        <w:t xml:space="preserve">, </w:t>
      </w:r>
      <w:r>
        <w:rPr>
          <w:b/>
          <w:sz w:val="20"/>
        </w:rPr>
        <w:t xml:space="preserve">Power Park Modules, HVDC Systems </w:t>
      </w:r>
      <w:r>
        <w:rPr>
          <w:sz w:val="20"/>
        </w:rPr>
        <w:t xml:space="preserve">or </w:t>
      </w:r>
      <w:r>
        <w:rPr>
          <w:b/>
          <w:sz w:val="20"/>
        </w:rPr>
        <w:t xml:space="preserve">DC Converters </w:t>
      </w:r>
      <w:r>
        <w:rPr>
          <w:sz w:val="20"/>
        </w:rPr>
        <w:t xml:space="preserve">the steady state tolerance allowed in CC.6.3.2(b) or ECC.6.3.2.4.4 may be </w:t>
      </w:r>
      <w:proofErr w:type="gramStart"/>
      <w:r>
        <w:rPr>
          <w:sz w:val="20"/>
        </w:rPr>
        <w:t>applied</w:t>
      </w:r>
      <w:proofErr w:type="gramEnd"/>
    </w:p>
    <w:p w14:paraId="28326E75" w14:textId="77777777" w:rsidR="00276D7D" w:rsidRDefault="00000000">
      <w:pPr>
        <w:pStyle w:val="ListParagraph"/>
        <w:numPr>
          <w:ilvl w:val="1"/>
          <w:numId w:val="29"/>
        </w:numPr>
        <w:tabs>
          <w:tab w:val="left" w:pos="3002"/>
          <w:tab w:val="left" w:pos="3006"/>
        </w:tabs>
        <w:spacing w:before="119" w:line="264" w:lineRule="auto"/>
        <w:ind w:right="226"/>
        <w:jc w:val="both"/>
        <w:rPr>
          <w:sz w:val="20"/>
        </w:rPr>
      </w:pPr>
      <w:r>
        <w:rPr>
          <w:sz w:val="20"/>
        </w:rPr>
        <w:t>In</w:t>
      </w:r>
      <w:r>
        <w:rPr>
          <w:spacing w:val="-11"/>
          <w:sz w:val="20"/>
        </w:rPr>
        <w:t xml:space="preserve"> </w:t>
      </w:r>
      <w:r>
        <w:rPr>
          <w:sz w:val="20"/>
        </w:rPr>
        <w:t>the</w:t>
      </w:r>
      <w:r>
        <w:rPr>
          <w:spacing w:val="-12"/>
          <w:sz w:val="20"/>
        </w:rPr>
        <w:t xml:space="preserve"> </w:t>
      </w:r>
      <w:r>
        <w:rPr>
          <w:sz w:val="20"/>
        </w:rPr>
        <w:t>absence</w:t>
      </w:r>
      <w:r>
        <w:rPr>
          <w:spacing w:val="-11"/>
          <w:sz w:val="20"/>
        </w:rPr>
        <w:t xml:space="preserve"> </w:t>
      </w:r>
      <w:r>
        <w:rPr>
          <w:sz w:val="20"/>
        </w:rPr>
        <w:t>of</w:t>
      </w:r>
      <w:r>
        <w:rPr>
          <w:spacing w:val="-9"/>
          <w:sz w:val="20"/>
        </w:rPr>
        <w:t xml:space="preserve"> </w:t>
      </w:r>
      <w:r>
        <w:rPr>
          <w:sz w:val="20"/>
        </w:rPr>
        <w:t>any</w:t>
      </w:r>
      <w:r>
        <w:rPr>
          <w:spacing w:val="-13"/>
          <w:sz w:val="20"/>
        </w:rPr>
        <w:t xml:space="preserve"> </w:t>
      </w:r>
      <w:r>
        <w:rPr>
          <w:sz w:val="20"/>
        </w:rPr>
        <w:t>MVAr</w:t>
      </w:r>
      <w:r>
        <w:rPr>
          <w:spacing w:val="-6"/>
          <w:sz w:val="20"/>
        </w:rPr>
        <w:t xml:space="preserve"> </w:t>
      </w:r>
      <w:r>
        <w:rPr>
          <w:b/>
          <w:sz w:val="20"/>
        </w:rPr>
        <w:t>Ancillary</w:t>
      </w:r>
      <w:r>
        <w:rPr>
          <w:b/>
          <w:spacing w:val="-14"/>
          <w:sz w:val="20"/>
        </w:rPr>
        <w:t xml:space="preserve"> </w:t>
      </w:r>
      <w:r>
        <w:rPr>
          <w:b/>
          <w:sz w:val="20"/>
        </w:rPr>
        <w:t>Service</w:t>
      </w:r>
      <w:r>
        <w:rPr>
          <w:b/>
          <w:spacing w:val="-8"/>
          <w:sz w:val="20"/>
        </w:rPr>
        <w:t xml:space="preserve"> </w:t>
      </w:r>
      <w:r>
        <w:rPr>
          <w:sz w:val="20"/>
        </w:rPr>
        <w:t>instructions,</w:t>
      </w:r>
      <w:r>
        <w:rPr>
          <w:spacing w:val="-11"/>
          <w:sz w:val="20"/>
        </w:rPr>
        <w:t xml:space="preserve"> </w:t>
      </w:r>
      <w:r>
        <w:rPr>
          <w:sz w:val="20"/>
        </w:rPr>
        <w:t>the</w:t>
      </w:r>
      <w:r>
        <w:rPr>
          <w:spacing w:val="-8"/>
          <w:sz w:val="20"/>
        </w:rPr>
        <w:t xml:space="preserve"> </w:t>
      </w:r>
      <w:r>
        <w:rPr>
          <w:sz w:val="20"/>
        </w:rPr>
        <w:t>MVAr</w:t>
      </w:r>
      <w:r>
        <w:rPr>
          <w:spacing w:val="-9"/>
          <w:sz w:val="20"/>
        </w:rPr>
        <w:t xml:space="preserve"> </w:t>
      </w:r>
      <w:r>
        <w:rPr>
          <w:sz w:val="20"/>
        </w:rPr>
        <w:t>output</w:t>
      </w:r>
      <w:r>
        <w:rPr>
          <w:spacing w:val="-11"/>
          <w:sz w:val="20"/>
        </w:rPr>
        <w:t xml:space="preserve"> </w:t>
      </w:r>
      <w:r>
        <w:rPr>
          <w:sz w:val="20"/>
        </w:rPr>
        <w:t>of</w:t>
      </w:r>
      <w:r>
        <w:rPr>
          <w:spacing w:val="-9"/>
          <w:sz w:val="20"/>
        </w:rPr>
        <w:t xml:space="preserve"> </w:t>
      </w:r>
      <w:r>
        <w:rPr>
          <w:sz w:val="20"/>
        </w:rPr>
        <w:t xml:space="preserve">each </w:t>
      </w:r>
      <w:proofErr w:type="spellStart"/>
      <w:r>
        <w:rPr>
          <w:b/>
          <w:sz w:val="20"/>
        </w:rPr>
        <w:t>Synchronised</w:t>
      </w:r>
      <w:proofErr w:type="spellEnd"/>
      <w:r>
        <w:rPr>
          <w:b/>
          <w:sz w:val="20"/>
        </w:rPr>
        <w:t xml:space="preserve"> Genset </w:t>
      </w:r>
      <w:r>
        <w:rPr>
          <w:sz w:val="20"/>
        </w:rPr>
        <w:t xml:space="preserve">comprising </w:t>
      </w:r>
      <w:r>
        <w:rPr>
          <w:b/>
          <w:sz w:val="20"/>
        </w:rPr>
        <w:t xml:space="preserve">Synchronous Generating Units </w:t>
      </w:r>
      <w:r>
        <w:rPr>
          <w:sz w:val="20"/>
        </w:rPr>
        <w:t xml:space="preserve">located </w:t>
      </w:r>
      <w:r>
        <w:rPr>
          <w:b/>
          <w:sz w:val="20"/>
        </w:rPr>
        <w:t xml:space="preserve">Offshore </w:t>
      </w:r>
      <w:r>
        <w:rPr>
          <w:sz w:val="20"/>
        </w:rPr>
        <w:t xml:space="preserve">(which could be part of a </w:t>
      </w:r>
      <w:r>
        <w:rPr>
          <w:b/>
          <w:sz w:val="20"/>
        </w:rPr>
        <w:t>Synchronous Power Generating Module</w:t>
      </w:r>
      <w:r>
        <w:rPr>
          <w:sz w:val="20"/>
        </w:rPr>
        <w:t>) should</w:t>
      </w:r>
      <w:r>
        <w:rPr>
          <w:spacing w:val="-14"/>
          <w:sz w:val="20"/>
        </w:rPr>
        <w:t xml:space="preserve"> </w:t>
      </w:r>
      <w:r>
        <w:rPr>
          <w:sz w:val="20"/>
        </w:rPr>
        <w:t>be</w:t>
      </w:r>
      <w:r>
        <w:rPr>
          <w:spacing w:val="-14"/>
          <w:sz w:val="20"/>
        </w:rPr>
        <w:t xml:space="preserve"> </w:t>
      </w:r>
      <w:r>
        <w:rPr>
          <w:sz w:val="20"/>
        </w:rPr>
        <w:t>0MVAr</w:t>
      </w:r>
      <w:r>
        <w:rPr>
          <w:spacing w:val="-14"/>
          <w:sz w:val="20"/>
        </w:rPr>
        <w:t xml:space="preserve"> </w:t>
      </w:r>
      <w:r>
        <w:rPr>
          <w:sz w:val="20"/>
        </w:rPr>
        <w:t>at</w:t>
      </w:r>
      <w:r>
        <w:rPr>
          <w:spacing w:val="-14"/>
          <w:sz w:val="20"/>
        </w:rPr>
        <w:t xml:space="preserve"> </w:t>
      </w:r>
      <w:r>
        <w:rPr>
          <w:sz w:val="20"/>
        </w:rPr>
        <w:t>the</w:t>
      </w:r>
      <w:r>
        <w:rPr>
          <w:spacing w:val="-14"/>
          <w:sz w:val="20"/>
        </w:rPr>
        <w:t xml:space="preserve"> </w:t>
      </w:r>
      <w:r>
        <w:rPr>
          <w:b/>
          <w:sz w:val="20"/>
        </w:rPr>
        <w:t>Grid</w:t>
      </w:r>
      <w:r>
        <w:rPr>
          <w:b/>
          <w:spacing w:val="-14"/>
          <w:sz w:val="20"/>
        </w:rPr>
        <w:t xml:space="preserve"> </w:t>
      </w:r>
      <w:r>
        <w:rPr>
          <w:b/>
          <w:sz w:val="20"/>
        </w:rPr>
        <w:t>Entry</w:t>
      </w:r>
      <w:r>
        <w:rPr>
          <w:b/>
          <w:spacing w:val="-14"/>
          <w:sz w:val="20"/>
        </w:rPr>
        <w:t xml:space="preserve"> </w:t>
      </w:r>
      <w:r>
        <w:rPr>
          <w:b/>
          <w:sz w:val="20"/>
        </w:rPr>
        <w:t>Point</w:t>
      </w:r>
      <w:r>
        <w:rPr>
          <w:b/>
          <w:spacing w:val="-14"/>
          <w:sz w:val="20"/>
        </w:rPr>
        <w:t xml:space="preserve"> </w:t>
      </w:r>
      <w:r>
        <w:rPr>
          <w:sz w:val="20"/>
        </w:rPr>
        <w:t>upon</w:t>
      </w:r>
      <w:r>
        <w:rPr>
          <w:spacing w:val="-14"/>
          <w:sz w:val="20"/>
        </w:rPr>
        <w:t xml:space="preserve"> </w:t>
      </w:r>
      <w:proofErr w:type="spellStart"/>
      <w:r>
        <w:rPr>
          <w:b/>
          <w:sz w:val="20"/>
        </w:rPr>
        <w:t>Synchronisation</w:t>
      </w:r>
      <w:proofErr w:type="spellEnd"/>
      <w:r>
        <w:rPr>
          <w:sz w:val="20"/>
        </w:rPr>
        <w:t>.</w:t>
      </w:r>
      <w:r>
        <w:rPr>
          <w:spacing w:val="-13"/>
          <w:sz w:val="20"/>
        </w:rPr>
        <w:t xml:space="preserve"> </w:t>
      </w:r>
      <w:r>
        <w:rPr>
          <w:sz w:val="20"/>
        </w:rPr>
        <w:t>For</w:t>
      </w:r>
      <w:r>
        <w:rPr>
          <w:spacing w:val="-14"/>
          <w:sz w:val="20"/>
        </w:rPr>
        <w:t xml:space="preserve"> </w:t>
      </w:r>
      <w:r>
        <w:rPr>
          <w:sz w:val="20"/>
        </w:rPr>
        <w:t>the</w:t>
      </w:r>
      <w:r>
        <w:rPr>
          <w:spacing w:val="-14"/>
          <w:sz w:val="20"/>
        </w:rPr>
        <w:t xml:space="preserve"> </w:t>
      </w:r>
      <w:r>
        <w:rPr>
          <w:sz w:val="20"/>
        </w:rPr>
        <w:t xml:space="preserve">avoidance of doubt, in the case of a </w:t>
      </w:r>
      <w:r>
        <w:rPr>
          <w:b/>
          <w:sz w:val="20"/>
        </w:rPr>
        <w:t xml:space="preserve">Genset </w:t>
      </w:r>
      <w:r>
        <w:rPr>
          <w:sz w:val="20"/>
        </w:rPr>
        <w:t xml:space="preserve">located </w:t>
      </w:r>
      <w:r>
        <w:rPr>
          <w:b/>
          <w:sz w:val="20"/>
        </w:rPr>
        <w:t xml:space="preserve">Offshore </w:t>
      </w:r>
      <w:r>
        <w:rPr>
          <w:sz w:val="20"/>
        </w:rPr>
        <w:t xml:space="preserve">comprising of </w:t>
      </w:r>
      <w:r>
        <w:rPr>
          <w:b/>
          <w:sz w:val="20"/>
        </w:rPr>
        <w:t>Non- Synchronous Generating Units</w:t>
      </w:r>
      <w:r>
        <w:rPr>
          <w:sz w:val="20"/>
        </w:rPr>
        <w:t xml:space="preserve">, </w:t>
      </w:r>
      <w:r>
        <w:rPr>
          <w:b/>
          <w:sz w:val="20"/>
        </w:rPr>
        <w:t>Power Park Modules</w:t>
      </w:r>
      <w:r>
        <w:rPr>
          <w:sz w:val="20"/>
        </w:rPr>
        <w:t xml:space="preserve">, </w:t>
      </w:r>
      <w:r>
        <w:rPr>
          <w:b/>
          <w:sz w:val="20"/>
        </w:rPr>
        <w:t xml:space="preserve">HVDC Systems </w:t>
      </w:r>
      <w:r>
        <w:rPr>
          <w:sz w:val="20"/>
        </w:rPr>
        <w:t xml:space="preserve">or </w:t>
      </w:r>
      <w:r>
        <w:rPr>
          <w:b/>
          <w:sz w:val="20"/>
        </w:rPr>
        <w:t xml:space="preserve">DC Converters </w:t>
      </w:r>
      <w:r>
        <w:rPr>
          <w:sz w:val="20"/>
        </w:rPr>
        <w:t xml:space="preserve">the steady state tolerance allowed in CC.6.3.2(e) or ECC.6.3.2.5.1 or ECC.6.3.2.6.2 (as applicable) may be </w:t>
      </w:r>
      <w:proofErr w:type="gramStart"/>
      <w:r>
        <w:rPr>
          <w:sz w:val="20"/>
        </w:rPr>
        <w:t>applied;</w:t>
      </w:r>
      <w:proofErr w:type="gramEnd"/>
    </w:p>
    <w:p w14:paraId="31C44E3B" w14:textId="77777777" w:rsidR="00276D7D" w:rsidRDefault="00000000">
      <w:pPr>
        <w:pStyle w:val="ListParagraph"/>
        <w:numPr>
          <w:ilvl w:val="0"/>
          <w:numId w:val="29"/>
        </w:numPr>
        <w:tabs>
          <w:tab w:val="left" w:pos="2578"/>
          <w:tab w:val="left" w:pos="3006"/>
        </w:tabs>
        <w:spacing w:before="120" w:line="264" w:lineRule="auto"/>
        <w:ind w:left="3006" w:right="227" w:hanging="850"/>
        <w:jc w:val="both"/>
        <w:rPr>
          <w:sz w:val="20"/>
        </w:rPr>
      </w:pPr>
      <w:r>
        <w:rPr>
          <w:sz w:val="20"/>
        </w:rPr>
        <w:t>(</w:t>
      </w:r>
      <w:proofErr w:type="spellStart"/>
      <w:r>
        <w:rPr>
          <w:sz w:val="20"/>
        </w:rPr>
        <w:t>i</w:t>
      </w:r>
      <w:proofErr w:type="spellEnd"/>
      <w:r>
        <w:rPr>
          <w:sz w:val="20"/>
        </w:rPr>
        <w:t>)</w:t>
      </w:r>
      <w:r>
        <w:rPr>
          <w:spacing w:val="40"/>
          <w:sz w:val="20"/>
        </w:rPr>
        <w:t xml:space="preserve">  </w:t>
      </w:r>
      <w:r>
        <w:rPr>
          <w:sz w:val="20"/>
        </w:rPr>
        <w:t>subject</w:t>
      </w:r>
      <w:r>
        <w:rPr>
          <w:spacing w:val="-8"/>
          <w:sz w:val="20"/>
        </w:rPr>
        <w:t xml:space="preserve"> </w:t>
      </w:r>
      <w:r>
        <w:rPr>
          <w:sz w:val="20"/>
        </w:rPr>
        <w:t>to</w:t>
      </w:r>
      <w:r>
        <w:rPr>
          <w:spacing w:val="-8"/>
          <w:sz w:val="20"/>
        </w:rPr>
        <w:t xml:space="preserve"> </w:t>
      </w:r>
      <w:r>
        <w:rPr>
          <w:sz w:val="20"/>
        </w:rPr>
        <w:t>the</w:t>
      </w:r>
      <w:r>
        <w:rPr>
          <w:spacing w:val="-8"/>
          <w:sz w:val="20"/>
        </w:rPr>
        <w:t xml:space="preserve"> </w:t>
      </w:r>
      <w:r>
        <w:rPr>
          <w:sz w:val="20"/>
        </w:rPr>
        <w:t>provisions</w:t>
      </w:r>
      <w:r>
        <w:rPr>
          <w:spacing w:val="-4"/>
          <w:sz w:val="20"/>
        </w:rPr>
        <w:t xml:space="preserve"> </w:t>
      </w:r>
      <w:r>
        <w:rPr>
          <w:sz w:val="20"/>
        </w:rPr>
        <w:t>of</w:t>
      </w:r>
      <w:r>
        <w:rPr>
          <w:spacing w:val="-6"/>
          <w:sz w:val="20"/>
        </w:rPr>
        <w:t xml:space="preserve"> </w:t>
      </w:r>
      <w:r>
        <w:rPr>
          <w:sz w:val="20"/>
        </w:rPr>
        <w:t>2.5.4(c)</w:t>
      </w:r>
      <w:r>
        <w:rPr>
          <w:spacing w:val="-7"/>
          <w:sz w:val="20"/>
        </w:rPr>
        <w:t xml:space="preserve"> </w:t>
      </w:r>
      <w:r>
        <w:rPr>
          <w:sz w:val="20"/>
        </w:rPr>
        <w:t>(ii)</w:t>
      </w:r>
      <w:r>
        <w:rPr>
          <w:spacing w:val="-2"/>
          <w:sz w:val="20"/>
        </w:rPr>
        <w:t xml:space="preserve"> </w:t>
      </w:r>
      <w:r>
        <w:rPr>
          <w:sz w:val="20"/>
        </w:rPr>
        <w:t>and</w:t>
      </w:r>
      <w:r>
        <w:rPr>
          <w:spacing w:val="-6"/>
          <w:sz w:val="20"/>
        </w:rPr>
        <w:t xml:space="preserve"> </w:t>
      </w:r>
      <w:r>
        <w:rPr>
          <w:sz w:val="20"/>
        </w:rPr>
        <w:t>2.5.4</w:t>
      </w:r>
      <w:r>
        <w:rPr>
          <w:spacing w:val="-8"/>
          <w:sz w:val="20"/>
        </w:rPr>
        <w:t xml:space="preserve"> </w:t>
      </w:r>
      <w:r>
        <w:rPr>
          <w:sz w:val="20"/>
        </w:rPr>
        <w:t>(c)</w:t>
      </w:r>
      <w:r>
        <w:rPr>
          <w:spacing w:val="-7"/>
          <w:sz w:val="20"/>
        </w:rPr>
        <w:t xml:space="preserve"> </w:t>
      </w:r>
      <w:r>
        <w:rPr>
          <w:sz w:val="20"/>
        </w:rPr>
        <w:t>(iii)</w:t>
      </w:r>
      <w:r>
        <w:rPr>
          <w:spacing w:val="-5"/>
          <w:sz w:val="20"/>
        </w:rPr>
        <w:t xml:space="preserve"> </w:t>
      </w:r>
      <w:r>
        <w:rPr>
          <w:sz w:val="20"/>
        </w:rPr>
        <w:t>below,</w:t>
      </w:r>
      <w:r>
        <w:rPr>
          <w:spacing w:val="-8"/>
          <w:sz w:val="20"/>
        </w:rPr>
        <w:t xml:space="preserve"> </w:t>
      </w:r>
      <w:r>
        <w:rPr>
          <w:sz w:val="20"/>
        </w:rPr>
        <w:t>the</w:t>
      </w:r>
      <w:r>
        <w:rPr>
          <w:spacing w:val="-6"/>
          <w:sz w:val="20"/>
        </w:rPr>
        <w:t xml:space="preserve"> </w:t>
      </w:r>
      <w:r>
        <w:rPr>
          <w:sz w:val="20"/>
        </w:rPr>
        <w:t>excitation</w:t>
      </w:r>
      <w:r>
        <w:rPr>
          <w:spacing w:val="-8"/>
          <w:sz w:val="20"/>
        </w:rPr>
        <w:t xml:space="preserve"> </w:t>
      </w:r>
      <w:r>
        <w:rPr>
          <w:sz w:val="20"/>
        </w:rPr>
        <w:t xml:space="preserve">system or the voltage control system of a </w:t>
      </w:r>
      <w:r>
        <w:rPr>
          <w:b/>
          <w:sz w:val="20"/>
        </w:rPr>
        <w:t xml:space="preserve">Genset </w:t>
      </w:r>
      <w:r>
        <w:rPr>
          <w:sz w:val="20"/>
        </w:rPr>
        <w:t xml:space="preserve">located </w:t>
      </w:r>
      <w:r>
        <w:rPr>
          <w:b/>
          <w:sz w:val="20"/>
        </w:rPr>
        <w:t xml:space="preserve">Offshore </w:t>
      </w:r>
      <w:r>
        <w:rPr>
          <w:sz w:val="20"/>
        </w:rPr>
        <w:t xml:space="preserve">which has agreed an alternative </w:t>
      </w:r>
      <w:r>
        <w:rPr>
          <w:b/>
          <w:sz w:val="20"/>
        </w:rPr>
        <w:t xml:space="preserve">Reactive Power </w:t>
      </w:r>
      <w:r>
        <w:rPr>
          <w:sz w:val="20"/>
        </w:rPr>
        <w:t xml:space="preserve">capability range under CC.6.3.2 (e) (iii) or ECC.6.3.2.5.2 or ECC.6.3.2.6.3 </w:t>
      </w:r>
      <w:r>
        <w:rPr>
          <w:rFonts w:ascii="Calibri"/>
        </w:rPr>
        <w:t xml:space="preserve">(as applicable) </w:t>
      </w:r>
      <w:r>
        <w:rPr>
          <w:sz w:val="20"/>
        </w:rPr>
        <w:t xml:space="preserve">or a </w:t>
      </w:r>
      <w:r>
        <w:rPr>
          <w:b/>
          <w:sz w:val="20"/>
        </w:rPr>
        <w:t xml:space="preserve">Genset </w:t>
      </w:r>
      <w:r>
        <w:rPr>
          <w:sz w:val="20"/>
        </w:rPr>
        <w:t xml:space="preserve">located </w:t>
      </w:r>
      <w:r>
        <w:rPr>
          <w:b/>
          <w:sz w:val="20"/>
        </w:rPr>
        <w:t>Onshore</w:t>
      </w:r>
      <w:r>
        <w:rPr>
          <w:sz w:val="20"/>
        </w:rPr>
        <w:t xml:space="preserve">, unless otherwise agreed with </w:t>
      </w:r>
      <w:r>
        <w:rPr>
          <w:b/>
          <w:sz w:val="20"/>
        </w:rPr>
        <w:t>The Company</w:t>
      </w:r>
      <w:r>
        <w:rPr>
          <w:sz w:val="20"/>
        </w:rPr>
        <w:t>, must be</w:t>
      </w:r>
      <w:r>
        <w:rPr>
          <w:spacing w:val="-3"/>
          <w:sz w:val="20"/>
        </w:rPr>
        <w:t xml:space="preserve"> </w:t>
      </w:r>
      <w:r>
        <w:rPr>
          <w:sz w:val="20"/>
        </w:rPr>
        <w:t>operated only</w:t>
      </w:r>
      <w:r>
        <w:rPr>
          <w:spacing w:val="-3"/>
          <w:sz w:val="20"/>
        </w:rPr>
        <w:t xml:space="preserve"> </w:t>
      </w:r>
      <w:r>
        <w:rPr>
          <w:sz w:val="20"/>
        </w:rPr>
        <w:t xml:space="preserve">in its constant terminal voltage mode of operation with VAR limiters in service, with any constant </w:t>
      </w:r>
      <w:r>
        <w:rPr>
          <w:b/>
          <w:sz w:val="20"/>
        </w:rPr>
        <w:t>Reactive</w:t>
      </w:r>
      <w:r>
        <w:rPr>
          <w:b/>
          <w:spacing w:val="-14"/>
          <w:sz w:val="20"/>
        </w:rPr>
        <w:t xml:space="preserve"> </w:t>
      </w:r>
      <w:r>
        <w:rPr>
          <w:b/>
          <w:sz w:val="20"/>
        </w:rPr>
        <w:t>Power</w:t>
      </w:r>
      <w:r>
        <w:rPr>
          <w:b/>
          <w:spacing w:val="-14"/>
          <w:sz w:val="20"/>
        </w:rPr>
        <w:t xml:space="preserve"> </w:t>
      </w:r>
      <w:r>
        <w:rPr>
          <w:sz w:val="20"/>
        </w:rPr>
        <w:t>output</w:t>
      </w:r>
      <w:r>
        <w:rPr>
          <w:spacing w:val="-14"/>
          <w:sz w:val="20"/>
        </w:rPr>
        <w:t xml:space="preserve"> </w:t>
      </w:r>
      <w:r>
        <w:rPr>
          <w:sz w:val="20"/>
        </w:rPr>
        <w:t>control</w:t>
      </w:r>
      <w:r>
        <w:rPr>
          <w:spacing w:val="-14"/>
          <w:sz w:val="20"/>
        </w:rPr>
        <w:t xml:space="preserve"> </w:t>
      </w:r>
      <w:r>
        <w:rPr>
          <w:sz w:val="20"/>
        </w:rPr>
        <w:t>mode</w:t>
      </w:r>
      <w:r>
        <w:rPr>
          <w:spacing w:val="-14"/>
          <w:sz w:val="20"/>
        </w:rPr>
        <w:t xml:space="preserve"> </w:t>
      </w:r>
      <w:r>
        <w:rPr>
          <w:sz w:val="20"/>
        </w:rPr>
        <w:t>or</w:t>
      </w:r>
      <w:r>
        <w:rPr>
          <w:spacing w:val="-14"/>
          <w:sz w:val="20"/>
        </w:rPr>
        <w:t xml:space="preserve"> </w:t>
      </w:r>
      <w:r>
        <w:rPr>
          <w:sz w:val="20"/>
        </w:rPr>
        <w:t>constant</w:t>
      </w:r>
      <w:r>
        <w:rPr>
          <w:spacing w:val="-14"/>
          <w:sz w:val="20"/>
        </w:rPr>
        <w:t xml:space="preserve"> </w:t>
      </w:r>
      <w:r>
        <w:rPr>
          <w:b/>
          <w:sz w:val="20"/>
        </w:rPr>
        <w:t>Power</w:t>
      </w:r>
      <w:r>
        <w:rPr>
          <w:b/>
          <w:spacing w:val="-14"/>
          <w:sz w:val="20"/>
        </w:rPr>
        <w:t xml:space="preserve"> </w:t>
      </w:r>
      <w:r>
        <w:rPr>
          <w:b/>
          <w:sz w:val="20"/>
        </w:rPr>
        <w:t>Factor</w:t>
      </w:r>
      <w:r>
        <w:rPr>
          <w:b/>
          <w:spacing w:val="-14"/>
          <w:sz w:val="20"/>
        </w:rPr>
        <w:t xml:space="preserve"> </w:t>
      </w:r>
      <w:r>
        <w:rPr>
          <w:sz w:val="20"/>
        </w:rPr>
        <w:t>output</w:t>
      </w:r>
      <w:r>
        <w:rPr>
          <w:spacing w:val="-13"/>
          <w:sz w:val="20"/>
        </w:rPr>
        <w:t xml:space="preserve"> </w:t>
      </w:r>
      <w:r>
        <w:rPr>
          <w:sz w:val="20"/>
        </w:rPr>
        <w:t>control</w:t>
      </w:r>
      <w:r>
        <w:rPr>
          <w:spacing w:val="-14"/>
          <w:sz w:val="20"/>
        </w:rPr>
        <w:t xml:space="preserve"> </w:t>
      </w:r>
      <w:r>
        <w:rPr>
          <w:sz w:val="20"/>
        </w:rPr>
        <w:t xml:space="preserve">mode always disabled, unless agreed otherwise with </w:t>
      </w:r>
      <w:r>
        <w:rPr>
          <w:b/>
          <w:sz w:val="20"/>
        </w:rPr>
        <w:t>The Company</w:t>
      </w:r>
      <w:r>
        <w:rPr>
          <w:sz w:val="20"/>
        </w:rPr>
        <w:t xml:space="preserve">. In the event of any change in </w:t>
      </w:r>
      <w:r>
        <w:rPr>
          <w:b/>
          <w:sz w:val="20"/>
        </w:rPr>
        <w:t xml:space="preserve">System </w:t>
      </w:r>
      <w:r>
        <w:rPr>
          <w:sz w:val="20"/>
        </w:rPr>
        <w:t xml:space="preserve">voltage, a </w:t>
      </w:r>
      <w:r>
        <w:rPr>
          <w:b/>
          <w:sz w:val="20"/>
        </w:rPr>
        <w:t xml:space="preserve">Generator </w:t>
      </w:r>
      <w:r>
        <w:rPr>
          <w:sz w:val="20"/>
        </w:rPr>
        <w:t>must not take any action to override automatic</w:t>
      </w:r>
      <w:r>
        <w:rPr>
          <w:spacing w:val="-8"/>
          <w:sz w:val="20"/>
        </w:rPr>
        <w:t xml:space="preserve"> </w:t>
      </w:r>
      <w:r>
        <w:rPr>
          <w:sz w:val="20"/>
        </w:rPr>
        <w:t>MVAr</w:t>
      </w:r>
      <w:r>
        <w:rPr>
          <w:spacing w:val="-9"/>
          <w:sz w:val="20"/>
        </w:rPr>
        <w:t xml:space="preserve"> </w:t>
      </w:r>
      <w:r>
        <w:rPr>
          <w:sz w:val="20"/>
        </w:rPr>
        <w:t>response</w:t>
      </w:r>
      <w:r>
        <w:rPr>
          <w:spacing w:val="-8"/>
          <w:sz w:val="20"/>
        </w:rPr>
        <w:t xml:space="preserve"> </w:t>
      </w:r>
      <w:r>
        <w:rPr>
          <w:sz w:val="20"/>
        </w:rPr>
        <w:t>which</w:t>
      </w:r>
      <w:r>
        <w:rPr>
          <w:spacing w:val="-10"/>
          <w:sz w:val="20"/>
        </w:rPr>
        <w:t xml:space="preserve"> </w:t>
      </w:r>
      <w:r>
        <w:rPr>
          <w:sz w:val="20"/>
        </w:rPr>
        <w:t>is</w:t>
      </w:r>
      <w:r>
        <w:rPr>
          <w:spacing w:val="-9"/>
          <w:sz w:val="20"/>
        </w:rPr>
        <w:t xml:space="preserve"> </w:t>
      </w:r>
      <w:r>
        <w:rPr>
          <w:sz w:val="20"/>
        </w:rPr>
        <w:t>produced</w:t>
      </w:r>
      <w:r>
        <w:rPr>
          <w:spacing w:val="-8"/>
          <w:sz w:val="20"/>
        </w:rPr>
        <w:t xml:space="preserve"> </w:t>
      </w:r>
      <w:r>
        <w:rPr>
          <w:sz w:val="20"/>
        </w:rPr>
        <w:t>as</w:t>
      </w:r>
      <w:r>
        <w:rPr>
          <w:spacing w:val="-9"/>
          <w:sz w:val="20"/>
        </w:rPr>
        <w:t xml:space="preserve"> </w:t>
      </w:r>
      <w:r>
        <w:rPr>
          <w:sz w:val="20"/>
        </w:rPr>
        <w:t>a</w:t>
      </w:r>
      <w:r>
        <w:rPr>
          <w:spacing w:val="-10"/>
          <w:sz w:val="20"/>
        </w:rPr>
        <w:t xml:space="preserve"> </w:t>
      </w:r>
      <w:r>
        <w:rPr>
          <w:sz w:val="20"/>
        </w:rPr>
        <w:t>result</w:t>
      </w:r>
      <w:r>
        <w:rPr>
          <w:spacing w:val="-10"/>
          <w:sz w:val="20"/>
        </w:rPr>
        <w:t xml:space="preserve"> </w:t>
      </w:r>
      <w:r>
        <w:rPr>
          <w:sz w:val="20"/>
        </w:rPr>
        <w:t>of</w:t>
      </w:r>
      <w:r>
        <w:rPr>
          <w:spacing w:val="-8"/>
          <w:sz w:val="20"/>
        </w:rPr>
        <w:t xml:space="preserve"> </w:t>
      </w:r>
      <w:r>
        <w:rPr>
          <w:sz w:val="20"/>
        </w:rPr>
        <w:t>constant</w:t>
      </w:r>
      <w:r>
        <w:rPr>
          <w:spacing w:val="-10"/>
          <w:sz w:val="20"/>
        </w:rPr>
        <w:t xml:space="preserve"> </w:t>
      </w:r>
      <w:r>
        <w:rPr>
          <w:sz w:val="20"/>
        </w:rPr>
        <w:t>terminal</w:t>
      </w:r>
      <w:r>
        <w:rPr>
          <w:spacing w:val="-11"/>
          <w:sz w:val="20"/>
        </w:rPr>
        <w:t xml:space="preserve"> </w:t>
      </w:r>
      <w:r>
        <w:rPr>
          <w:sz w:val="20"/>
        </w:rPr>
        <w:t>voltage mode of operation of the automatic excitation control system unless instructed otherwise</w:t>
      </w:r>
      <w:r>
        <w:rPr>
          <w:spacing w:val="-8"/>
          <w:sz w:val="20"/>
        </w:rPr>
        <w:t xml:space="preserve"> </w:t>
      </w:r>
      <w:r>
        <w:rPr>
          <w:sz w:val="20"/>
        </w:rPr>
        <w:t>by</w:t>
      </w:r>
      <w:r>
        <w:rPr>
          <w:spacing w:val="-10"/>
          <w:sz w:val="20"/>
        </w:rPr>
        <w:t xml:space="preserve"> </w:t>
      </w:r>
      <w:r>
        <w:rPr>
          <w:b/>
          <w:sz w:val="20"/>
        </w:rPr>
        <w:t>The</w:t>
      </w:r>
      <w:r>
        <w:rPr>
          <w:b/>
          <w:spacing w:val="-8"/>
          <w:sz w:val="20"/>
        </w:rPr>
        <w:t xml:space="preserve"> </w:t>
      </w:r>
      <w:r>
        <w:rPr>
          <w:b/>
          <w:sz w:val="20"/>
        </w:rPr>
        <w:t>Company</w:t>
      </w:r>
      <w:r>
        <w:rPr>
          <w:b/>
          <w:spacing w:val="-7"/>
          <w:sz w:val="20"/>
        </w:rPr>
        <w:t xml:space="preserve"> </w:t>
      </w:r>
      <w:r>
        <w:rPr>
          <w:sz w:val="20"/>
        </w:rPr>
        <w:t>or</w:t>
      </w:r>
      <w:r>
        <w:rPr>
          <w:spacing w:val="-7"/>
          <w:sz w:val="20"/>
        </w:rPr>
        <w:t xml:space="preserve"> </w:t>
      </w:r>
      <w:r>
        <w:rPr>
          <w:sz w:val="20"/>
        </w:rPr>
        <w:t>unless</w:t>
      </w:r>
      <w:r>
        <w:rPr>
          <w:spacing w:val="-4"/>
          <w:sz w:val="20"/>
        </w:rPr>
        <w:t xml:space="preserve"> </w:t>
      </w:r>
      <w:r>
        <w:rPr>
          <w:sz w:val="20"/>
        </w:rPr>
        <w:t>immediate</w:t>
      </w:r>
      <w:r>
        <w:rPr>
          <w:spacing w:val="-8"/>
          <w:sz w:val="20"/>
        </w:rPr>
        <w:t xml:space="preserve"> </w:t>
      </w:r>
      <w:r>
        <w:rPr>
          <w:sz w:val="20"/>
        </w:rPr>
        <w:t>action</w:t>
      </w:r>
      <w:r>
        <w:rPr>
          <w:spacing w:val="-8"/>
          <w:sz w:val="20"/>
        </w:rPr>
        <w:t xml:space="preserve"> </w:t>
      </w:r>
      <w:r>
        <w:rPr>
          <w:sz w:val="20"/>
        </w:rPr>
        <w:t>is</w:t>
      </w:r>
      <w:r>
        <w:rPr>
          <w:spacing w:val="-7"/>
          <w:sz w:val="20"/>
        </w:rPr>
        <w:t xml:space="preserve"> </w:t>
      </w:r>
      <w:r>
        <w:rPr>
          <w:sz w:val="20"/>
        </w:rPr>
        <w:t>necessary</w:t>
      </w:r>
      <w:r>
        <w:rPr>
          <w:spacing w:val="-11"/>
          <w:sz w:val="20"/>
        </w:rPr>
        <w:t xml:space="preserve"> </w:t>
      </w:r>
      <w:r>
        <w:rPr>
          <w:sz w:val="20"/>
        </w:rPr>
        <w:t>to</w:t>
      </w:r>
      <w:r>
        <w:rPr>
          <w:spacing w:val="-8"/>
          <w:sz w:val="20"/>
        </w:rPr>
        <w:t xml:space="preserve"> </w:t>
      </w:r>
      <w:r>
        <w:rPr>
          <w:sz w:val="20"/>
        </w:rPr>
        <w:t>comply</w:t>
      </w:r>
      <w:r>
        <w:rPr>
          <w:spacing w:val="-9"/>
          <w:sz w:val="20"/>
        </w:rPr>
        <w:t xml:space="preserve"> </w:t>
      </w:r>
      <w:r>
        <w:rPr>
          <w:sz w:val="20"/>
        </w:rPr>
        <w:t xml:space="preserve">with </w:t>
      </w:r>
      <w:r>
        <w:rPr>
          <w:b/>
          <w:sz w:val="20"/>
        </w:rPr>
        <w:t xml:space="preserve">Stability Limits </w:t>
      </w:r>
      <w:r>
        <w:rPr>
          <w:sz w:val="20"/>
        </w:rPr>
        <w:t>or unless constrained by plant operational limits or safety grounds (relating to personnel or plant</w:t>
      </w:r>
      <w:proofErr w:type="gramStart"/>
      <w:r>
        <w:rPr>
          <w:sz w:val="20"/>
        </w:rPr>
        <w:t>);</w:t>
      </w:r>
      <w:proofErr w:type="gramEnd"/>
    </w:p>
    <w:p w14:paraId="52F9EB19" w14:textId="77777777" w:rsidR="00276D7D" w:rsidRDefault="00000000">
      <w:pPr>
        <w:pStyle w:val="ListParagraph"/>
        <w:numPr>
          <w:ilvl w:val="1"/>
          <w:numId w:val="29"/>
        </w:numPr>
        <w:tabs>
          <w:tab w:val="left" w:pos="3002"/>
          <w:tab w:val="left" w:pos="3006"/>
        </w:tabs>
        <w:spacing w:before="122" w:line="264" w:lineRule="auto"/>
        <w:ind w:right="225"/>
        <w:jc w:val="both"/>
        <w:rPr>
          <w:sz w:val="20"/>
        </w:rPr>
      </w:pPr>
      <w:r>
        <w:rPr>
          <w:sz w:val="20"/>
        </w:rPr>
        <w:t xml:space="preserve">In the case of all </w:t>
      </w:r>
      <w:r>
        <w:rPr>
          <w:b/>
          <w:sz w:val="20"/>
        </w:rPr>
        <w:t xml:space="preserve">Gensets </w:t>
      </w:r>
      <w:r>
        <w:rPr>
          <w:sz w:val="20"/>
        </w:rPr>
        <w:t xml:space="preserve">comprising </w:t>
      </w:r>
      <w:r>
        <w:rPr>
          <w:b/>
          <w:sz w:val="20"/>
        </w:rPr>
        <w:t>Non-Synchronous Generating Units</w:t>
      </w:r>
      <w:r>
        <w:rPr>
          <w:sz w:val="20"/>
        </w:rPr>
        <w:t xml:space="preserve">, </w:t>
      </w:r>
      <w:r>
        <w:rPr>
          <w:b/>
          <w:sz w:val="20"/>
        </w:rPr>
        <w:t>DC Converters</w:t>
      </w:r>
      <w:r>
        <w:rPr>
          <w:sz w:val="20"/>
        </w:rPr>
        <w:t xml:space="preserve">, </w:t>
      </w:r>
      <w:r>
        <w:rPr>
          <w:b/>
          <w:sz w:val="20"/>
        </w:rPr>
        <w:t>HVDC Systems</w:t>
      </w:r>
      <w:r>
        <w:rPr>
          <w:b/>
          <w:spacing w:val="-1"/>
          <w:sz w:val="20"/>
        </w:rPr>
        <w:t xml:space="preserve"> </w:t>
      </w:r>
      <w:r>
        <w:rPr>
          <w:sz w:val="20"/>
        </w:rPr>
        <w:t xml:space="preserve">and </w:t>
      </w:r>
      <w:r>
        <w:rPr>
          <w:b/>
          <w:sz w:val="20"/>
        </w:rPr>
        <w:t>Power</w:t>
      </w:r>
      <w:r>
        <w:rPr>
          <w:b/>
          <w:spacing w:val="-1"/>
          <w:sz w:val="20"/>
        </w:rPr>
        <w:t xml:space="preserve"> </w:t>
      </w:r>
      <w:r>
        <w:rPr>
          <w:b/>
          <w:sz w:val="20"/>
        </w:rPr>
        <w:t>Park</w:t>
      </w:r>
      <w:r>
        <w:rPr>
          <w:b/>
          <w:spacing w:val="-3"/>
          <w:sz w:val="20"/>
        </w:rPr>
        <w:t xml:space="preserve"> </w:t>
      </w:r>
      <w:r>
        <w:rPr>
          <w:b/>
          <w:sz w:val="20"/>
        </w:rPr>
        <w:t xml:space="preserve">Modules </w:t>
      </w:r>
      <w:r>
        <w:rPr>
          <w:sz w:val="20"/>
        </w:rPr>
        <w:t>that</w:t>
      </w:r>
      <w:r>
        <w:rPr>
          <w:spacing w:val="-1"/>
          <w:sz w:val="20"/>
        </w:rPr>
        <w:t xml:space="preserve"> </w:t>
      </w:r>
      <w:r>
        <w:rPr>
          <w:sz w:val="20"/>
        </w:rPr>
        <w:t>are located</w:t>
      </w:r>
      <w:r>
        <w:rPr>
          <w:spacing w:val="-1"/>
          <w:sz w:val="20"/>
        </w:rPr>
        <w:t xml:space="preserve"> </w:t>
      </w:r>
      <w:r>
        <w:rPr>
          <w:b/>
          <w:sz w:val="20"/>
        </w:rPr>
        <w:t xml:space="preserve">Offshore </w:t>
      </w:r>
      <w:r>
        <w:rPr>
          <w:sz w:val="20"/>
        </w:rPr>
        <w:t xml:space="preserve">and which have agreed an alternative </w:t>
      </w:r>
      <w:r>
        <w:rPr>
          <w:b/>
          <w:sz w:val="20"/>
        </w:rPr>
        <w:t xml:space="preserve">Reactive Power </w:t>
      </w:r>
      <w:r>
        <w:rPr>
          <w:sz w:val="20"/>
        </w:rPr>
        <w:t>capability range under CC.6.3.2 (e) (iii), or</w:t>
      </w:r>
      <w:r>
        <w:rPr>
          <w:spacing w:val="40"/>
          <w:sz w:val="20"/>
        </w:rPr>
        <w:t xml:space="preserve"> </w:t>
      </w:r>
      <w:r>
        <w:rPr>
          <w:sz w:val="20"/>
        </w:rPr>
        <w:t xml:space="preserve">ECC.6.3.2.5.2 or ECC.6.3.2.6.3 (as applicable) or that are located </w:t>
      </w:r>
      <w:r>
        <w:rPr>
          <w:b/>
          <w:sz w:val="20"/>
        </w:rPr>
        <w:t xml:space="preserve">Onshore </w:t>
      </w:r>
      <w:r>
        <w:rPr>
          <w:sz w:val="20"/>
        </w:rPr>
        <w:t xml:space="preserve">only when operating below 20 % of the </w:t>
      </w:r>
      <w:r>
        <w:rPr>
          <w:b/>
          <w:sz w:val="20"/>
        </w:rPr>
        <w:t xml:space="preserve">Rated MW </w:t>
      </w:r>
      <w:r>
        <w:rPr>
          <w:sz w:val="20"/>
        </w:rPr>
        <w:t xml:space="preserve">output, the voltage control system shall maintain the reactive power transfer at the </w:t>
      </w:r>
      <w:r>
        <w:rPr>
          <w:b/>
          <w:sz w:val="20"/>
        </w:rPr>
        <w:t xml:space="preserve">Grid Entry Point </w:t>
      </w:r>
      <w:r>
        <w:rPr>
          <w:sz w:val="20"/>
        </w:rPr>
        <w:t xml:space="preserve">(or </w:t>
      </w:r>
      <w:r>
        <w:rPr>
          <w:b/>
          <w:sz w:val="20"/>
        </w:rPr>
        <w:t xml:space="preserve">User System Entry Point </w:t>
      </w:r>
      <w:r>
        <w:rPr>
          <w:sz w:val="20"/>
        </w:rPr>
        <w:t xml:space="preserve">if </w:t>
      </w:r>
      <w:r>
        <w:rPr>
          <w:b/>
          <w:sz w:val="20"/>
        </w:rPr>
        <w:t>Embedded</w:t>
      </w:r>
      <w:r>
        <w:rPr>
          <w:sz w:val="20"/>
        </w:rPr>
        <w:t>)</w:t>
      </w:r>
      <w:r>
        <w:rPr>
          <w:spacing w:val="40"/>
          <w:sz w:val="20"/>
        </w:rPr>
        <w:t xml:space="preserve"> </w:t>
      </w:r>
      <w:r>
        <w:rPr>
          <w:sz w:val="20"/>
        </w:rPr>
        <w:t>to 0 MVAr.</w:t>
      </w:r>
      <w:r>
        <w:rPr>
          <w:spacing w:val="40"/>
          <w:sz w:val="20"/>
        </w:rPr>
        <w:t xml:space="preserve"> </w:t>
      </w:r>
      <w:r>
        <w:rPr>
          <w:sz w:val="20"/>
        </w:rPr>
        <w:t>For the avoidance of</w:t>
      </w:r>
      <w:r>
        <w:rPr>
          <w:spacing w:val="71"/>
          <w:sz w:val="20"/>
        </w:rPr>
        <w:t xml:space="preserve"> </w:t>
      </w:r>
      <w:r>
        <w:rPr>
          <w:sz w:val="20"/>
        </w:rPr>
        <w:t>doubt</w:t>
      </w:r>
      <w:r>
        <w:rPr>
          <w:spacing w:val="72"/>
          <w:sz w:val="20"/>
        </w:rPr>
        <w:t xml:space="preserve"> </w:t>
      </w:r>
      <w:r>
        <w:rPr>
          <w:sz w:val="20"/>
        </w:rPr>
        <w:t>the</w:t>
      </w:r>
      <w:r>
        <w:rPr>
          <w:spacing w:val="72"/>
          <w:sz w:val="20"/>
        </w:rPr>
        <w:t xml:space="preserve"> </w:t>
      </w:r>
      <w:r>
        <w:rPr>
          <w:sz w:val="20"/>
        </w:rPr>
        <w:t>relevant</w:t>
      </w:r>
      <w:r>
        <w:rPr>
          <w:spacing w:val="71"/>
          <w:sz w:val="20"/>
        </w:rPr>
        <w:t xml:space="preserve"> </w:t>
      </w:r>
      <w:r>
        <w:rPr>
          <w:sz w:val="20"/>
        </w:rPr>
        <w:t>steady</w:t>
      </w:r>
      <w:r>
        <w:rPr>
          <w:spacing w:val="66"/>
          <w:sz w:val="20"/>
        </w:rPr>
        <w:t xml:space="preserve"> </w:t>
      </w:r>
      <w:r>
        <w:rPr>
          <w:sz w:val="20"/>
        </w:rPr>
        <w:t>state</w:t>
      </w:r>
      <w:r>
        <w:rPr>
          <w:spacing w:val="71"/>
          <w:sz w:val="20"/>
        </w:rPr>
        <w:t xml:space="preserve"> </w:t>
      </w:r>
      <w:r>
        <w:rPr>
          <w:sz w:val="20"/>
        </w:rPr>
        <w:t>tolerance</w:t>
      </w:r>
      <w:r>
        <w:rPr>
          <w:spacing w:val="72"/>
          <w:sz w:val="20"/>
        </w:rPr>
        <w:t xml:space="preserve"> </w:t>
      </w:r>
      <w:r>
        <w:rPr>
          <w:sz w:val="20"/>
        </w:rPr>
        <w:t>allowed</w:t>
      </w:r>
      <w:r>
        <w:rPr>
          <w:spacing w:val="73"/>
          <w:sz w:val="20"/>
        </w:rPr>
        <w:t xml:space="preserve"> </w:t>
      </w:r>
      <w:r>
        <w:rPr>
          <w:sz w:val="20"/>
        </w:rPr>
        <w:t>for</w:t>
      </w:r>
      <w:r>
        <w:rPr>
          <w:spacing w:val="71"/>
          <w:sz w:val="20"/>
        </w:rPr>
        <w:t xml:space="preserve"> </w:t>
      </w:r>
      <w:r>
        <w:rPr>
          <w:b/>
          <w:sz w:val="20"/>
        </w:rPr>
        <w:t>GB</w:t>
      </w:r>
      <w:r>
        <w:rPr>
          <w:b/>
          <w:spacing w:val="71"/>
          <w:sz w:val="20"/>
        </w:rPr>
        <w:t xml:space="preserve"> </w:t>
      </w:r>
      <w:r>
        <w:rPr>
          <w:b/>
          <w:sz w:val="20"/>
        </w:rPr>
        <w:t>Generators</w:t>
      </w:r>
      <w:r>
        <w:rPr>
          <w:b/>
          <w:spacing w:val="72"/>
          <w:sz w:val="20"/>
        </w:rPr>
        <w:t xml:space="preserve"> </w:t>
      </w:r>
      <w:r>
        <w:rPr>
          <w:sz w:val="20"/>
        </w:rPr>
        <w:t>in</w:t>
      </w:r>
    </w:p>
    <w:p w14:paraId="58BD0ABA"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75169F1" w14:textId="77777777" w:rsidR="00276D7D" w:rsidRDefault="00000000">
      <w:pPr>
        <w:pStyle w:val="BodyText"/>
        <w:spacing w:before="71"/>
        <w:ind w:left="2440"/>
        <w:jc w:val="both"/>
      </w:pPr>
      <w:r>
        <w:lastRenderedPageBreak/>
        <w:t>CC.6.3.2(b)</w:t>
      </w:r>
      <w:r>
        <w:rPr>
          <w:spacing w:val="-12"/>
        </w:rPr>
        <w:t xml:space="preserve"> </w:t>
      </w:r>
      <w:r>
        <w:t>or</w:t>
      </w:r>
      <w:r>
        <w:rPr>
          <w:spacing w:val="-10"/>
        </w:rPr>
        <w:t xml:space="preserve"> </w:t>
      </w:r>
      <w:r>
        <w:t>CC.6.3.2</w:t>
      </w:r>
      <w:r>
        <w:rPr>
          <w:spacing w:val="-12"/>
        </w:rPr>
        <w:t xml:space="preserve"> </w:t>
      </w:r>
      <w:r>
        <w:t>(e)</w:t>
      </w:r>
      <w:r>
        <w:rPr>
          <w:spacing w:val="-10"/>
        </w:rPr>
        <w:t xml:space="preserve"> </w:t>
      </w:r>
      <w:r>
        <w:t>and</w:t>
      </w:r>
      <w:r>
        <w:rPr>
          <w:spacing w:val="-14"/>
        </w:rPr>
        <w:t xml:space="preserve"> </w:t>
      </w:r>
      <w:r>
        <w:t>for</w:t>
      </w:r>
      <w:r>
        <w:rPr>
          <w:spacing w:val="-10"/>
        </w:rPr>
        <w:t xml:space="preserve"> </w:t>
      </w:r>
      <w:r>
        <w:rPr>
          <w:b/>
        </w:rPr>
        <w:t>EU</w:t>
      </w:r>
      <w:r>
        <w:rPr>
          <w:b/>
          <w:spacing w:val="-13"/>
        </w:rPr>
        <w:t xml:space="preserve"> </w:t>
      </w:r>
      <w:r>
        <w:rPr>
          <w:b/>
        </w:rPr>
        <w:t>Generators</w:t>
      </w:r>
      <w:r>
        <w:rPr>
          <w:b/>
          <w:spacing w:val="-11"/>
        </w:rPr>
        <w:t xml:space="preserve"> </w:t>
      </w:r>
      <w:r>
        <w:t>in</w:t>
      </w:r>
      <w:r>
        <w:rPr>
          <w:spacing w:val="-11"/>
        </w:rPr>
        <w:t xml:space="preserve"> </w:t>
      </w:r>
      <w:r>
        <w:t>ECC.6.3.2.4.4,</w:t>
      </w:r>
      <w:r>
        <w:rPr>
          <w:spacing w:val="-12"/>
        </w:rPr>
        <w:t xml:space="preserve"> </w:t>
      </w:r>
      <w:r>
        <w:rPr>
          <w:spacing w:val="-2"/>
        </w:rPr>
        <w:t>ECC.6.3.2.5.1</w:t>
      </w:r>
    </w:p>
    <w:p w14:paraId="395A43BA" w14:textId="77777777" w:rsidR="00276D7D" w:rsidRDefault="00000000">
      <w:pPr>
        <w:spacing w:before="24" w:line="264" w:lineRule="auto"/>
        <w:ind w:left="2440" w:right="792"/>
        <w:jc w:val="both"/>
        <w:rPr>
          <w:sz w:val="20"/>
        </w:rPr>
      </w:pPr>
      <w:r>
        <w:rPr>
          <w:sz w:val="20"/>
        </w:rPr>
        <w:t>and ECC.6.3.2.6.2 and ECC.6.3.2.8.2.may be applied.</w:t>
      </w:r>
      <w:r>
        <w:rPr>
          <w:spacing w:val="40"/>
          <w:sz w:val="20"/>
        </w:rPr>
        <w:t xml:space="preserve"> </w:t>
      </w:r>
      <w:r>
        <w:rPr>
          <w:sz w:val="20"/>
        </w:rPr>
        <w:t xml:space="preserve">In the case of any such </w:t>
      </w:r>
      <w:r>
        <w:rPr>
          <w:b/>
          <w:sz w:val="20"/>
        </w:rPr>
        <w:t xml:space="preserve">Gensets </w:t>
      </w:r>
      <w:r>
        <w:rPr>
          <w:sz w:val="20"/>
        </w:rPr>
        <w:t xml:space="preserve">owned or operated by </w:t>
      </w:r>
      <w:r>
        <w:rPr>
          <w:b/>
          <w:sz w:val="20"/>
        </w:rPr>
        <w:t>GB Code Users</w:t>
      </w:r>
      <w:r>
        <w:rPr>
          <w:b/>
          <w:spacing w:val="40"/>
          <w:sz w:val="20"/>
        </w:rPr>
        <w:t xml:space="preserve"> </w:t>
      </w:r>
      <w:r>
        <w:rPr>
          <w:sz w:val="20"/>
        </w:rPr>
        <w:t xml:space="preserve">comprising current source </w:t>
      </w:r>
      <w:r>
        <w:rPr>
          <w:b/>
          <w:sz w:val="20"/>
        </w:rPr>
        <w:t xml:space="preserve">DC Converter </w:t>
      </w:r>
      <w:r>
        <w:rPr>
          <w:sz w:val="20"/>
        </w:rPr>
        <w:t xml:space="preserve">technology or comprising </w:t>
      </w:r>
      <w:r>
        <w:rPr>
          <w:b/>
          <w:sz w:val="20"/>
        </w:rPr>
        <w:t xml:space="preserve">Power Park Modules </w:t>
      </w:r>
      <w:r>
        <w:rPr>
          <w:sz w:val="20"/>
        </w:rPr>
        <w:t xml:space="preserve">connected to the </w:t>
      </w:r>
      <w:r>
        <w:rPr>
          <w:b/>
          <w:sz w:val="20"/>
        </w:rPr>
        <w:t>Total System</w:t>
      </w:r>
      <w:r>
        <w:rPr>
          <w:b/>
          <w:spacing w:val="-3"/>
          <w:sz w:val="20"/>
        </w:rPr>
        <w:t xml:space="preserve"> </w:t>
      </w:r>
      <w:r>
        <w:rPr>
          <w:sz w:val="20"/>
        </w:rPr>
        <w:t>by</w:t>
      </w:r>
      <w:r>
        <w:rPr>
          <w:spacing w:val="-7"/>
          <w:sz w:val="20"/>
        </w:rPr>
        <w:t xml:space="preserve"> </w:t>
      </w:r>
      <w:r>
        <w:rPr>
          <w:sz w:val="20"/>
        </w:rPr>
        <w:t>a</w:t>
      </w:r>
      <w:r>
        <w:rPr>
          <w:spacing w:val="-7"/>
          <w:sz w:val="20"/>
        </w:rPr>
        <w:t xml:space="preserve"> </w:t>
      </w:r>
      <w:r>
        <w:rPr>
          <w:sz w:val="20"/>
        </w:rPr>
        <w:t>current</w:t>
      </w:r>
      <w:r>
        <w:rPr>
          <w:spacing w:val="-4"/>
          <w:sz w:val="20"/>
        </w:rPr>
        <w:t xml:space="preserve"> </w:t>
      </w:r>
      <w:r>
        <w:rPr>
          <w:sz w:val="20"/>
        </w:rPr>
        <w:t>source</w:t>
      </w:r>
      <w:r>
        <w:rPr>
          <w:spacing w:val="-4"/>
          <w:sz w:val="20"/>
        </w:rPr>
        <w:t xml:space="preserve"> </w:t>
      </w:r>
      <w:r>
        <w:rPr>
          <w:b/>
          <w:sz w:val="20"/>
        </w:rPr>
        <w:t>DC</w:t>
      </w:r>
      <w:r>
        <w:rPr>
          <w:b/>
          <w:spacing w:val="-4"/>
          <w:sz w:val="20"/>
        </w:rPr>
        <w:t xml:space="preserve"> </w:t>
      </w:r>
      <w:r>
        <w:rPr>
          <w:b/>
          <w:sz w:val="20"/>
        </w:rPr>
        <w:t>Converter</w:t>
      </w:r>
      <w:r>
        <w:rPr>
          <w:b/>
          <w:spacing w:val="-1"/>
          <w:sz w:val="20"/>
        </w:rPr>
        <w:t xml:space="preserve"> </w:t>
      </w:r>
      <w:r>
        <w:rPr>
          <w:sz w:val="20"/>
        </w:rPr>
        <w:t>when</w:t>
      </w:r>
      <w:r>
        <w:rPr>
          <w:spacing w:val="-4"/>
          <w:sz w:val="20"/>
        </w:rPr>
        <w:t xml:space="preserve"> </w:t>
      </w:r>
      <w:r>
        <w:rPr>
          <w:sz w:val="20"/>
        </w:rPr>
        <w:t>operating</w:t>
      </w:r>
      <w:r>
        <w:rPr>
          <w:spacing w:val="-7"/>
          <w:sz w:val="20"/>
        </w:rPr>
        <w:t xml:space="preserve"> </w:t>
      </w:r>
      <w:r>
        <w:rPr>
          <w:sz w:val="20"/>
        </w:rPr>
        <w:t>at</w:t>
      </w:r>
      <w:r>
        <w:rPr>
          <w:spacing w:val="-6"/>
          <w:sz w:val="20"/>
        </w:rPr>
        <w:t xml:space="preserve"> </w:t>
      </w:r>
      <w:r>
        <w:rPr>
          <w:sz w:val="20"/>
        </w:rPr>
        <w:t>any</w:t>
      </w:r>
      <w:r>
        <w:rPr>
          <w:spacing w:val="-7"/>
          <w:sz w:val="20"/>
        </w:rPr>
        <w:t xml:space="preserve"> </w:t>
      </w:r>
      <w:r>
        <w:rPr>
          <w:sz w:val="20"/>
        </w:rPr>
        <w:t>power</w:t>
      </w:r>
      <w:r>
        <w:rPr>
          <w:spacing w:val="-6"/>
          <w:sz w:val="20"/>
        </w:rPr>
        <w:t xml:space="preserve"> </w:t>
      </w:r>
      <w:r>
        <w:rPr>
          <w:sz w:val="20"/>
        </w:rPr>
        <w:t>output</w:t>
      </w:r>
      <w:r>
        <w:rPr>
          <w:spacing w:val="-7"/>
          <w:sz w:val="20"/>
        </w:rPr>
        <w:t xml:space="preserve"> </w:t>
      </w:r>
      <w:r>
        <w:rPr>
          <w:sz w:val="20"/>
        </w:rPr>
        <w:t xml:space="preserve">the voltage control system shall maintain the reactive power transfer at the </w:t>
      </w:r>
      <w:r>
        <w:rPr>
          <w:b/>
          <w:sz w:val="20"/>
        </w:rPr>
        <w:t xml:space="preserve">Grid Entry Point </w:t>
      </w:r>
      <w:r>
        <w:rPr>
          <w:sz w:val="20"/>
        </w:rPr>
        <w:t xml:space="preserve">(or </w:t>
      </w:r>
      <w:r>
        <w:rPr>
          <w:b/>
          <w:sz w:val="20"/>
        </w:rPr>
        <w:t xml:space="preserve">User System Entry Point </w:t>
      </w:r>
      <w:r>
        <w:rPr>
          <w:sz w:val="20"/>
        </w:rPr>
        <w:t xml:space="preserve">if </w:t>
      </w:r>
      <w:r>
        <w:rPr>
          <w:b/>
          <w:sz w:val="20"/>
        </w:rPr>
        <w:t>Embedded</w:t>
      </w:r>
      <w:r>
        <w:rPr>
          <w:sz w:val="20"/>
        </w:rPr>
        <w:t>)</w:t>
      </w:r>
      <w:r>
        <w:rPr>
          <w:spacing w:val="40"/>
          <w:sz w:val="20"/>
        </w:rPr>
        <w:t xml:space="preserve"> </w:t>
      </w:r>
      <w:r>
        <w:rPr>
          <w:sz w:val="20"/>
        </w:rPr>
        <w:t>to 0 MVAr.</w:t>
      </w:r>
      <w:r>
        <w:rPr>
          <w:spacing w:val="40"/>
          <w:sz w:val="20"/>
        </w:rPr>
        <w:t xml:space="preserve"> </w:t>
      </w:r>
      <w:r>
        <w:rPr>
          <w:sz w:val="20"/>
        </w:rPr>
        <w:t>For the avoidance of doubt the relevant steady state tolerance allowed in CC.6.3.2(b) or CC.6.3.2 (c)</w:t>
      </w:r>
    </w:p>
    <w:p w14:paraId="56E5161A" w14:textId="77777777" w:rsidR="00276D7D" w:rsidRDefault="00000000">
      <w:pPr>
        <w:pStyle w:val="BodyText"/>
        <w:spacing w:line="228" w:lineRule="exact"/>
        <w:ind w:left="2440"/>
        <w:jc w:val="both"/>
      </w:pPr>
      <w:r>
        <w:t>(</w:t>
      </w:r>
      <w:proofErr w:type="spellStart"/>
      <w:r>
        <w:t>i</w:t>
      </w:r>
      <w:proofErr w:type="spellEnd"/>
      <w:r>
        <w:t>)</w:t>
      </w:r>
      <w:r>
        <w:rPr>
          <w:spacing w:val="-2"/>
        </w:rPr>
        <w:t xml:space="preserve"> </w:t>
      </w:r>
      <w:r>
        <w:t>may</w:t>
      </w:r>
      <w:r>
        <w:rPr>
          <w:spacing w:val="-9"/>
        </w:rPr>
        <w:t xml:space="preserve"> </w:t>
      </w:r>
      <w:r>
        <w:t>be</w:t>
      </w:r>
      <w:r>
        <w:rPr>
          <w:spacing w:val="-1"/>
        </w:rPr>
        <w:t xml:space="preserve"> </w:t>
      </w:r>
      <w:r>
        <w:rPr>
          <w:spacing w:val="-2"/>
        </w:rPr>
        <w:t>applied.</w:t>
      </w:r>
    </w:p>
    <w:p w14:paraId="2D8DD3FD" w14:textId="77777777" w:rsidR="00276D7D" w:rsidRDefault="00000000">
      <w:pPr>
        <w:pStyle w:val="ListParagraph"/>
        <w:numPr>
          <w:ilvl w:val="1"/>
          <w:numId w:val="29"/>
        </w:numPr>
        <w:tabs>
          <w:tab w:val="left" w:pos="2436"/>
          <w:tab w:val="left" w:pos="2440"/>
        </w:tabs>
        <w:spacing w:before="144" w:line="264" w:lineRule="auto"/>
        <w:ind w:left="2440" w:right="793"/>
        <w:jc w:val="both"/>
        <w:rPr>
          <w:sz w:val="20"/>
        </w:rPr>
      </w:pPr>
      <w:r>
        <w:rPr>
          <w:sz w:val="20"/>
        </w:rPr>
        <w:t xml:space="preserve">In the case of all </w:t>
      </w:r>
      <w:r>
        <w:rPr>
          <w:b/>
          <w:sz w:val="20"/>
        </w:rPr>
        <w:t xml:space="preserve">Gensets </w:t>
      </w:r>
      <w:r>
        <w:rPr>
          <w:sz w:val="20"/>
        </w:rPr>
        <w:t xml:space="preserve">located </w:t>
      </w:r>
      <w:r>
        <w:rPr>
          <w:b/>
          <w:sz w:val="20"/>
        </w:rPr>
        <w:t xml:space="preserve">Offshore </w:t>
      </w:r>
      <w:r>
        <w:rPr>
          <w:sz w:val="20"/>
        </w:rPr>
        <w:t>which are not subject to the requirements of BC2.5.4 (c) (</w:t>
      </w:r>
      <w:proofErr w:type="spellStart"/>
      <w:r>
        <w:rPr>
          <w:sz w:val="20"/>
        </w:rPr>
        <w:t>i</w:t>
      </w:r>
      <w:proofErr w:type="spellEnd"/>
      <w:r>
        <w:rPr>
          <w:sz w:val="20"/>
        </w:rPr>
        <w:t xml:space="preserve">) or BC2.5.4 (c) (ii) the control system shall maintain the </w:t>
      </w:r>
      <w:r>
        <w:rPr>
          <w:b/>
          <w:sz w:val="20"/>
        </w:rPr>
        <w:t xml:space="preserve">Reactive Power </w:t>
      </w:r>
      <w:r>
        <w:rPr>
          <w:sz w:val="20"/>
        </w:rPr>
        <w:t xml:space="preserve">transfer at the </w:t>
      </w:r>
      <w:r>
        <w:rPr>
          <w:b/>
          <w:sz w:val="20"/>
        </w:rPr>
        <w:t xml:space="preserve">Offshore Grid Entry Point </w:t>
      </w:r>
      <w:r>
        <w:rPr>
          <w:sz w:val="20"/>
        </w:rPr>
        <w:t>at 0MVAr.</w:t>
      </w:r>
      <w:r>
        <w:rPr>
          <w:spacing w:val="40"/>
          <w:sz w:val="20"/>
        </w:rPr>
        <w:t xml:space="preserve"> </w:t>
      </w:r>
      <w:r>
        <w:rPr>
          <w:sz w:val="20"/>
        </w:rPr>
        <w:t>For the avoidance of doubt the steady state tolerance allowed by CC.6.3.2 (e) or ECC.6.3.2.4.4, ECC.6.3.2.5.1 and ECC.6.3.2.6.2 may be applied.</w:t>
      </w:r>
    </w:p>
    <w:p w14:paraId="350A6402" w14:textId="77777777" w:rsidR="00276D7D" w:rsidRDefault="00000000">
      <w:pPr>
        <w:pStyle w:val="ListParagraph"/>
        <w:numPr>
          <w:ilvl w:val="0"/>
          <w:numId w:val="31"/>
        </w:numPr>
        <w:tabs>
          <w:tab w:val="left" w:pos="2013"/>
        </w:tabs>
        <w:spacing w:before="120"/>
        <w:ind w:left="2013" w:hanging="423"/>
        <w:jc w:val="both"/>
        <w:rPr>
          <w:sz w:val="20"/>
        </w:rPr>
      </w:pPr>
      <w:r>
        <w:rPr>
          <w:sz w:val="20"/>
        </w:rPr>
        <w:t>In</w:t>
      </w:r>
      <w:r>
        <w:rPr>
          <w:spacing w:val="-8"/>
          <w:sz w:val="20"/>
        </w:rPr>
        <w:t xml:space="preserve"> </w:t>
      </w:r>
      <w:r>
        <w:rPr>
          <w:sz w:val="20"/>
        </w:rPr>
        <w:t>the</w:t>
      </w:r>
      <w:r>
        <w:rPr>
          <w:spacing w:val="-6"/>
          <w:sz w:val="20"/>
        </w:rPr>
        <w:t xml:space="preserve"> </w:t>
      </w:r>
      <w:r>
        <w:rPr>
          <w:sz w:val="20"/>
        </w:rPr>
        <w:t>absence</w:t>
      </w:r>
      <w:r>
        <w:rPr>
          <w:spacing w:val="-6"/>
          <w:sz w:val="20"/>
        </w:rPr>
        <w:t xml:space="preserve"> </w:t>
      </w:r>
      <w:r>
        <w:rPr>
          <w:sz w:val="20"/>
        </w:rPr>
        <w:t>of</w:t>
      </w:r>
      <w:r>
        <w:rPr>
          <w:spacing w:val="-5"/>
          <w:sz w:val="20"/>
        </w:rPr>
        <w:t xml:space="preserve"> </w:t>
      </w:r>
      <w:r>
        <w:rPr>
          <w:sz w:val="20"/>
        </w:rPr>
        <w:t>any</w:t>
      </w:r>
      <w:r>
        <w:rPr>
          <w:spacing w:val="-5"/>
          <w:sz w:val="20"/>
        </w:rPr>
        <w:t xml:space="preserve"> </w:t>
      </w:r>
      <w:r>
        <w:rPr>
          <w:sz w:val="20"/>
        </w:rPr>
        <w:t>MVAr</w:t>
      </w:r>
      <w:r>
        <w:rPr>
          <w:spacing w:val="-3"/>
          <w:sz w:val="20"/>
        </w:rPr>
        <w:t xml:space="preserve"> </w:t>
      </w:r>
      <w:r>
        <w:rPr>
          <w:b/>
          <w:sz w:val="20"/>
        </w:rPr>
        <w:t>Ancillary</w:t>
      </w:r>
      <w:r>
        <w:rPr>
          <w:b/>
          <w:spacing w:val="-7"/>
          <w:sz w:val="20"/>
        </w:rPr>
        <w:t xml:space="preserve"> </w:t>
      </w:r>
      <w:r>
        <w:rPr>
          <w:b/>
          <w:sz w:val="20"/>
        </w:rPr>
        <w:t>Service</w:t>
      </w:r>
      <w:r>
        <w:rPr>
          <w:b/>
          <w:spacing w:val="-5"/>
          <w:sz w:val="20"/>
        </w:rPr>
        <w:t xml:space="preserve"> </w:t>
      </w:r>
      <w:r>
        <w:rPr>
          <w:spacing w:val="-2"/>
          <w:sz w:val="20"/>
        </w:rPr>
        <w:t>instructions,</w:t>
      </w:r>
    </w:p>
    <w:p w14:paraId="6AAB650F" w14:textId="77777777" w:rsidR="00276D7D" w:rsidRDefault="00000000">
      <w:pPr>
        <w:pStyle w:val="ListParagraph"/>
        <w:numPr>
          <w:ilvl w:val="0"/>
          <w:numId w:val="28"/>
        </w:numPr>
        <w:tabs>
          <w:tab w:val="left" w:pos="2438"/>
          <w:tab w:val="left" w:pos="2440"/>
        </w:tabs>
        <w:spacing w:before="143" w:line="264" w:lineRule="auto"/>
        <w:ind w:right="792"/>
        <w:jc w:val="both"/>
        <w:rPr>
          <w:sz w:val="20"/>
        </w:rPr>
      </w:pPr>
      <w:r>
        <w:rPr>
          <w:sz w:val="20"/>
        </w:rPr>
        <w:t xml:space="preserve">the MVAr output of each </w:t>
      </w:r>
      <w:r>
        <w:rPr>
          <w:b/>
          <w:sz w:val="20"/>
        </w:rPr>
        <w:t xml:space="preserve">Genset </w:t>
      </w:r>
      <w:r>
        <w:rPr>
          <w:sz w:val="20"/>
        </w:rPr>
        <w:t xml:space="preserve">located </w:t>
      </w:r>
      <w:r>
        <w:rPr>
          <w:b/>
          <w:sz w:val="20"/>
        </w:rPr>
        <w:t xml:space="preserve">Onshore </w:t>
      </w:r>
      <w:r>
        <w:rPr>
          <w:sz w:val="20"/>
        </w:rPr>
        <w:t xml:space="preserve">should be 0 MVAr immediately prior to </w:t>
      </w:r>
      <w:r>
        <w:rPr>
          <w:b/>
          <w:sz w:val="20"/>
        </w:rPr>
        <w:t>De-</w:t>
      </w:r>
      <w:proofErr w:type="spellStart"/>
      <w:r>
        <w:rPr>
          <w:b/>
          <w:sz w:val="20"/>
        </w:rPr>
        <w:t>Synchronisation</w:t>
      </w:r>
      <w:proofErr w:type="spellEnd"/>
      <w:r>
        <w:rPr>
          <w:b/>
          <w:sz w:val="20"/>
        </w:rPr>
        <w:t xml:space="preserve"> </w:t>
      </w:r>
      <w:r>
        <w:rPr>
          <w:sz w:val="20"/>
        </w:rPr>
        <w:t xml:space="preserve">at the circuit-breaker where the </w:t>
      </w:r>
      <w:r>
        <w:rPr>
          <w:b/>
          <w:sz w:val="20"/>
        </w:rPr>
        <w:t xml:space="preserve">Genset </w:t>
      </w:r>
      <w:r>
        <w:rPr>
          <w:sz w:val="20"/>
        </w:rPr>
        <w:t xml:space="preserve">is </w:t>
      </w:r>
      <w:proofErr w:type="spellStart"/>
      <w:r>
        <w:rPr>
          <w:b/>
          <w:sz w:val="20"/>
        </w:rPr>
        <w:t>Synchronised</w:t>
      </w:r>
      <w:proofErr w:type="spellEnd"/>
      <w:r>
        <w:rPr>
          <w:sz w:val="20"/>
        </w:rPr>
        <w:t>,</w:t>
      </w:r>
      <w:r>
        <w:rPr>
          <w:spacing w:val="-7"/>
          <w:sz w:val="20"/>
        </w:rPr>
        <w:t xml:space="preserve"> </w:t>
      </w:r>
      <w:r>
        <w:rPr>
          <w:sz w:val="20"/>
        </w:rPr>
        <w:t>other</w:t>
      </w:r>
      <w:r>
        <w:rPr>
          <w:spacing w:val="-8"/>
          <w:sz w:val="20"/>
        </w:rPr>
        <w:t xml:space="preserve"> </w:t>
      </w:r>
      <w:r>
        <w:rPr>
          <w:sz w:val="20"/>
        </w:rPr>
        <w:t>than</w:t>
      </w:r>
      <w:r>
        <w:rPr>
          <w:spacing w:val="-7"/>
          <w:sz w:val="20"/>
        </w:rPr>
        <w:t xml:space="preserve"> </w:t>
      </w:r>
      <w:r>
        <w:rPr>
          <w:sz w:val="20"/>
        </w:rPr>
        <w:t>in</w:t>
      </w:r>
      <w:r>
        <w:rPr>
          <w:spacing w:val="-9"/>
          <w:sz w:val="20"/>
        </w:rPr>
        <w:t xml:space="preserve"> </w:t>
      </w:r>
      <w:r>
        <w:rPr>
          <w:sz w:val="20"/>
        </w:rPr>
        <w:t>the</w:t>
      </w:r>
      <w:r>
        <w:rPr>
          <w:spacing w:val="-9"/>
          <w:sz w:val="20"/>
        </w:rPr>
        <w:t xml:space="preserve"> </w:t>
      </w:r>
      <w:r>
        <w:rPr>
          <w:sz w:val="20"/>
        </w:rPr>
        <w:t>case</w:t>
      </w:r>
      <w:r>
        <w:rPr>
          <w:spacing w:val="-7"/>
          <w:sz w:val="20"/>
        </w:rPr>
        <w:t xml:space="preserve"> </w:t>
      </w:r>
      <w:r>
        <w:rPr>
          <w:sz w:val="20"/>
        </w:rPr>
        <w:t>of</w:t>
      </w:r>
      <w:r>
        <w:rPr>
          <w:spacing w:val="-7"/>
          <w:sz w:val="20"/>
        </w:rPr>
        <w:t xml:space="preserve"> </w:t>
      </w:r>
      <w:r>
        <w:rPr>
          <w:sz w:val="20"/>
        </w:rPr>
        <w:t>a</w:t>
      </w:r>
      <w:r>
        <w:rPr>
          <w:spacing w:val="-9"/>
          <w:sz w:val="20"/>
        </w:rPr>
        <w:t xml:space="preserve"> </w:t>
      </w:r>
      <w:r>
        <w:rPr>
          <w:sz w:val="20"/>
        </w:rPr>
        <w:t>rapid</w:t>
      </w:r>
      <w:r>
        <w:rPr>
          <w:spacing w:val="-9"/>
          <w:sz w:val="20"/>
        </w:rPr>
        <w:t xml:space="preserve"> </w:t>
      </w:r>
      <w:r>
        <w:rPr>
          <w:sz w:val="20"/>
        </w:rPr>
        <w:t>unplanned</w:t>
      </w:r>
      <w:r>
        <w:rPr>
          <w:spacing w:val="-3"/>
          <w:sz w:val="20"/>
        </w:rPr>
        <w:t xml:space="preserve"> </w:t>
      </w:r>
      <w:r>
        <w:rPr>
          <w:b/>
          <w:sz w:val="20"/>
        </w:rPr>
        <w:t>De-</w:t>
      </w:r>
      <w:proofErr w:type="spellStart"/>
      <w:r>
        <w:rPr>
          <w:b/>
          <w:sz w:val="20"/>
        </w:rPr>
        <w:t>Synchronisation</w:t>
      </w:r>
      <w:proofErr w:type="spellEnd"/>
      <w:r>
        <w:rPr>
          <w:b/>
          <w:spacing w:val="-5"/>
          <w:sz w:val="20"/>
        </w:rPr>
        <w:t xml:space="preserve"> </w:t>
      </w:r>
      <w:r>
        <w:rPr>
          <w:sz w:val="20"/>
        </w:rPr>
        <w:t xml:space="preserve">or in the case of a </w:t>
      </w:r>
      <w:r>
        <w:rPr>
          <w:b/>
          <w:sz w:val="20"/>
        </w:rPr>
        <w:t xml:space="preserve">Genset </w:t>
      </w:r>
      <w:r>
        <w:rPr>
          <w:sz w:val="20"/>
        </w:rPr>
        <w:t xml:space="preserve">comprising of </w:t>
      </w:r>
      <w:r>
        <w:rPr>
          <w:b/>
          <w:sz w:val="20"/>
        </w:rPr>
        <w:t xml:space="preserve">Power Generating Modules </w:t>
      </w:r>
      <w:r>
        <w:rPr>
          <w:sz w:val="20"/>
        </w:rPr>
        <w:t xml:space="preserve">and/or </w:t>
      </w:r>
      <w:r>
        <w:rPr>
          <w:b/>
          <w:sz w:val="20"/>
        </w:rPr>
        <w:t xml:space="preserve">Non- Synchronous Generating Units </w:t>
      </w:r>
      <w:r>
        <w:rPr>
          <w:sz w:val="20"/>
        </w:rPr>
        <w:t xml:space="preserve">and/or </w:t>
      </w:r>
      <w:r>
        <w:rPr>
          <w:b/>
          <w:sz w:val="20"/>
        </w:rPr>
        <w:t xml:space="preserve">Power Park Modules </w:t>
      </w:r>
      <w:r>
        <w:rPr>
          <w:sz w:val="20"/>
        </w:rPr>
        <w:t xml:space="preserve">and/or </w:t>
      </w:r>
      <w:r>
        <w:rPr>
          <w:b/>
          <w:sz w:val="20"/>
        </w:rPr>
        <w:t>HVDC Converters</w:t>
      </w:r>
      <w:r>
        <w:rPr>
          <w:b/>
          <w:spacing w:val="-5"/>
          <w:sz w:val="20"/>
        </w:rPr>
        <w:t xml:space="preserve"> </w:t>
      </w:r>
      <w:r>
        <w:rPr>
          <w:sz w:val="20"/>
        </w:rPr>
        <w:t>or</w:t>
      </w:r>
      <w:r>
        <w:rPr>
          <w:spacing w:val="-8"/>
          <w:sz w:val="20"/>
        </w:rPr>
        <w:t xml:space="preserve"> </w:t>
      </w:r>
      <w:r>
        <w:rPr>
          <w:b/>
          <w:sz w:val="20"/>
        </w:rPr>
        <w:t>DC</w:t>
      </w:r>
      <w:r>
        <w:rPr>
          <w:b/>
          <w:spacing w:val="-8"/>
          <w:sz w:val="20"/>
        </w:rPr>
        <w:t xml:space="preserve"> </w:t>
      </w:r>
      <w:r>
        <w:rPr>
          <w:b/>
          <w:sz w:val="20"/>
        </w:rPr>
        <w:t>Converters</w:t>
      </w:r>
      <w:r>
        <w:rPr>
          <w:b/>
          <w:spacing w:val="-6"/>
          <w:sz w:val="20"/>
        </w:rPr>
        <w:t xml:space="preserve"> </w:t>
      </w:r>
      <w:r>
        <w:rPr>
          <w:sz w:val="20"/>
        </w:rPr>
        <w:t>which</w:t>
      </w:r>
      <w:r>
        <w:rPr>
          <w:spacing w:val="-7"/>
          <w:sz w:val="20"/>
        </w:rPr>
        <w:t xml:space="preserve"> </w:t>
      </w:r>
      <w:r>
        <w:rPr>
          <w:sz w:val="20"/>
        </w:rPr>
        <w:t>is</w:t>
      </w:r>
      <w:r>
        <w:rPr>
          <w:spacing w:val="-8"/>
          <w:sz w:val="20"/>
        </w:rPr>
        <w:t xml:space="preserve"> </w:t>
      </w:r>
      <w:r>
        <w:rPr>
          <w:sz w:val="20"/>
        </w:rPr>
        <w:t>operating</w:t>
      </w:r>
      <w:r>
        <w:rPr>
          <w:spacing w:val="-7"/>
          <w:sz w:val="20"/>
        </w:rPr>
        <w:t xml:space="preserve"> </w:t>
      </w:r>
      <w:r>
        <w:rPr>
          <w:sz w:val="20"/>
        </w:rPr>
        <w:t>at</w:t>
      </w:r>
      <w:r>
        <w:rPr>
          <w:spacing w:val="-7"/>
          <w:sz w:val="20"/>
        </w:rPr>
        <w:t xml:space="preserve"> </w:t>
      </w:r>
      <w:r>
        <w:rPr>
          <w:sz w:val="20"/>
        </w:rPr>
        <w:t>less</w:t>
      </w:r>
      <w:r>
        <w:rPr>
          <w:spacing w:val="-8"/>
          <w:sz w:val="20"/>
        </w:rPr>
        <w:t xml:space="preserve"> </w:t>
      </w:r>
      <w:r>
        <w:rPr>
          <w:sz w:val="20"/>
        </w:rPr>
        <w:t>than</w:t>
      </w:r>
      <w:r>
        <w:rPr>
          <w:spacing w:val="-9"/>
          <w:sz w:val="20"/>
        </w:rPr>
        <w:t xml:space="preserve"> </w:t>
      </w:r>
      <w:r>
        <w:rPr>
          <w:sz w:val="20"/>
        </w:rPr>
        <w:t>20%</w:t>
      </w:r>
      <w:r>
        <w:rPr>
          <w:spacing w:val="-8"/>
          <w:sz w:val="20"/>
        </w:rPr>
        <w:t xml:space="preserve"> </w:t>
      </w:r>
      <w:r>
        <w:rPr>
          <w:sz w:val="20"/>
        </w:rPr>
        <w:t>of</w:t>
      </w:r>
      <w:r>
        <w:rPr>
          <w:spacing w:val="-7"/>
          <w:sz w:val="20"/>
        </w:rPr>
        <w:t xml:space="preserve"> </w:t>
      </w:r>
      <w:r>
        <w:rPr>
          <w:sz w:val="20"/>
        </w:rPr>
        <w:t>its</w:t>
      </w:r>
      <w:r>
        <w:rPr>
          <w:spacing w:val="-5"/>
          <w:sz w:val="20"/>
        </w:rPr>
        <w:t xml:space="preserve"> </w:t>
      </w:r>
      <w:r>
        <w:rPr>
          <w:b/>
          <w:sz w:val="20"/>
        </w:rPr>
        <w:t>Rated</w:t>
      </w:r>
      <w:r>
        <w:rPr>
          <w:b/>
          <w:spacing w:val="-8"/>
          <w:sz w:val="20"/>
        </w:rPr>
        <w:t xml:space="preserve"> </w:t>
      </w:r>
      <w:r>
        <w:rPr>
          <w:b/>
          <w:sz w:val="20"/>
        </w:rPr>
        <w:t xml:space="preserve">MW </w:t>
      </w:r>
      <w:r>
        <w:rPr>
          <w:sz w:val="20"/>
        </w:rPr>
        <w:t>output where the requirements of BC2.5.4 (c) part (ii) apply, or;</w:t>
      </w:r>
    </w:p>
    <w:p w14:paraId="4C50E377" w14:textId="77777777" w:rsidR="00276D7D" w:rsidRDefault="00000000">
      <w:pPr>
        <w:pStyle w:val="ListParagraph"/>
        <w:numPr>
          <w:ilvl w:val="0"/>
          <w:numId w:val="28"/>
        </w:numPr>
        <w:tabs>
          <w:tab w:val="left" w:pos="2436"/>
          <w:tab w:val="left" w:pos="2440"/>
        </w:tabs>
        <w:spacing w:before="120" w:line="264" w:lineRule="auto"/>
        <w:ind w:right="792"/>
        <w:jc w:val="both"/>
        <w:rPr>
          <w:sz w:val="20"/>
        </w:rPr>
      </w:pPr>
      <w:r>
        <w:rPr>
          <w:sz w:val="20"/>
        </w:rPr>
        <w:t xml:space="preserve">the MVAr output of each </w:t>
      </w:r>
      <w:r>
        <w:rPr>
          <w:b/>
          <w:sz w:val="20"/>
        </w:rPr>
        <w:t xml:space="preserve">Genset </w:t>
      </w:r>
      <w:r>
        <w:rPr>
          <w:sz w:val="20"/>
        </w:rPr>
        <w:t xml:space="preserve">located </w:t>
      </w:r>
      <w:r>
        <w:rPr>
          <w:b/>
          <w:sz w:val="20"/>
        </w:rPr>
        <w:t xml:space="preserve">Offshore </w:t>
      </w:r>
      <w:r>
        <w:rPr>
          <w:sz w:val="20"/>
        </w:rPr>
        <w:t xml:space="preserve">should be 0MVAr immediately prior to </w:t>
      </w:r>
      <w:r>
        <w:rPr>
          <w:b/>
          <w:sz w:val="20"/>
        </w:rPr>
        <w:t>De-</w:t>
      </w:r>
      <w:proofErr w:type="spellStart"/>
      <w:r>
        <w:rPr>
          <w:b/>
          <w:sz w:val="20"/>
        </w:rPr>
        <w:t>Synchronisation</w:t>
      </w:r>
      <w:proofErr w:type="spellEnd"/>
      <w:r>
        <w:rPr>
          <w:b/>
          <w:sz w:val="20"/>
        </w:rPr>
        <w:t xml:space="preserve"> </w:t>
      </w:r>
      <w:r>
        <w:rPr>
          <w:sz w:val="20"/>
        </w:rPr>
        <w:t xml:space="preserve">at the </w:t>
      </w:r>
      <w:r>
        <w:rPr>
          <w:b/>
          <w:sz w:val="20"/>
        </w:rPr>
        <w:t>Offshore Grid Entry Point</w:t>
      </w:r>
      <w:r>
        <w:rPr>
          <w:sz w:val="20"/>
        </w:rPr>
        <w:t xml:space="preserve">, other than in the case of a rapid unplanned </w:t>
      </w:r>
      <w:r>
        <w:rPr>
          <w:b/>
          <w:sz w:val="20"/>
        </w:rPr>
        <w:t>De-</w:t>
      </w:r>
      <w:proofErr w:type="spellStart"/>
      <w:r>
        <w:rPr>
          <w:b/>
          <w:sz w:val="20"/>
        </w:rPr>
        <w:t>Synchronisation</w:t>
      </w:r>
      <w:proofErr w:type="spellEnd"/>
      <w:r>
        <w:rPr>
          <w:b/>
          <w:sz w:val="20"/>
        </w:rPr>
        <w:t xml:space="preserve"> </w:t>
      </w:r>
      <w:r>
        <w:rPr>
          <w:sz w:val="20"/>
        </w:rPr>
        <w:t xml:space="preserve">or in the case of a </w:t>
      </w:r>
      <w:r>
        <w:rPr>
          <w:b/>
          <w:sz w:val="20"/>
        </w:rPr>
        <w:t xml:space="preserve">Genset </w:t>
      </w:r>
      <w:r>
        <w:rPr>
          <w:sz w:val="20"/>
        </w:rPr>
        <w:t>comprising</w:t>
      </w:r>
      <w:r>
        <w:rPr>
          <w:spacing w:val="-7"/>
          <w:sz w:val="20"/>
        </w:rPr>
        <w:t xml:space="preserve"> </w:t>
      </w:r>
      <w:r>
        <w:rPr>
          <w:sz w:val="20"/>
        </w:rPr>
        <w:t>of</w:t>
      </w:r>
      <w:r>
        <w:rPr>
          <w:spacing w:val="-5"/>
          <w:sz w:val="20"/>
        </w:rPr>
        <w:t xml:space="preserve"> </w:t>
      </w:r>
      <w:r>
        <w:rPr>
          <w:b/>
          <w:sz w:val="20"/>
        </w:rPr>
        <w:t>Non-Synchronous</w:t>
      </w:r>
      <w:r>
        <w:rPr>
          <w:b/>
          <w:spacing w:val="-8"/>
          <w:sz w:val="20"/>
        </w:rPr>
        <w:t xml:space="preserve"> </w:t>
      </w:r>
      <w:r>
        <w:rPr>
          <w:b/>
          <w:sz w:val="20"/>
        </w:rPr>
        <w:t>Generating</w:t>
      </w:r>
      <w:r>
        <w:rPr>
          <w:b/>
          <w:spacing w:val="-7"/>
          <w:sz w:val="20"/>
        </w:rPr>
        <w:t xml:space="preserve"> </w:t>
      </w:r>
      <w:r>
        <w:rPr>
          <w:b/>
          <w:sz w:val="20"/>
        </w:rPr>
        <w:t>Units</w:t>
      </w:r>
      <w:r>
        <w:rPr>
          <w:sz w:val="20"/>
        </w:rPr>
        <w:t>,</w:t>
      </w:r>
      <w:r>
        <w:rPr>
          <w:spacing w:val="-5"/>
          <w:sz w:val="20"/>
        </w:rPr>
        <w:t xml:space="preserve"> </w:t>
      </w:r>
      <w:r>
        <w:rPr>
          <w:b/>
          <w:sz w:val="20"/>
        </w:rPr>
        <w:t>Power</w:t>
      </w:r>
      <w:r>
        <w:rPr>
          <w:b/>
          <w:spacing w:val="-8"/>
          <w:sz w:val="20"/>
        </w:rPr>
        <w:t xml:space="preserve"> </w:t>
      </w:r>
      <w:r>
        <w:rPr>
          <w:b/>
          <w:sz w:val="20"/>
        </w:rPr>
        <w:t>Park</w:t>
      </w:r>
      <w:r>
        <w:rPr>
          <w:b/>
          <w:spacing w:val="-8"/>
          <w:sz w:val="20"/>
        </w:rPr>
        <w:t xml:space="preserve"> </w:t>
      </w:r>
      <w:r>
        <w:rPr>
          <w:b/>
          <w:sz w:val="20"/>
        </w:rPr>
        <w:t>Modules</w:t>
      </w:r>
      <w:r>
        <w:rPr>
          <w:sz w:val="20"/>
        </w:rPr>
        <w:t>,</w:t>
      </w:r>
      <w:r>
        <w:rPr>
          <w:spacing w:val="-7"/>
          <w:sz w:val="20"/>
        </w:rPr>
        <w:t xml:space="preserve"> </w:t>
      </w:r>
      <w:r>
        <w:rPr>
          <w:b/>
          <w:sz w:val="20"/>
        </w:rPr>
        <w:t>HVDC Converters</w:t>
      </w:r>
      <w:r>
        <w:rPr>
          <w:b/>
          <w:spacing w:val="-5"/>
          <w:sz w:val="20"/>
        </w:rPr>
        <w:t xml:space="preserve"> </w:t>
      </w:r>
      <w:r>
        <w:rPr>
          <w:sz w:val="20"/>
        </w:rPr>
        <w:t>or</w:t>
      </w:r>
      <w:r>
        <w:rPr>
          <w:spacing w:val="-8"/>
          <w:sz w:val="20"/>
        </w:rPr>
        <w:t xml:space="preserve"> </w:t>
      </w:r>
      <w:r>
        <w:rPr>
          <w:b/>
          <w:sz w:val="20"/>
        </w:rPr>
        <w:t>DC</w:t>
      </w:r>
      <w:r>
        <w:rPr>
          <w:b/>
          <w:spacing w:val="-8"/>
          <w:sz w:val="20"/>
        </w:rPr>
        <w:t xml:space="preserve"> </w:t>
      </w:r>
      <w:r>
        <w:rPr>
          <w:b/>
          <w:sz w:val="20"/>
        </w:rPr>
        <w:t>Converters</w:t>
      </w:r>
      <w:r>
        <w:rPr>
          <w:b/>
          <w:spacing w:val="-6"/>
          <w:sz w:val="20"/>
        </w:rPr>
        <w:t xml:space="preserve"> </w:t>
      </w:r>
      <w:r>
        <w:rPr>
          <w:sz w:val="20"/>
        </w:rPr>
        <w:t>which</w:t>
      </w:r>
      <w:r>
        <w:rPr>
          <w:spacing w:val="-7"/>
          <w:sz w:val="20"/>
        </w:rPr>
        <w:t xml:space="preserve"> </w:t>
      </w:r>
      <w:r>
        <w:rPr>
          <w:sz w:val="20"/>
        </w:rPr>
        <w:t>is</w:t>
      </w:r>
      <w:r>
        <w:rPr>
          <w:spacing w:val="-8"/>
          <w:sz w:val="20"/>
        </w:rPr>
        <w:t xml:space="preserve"> </w:t>
      </w:r>
      <w:r>
        <w:rPr>
          <w:sz w:val="20"/>
        </w:rPr>
        <w:t>operating</w:t>
      </w:r>
      <w:r>
        <w:rPr>
          <w:spacing w:val="-7"/>
          <w:sz w:val="20"/>
        </w:rPr>
        <w:t xml:space="preserve"> </w:t>
      </w:r>
      <w:r>
        <w:rPr>
          <w:sz w:val="20"/>
        </w:rPr>
        <w:t>at</w:t>
      </w:r>
      <w:r>
        <w:rPr>
          <w:spacing w:val="-7"/>
          <w:sz w:val="20"/>
        </w:rPr>
        <w:t xml:space="preserve"> </w:t>
      </w:r>
      <w:r>
        <w:rPr>
          <w:sz w:val="20"/>
        </w:rPr>
        <w:t>less</w:t>
      </w:r>
      <w:r>
        <w:rPr>
          <w:spacing w:val="-8"/>
          <w:sz w:val="20"/>
        </w:rPr>
        <w:t xml:space="preserve"> </w:t>
      </w:r>
      <w:r>
        <w:rPr>
          <w:sz w:val="20"/>
        </w:rPr>
        <w:t>than</w:t>
      </w:r>
      <w:r>
        <w:rPr>
          <w:spacing w:val="-9"/>
          <w:sz w:val="20"/>
        </w:rPr>
        <w:t xml:space="preserve"> </w:t>
      </w:r>
      <w:r>
        <w:rPr>
          <w:sz w:val="20"/>
        </w:rPr>
        <w:t>20%</w:t>
      </w:r>
      <w:r>
        <w:rPr>
          <w:spacing w:val="-8"/>
          <w:sz w:val="20"/>
        </w:rPr>
        <w:t xml:space="preserve"> </w:t>
      </w:r>
      <w:r>
        <w:rPr>
          <w:sz w:val="20"/>
        </w:rPr>
        <w:t>of</w:t>
      </w:r>
      <w:r>
        <w:rPr>
          <w:spacing w:val="-7"/>
          <w:sz w:val="20"/>
        </w:rPr>
        <w:t xml:space="preserve"> </w:t>
      </w:r>
      <w:r>
        <w:rPr>
          <w:sz w:val="20"/>
        </w:rPr>
        <w:t>its</w:t>
      </w:r>
      <w:r>
        <w:rPr>
          <w:spacing w:val="-5"/>
          <w:sz w:val="20"/>
        </w:rPr>
        <w:t xml:space="preserve"> </w:t>
      </w:r>
      <w:r>
        <w:rPr>
          <w:b/>
          <w:sz w:val="20"/>
        </w:rPr>
        <w:t>Rated</w:t>
      </w:r>
      <w:r>
        <w:rPr>
          <w:b/>
          <w:spacing w:val="-8"/>
          <w:sz w:val="20"/>
        </w:rPr>
        <w:t xml:space="preserve"> </w:t>
      </w:r>
      <w:r>
        <w:rPr>
          <w:b/>
          <w:sz w:val="20"/>
        </w:rPr>
        <w:t xml:space="preserve">MW </w:t>
      </w:r>
      <w:r>
        <w:rPr>
          <w:sz w:val="20"/>
        </w:rPr>
        <w:t xml:space="preserve">output and which has agreed an alternative </w:t>
      </w:r>
      <w:r>
        <w:rPr>
          <w:b/>
          <w:sz w:val="20"/>
        </w:rPr>
        <w:t xml:space="preserve">Reactive Power </w:t>
      </w:r>
      <w:r>
        <w:rPr>
          <w:sz w:val="20"/>
        </w:rPr>
        <w:t xml:space="preserve">capability range (for </w:t>
      </w:r>
      <w:r>
        <w:rPr>
          <w:b/>
          <w:sz w:val="20"/>
        </w:rPr>
        <w:t>GB Code</w:t>
      </w:r>
      <w:r>
        <w:rPr>
          <w:b/>
          <w:spacing w:val="40"/>
          <w:sz w:val="20"/>
        </w:rPr>
        <w:t xml:space="preserve"> </w:t>
      </w:r>
      <w:r>
        <w:rPr>
          <w:b/>
          <w:sz w:val="20"/>
        </w:rPr>
        <w:t xml:space="preserve">Users </w:t>
      </w:r>
      <w:r>
        <w:rPr>
          <w:sz w:val="20"/>
        </w:rPr>
        <w:t>) under CC.6.3.2 (e) (iii) or ECC.6.3.2.4.4, ECC.6.3.2.5.1 and ECC.6.3.2.6.2</w:t>
      </w:r>
      <w:r>
        <w:rPr>
          <w:spacing w:val="-14"/>
          <w:sz w:val="20"/>
        </w:rPr>
        <w:t xml:space="preserve"> </w:t>
      </w:r>
      <w:r>
        <w:rPr>
          <w:sz w:val="20"/>
        </w:rPr>
        <w:t>(for</w:t>
      </w:r>
      <w:r>
        <w:rPr>
          <w:spacing w:val="-15"/>
          <w:sz w:val="20"/>
        </w:rPr>
        <w:t xml:space="preserve"> </w:t>
      </w:r>
      <w:r>
        <w:rPr>
          <w:sz w:val="20"/>
        </w:rPr>
        <w:t>EU</w:t>
      </w:r>
      <w:r>
        <w:rPr>
          <w:spacing w:val="-14"/>
          <w:sz w:val="20"/>
        </w:rPr>
        <w:t xml:space="preserve"> </w:t>
      </w:r>
      <w:r>
        <w:rPr>
          <w:b/>
          <w:sz w:val="20"/>
        </w:rPr>
        <w:t>Code</w:t>
      </w:r>
      <w:r>
        <w:rPr>
          <w:b/>
          <w:spacing w:val="-16"/>
          <w:sz w:val="20"/>
        </w:rPr>
        <w:t xml:space="preserve"> </w:t>
      </w:r>
      <w:r>
        <w:rPr>
          <w:b/>
          <w:sz w:val="20"/>
        </w:rPr>
        <w:t>Users</w:t>
      </w:r>
      <w:r>
        <w:rPr>
          <w:b/>
          <w:spacing w:val="-14"/>
          <w:sz w:val="20"/>
        </w:rPr>
        <w:t xml:space="preserve"> </w:t>
      </w:r>
      <w:r>
        <w:rPr>
          <w:sz w:val="20"/>
        </w:rPr>
        <w:t>)</w:t>
      </w:r>
      <w:r>
        <w:rPr>
          <w:spacing w:val="-14"/>
          <w:sz w:val="20"/>
        </w:rPr>
        <w:t xml:space="preserve"> </w:t>
      </w:r>
      <w:r>
        <w:rPr>
          <w:sz w:val="20"/>
        </w:rPr>
        <w:t>where</w:t>
      </w:r>
      <w:r>
        <w:rPr>
          <w:spacing w:val="-14"/>
          <w:sz w:val="20"/>
        </w:rPr>
        <w:t xml:space="preserve"> </w:t>
      </w:r>
      <w:r>
        <w:rPr>
          <w:sz w:val="20"/>
        </w:rPr>
        <w:t>the</w:t>
      </w:r>
      <w:r>
        <w:rPr>
          <w:spacing w:val="-14"/>
          <w:sz w:val="20"/>
        </w:rPr>
        <w:t xml:space="preserve"> </w:t>
      </w:r>
      <w:r>
        <w:rPr>
          <w:sz w:val="20"/>
        </w:rPr>
        <w:t>requirements</w:t>
      </w:r>
      <w:r>
        <w:rPr>
          <w:spacing w:val="-14"/>
          <w:sz w:val="20"/>
        </w:rPr>
        <w:t xml:space="preserve"> </w:t>
      </w:r>
      <w:r>
        <w:rPr>
          <w:sz w:val="20"/>
        </w:rPr>
        <w:t>of</w:t>
      </w:r>
      <w:r>
        <w:rPr>
          <w:spacing w:val="-14"/>
          <w:sz w:val="20"/>
        </w:rPr>
        <w:t xml:space="preserve"> </w:t>
      </w:r>
      <w:r>
        <w:rPr>
          <w:sz w:val="20"/>
        </w:rPr>
        <w:t>BC2.5.4</w:t>
      </w:r>
      <w:r>
        <w:rPr>
          <w:spacing w:val="-14"/>
          <w:sz w:val="20"/>
        </w:rPr>
        <w:t xml:space="preserve"> </w:t>
      </w:r>
      <w:r>
        <w:rPr>
          <w:sz w:val="20"/>
        </w:rPr>
        <w:t>(c)</w:t>
      </w:r>
      <w:r>
        <w:rPr>
          <w:spacing w:val="-15"/>
          <w:sz w:val="20"/>
        </w:rPr>
        <w:t xml:space="preserve"> </w:t>
      </w:r>
      <w:r>
        <w:rPr>
          <w:sz w:val="20"/>
        </w:rPr>
        <w:t>(ii)</w:t>
      </w:r>
      <w:r>
        <w:rPr>
          <w:spacing w:val="-14"/>
          <w:sz w:val="20"/>
        </w:rPr>
        <w:t xml:space="preserve"> </w:t>
      </w:r>
      <w:r>
        <w:rPr>
          <w:sz w:val="20"/>
        </w:rPr>
        <w:t>apply.</w:t>
      </w:r>
    </w:p>
    <w:p w14:paraId="56331F1A" w14:textId="77777777" w:rsidR="00276D7D" w:rsidRDefault="00000000">
      <w:pPr>
        <w:pStyle w:val="ListParagraph"/>
        <w:numPr>
          <w:ilvl w:val="0"/>
          <w:numId w:val="31"/>
        </w:numPr>
        <w:tabs>
          <w:tab w:val="left" w:pos="2013"/>
        </w:tabs>
        <w:spacing w:before="120"/>
        <w:ind w:left="2013" w:hanging="423"/>
        <w:jc w:val="both"/>
        <w:rPr>
          <w:sz w:val="20"/>
        </w:rPr>
      </w:pPr>
      <w:r>
        <w:rPr>
          <w:spacing w:val="-2"/>
          <w:sz w:val="20"/>
        </w:rPr>
        <w:t>a</w:t>
      </w:r>
      <w:r>
        <w:rPr>
          <w:spacing w:val="-9"/>
          <w:sz w:val="20"/>
        </w:rPr>
        <w:t xml:space="preserve"> </w:t>
      </w:r>
      <w:r>
        <w:rPr>
          <w:b/>
          <w:spacing w:val="-2"/>
          <w:sz w:val="20"/>
        </w:rPr>
        <w:t>Generator</w:t>
      </w:r>
      <w:r>
        <w:rPr>
          <w:b/>
          <w:spacing w:val="-7"/>
          <w:sz w:val="20"/>
        </w:rPr>
        <w:t xml:space="preserve"> </w:t>
      </w:r>
      <w:r>
        <w:rPr>
          <w:spacing w:val="-2"/>
          <w:sz w:val="20"/>
        </w:rPr>
        <w:t>should</w:t>
      </w:r>
      <w:r>
        <w:rPr>
          <w:spacing w:val="-6"/>
          <w:sz w:val="20"/>
        </w:rPr>
        <w:t xml:space="preserve"> </w:t>
      </w:r>
      <w:proofErr w:type="gramStart"/>
      <w:r>
        <w:rPr>
          <w:spacing w:val="-2"/>
          <w:sz w:val="20"/>
        </w:rPr>
        <w:t>at</w:t>
      </w:r>
      <w:r>
        <w:rPr>
          <w:spacing w:val="-6"/>
          <w:sz w:val="20"/>
        </w:rPr>
        <w:t xml:space="preserve"> </w:t>
      </w:r>
      <w:r>
        <w:rPr>
          <w:spacing w:val="-2"/>
          <w:sz w:val="20"/>
        </w:rPr>
        <w:t>all</w:t>
      </w:r>
      <w:r>
        <w:rPr>
          <w:spacing w:val="-8"/>
          <w:sz w:val="20"/>
        </w:rPr>
        <w:t xml:space="preserve"> </w:t>
      </w:r>
      <w:r>
        <w:rPr>
          <w:spacing w:val="-2"/>
          <w:sz w:val="20"/>
        </w:rPr>
        <w:t>times</w:t>
      </w:r>
      <w:proofErr w:type="gramEnd"/>
      <w:r>
        <w:rPr>
          <w:spacing w:val="-7"/>
          <w:sz w:val="20"/>
        </w:rPr>
        <w:t xml:space="preserve"> </w:t>
      </w:r>
      <w:r>
        <w:rPr>
          <w:spacing w:val="-2"/>
          <w:sz w:val="20"/>
        </w:rPr>
        <w:t>operate</w:t>
      </w:r>
      <w:r>
        <w:rPr>
          <w:spacing w:val="-7"/>
          <w:sz w:val="20"/>
        </w:rPr>
        <w:t xml:space="preserve"> </w:t>
      </w:r>
      <w:r>
        <w:rPr>
          <w:spacing w:val="-2"/>
          <w:sz w:val="20"/>
        </w:rPr>
        <w:t>its</w:t>
      </w:r>
      <w:r>
        <w:rPr>
          <w:spacing w:val="-4"/>
          <w:sz w:val="20"/>
        </w:rPr>
        <w:t xml:space="preserve"> </w:t>
      </w:r>
      <w:r>
        <w:rPr>
          <w:b/>
          <w:spacing w:val="-2"/>
          <w:sz w:val="20"/>
        </w:rPr>
        <w:t>CCGT</w:t>
      </w:r>
      <w:r>
        <w:rPr>
          <w:b/>
          <w:spacing w:val="-5"/>
          <w:sz w:val="20"/>
        </w:rPr>
        <w:t xml:space="preserve"> </w:t>
      </w:r>
      <w:r>
        <w:rPr>
          <w:b/>
          <w:spacing w:val="-2"/>
          <w:sz w:val="20"/>
        </w:rPr>
        <w:t>Units</w:t>
      </w:r>
      <w:r>
        <w:rPr>
          <w:b/>
          <w:spacing w:val="-8"/>
          <w:sz w:val="20"/>
        </w:rPr>
        <w:t xml:space="preserve"> </w:t>
      </w:r>
      <w:r>
        <w:rPr>
          <w:spacing w:val="-2"/>
          <w:sz w:val="20"/>
        </w:rPr>
        <w:t>in</w:t>
      </w:r>
      <w:r>
        <w:rPr>
          <w:spacing w:val="-6"/>
          <w:sz w:val="20"/>
        </w:rPr>
        <w:t xml:space="preserve"> </w:t>
      </w:r>
      <w:r>
        <w:rPr>
          <w:spacing w:val="-2"/>
          <w:sz w:val="20"/>
        </w:rPr>
        <w:t>accordance</w:t>
      </w:r>
      <w:r>
        <w:rPr>
          <w:spacing w:val="-4"/>
          <w:sz w:val="20"/>
        </w:rPr>
        <w:t xml:space="preserve"> </w:t>
      </w:r>
      <w:r>
        <w:rPr>
          <w:spacing w:val="-2"/>
          <w:sz w:val="20"/>
        </w:rPr>
        <w:t>with</w:t>
      </w:r>
      <w:r>
        <w:rPr>
          <w:spacing w:val="-7"/>
          <w:sz w:val="20"/>
        </w:rPr>
        <w:t xml:space="preserve"> </w:t>
      </w:r>
      <w:r>
        <w:rPr>
          <w:spacing w:val="-2"/>
          <w:sz w:val="20"/>
        </w:rPr>
        <w:t>the</w:t>
      </w:r>
      <w:r>
        <w:rPr>
          <w:spacing w:val="-6"/>
          <w:sz w:val="20"/>
        </w:rPr>
        <w:t xml:space="preserve"> </w:t>
      </w:r>
      <w:r>
        <w:rPr>
          <w:spacing w:val="-2"/>
          <w:sz w:val="20"/>
        </w:rPr>
        <w:t>applicable</w:t>
      </w:r>
    </w:p>
    <w:p w14:paraId="023CFE3E" w14:textId="77777777" w:rsidR="00276D7D" w:rsidRDefault="00000000">
      <w:pPr>
        <w:spacing w:before="24"/>
        <w:ind w:left="2015"/>
        <w:rPr>
          <w:sz w:val="20"/>
        </w:rPr>
      </w:pPr>
      <w:r>
        <w:rPr>
          <w:b/>
          <w:sz w:val="20"/>
        </w:rPr>
        <w:t>CCGT</w:t>
      </w:r>
      <w:r>
        <w:rPr>
          <w:b/>
          <w:spacing w:val="-6"/>
          <w:sz w:val="20"/>
        </w:rPr>
        <w:t xml:space="preserve"> </w:t>
      </w:r>
      <w:r>
        <w:rPr>
          <w:b/>
          <w:sz w:val="20"/>
        </w:rPr>
        <w:t>Module</w:t>
      </w:r>
      <w:r>
        <w:rPr>
          <w:b/>
          <w:spacing w:val="-9"/>
          <w:sz w:val="20"/>
        </w:rPr>
        <w:t xml:space="preserve"> </w:t>
      </w:r>
      <w:proofErr w:type="gramStart"/>
      <w:r>
        <w:rPr>
          <w:b/>
          <w:spacing w:val="-2"/>
          <w:sz w:val="20"/>
        </w:rPr>
        <w:t>Matrix</w:t>
      </w:r>
      <w:r>
        <w:rPr>
          <w:spacing w:val="-2"/>
          <w:sz w:val="20"/>
        </w:rPr>
        <w:t>;</w:t>
      </w:r>
      <w:proofErr w:type="gramEnd"/>
    </w:p>
    <w:p w14:paraId="78F2432C" w14:textId="77777777" w:rsidR="00276D7D" w:rsidRDefault="00000000">
      <w:pPr>
        <w:pStyle w:val="ListParagraph"/>
        <w:numPr>
          <w:ilvl w:val="0"/>
          <w:numId w:val="31"/>
        </w:numPr>
        <w:tabs>
          <w:tab w:val="left" w:pos="2013"/>
          <w:tab w:val="left" w:pos="2015"/>
        </w:tabs>
        <w:spacing w:line="264" w:lineRule="auto"/>
        <w:ind w:right="793"/>
        <w:jc w:val="both"/>
        <w:rPr>
          <w:sz w:val="20"/>
        </w:rPr>
      </w:pPr>
      <w:r>
        <w:rPr>
          <w:sz w:val="20"/>
        </w:rPr>
        <w:t xml:space="preserve">in the case of a </w:t>
      </w:r>
      <w:r>
        <w:rPr>
          <w:b/>
          <w:sz w:val="20"/>
        </w:rPr>
        <w:t>Range CCGT Module</w:t>
      </w:r>
      <w:r>
        <w:rPr>
          <w:sz w:val="20"/>
        </w:rPr>
        <w:t xml:space="preserve">, a </w:t>
      </w:r>
      <w:r>
        <w:rPr>
          <w:b/>
          <w:sz w:val="20"/>
        </w:rPr>
        <w:t xml:space="preserve">Generator </w:t>
      </w:r>
      <w:r>
        <w:rPr>
          <w:sz w:val="20"/>
        </w:rPr>
        <w:t xml:space="preserve">must operate that </w:t>
      </w:r>
      <w:r>
        <w:rPr>
          <w:b/>
          <w:sz w:val="20"/>
        </w:rPr>
        <w:t xml:space="preserve">CCGT Module </w:t>
      </w:r>
      <w:r>
        <w:rPr>
          <w:sz w:val="20"/>
        </w:rPr>
        <w:t xml:space="preserve">so that power is provided at the single </w:t>
      </w:r>
      <w:r>
        <w:rPr>
          <w:b/>
          <w:sz w:val="20"/>
        </w:rPr>
        <w:t xml:space="preserve">Grid Entry Point </w:t>
      </w:r>
      <w:r>
        <w:rPr>
          <w:sz w:val="20"/>
        </w:rPr>
        <w:t xml:space="preserve">identified in the data given pursuant to PC.A.3.2.1 or at the single </w:t>
      </w:r>
      <w:r>
        <w:rPr>
          <w:b/>
          <w:sz w:val="20"/>
        </w:rPr>
        <w:t xml:space="preserve">Grid Entry Point </w:t>
      </w:r>
      <w:r>
        <w:rPr>
          <w:sz w:val="20"/>
        </w:rPr>
        <w:t xml:space="preserve">to which </w:t>
      </w:r>
      <w:r>
        <w:rPr>
          <w:b/>
          <w:sz w:val="20"/>
        </w:rPr>
        <w:t xml:space="preserve">The Company </w:t>
      </w:r>
      <w:r>
        <w:rPr>
          <w:sz w:val="20"/>
        </w:rPr>
        <w:t>has agreed pursuant to BC1.4.2(f</w:t>
      </w:r>
      <w:proofErr w:type="gramStart"/>
      <w:r>
        <w:rPr>
          <w:sz w:val="20"/>
        </w:rPr>
        <w:t>);</w:t>
      </w:r>
      <w:proofErr w:type="gramEnd"/>
    </w:p>
    <w:p w14:paraId="0107E71A" w14:textId="77777777" w:rsidR="00276D7D" w:rsidRDefault="00000000">
      <w:pPr>
        <w:pStyle w:val="ListParagraph"/>
        <w:numPr>
          <w:ilvl w:val="0"/>
          <w:numId w:val="31"/>
        </w:numPr>
        <w:tabs>
          <w:tab w:val="left" w:pos="2013"/>
          <w:tab w:val="left" w:pos="2015"/>
        </w:tabs>
        <w:spacing w:before="121" w:line="264" w:lineRule="auto"/>
        <w:ind w:right="794"/>
        <w:jc w:val="both"/>
        <w:rPr>
          <w:sz w:val="20"/>
        </w:rPr>
      </w:pPr>
      <w:r>
        <w:rPr>
          <w:sz w:val="20"/>
        </w:rPr>
        <w:t xml:space="preserve">in the event of the </w:t>
      </w:r>
      <w:r>
        <w:rPr>
          <w:b/>
          <w:sz w:val="20"/>
        </w:rPr>
        <w:t xml:space="preserve">System Frequency </w:t>
      </w:r>
      <w:r>
        <w:rPr>
          <w:sz w:val="20"/>
        </w:rPr>
        <w:t xml:space="preserve">being above 50.3Hz or below 49.7Hz, </w:t>
      </w:r>
      <w:r>
        <w:rPr>
          <w:b/>
          <w:sz w:val="20"/>
        </w:rPr>
        <w:t xml:space="preserve">BM Participants </w:t>
      </w:r>
      <w:r>
        <w:rPr>
          <w:sz w:val="20"/>
        </w:rPr>
        <w:t>must not commence any</w:t>
      </w:r>
      <w:r>
        <w:rPr>
          <w:spacing w:val="-2"/>
          <w:sz w:val="20"/>
        </w:rPr>
        <w:t xml:space="preserve"> </w:t>
      </w:r>
      <w:r>
        <w:rPr>
          <w:sz w:val="20"/>
        </w:rPr>
        <w:t>reasonably</w:t>
      </w:r>
      <w:r>
        <w:rPr>
          <w:spacing w:val="-2"/>
          <w:sz w:val="20"/>
        </w:rPr>
        <w:t xml:space="preserve"> </w:t>
      </w:r>
      <w:r>
        <w:rPr>
          <w:sz w:val="20"/>
        </w:rPr>
        <w:t>avoidable action to regulate the input or</w:t>
      </w:r>
      <w:r>
        <w:rPr>
          <w:spacing w:val="-10"/>
          <w:sz w:val="20"/>
        </w:rPr>
        <w:t xml:space="preserve"> </w:t>
      </w:r>
      <w:r>
        <w:rPr>
          <w:sz w:val="20"/>
        </w:rPr>
        <w:t>output</w:t>
      </w:r>
      <w:r>
        <w:rPr>
          <w:spacing w:val="-12"/>
          <w:sz w:val="20"/>
        </w:rPr>
        <w:t xml:space="preserve"> </w:t>
      </w:r>
      <w:r>
        <w:rPr>
          <w:sz w:val="20"/>
        </w:rPr>
        <w:t>of</w:t>
      </w:r>
      <w:r>
        <w:rPr>
          <w:spacing w:val="-9"/>
          <w:sz w:val="20"/>
        </w:rPr>
        <w:t xml:space="preserve"> </w:t>
      </w:r>
      <w:r>
        <w:rPr>
          <w:sz w:val="20"/>
        </w:rPr>
        <w:t>any</w:t>
      </w:r>
      <w:r>
        <w:rPr>
          <w:spacing w:val="-13"/>
          <w:sz w:val="20"/>
        </w:rPr>
        <w:t xml:space="preserve"> </w:t>
      </w:r>
      <w:r>
        <w:rPr>
          <w:b/>
          <w:sz w:val="20"/>
        </w:rPr>
        <w:t>BM</w:t>
      </w:r>
      <w:r>
        <w:rPr>
          <w:b/>
          <w:spacing w:val="-7"/>
          <w:sz w:val="20"/>
        </w:rPr>
        <w:t xml:space="preserve"> </w:t>
      </w:r>
      <w:r>
        <w:rPr>
          <w:b/>
          <w:sz w:val="20"/>
        </w:rPr>
        <w:t>Unit</w:t>
      </w:r>
      <w:r>
        <w:rPr>
          <w:b/>
          <w:spacing w:val="-10"/>
          <w:sz w:val="20"/>
        </w:rPr>
        <w:t xml:space="preserve"> </w:t>
      </w:r>
      <w:r>
        <w:rPr>
          <w:sz w:val="20"/>
        </w:rPr>
        <w:t>in</w:t>
      </w:r>
      <w:r>
        <w:rPr>
          <w:spacing w:val="-11"/>
          <w:sz w:val="20"/>
        </w:rPr>
        <w:t xml:space="preserve"> </w:t>
      </w:r>
      <w:r>
        <w:rPr>
          <w:sz w:val="20"/>
        </w:rPr>
        <w:t>a</w:t>
      </w:r>
      <w:r>
        <w:rPr>
          <w:spacing w:val="-11"/>
          <w:sz w:val="20"/>
        </w:rPr>
        <w:t xml:space="preserve"> </w:t>
      </w:r>
      <w:r>
        <w:rPr>
          <w:sz w:val="20"/>
        </w:rPr>
        <w:t>manner</w:t>
      </w:r>
      <w:r>
        <w:rPr>
          <w:spacing w:val="-10"/>
          <w:sz w:val="20"/>
        </w:rPr>
        <w:t xml:space="preserve"> </w:t>
      </w:r>
      <w:r>
        <w:rPr>
          <w:sz w:val="20"/>
        </w:rPr>
        <w:t>that</w:t>
      </w:r>
      <w:r>
        <w:rPr>
          <w:spacing w:val="-11"/>
          <w:sz w:val="20"/>
        </w:rPr>
        <w:t xml:space="preserve"> </w:t>
      </w:r>
      <w:r>
        <w:rPr>
          <w:sz w:val="20"/>
        </w:rPr>
        <w:t>could</w:t>
      </w:r>
      <w:r>
        <w:rPr>
          <w:spacing w:val="-11"/>
          <w:sz w:val="20"/>
        </w:rPr>
        <w:t xml:space="preserve"> </w:t>
      </w:r>
      <w:r>
        <w:rPr>
          <w:sz w:val="20"/>
        </w:rPr>
        <w:t>cause</w:t>
      </w:r>
      <w:r>
        <w:rPr>
          <w:spacing w:val="-11"/>
          <w:sz w:val="20"/>
        </w:rPr>
        <w:t xml:space="preserve"> </w:t>
      </w:r>
      <w:r>
        <w:rPr>
          <w:sz w:val="20"/>
        </w:rPr>
        <w:t>the</w:t>
      </w:r>
      <w:r>
        <w:rPr>
          <w:spacing w:val="-9"/>
          <w:sz w:val="20"/>
        </w:rPr>
        <w:t xml:space="preserve"> </w:t>
      </w:r>
      <w:r>
        <w:rPr>
          <w:b/>
          <w:sz w:val="20"/>
        </w:rPr>
        <w:t>System</w:t>
      </w:r>
      <w:r>
        <w:rPr>
          <w:b/>
          <w:spacing w:val="-11"/>
          <w:sz w:val="20"/>
        </w:rPr>
        <w:t xml:space="preserve"> </w:t>
      </w:r>
      <w:r>
        <w:rPr>
          <w:b/>
          <w:sz w:val="20"/>
        </w:rPr>
        <w:t>Frequency</w:t>
      </w:r>
      <w:r>
        <w:rPr>
          <w:b/>
          <w:spacing w:val="-10"/>
          <w:sz w:val="20"/>
        </w:rPr>
        <w:t xml:space="preserve"> </w:t>
      </w:r>
      <w:r>
        <w:rPr>
          <w:sz w:val="20"/>
        </w:rPr>
        <w:t>to</w:t>
      </w:r>
      <w:r>
        <w:rPr>
          <w:spacing w:val="-9"/>
          <w:sz w:val="20"/>
        </w:rPr>
        <w:t xml:space="preserve"> </w:t>
      </w:r>
      <w:r>
        <w:rPr>
          <w:sz w:val="20"/>
        </w:rPr>
        <w:t xml:space="preserve">deviate further from 50Hz without first using reasonable </w:t>
      </w:r>
      <w:proofErr w:type="spellStart"/>
      <w:r>
        <w:rPr>
          <w:sz w:val="20"/>
        </w:rPr>
        <w:t>endeavours</w:t>
      </w:r>
      <w:proofErr w:type="spellEnd"/>
      <w:r>
        <w:rPr>
          <w:sz w:val="20"/>
        </w:rPr>
        <w:t xml:space="preserve"> to discuss the proposed actions with</w:t>
      </w:r>
      <w:r>
        <w:rPr>
          <w:spacing w:val="-2"/>
          <w:sz w:val="20"/>
        </w:rPr>
        <w:t xml:space="preserve"> </w:t>
      </w:r>
      <w:r>
        <w:rPr>
          <w:b/>
          <w:sz w:val="20"/>
        </w:rPr>
        <w:t>The</w:t>
      </w:r>
      <w:r>
        <w:rPr>
          <w:b/>
          <w:spacing w:val="-3"/>
          <w:sz w:val="20"/>
        </w:rPr>
        <w:t xml:space="preserve"> </w:t>
      </w:r>
      <w:r>
        <w:rPr>
          <w:b/>
          <w:sz w:val="20"/>
        </w:rPr>
        <w:t>Company</w:t>
      </w:r>
      <w:r>
        <w:rPr>
          <w:sz w:val="20"/>
        </w:rPr>
        <w:t>.</w:t>
      </w:r>
      <w:r>
        <w:rPr>
          <w:spacing w:val="40"/>
          <w:sz w:val="20"/>
        </w:rPr>
        <w:t xml:space="preserve"> </w:t>
      </w:r>
      <w:r>
        <w:rPr>
          <w:b/>
          <w:sz w:val="20"/>
        </w:rPr>
        <w:t>The</w:t>
      </w:r>
      <w:r>
        <w:rPr>
          <w:b/>
          <w:spacing w:val="-3"/>
          <w:sz w:val="20"/>
        </w:rPr>
        <w:t xml:space="preserve"> </w:t>
      </w:r>
      <w:r>
        <w:rPr>
          <w:b/>
          <w:sz w:val="20"/>
        </w:rPr>
        <w:t>Company</w:t>
      </w:r>
      <w:r>
        <w:rPr>
          <w:b/>
          <w:spacing w:val="-2"/>
          <w:sz w:val="20"/>
        </w:rPr>
        <w:t xml:space="preserve"> </w:t>
      </w:r>
      <w:r>
        <w:rPr>
          <w:sz w:val="20"/>
        </w:rPr>
        <w:t>shall</w:t>
      </w:r>
      <w:r>
        <w:rPr>
          <w:spacing w:val="-4"/>
          <w:sz w:val="20"/>
        </w:rPr>
        <w:t xml:space="preserve"> </w:t>
      </w:r>
      <w:r>
        <w:rPr>
          <w:sz w:val="20"/>
        </w:rPr>
        <w:t>either</w:t>
      </w:r>
      <w:r>
        <w:rPr>
          <w:spacing w:val="-2"/>
          <w:sz w:val="20"/>
        </w:rPr>
        <w:t xml:space="preserve"> </w:t>
      </w:r>
      <w:r>
        <w:rPr>
          <w:sz w:val="20"/>
        </w:rPr>
        <w:t>agree</w:t>
      </w:r>
      <w:r>
        <w:rPr>
          <w:spacing w:val="-1"/>
          <w:sz w:val="20"/>
        </w:rPr>
        <w:t xml:space="preserve"> </w:t>
      </w:r>
      <w:r>
        <w:rPr>
          <w:sz w:val="20"/>
        </w:rPr>
        <w:t>to</w:t>
      </w:r>
      <w:r>
        <w:rPr>
          <w:spacing w:val="-1"/>
          <w:sz w:val="20"/>
        </w:rPr>
        <w:t xml:space="preserve"> </w:t>
      </w:r>
      <w:r>
        <w:rPr>
          <w:sz w:val="20"/>
        </w:rPr>
        <w:t>these</w:t>
      </w:r>
      <w:r>
        <w:rPr>
          <w:spacing w:val="-3"/>
          <w:sz w:val="20"/>
        </w:rPr>
        <w:t xml:space="preserve"> </w:t>
      </w:r>
      <w:r>
        <w:rPr>
          <w:sz w:val="20"/>
        </w:rPr>
        <w:t>changes in</w:t>
      </w:r>
      <w:r>
        <w:rPr>
          <w:spacing w:val="-1"/>
          <w:sz w:val="20"/>
        </w:rPr>
        <w:t xml:space="preserve"> </w:t>
      </w:r>
      <w:r>
        <w:rPr>
          <w:sz w:val="20"/>
        </w:rPr>
        <w:t xml:space="preserve">input or output or issue a </w:t>
      </w:r>
      <w:r>
        <w:rPr>
          <w:b/>
          <w:sz w:val="20"/>
        </w:rPr>
        <w:t xml:space="preserve">Bid-Offer Acceptance </w:t>
      </w:r>
      <w:r>
        <w:rPr>
          <w:sz w:val="20"/>
        </w:rPr>
        <w:t xml:space="preserve">in accordance with BC2.7 to delay the </w:t>
      </w:r>
      <w:r>
        <w:rPr>
          <w:spacing w:val="-2"/>
          <w:sz w:val="20"/>
        </w:rPr>
        <w:t>change.</w:t>
      </w:r>
    </w:p>
    <w:p w14:paraId="27397B15" w14:textId="77777777" w:rsidR="00276D7D" w:rsidRDefault="00000000">
      <w:pPr>
        <w:pStyle w:val="ListParagraph"/>
        <w:numPr>
          <w:ilvl w:val="0"/>
          <w:numId w:val="31"/>
        </w:numPr>
        <w:tabs>
          <w:tab w:val="left" w:pos="2015"/>
        </w:tabs>
        <w:spacing w:before="121" w:line="264" w:lineRule="auto"/>
        <w:ind w:right="798"/>
        <w:jc w:val="both"/>
        <w:rPr>
          <w:sz w:val="20"/>
        </w:rPr>
      </w:pPr>
      <w:r>
        <w:rPr>
          <w:sz w:val="20"/>
        </w:rPr>
        <w:t xml:space="preserve">a </w:t>
      </w:r>
      <w:r>
        <w:rPr>
          <w:b/>
          <w:sz w:val="20"/>
        </w:rPr>
        <w:t xml:space="preserve">Generator </w:t>
      </w:r>
      <w:r>
        <w:rPr>
          <w:sz w:val="20"/>
        </w:rPr>
        <w:t xml:space="preserve">should </w:t>
      </w:r>
      <w:proofErr w:type="gramStart"/>
      <w:r>
        <w:rPr>
          <w:sz w:val="20"/>
        </w:rPr>
        <w:t>at all times</w:t>
      </w:r>
      <w:proofErr w:type="gramEnd"/>
      <w:r>
        <w:rPr>
          <w:sz w:val="20"/>
        </w:rPr>
        <w:t xml:space="preserve"> operate its </w:t>
      </w:r>
      <w:r>
        <w:rPr>
          <w:b/>
          <w:sz w:val="20"/>
        </w:rPr>
        <w:t xml:space="preserve">Power Park Units </w:t>
      </w:r>
      <w:r>
        <w:rPr>
          <w:sz w:val="20"/>
        </w:rPr>
        <w:t xml:space="preserve">in accordance with the applicable </w:t>
      </w:r>
      <w:r>
        <w:rPr>
          <w:b/>
          <w:sz w:val="20"/>
        </w:rPr>
        <w:t>Power Park Module Availability Matrix</w:t>
      </w:r>
      <w:r>
        <w:rPr>
          <w:sz w:val="20"/>
        </w:rPr>
        <w:t>.</w:t>
      </w:r>
    </w:p>
    <w:p w14:paraId="633395AA" w14:textId="77777777" w:rsidR="00276D7D" w:rsidRDefault="00000000">
      <w:pPr>
        <w:pStyle w:val="BodyText"/>
        <w:tabs>
          <w:tab w:val="left" w:pos="1590"/>
        </w:tabs>
        <w:spacing w:before="121"/>
        <w:ind w:left="172"/>
        <w:jc w:val="both"/>
      </w:pPr>
      <w:r>
        <w:rPr>
          <w:spacing w:val="-2"/>
        </w:rPr>
        <w:t>BC2.5.5</w:t>
      </w:r>
      <w:r>
        <w:tab/>
      </w:r>
      <w:r>
        <w:rPr>
          <w:u w:val="single"/>
        </w:rPr>
        <w:t>Commencement</w:t>
      </w:r>
      <w:r>
        <w:rPr>
          <w:spacing w:val="-8"/>
          <w:u w:val="single"/>
        </w:rPr>
        <w:t xml:space="preserve"> </w:t>
      </w:r>
      <w:proofErr w:type="gramStart"/>
      <w:r>
        <w:rPr>
          <w:u w:val="single"/>
        </w:rPr>
        <w:t>Or</w:t>
      </w:r>
      <w:proofErr w:type="gramEnd"/>
      <w:r>
        <w:rPr>
          <w:spacing w:val="-9"/>
          <w:u w:val="single"/>
        </w:rPr>
        <w:t xml:space="preserve"> </w:t>
      </w:r>
      <w:r>
        <w:rPr>
          <w:u w:val="single"/>
        </w:rPr>
        <w:t>Termination</w:t>
      </w:r>
      <w:r>
        <w:rPr>
          <w:spacing w:val="-8"/>
          <w:u w:val="single"/>
        </w:rPr>
        <w:t xml:space="preserve"> </w:t>
      </w:r>
      <w:r>
        <w:rPr>
          <w:u w:val="single"/>
        </w:rPr>
        <w:t>Of</w:t>
      </w:r>
      <w:r>
        <w:rPr>
          <w:spacing w:val="-5"/>
          <w:u w:val="single"/>
        </w:rPr>
        <w:t xml:space="preserve"> </w:t>
      </w:r>
      <w:r>
        <w:rPr>
          <w:u w:val="single"/>
        </w:rPr>
        <w:t>Participation</w:t>
      </w:r>
      <w:r>
        <w:rPr>
          <w:spacing w:val="-9"/>
          <w:u w:val="single"/>
        </w:rPr>
        <w:t xml:space="preserve"> </w:t>
      </w:r>
      <w:r>
        <w:rPr>
          <w:u w:val="single"/>
        </w:rPr>
        <w:t>In</w:t>
      </w:r>
      <w:r>
        <w:rPr>
          <w:spacing w:val="-9"/>
          <w:u w:val="single"/>
        </w:rPr>
        <w:t xml:space="preserve"> </w:t>
      </w:r>
      <w:r>
        <w:rPr>
          <w:u w:val="single"/>
        </w:rPr>
        <w:t>The</w:t>
      </w:r>
      <w:r>
        <w:rPr>
          <w:spacing w:val="-7"/>
          <w:u w:val="single"/>
        </w:rPr>
        <w:t xml:space="preserve"> </w:t>
      </w:r>
      <w:r>
        <w:rPr>
          <w:u w:val="single"/>
        </w:rPr>
        <w:t>Balancing</w:t>
      </w:r>
      <w:r>
        <w:rPr>
          <w:spacing w:val="-8"/>
          <w:u w:val="single"/>
        </w:rPr>
        <w:t xml:space="preserve"> </w:t>
      </w:r>
      <w:r>
        <w:rPr>
          <w:spacing w:val="-2"/>
          <w:u w:val="single"/>
        </w:rPr>
        <w:t>Mechanism</w:t>
      </w:r>
    </w:p>
    <w:p w14:paraId="4D019993" w14:textId="77777777" w:rsidR="00276D7D" w:rsidRDefault="00000000">
      <w:pPr>
        <w:spacing w:before="142" w:line="264" w:lineRule="auto"/>
        <w:ind w:left="1590" w:right="793" w:hanging="1419"/>
        <w:jc w:val="both"/>
        <w:rPr>
          <w:sz w:val="20"/>
        </w:rPr>
      </w:pPr>
      <w:r>
        <w:rPr>
          <w:sz w:val="20"/>
        </w:rPr>
        <w:t>BC2.5.5.1</w:t>
      </w:r>
      <w:r>
        <w:rPr>
          <w:spacing w:val="80"/>
          <w:sz w:val="20"/>
        </w:rPr>
        <w:t xml:space="preserve">  </w:t>
      </w:r>
      <w:r>
        <w:rPr>
          <w:sz w:val="20"/>
        </w:rPr>
        <w:t xml:space="preserve">In the event that a </w:t>
      </w:r>
      <w:r>
        <w:rPr>
          <w:b/>
          <w:sz w:val="20"/>
        </w:rPr>
        <w:t xml:space="preserve">BM Participant </w:t>
      </w:r>
      <w:r>
        <w:rPr>
          <w:sz w:val="20"/>
        </w:rPr>
        <w:t xml:space="preserve">in respect of a </w:t>
      </w:r>
      <w:r>
        <w:rPr>
          <w:b/>
          <w:sz w:val="20"/>
        </w:rPr>
        <w:t xml:space="preserve">BM Unit </w:t>
      </w:r>
      <w:r>
        <w:rPr>
          <w:sz w:val="20"/>
        </w:rPr>
        <w:t xml:space="preserve">with a </w:t>
      </w:r>
      <w:r>
        <w:rPr>
          <w:b/>
          <w:sz w:val="20"/>
        </w:rPr>
        <w:t xml:space="preserve">Demand Capacity </w:t>
      </w:r>
      <w:r>
        <w:rPr>
          <w:sz w:val="20"/>
        </w:rPr>
        <w:t>with a magnitude</w:t>
      </w:r>
      <w:r>
        <w:rPr>
          <w:spacing w:val="-10"/>
          <w:sz w:val="20"/>
        </w:rPr>
        <w:t xml:space="preserve"> </w:t>
      </w:r>
      <w:r>
        <w:rPr>
          <w:sz w:val="20"/>
        </w:rPr>
        <w:t>of</w:t>
      </w:r>
      <w:r>
        <w:rPr>
          <w:spacing w:val="-8"/>
          <w:sz w:val="20"/>
        </w:rPr>
        <w:t xml:space="preserve"> </w:t>
      </w:r>
      <w:r>
        <w:rPr>
          <w:sz w:val="20"/>
        </w:rPr>
        <w:t>less</w:t>
      </w:r>
      <w:r>
        <w:rPr>
          <w:spacing w:val="-11"/>
          <w:sz w:val="20"/>
        </w:rPr>
        <w:t xml:space="preserve"> </w:t>
      </w:r>
      <w:r>
        <w:rPr>
          <w:sz w:val="20"/>
        </w:rPr>
        <w:t>than</w:t>
      </w:r>
      <w:r>
        <w:rPr>
          <w:spacing w:val="-11"/>
          <w:sz w:val="20"/>
        </w:rPr>
        <w:t xml:space="preserve"> </w:t>
      </w:r>
      <w:r>
        <w:rPr>
          <w:sz w:val="20"/>
        </w:rPr>
        <w:t>50MW</w:t>
      </w:r>
      <w:r>
        <w:rPr>
          <w:spacing w:val="-6"/>
          <w:sz w:val="20"/>
        </w:rPr>
        <w:t xml:space="preserve"> </w:t>
      </w:r>
      <w:r>
        <w:rPr>
          <w:sz w:val="20"/>
        </w:rPr>
        <w:t>in</w:t>
      </w:r>
      <w:r>
        <w:rPr>
          <w:spacing w:val="-9"/>
          <w:sz w:val="20"/>
        </w:rPr>
        <w:t xml:space="preserve"> </w:t>
      </w:r>
      <w:r>
        <w:rPr>
          <w:b/>
          <w:sz w:val="20"/>
        </w:rPr>
        <w:t>NGET’s</w:t>
      </w:r>
      <w:r>
        <w:rPr>
          <w:b/>
          <w:spacing w:val="-13"/>
          <w:sz w:val="20"/>
        </w:rPr>
        <w:t xml:space="preserve"> </w:t>
      </w:r>
      <w:r>
        <w:rPr>
          <w:b/>
          <w:sz w:val="20"/>
        </w:rPr>
        <w:t>Transmission</w:t>
      </w:r>
      <w:r>
        <w:rPr>
          <w:b/>
          <w:spacing w:val="-6"/>
          <w:sz w:val="20"/>
        </w:rPr>
        <w:t xml:space="preserve"> </w:t>
      </w:r>
      <w:r>
        <w:rPr>
          <w:b/>
          <w:sz w:val="20"/>
        </w:rPr>
        <w:t>Area</w:t>
      </w:r>
      <w:r>
        <w:rPr>
          <w:b/>
          <w:spacing w:val="-9"/>
          <w:sz w:val="20"/>
        </w:rPr>
        <w:t xml:space="preserve"> </w:t>
      </w:r>
      <w:r>
        <w:rPr>
          <w:sz w:val="20"/>
        </w:rPr>
        <w:t>or</w:t>
      </w:r>
      <w:r>
        <w:rPr>
          <w:spacing w:val="-9"/>
          <w:sz w:val="20"/>
        </w:rPr>
        <w:t xml:space="preserve"> </w:t>
      </w:r>
      <w:r>
        <w:rPr>
          <w:sz w:val="20"/>
        </w:rPr>
        <w:t>less</w:t>
      </w:r>
      <w:r>
        <w:rPr>
          <w:spacing w:val="-11"/>
          <w:sz w:val="20"/>
        </w:rPr>
        <w:t xml:space="preserve"> </w:t>
      </w:r>
      <w:r>
        <w:rPr>
          <w:sz w:val="20"/>
        </w:rPr>
        <w:t>than</w:t>
      </w:r>
      <w:r>
        <w:rPr>
          <w:spacing w:val="-9"/>
          <w:sz w:val="20"/>
        </w:rPr>
        <w:t xml:space="preserve"> </w:t>
      </w:r>
      <w:r>
        <w:rPr>
          <w:sz w:val="20"/>
        </w:rPr>
        <w:t>10MW</w:t>
      </w:r>
      <w:r>
        <w:rPr>
          <w:spacing w:val="-3"/>
          <w:sz w:val="20"/>
        </w:rPr>
        <w:t xml:space="preserve"> </w:t>
      </w:r>
      <w:r>
        <w:rPr>
          <w:sz w:val="20"/>
        </w:rPr>
        <w:t>in</w:t>
      </w:r>
      <w:r>
        <w:rPr>
          <w:spacing w:val="-9"/>
          <w:sz w:val="20"/>
        </w:rPr>
        <w:t xml:space="preserve"> </w:t>
      </w:r>
      <w:r>
        <w:rPr>
          <w:b/>
          <w:sz w:val="20"/>
        </w:rPr>
        <w:t xml:space="preserve">SHETL’s Transmission Area </w:t>
      </w:r>
      <w:r>
        <w:rPr>
          <w:sz w:val="20"/>
        </w:rPr>
        <w:t xml:space="preserve">or less than 30MW in </w:t>
      </w:r>
      <w:r>
        <w:rPr>
          <w:b/>
          <w:sz w:val="20"/>
        </w:rPr>
        <w:t xml:space="preserve">SPT’s Transmission Area </w:t>
      </w:r>
      <w:r>
        <w:rPr>
          <w:sz w:val="20"/>
        </w:rPr>
        <w:t xml:space="preserve">or comprising </w:t>
      </w:r>
      <w:r>
        <w:rPr>
          <w:b/>
          <w:sz w:val="20"/>
        </w:rPr>
        <w:t>Generating</w:t>
      </w:r>
      <w:r>
        <w:rPr>
          <w:b/>
          <w:spacing w:val="-13"/>
          <w:sz w:val="20"/>
        </w:rPr>
        <w:t xml:space="preserve"> </w:t>
      </w:r>
      <w:r>
        <w:rPr>
          <w:b/>
          <w:sz w:val="20"/>
        </w:rPr>
        <w:t>Units</w:t>
      </w:r>
      <w:r>
        <w:rPr>
          <w:b/>
          <w:spacing w:val="-13"/>
          <w:sz w:val="20"/>
        </w:rPr>
        <w:t xml:space="preserve"> </w:t>
      </w:r>
      <w:r>
        <w:rPr>
          <w:sz w:val="20"/>
        </w:rPr>
        <w:t>(as</w:t>
      </w:r>
      <w:r>
        <w:rPr>
          <w:spacing w:val="-13"/>
          <w:sz w:val="20"/>
        </w:rPr>
        <w:t xml:space="preserve"> </w:t>
      </w:r>
      <w:r>
        <w:rPr>
          <w:sz w:val="20"/>
        </w:rPr>
        <w:t>defined</w:t>
      </w:r>
      <w:r>
        <w:rPr>
          <w:spacing w:val="-12"/>
          <w:sz w:val="20"/>
        </w:rPr>
        <w:t xml:space="preserve"> </w:t>
      </w:r>
      <w:r>
        <w:rPr>
          <w:sz w:val="20"/>
        </w:rPr>
        <w:t>in</w:t>
      </w:r>
      <w:r>
        <w:rPr>
          <w:spacing w:val="-14"/>
          <w:sz w:val="20"/>
        </w:rPr>
        <w:t xml:space="preserve"> </w:t>
      </w:r>
      <w:r>
        <w:rPr>
          <w:sz w:val="20"/>
        </w:rPr>
        <w:t>the</w:t>
      </w:r>
      <w:r>
        <w:rPr>
          <w:spacing w:val="-13"/>
          <w:sz w:val="20"/>
        </w:rPr>
        <w:t xml:space="preserve"> </w:t>
      </w:r>
      <w:r>
        <w:rPr>
          <w:sz w:val="20"/>
        </w:rPr>
        <w:t>Glossary</w:t>
      </w:r>
      <w:r>
        <w:rPr>
          <w:spacing w:val="-14"/>
          <w:sz w:val="20"/>
        </w:rPr>
        <w:t xml:space="preserve"> </w:t>
      </w:r>
      <w:r>
        <w:rPr>
          <w:sz w:val="20"/>
        </w:rPr>
        <w:t>and</w:t>
      </w:r>
      <w:r>
        <w:rPr>
          <w:spacing w:val="-12"/>
          <w:sz w:val="20"/>
        </w:rPr>
        <w:t xml:space="preserve"> </w:t>
      </w:r>
      <w:r>
        <w:rPr>
          <w:sz w:val="20"/>
        </w:rPr>
        <w:t>Definitions</w:t>
      </w:r>
      <w:r>
        <w:rPr>
          <w:spacing w:val="-10"/>
          <w:sz w:val="20"/>
        </w:rPr>
        <w:t xml:space="preserve"> </w:t>
      </w:r>
      <w:r>
        <w:rPr>
          <w:sz w:val="20"/>
        </w:rPr>
        <w:t>and</w:t>
      </w:r>
      <w:r>
        <w:rPr>
          <w:spacing w:val="-12"/>
          <w:sz w:val="20"/>
        </w:rPr>
        <w:t xml:space="preserve"> </w:t>
      </w:r>
      <w:r>
        <w:rPr>
          <w:sz w:val="20"/>
        </w:rPr>
        <w:t>not</w:t>
      </w:r>
      <w:r>
        <w:rPr>
          <w:spacing w:val="-11"/>
          <w:sz w:val="20"/>
        </w:rPr>
        <w:t xml:space="preserve"> </w:t>
      </w:r>
      <w:r>
        <w:rPr>
          <w:sz w:val="20"/>
        </w:rPr>
        <w:t>limited</w:t>
      </w:r>
      <w:r>
        <w:rPr>
          <w:spacing w:val="-14"/>
          <w:sz w:val="20"/>
        </w:rPr>
        <w:t xml:space="preserve"> </w:t>
      </w:r>
      <w:r>
        <w:rPr>
          <w:sz w:val="20"/>
        </w:rPr>
        <w:t>by</w:t>
      </w:r>
      <w:r>
        <w:rPr>
          <w:spacing w:val="-14"/>
          <w:sz w:val="20"/>
        </w:rPr>
        <w:t xml:space="preserve"> </w:t>
      </w:r>
      <w:r>
        <w:rPr>
          <w:sz w:val="20"/>
        </w:rPr>
        <w:t>BC2.2)</w:t>
      </w:r>
      <w:r>
        <w:rPr>
          <w:spacing w:val="-6"/>
          <w:sz w:val="20"/>
        </w:rPr>
        <w:t xml:space="preserve"> </w:t>
      </w:r>
      <w:r>
        <w:rPr>
          <w:sz w:val="20"/>
        </w:rPr>
        <w:t xml:space="preserve">and/or </w:t>
      </w:r>
      <w:r>
        <w:rPr>
          <w:b/>
          <w:sz w:val="20"/>
        </w:rPr>
        <w:t>Power</w:t>
      </w:r>
      <w:r>
        <w:rPr>
          <w:b/>
          <w:spacing w:val="-12"/>
          <w:sz w:val="20"/>
        </w:rPr>
        <w:t xml:space="preserve"> </w:t>
      </w:r>
      <w:r>
        <w:rPr>
          <w:b/>
          <w:sz w:val="20"/>
        </w:rPr>
        <w:t>Generating</w:t>
      </w:r>
      <w:r>
        <w:rPr>
          <w:b/>
          <w:spacing w:val="-11"/>
          <w:sz w:val="20"/>
        </w:rPr>
        <w:t xml:space="preserve"> </w:t>
      </w:r>
      <w:r>
        <w:rPr>
          <w:b/>
          <w:sz w:val="20"/>
        </w:rPr>
        <w:t>Modules</w:t>
      </w:r>
      <w:r>
        <w:rPr>
          <w:b/>
          <w:spacing w:val="-8"/>
          <w:sz w:val="20"/>
        </w:rPr>
        <w:t xml:space="preserve"> </w:t>
      </w:r>
      <w:r>
        <w:rPr>
          <w:sz w:val="20"/>
        </w:rPr>
        <w:t>and/or</w:t>
      </w:r>
      <w:r>
        <w:rPr>
          <w:spacing w:val="-10"/>
          <w:sz w:val="20"/>
        </w:rPr>
        <w:t xml:space="preserve"> </w:t>
      </w:r>
      <w:r>
        <w:rPr>
          <w:b/>
          <w:sz w:val="20"/>
        </w:rPr>
        <w:t>CCGT</w:t>
      </w:r>
      <w:r>
        <w:rPr>
          <w:b/>
          <w:spacing w:val="-10"/>
          <w:sz w:val="20"/>
        </w:rPr>
        <w:t xml:space="preserve"> </w:t>
      </w:r>
      <w:r>
        <w:rPr>
          <w:b/>
          <w:sz w:val="20"/>
        </w:rPr>
        <w:t>Modules</w:t>
      </w:r>
      <w:r>
        <w:rPr>
          <w:b/>
          <w:spacing w:val="-10"/>
          <w:sz w:val="20"/>
        </w:rPr>
        <w:t xml:space="preserve"> </w:t>
      </w:r>
      <w:r>
        <w:rPr>
          <w:sz w:val="20"/>
        </w:rPr>
        <w:t>and/or</w:t>
      </w:r>
      <w:r>
        <w:rPr>
          <w:spacing w:val="-8"/>
          <w:sz w:val="20"/>
        </w:rPr>
        <w:t xml:space="preserve"> </w:t>
      </w:r>
      <w:r>
        <w:rPr>
          <w:b/>
          <w:sz w:val="20"/>
        </w:rPr>
        <w:t>Power</w:t>
      </w:r>
      <w:r>
        <w:rPr>
          <w:b/>
          <w:spacing w:val="-12"/>
          <w:sz w:val="20"/>
        </w:rPr>
        <w:t xml:space="preserve"> </w:t>
      </w:r>
      <w:r>
        <w:rPr>
          <w:b/>
          <w:sz w:val="20"/>
        </w:rPr>
        <w:t>Park</w:t>
      </w:r>
      <w:r>
        <w:rPr>
          <w:b/>
          <w:spacing w:val="-9"/>
          <w:sz w:val="20"/>
        </w:rPr>
        <w:t xml:space="preserve"> </w:t>
      </w:r>
      <w:r>
        <w:rPr>
          <w:b/>
          <w:sz w:val="20"/>
        </w:rPr>
        <w:t>Modules</w:t>
      </w:r>
      <w:r>
        <w:rPr>
          <w:b/>
          <w:spacing w:val="-9"/>
          <w:sz w:val="20"/>
        </w:rPr>
        <w:t xml:space="preserve"> </w:t>
      </w:r>
      <w:r>
        <w:rPr>
          <w:sz w:val="20"/>
        </w:rPr>
        <w:t>at</w:t>
      </w:r>
      <w:r>
        <w:rPr>
          <w:spacing w:val="-12"/>
          <w:sz w:val="20"/>
        </w:rPr>
        <w:t xml:space="preserve"> </w:t>
      </w:r>
      <w:r>
        <w:rPr>
          <w:sz w:val="20"/>
        </w:rPr>
        <w:t>a</w:t>
      </w:r>
      <w:r>
        <w:rPr>
          <w:spacing w:val="-9"/>
          <w:sz w:val="20"/>
        </w:rPr>
        <w:t xml:space="preserve"> </w:t>
      </w:r>
      <w:r>
        <w:rPr>
          <w:b/>
          <w:sz w:val="20"/>
        </w:rPr>
        <w:t xml:space="preserve">Small Power Station </w:t>
      </w:r>
      <w:r>
        <w:rPr>
          <w:sz w:val="20"/>
        </w:rPr>
        <w:t xml:space="preserve">notifies </w:t>
      </w:r>
      <w:r>
        <w:rPr>
          <w:b/>
          <w:sz w:val="20"/>
        </w:rPr>
        <w:t xml:space="preserve">The Company </w:t>
      </w:r>
      <w:r>
        <w:rPr>
          <w:sz w:val="20"/>
        </w:rPr>
        <w:t xml:space="preserve">at least 30 days in advance that from a specified </w:t>
      </w:r>
      <w:r>
        <w:rPr>
          <w:b/>
          <w:sz w:val="20"/>
        </w:rPr>
        <w:t xml:space="preserve">Operational Day </w:t>
      </w:r>
      <w:r>
        <w:rPr>
          <w:sz w:val="20"/>
        </w:rPr>
        <w:t>it will:</w:t>
      </w:r>
    </w:p>
    <w:p w14:paraId="516D7378"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EF39EFA" w14:textId="77777777" w:rsidR="00276D7D" w:rsidRDefault="00000000">
      <w:pPr>
        <w:pStyle w:val="ListParagraph"/>
        <w:numPr>
          <w:ilvl w:val="1"/>
          <w:numId w:val="31"/>
        </w:numPr>
        <w:tabs>
          <w:tab w:val="left" w:pos="2582"/>
        </w:tabs>
        <w:spacing w:before="71" w:line="264" w:lineRule="auto"/>
        <w:ind w:right="227"/>
        <w:jc w:val="both"/>
        <w:rPr>
          <w:sz w:val="20"/>
        </w:rPr>
      </w:pPr>
      <w:r>
        <w:rPr>
          <w:sz w:val="20"/>
        </w:rPr>
        <w:lastRenderedPageBreak/>
        <w:t>no</w:t>
      </w:r>
      <w:r>
        <w:rPr>
          <w:spacing w:val="-14"/>
          <w:sz w:val="20"/>
        </w:rPr>
        <w:t xml:space="preserve"> </w:t>
      </w:r>
      <w:r>
        <w:rPr>
          <w:sz w:val="20"/>
        </w:rPr>
        <w:t>longer</w:t>
      </w:r>
      <w:r>
        <w:rPr>
          <w:spacing w:val="-14"/>
          <w:sz w:val="20"/>
        </w:rPr>
        <w:t xml:space="preserve"> </w:t>
      </w:r>
      <w:r>
        <w:rPr>
          <w:sz w:val="20"/>
        </w:rPr>
        <w:t>submit</w:t>
      </w:r>
      <w:r>
        <w:rPr>
          <w:spacing w:val="-14"/>
          <w:sz w:val="20"/>
        </w:rPr>
        <w:t xml:space="preserve"> </w:t>
      </w:r>
      <w:r>
        <w:rPr>
          <w:b/>
          <w:sz w:val="20"/>
        </w:rPr>
        <w:t>Bid-Offer</w:t>
      </w:r>
      <w:r>
        <w:rPr>
          <w:b/>
          <w:spacing w:val="-14"/>
          <w:sz w:val="20"/>
        </w:rPr>
        <w:t xml:space="preserve"> </w:t>
      </w:r>
      <w:r>
        <w:rPr>
          <w:b/>
          <w:sz w:val="20"/>
        </w:rPr>
        <w:t>Data</w:t>
      </w:r>
      <w:r>
        <w:rPr>
          <w:b/>
          <w:spacing w:val="-14"/>
          <w:sz w:val="20"/>
        </w:rPr>
        <w:t xml:space="preserve"> </w:t>
      </w:r>
      <w:r>
        <w:rPr>
          <w:sz w:val="20"/>
        </w:rPr>
        <w:t>under</w:t>
      </w:r>
      <w:r>
        <w:rPr>
          <w:spacing w:val="-14"/>
          <w:sz w:val="20"/>
        </w:rPr>
        <w:t xml:space="preserve"> </w:t>
      </w:r>
      <w:r>
        <w:rPr>
          <w:sz w:val="20"/>
        </w:rPr>
        <w:t>BC1.4.2(d),</w:t>
      </w:r>
      <w:r>
        <w:rPr>
          <w:spacing w:val="-14"/>
          <w:sz w:val="20"/>
        </w:rPr>
        <w:t xml:space="preserve"> </w:t>
      </w:r>
      <w:r>
        <w:rPr>
          <w:sz w:val="20"/>
        </w:rPr>
        <w:t>then</w:t>
      </w:r>
      <w:r>
        <w:rPr>
          <w:spacing w:val="-14"/>
          <w:sz w:val="20"/>
        </w:rPr>
        <w:t xml:space="preserve"> </w:t>
      </w:r>
      <w:r>
        <w:rPr>
          <w:sz w:val="20"/>
        </w:rPr>
        <w:t>with</w:t>
      </w:r>
      <w:r>
        <w:rPr>
          <w:spacing w:val="-14"/>
          <w:sz w:val="20"/>
        </w:rPr>
        <w:t xml:space="preserve"> </w:t>
      </w:r>
      <w:r>
        <w:rPr>
          <w:sz w:val="20"/>
        </w:rPr>
        <w:t>effect</w:t>
      </w:r>
      <w:r>
        <w:rPr>
          <w:spacing w:val="-13"/>
          <w:sz w:val="20"/>
        </w:rPr>
        <w:t xml:space="preserve"> </w:t>
      </w:r>
      <w:r>
        <w:rPr>
          <w:sz w:val="20"/>
        </w:rPr>
        <w:t>from</w:t>
      </w:r>
      <w:r>
        <w:rPr>
          <w:spacing w:val="-14"/>
          <w:sz w:val="20"/>
        </w:rPr>
        <w:t xml:space="preserve"> </w:t>
      </w:r>
      <w:r>
        <w:rPr>
          <w:sz w:val="20"/>
        </w:rPr>
        <w:t>that</w:t>
      </w:r>
      <w:r>
        <w:rPr>
          <w:spacing w:val="-14"/>
          <w:sz w:val="20"/>
        </w:rPr>
        <w:t xml:space="preserve"> </w:t>
      </w:r>
      <w:r>
        <w:rPr>
          <w:b/>
          <w:sz w:val="20"/>
        </w:rPr>
        <w:t xml:space="preserve">Operational Day </w:t>
      </w:r>
      <w:r>
        <w:rPr>
          <w:sz w:val="20"/>
        </w:rPr>
        <w:t xml:space="preserve">that </w:t>
      </w:r>
      <w:r>
        <w:rPr>
          <w:b/>
          <w:sz w:val="20"/>
        </w:rPr>
        <w:t xml:space="preserve">BM Participant </w:t>
      </w:r>
      <w:r>
        <w:rPr>
          <w:sz w:val="20"/>
        </w:rPr>
        <w:t xml:space="preserve">no longer </w:t>
      </w:r>
      <w:proofErr w:type="gramStart"/>
      <w:r>
        <w:rPr>
          <w:sz w:val="20"/>
        </w:rPr>
        <w:t>has to</w:t>
      </w:r>
      <w:proofErr w:type="gramEnd"/>
      <w:r>
        <w:rPr>
          <w:sz w:val="20"/>
        </w:rPr>
        <w:t xml:space="preserve"> meet the requirements of BC2.5.1 nor the requirements</w:t>
      </w:r>
      <w:r>
        <w:rPr>
          <w:spacing w:val="-1"/>
          <w:sz w:val="20"/>
        </w:rPr>
        <w:t xml:space="preserve"> </w:t>
      </w:r>
      <w:r>
        <w:rPr>
          <w:sz w:val="20"/>
        </w:rPr>
        <w:t>of CC.6.5.8(b) or ECC.6.5.8(b)</w:t>
      </w:r>
      <w:r>
        <w:rPr>
          <w:spacing w:val="-1"/>
          <w:sz w:val="20"/>
        </w:rPr>
        <w:t xml:space="preserve"> </w:t>
      </w:r>
      <w:r>
        <w:rPr>
          <w:sz w:val="20"/>
        </w:rPr>
        <w:t>(as applicable)</w:t>
      </w:r>
      <w:r>
        <w:rPr>
          <w:spacing w:val="40"/>
          <w:sz w:val="20"/>
        </w:rPr>
        <w:t xml:space="preserve"> </w:t>
      </w:r>
      <w:r>
        <w:rPr>
          <w:sz w:val="20"/>
        </w:rPr>
        <w:t>in relation to</w:t>
      </w:r>
      <w:r>
        <w:rPr>
          <w:spacing w:val="-2"/>
          <w:sz w:val="20"/>
        </w:rPr>
        <w:t xml:space="preserve"> </w:t>
      </w:r>
      <w:r>
        <w:rPr>
          <w:sz w:val="20"/>
        </w:rPr>
        <w:t xml:space="preserve">that </w:t>
      </w:r>
      <w:r>
        <w:rPr>
          <w:b/>
          <w:sz w:val="20"/>
        </w:rPr>
        <w:t>BM Unit</w:t>
      </w:r>
      <w:r>
        <w:rPr>
          <w:sz w:val="20"/>
        </w:rPr>
        <w:t xml:space="preserve">. Also, with effect from that </w:t>
      </w:r>
      <w:r>
        <w:rPr>
          <w:b/>
          <w:sz w:val="20"/>
        </w:rPr>
        <w:t>Operational Day</w:t>
      </w:r>
      <w:r>
        <w:rPr>
          <w:sz w:val="20"/>
        </w:rPr>
        <w:t xml:space="preserve">, any defaulted </w:t>
      </w:r>
      <w:r>
        <w:rPr>
          <w:b/>
          <w:sz w:val="20"/>
        </w:rPr>
        <w:t xml:space="preserve">Physical Notification </w:t>
      </w:r>
      <w:r>
        <w:rPr>
          <w:sz w:val="20"/>
        </w:rPr>
        <w:t xml:space="preserve">and defaulted </w:t>
      </w:r>
      <w:r>
        <w:rPr>
          <w:b/>
          <w:sz w:val="20"/>
        </w:rPr>
        <w:t xml:space="preserve">Bid-Offer Data </w:t>
      </w:r>
      <w:r>
        <w:rPr>
          <w:sz w:val="20"/>
        </w:rPr>
        <w:t xml:space="preserve">in relation to that </w:t>
      </w:r>
      <w:r>
        <w:rPr>
          <w:b/>
          <w:sz w:val="20"/>
        </w:rPr>
        <w:t xml:space="preserve">BM Unit </w:t>
      </w:r>
      <w:r>
        <w:rPr>
          <w:sz w:val="20"/>
        </w:rPr>
        <w:t xml:space="preserve">arising from the </w:t>
      </w:r>
      <w:r>
        <w:rPr>
          <w:b/>
          <w:sz w:val="20"/>
        </w:rPr>
        <w:t>Data Validation</w:t>
      </w:r>
      <w:r>
        <w:rPr>
          <w:sz w:val="20"/>
        </w:rPr>
        <w:t xml:space="preserve">, </w:t>
      </w:r>
      <w:r>
        <w:rPr>
          <w:b/>
          <w:sz w:val="20"/>
        </w:rPr>
        <w:t xml:space="preserve">Consistency and Defaulting Rules </w:t>
      </w:r>
      <w:r>
        <w:rPr>
          <w:sz w:val="20"/>
        </w:rPr>
        <w:t xml:space="preserve">will be disregarded and the provisions of BC2.5.2 will not </w:t>
      </w:r>
      <w:proofErr w:type="gramStart"/>
      <w:r>
        <w:rPr>
          <w:sz w:val="20"/>
        </w:rPr>
        <w:t>apply;</w:t>
      </w:r>
      <w:proofErr w:type="gramEnd"/>
    </w:p>
    <w:p w14:paraId="1326DB9A" w14:textId="77777777" w:rsidR="00276D7D" w:rsidRDefault="00000000">
      <w:pPr>
        <w:pStyle w:val="ListParagraph"/>
        <w:numPr>
          <w:ilvl w:val="1"/>
          <w:numId w:val="31"/>
        </w:numPr>
        <w:tabs>
          <w:tab w:val="left" w:pos="2582"/>
        </w:tabs>
        <w:spacing w:before="120" w:line="264" w:lineRule="auto"/>
        <w:ind w:right="229"/>
        <w:jc w:val="both"/>
        <w:rPr>
          <w:sz w:val="20"/>
        </w:rPr>
      </w:pPr>
      <w:r>
        <w:rPr>
          <w:sz w:val="20"/>
        </w:rPr>
        <w:t>submit</w:t>
      </w:r>
      <w:r>
        <w:rPr>
          <w:spacing w:val="-11"/>
          <w:sz w:val="20"/>
        </w:rPr>
        <w:t xml:space="preserve"> </w:t>
      </w:r>
      <w:r>
        <w:rPr>
          <w:b/>
          <w:sz w:val="20"/>
        </w:rPr>
        <w:t>Bid-Offer</w:t>
      </w:r>
      <w:r>
        <w:rPr>
          <w:b/>
          <w:spacing w:val="-12"/>
          <w:sz w:val="20"/>
        </w:rPr>
        <w:t xml:space="preserve"> </w:t>
      </w:r>
      <w:r>
        <w:rPr>
          <w:b/>
          <w:sz w:val="20"/>
        </w:rPr>
        <w:t>Data</w:t>
      </w:r>
      <w:r>
        <w:rPr>
          <w:b/>
          <w:spacing w:val="-8"/>
          <w:sz w:val="20"/>
        </w:rPr>
        <w:t xml:space="preserve"> </w:t>
      </w:r>
      <w:r>
        <w:rPr>
          <w:sz w:val="20"/>
        </w:rPr>
        <w:t>under</w:t>
      </w:r>
      <w:r>
        <w:rPr>
          <w:spacing w:val="-10"/>
          <w:sz w:val="20"/>
        </w:rPr>
        <w:t xml:space="preserve"> </w:t>
      </w:r>
      <w:r>
        <w:rPr>
          <w:sz w:val="20"/>
        </w:rPr>
        <w:t>BC1.4.2(d),</w:t>
      </w:r>
      <w:r>
        <w:rPr>
          <w:spacing w:val="-11"/>
          <w:sz w:val="20"/>
        </w:rPr>
        <w:t xml:space="preserve"> </w:t>
      </w:r>
      <w:r>
        <w:rPr>
          <w:sz w:val="20"/>
        </w:rPr>
        <w:t>then</w:t>
      </w:r>
      <w:r>
        <w:rPr>
          <w:spacing w:val="-9"/>
          <w:sz w:val="20"/>
        </w:rPr>
        <w:t xml:space="preserve"> </w:t>
      </w:r>
      <w:r>
        <w:rPr>
          <w:sz w:val="20"/>
        </w:rPr>
        <w:t>with</w:t>
      </w:r>
      <w:r>
        <w:rPr>
          <w:spacing w:val="-9"/>
          <w:sz w:val="20"/>
        </w:rPr>
        <w:t xml:space="preserve"> </w:t>
      </w:r>
      <w:r>
        <w:rPr>
          <w:sz w:val="20"/>
        </w:rPr>
        <w:t>effect</w:t>
      </w:r>
      <w:r>
        <w:rPr>
          <w:spacing w:val="-11"/>
          <w:sz w:val="20"/>
        </w:rPr>
        <w:t xml:space="preserve"> </w:t>
      </w:r>
      <w:r>
        <w:rPr>
          <w:sz w:val="20"/>
        </w:rPr>
        <w:t>from</w:t>
      </w:r>
      <w:r>
        <w:rPr>
          <w:spacing w:val="-7"/>
          <w:sz w:val="20"/>
        </w:rPr>
        <w:t xml:space="preserve"> </w:t>
      </w:r>
      <w:r>
        <w:rPr>
          <w:sz w:val="20"/>
        </w:rPr>
        <w:t>that</w:t>
      </w:r>
      <w:r>
        <w:rPr>
          <w:spacing w:val="-8"/>
          <w:sz w:val="20"/>
        </w:rPr>
        <w:t xml:space="preserve"> </w:t>
      </w:r>
      <w:r>
        <w:rPr>
          <w:b/>
          <w:sz w:val="20"/>
        </w:rPr>
        <w:t>Operational</w:t>
      </w:r>
      <w:r>
        <w:rPr>
          <w:b/>
          <w:spacing w:val="-11"/>
          <w:sz w:val="20"/>
        </w:rPr>
        <w:t xml:space="preserve"> </w:t>
      </w:r>
      <w:r>
        <w:rPr>
          <w:b/>
          <w:sz w:val="20"/>
        </w:rPr>
        <w:t>Day</w:t>
      </w:r>
      <w:r>
        <w:rPr>
          <w:b/>
          <w:spacing w:val="-12"/>
          <w:sz w:val="20"/>
        </w:rPr>
        <w:t xml:space="preserve"> </w:t>
      </w:r>
      <w:r>
        <w:rPr>
          <w:sz w:val="20"/>
        </w:rPr>
        <w:t xml:space="preserve">that </w:t>
      </w:r>
      <w:r>
        <w:rPr>
          <w:b/>
          <w:sz w:val="20"/>
        </w:rPr>
        <w:t xml:space="preserve">BM Participant </w:t>
      </w:r>
      <w:r>
        <w:rPr>
          <w:sz w:val="20"/>
        </w:rPr>
        <w:t xml:space="preserve">will need to meet the requirements of BC2.5.1 and the requirements of CC.6.5.8(b) or ECC.6.5.8(b) (as applicable) in relation to that </w:t>
      </w:r>
      <w:r>
        <w:rPr>
          <w:b/>
          <w:sz w:val="20"/>
        </w:rPr>
        <w:t>BM Unit</w:t>
      </w:r>
      <w:r>
        <w:rPr>
          <w:sz w:val="20"/>
        </w:rPr>
        <w:t>.</w:t>
      </w:r>
    </w:p>
    <w:p w14:paraId="54C3634F" w14:textId="77777777" w:rsidR="00276D7D" w:rsidRDefault="00000000">
      <w:pPr>
        <w:spacing w:before="120" w:line="264" w:lineRule="auto"/>
        <w:ind w:left="2157" w:right="225" w:hanging="1419"/>
        <w:jc w:val="both"/>
        <w:rPr>
          <w:sz w:val="20"/>
        </w:rPr>
      </w:pPr>
      <w:r>
        <w:rPr>
          <w:sz w:val="20"/>
        </w:rPr>
        <w:t>BC2.5.5.2</w:t>
      </w:r>
      <w:r>
        <w:rPr>
          <w:spacing w:val="80"/>
          <w:sz w:val="20"/>
        </w:rPr>
        <w:t xml:space="preserve">  </w:t>
      </w:r>
      <w:r>
        <w:rPr>
          <w:sz w:val="20"/>
        </w:rPr>
        <w:t xml:space="preserve">In the event that a </w:t>
      </w:r>
      <w:r>
        <w:rPr>
          <w:b/>
          <w:sz w:val="20"/>
        </w:rPr>
        <w:t xml:space="preserve">BM Participant </w:t>
      </w:r>
      <w:r>
        <w:rPr>
          <w:sz w:val="20"/>
        </w:rPr>
        <w:t xml:space="preserve">in respect of a </w:t>
      </w:r>
      <w:r>
        <w:rPr>
          <w:b/>
          <w:sz w:val="20"/>
        </w:rPr>
        <w:t xml:space="preserve">BM Unit </w:t>
      </w:r>
      <w:r>
        <w:rPr>
          <w:sz w:val="20"/>
        </w:rPr>
        <w:t xml:space="preserve">with a </w:t>
      </w:r>
      <w:r>
        <w:rPr>
          <w:b/>
          <w:sz w:val="20"/>
        </w:rPr>
        <w:t xml:space="preserve">Demand Capacity </w:t>
      </w:r>
      <w:r>
        <w:rPr>
          <w:sz w:val="20"/>
        </w:rPr>
        <w:t xml:space="preserve">with a magnitude of 50MW or more in </w:t>
      </w:r>
      <w:r>
        <w:rPr>
          <w:b/>
          <w:sz w:val="20"/>
        </w:rPr>
        <w:t xml:space="preserve">NGET’s Transmission Area </w:t>
      </w:r>
      <w:r>
        <w:rPr>
          <w:sz w:val="20"/>
        </w:rPr>
        <w:t xml:space="preserve">or 10MW or more in </w:t>
      </w:r>
      <w:r>
        <w:rPr>
          <w:b/>
          <w:sz w:val="20"/>
        </w:rPr>
        <w:t xml:space="preserve">SHETL’s Transmission Area </w:t>
      </w:r>
      <w:r>
        <w:rPr>
          <w:sz w:val="20"/>
        </w:rPr>
        <w:t xml:space="preserve">or 30MW or more in </w:t>
      </w:r>
      <w:r>
        <w:rPr>
          <w:b/>
          <w:sz w:val="20"/>
        </w:rPr>
        <w:t xml:space="preserve">SPT’s Transmission Area </w:t>
      </w:r>
      <w:r>
        <w:rPr>
          <w:sz w:val="20"/>
        </w:rPr>
        <w:t xml:space="preserve">or comprising </w:t>
      </w:r>
      <w:r>
        <w:rPr>
          <w:b/>
          <w:sz w:val="20"/>
        </w:rPr>
        <w:t>Generating</w:t>
      </w:r>
      <w:r>
        <w:rPr>
          <w:b/>
          <w:spacing w:val="-13"/>
          <w:sz w:val="20"/>
        </w:rPr>
        <w:t xml:space="preserve"> </w:t>
      </w:r>
      <w:r>
        <w:rPr>
          <w:b/>
          <w:sz w:val="20"/>
        </w:rPr>
        <w:t>Units</w:t>
      </w:r>
      <w:r>
        <w:rPr>
          <w:b/>
          <w:spacing w:val="-12"/>
          <w:sz w:val="20"/>
        </w:rPr>
        <w:t xml:space="preserve"> </w:t>
      </w:r>
      <w:r>
        <w:rPr>
          <w:sz w:val="20"/>
        </w:rPr>
        <w:t>(as</w:t>
      </w:r>
      <w:r>
        <w:rPr>
          <w:spacing w:val="-13"/>
          <w:sz w:val="20"/>
        </w:rPr>
        <w:t xml:space="preserve"> </w:t>
      </w:r>
      <w:r>
        <w:rPr>
          <w:sz w:val="20"/>
        </w:rPr>
        <w:t>defined</w:t>
      </w:r>
      <w:r>
        <w:rPr>
          <w:spacing w:val="-12"/>
          <w:sz w:val="20"/>
        </w:rPr>
        <w:t xml:space="preserve"> </w:t>
      </w:r>
      <w:r>
        <w:rPr>
          <w:sz w:val="20"/>
        </w:rPr>
        <w:t>in</w:t>
      </w:r>
      <w:r>
        <w:rPr>
          <w:spacing w:val="-13"/>
          <w:sz w:val="20"/>
        </w:rPr>
        <w:t xml:space="preserve"> </w:t>
      </w:r>
      <w:r>
        <w:rPr>
          <w:sz w:val="20"/>
        </w:rPr>
        <w:t>the</w:t>
      </w:r>
      <w:r>
        <w:rPr>
          <w:spacing w:val="-13"/>
          <w:sz w:val="20"/>
        </w:rPr>
        <w:t xml:space="preserve"> </w:t>
      </w:r>
      <w:r>
        <w:rPr>
          <w:sz w:val="20"/>
        </w:rPr>
        <w:t>Glossary</w:t>
      </w:r>
      <w:r>
        <w:rPr>
          <w:spacing w:val="-14"/>
          <w:sz w:val="20"/>
        </w:rPr>
        <w:t xml:space="preserve"> </w:t>
      </w:r>
      <w:r>
        <w:rPr>
          <w:sz w:val="20"/>
        </w:rPr>
        <w:t>and</w:t>
      </w:r>
      <w:r>
        <w:rPr>
          <w:spacing w:val="-11"/>
          <w:sz w:val="20"/>
        </w:rPr>
        <w:t xml:space="preserve"> </w:t>
      </w:r>
      <w:r>
        <w:rPr>
          <w:sz w:val="20"/>
        </w:rPr>
        <w:t>Definitions</w:t>
      </w:r>
      <w:r>
        <w:rPr>
          <w:spacing w:val="-10"/>
          <w:sz w:val="20"/>
        </w:rPr>
        <w:t xml:space="preserve"> </w:t>
      </w:r>
      <w:r>
        <w:rPr>
          <w:sz w:val="20"/>
        </w:rPr>
        <w:t>and</w:t>
      </w:r>
      <w:r>
        <w:rPr>
          <w:spacing w:val="-12"/>
          <w:sz w:val="20"/>
        </w:rPr>
        <w:t xml:space="preserve"> </w:t>
      </w:r>
      <w:r>
        <w:rPr>
          <w:sz w:val="20"/>
        </w:rPr>
        <w:t>not</w:t>
      </w:r>
      <w:r>
        <w:rPr>
          <w:spacing w:val="-11"/>
          <w:sz w:val="20"/>
        </w:rPr>
        <w:t xml:space="preserve"> </w:t>
      </w:r>
      <w:r>
        <w:rPr>
          <w:sz w:val="20"/>
        </w:rPr>
        <w:t>limited</w:t>
      </w:r>
      <w:r>
        <w:rPr>
          <w:spacing w:val="-13"/>
          <w:sz w:val="20"/>
        </w:rPr>
        <w:t xml:space="preserve"> </w:t>
      </w:r>
      <w:r>
        <w:rPr>
          <w:sz w:val="20"/>
        </w:rPr>
        <w:t>by</w:t>
      </w:r>
      <w:r>
        <w:rPr>
          <w:spacing w:val="-14"/>
          <w:sz w:val="20"/>
        </w:rPr>
        <w:t xml:space="preserve"> </w:t>
      </w:r>
      <w:r>
        <w:rPr>
          <w:sz w:val="20"/>
        </w:rPr>
        <w:t>BC2.2)</w:t>
      </w:r>
      <w:r>
        <w:rPr>
          <w:spacing w:val="-7"/>
          <w:sz w:val="20"/>
        </w:rPr>
        <w:t xml:space="preserve"> </w:t>
      </w:r>
      <w:r>
        <w:rPr>
          <w:sz w:val="20"/>
        </w:rPr>
        <w:t xml:space="preserve">and/or </w:t>
      </w:r>
      <w:r>
        <w:rPr>
          <w:b/>
          <w:sz w:val="20"/>
        </w:rPr>
        <w:t xml:space="preserve">Power Generating Modules </w:t>
      </w:r>
      <w:r>
        <w:rPr>
          <w:sz w:val="20"/>
        </w:rPr>
        <w:t xml:space="preserve">and/or </w:t>
      </w:r>
      <w:r>
        <w:rPr>
          <w:b/>
          <w:sz w:val="20"/>
        </w:rPr>
        <w:t xml:space="preserve">CCGT Modules </w:t>
      </w:r>
      <w:r>
        <w:rPr>
          <w:sz w:val="20"/>
        </w:rPr>
        <w:t xml:space="preserve">and/or </w:t>
      </w:r>
      <w:r>
        <w:rPr>
          <w:b/>
          <w:sz w:val="20"/>
        </w:rPr>
        <w:t xml:space="preserve">Power Park Modules </w:t>
      </w:r>
      <w:r>
        <w:rPr>
          <w:sz w:val="20"/>
        </w:rPr>
        <w:t xml:space="preserve">at a </w:t>
      </w:r>
      <w:r>
        <w:rPr>
          <w:b/>
          <w:sz w:val="20"/>
        </w:rPr>
        <w:t xml:space="preserve">Medium Power Station </w:t>
      </w:r>
      <w:r>
        <w:rPr>
          <w:sz w:val="20"/>
        </w:rPr>
        <w:t xml:space="preserve">or </w:t>
      </w:r>
      <w:r>
        <w:rPr>
          <w:b/>
          <w:sz w:val="20"/>
        </w:rPr>
        <w:t xml:space="preserve">Large Power Station </w:t>
      </w:r>
      <w:r>
        <w:rPr>
          <w:sz w:val="20"/>
        </w:rPr>
        <w:t xml:space="preserve">notifies </w:t>
      </w:r>
      <w:r>
        <w:rPr>
          <w:b/>
          <w:sz w:val="20"/>
        </w:rPr>
        <w:t xml:space="preserve">The Company </w:t>
      </w:r>
      <w:r>
        <w:rPr>
          <w:sz w:val="20"/>
        </w:rPr>
        <w:t xml:space="preserve">at least 30 days in advance that from a specified </w:t>
      </w:r>
      <w:r>
        <w:rPr>
          <w:b/>
          <w:sz w:val="20"/>
        </w:rPr>
        <w:t xml:space="preserve">Operational Day </w:t>
      </w:r>
      <w:r>
        <w:rPr>
          <w:sz w:val="20"/>
        </w:rPr>
        <w:t>it will:</w:t>
      </w:r>
    </w:p>
    <w:p w14:paraId="66C5A8A9" w14:textId="77777777" w:rsidR="00276D7D" w:rsidRDefault="00000000">
      <w:pPr>
        <w:pStyle w:val="ListParagraph"/>
        <w:numPr>
          <w:ilvl w:val="0"/>
          <w:numId w:val="27"/>
        </w:numPr>
        <w:tabs>
          <w:tab w:val="left" w:pos="2582"/>
        </w:tabs>
        <w:spacing w:before="121" w:line="264" w:lineRule="auto"/>
        <w:ind w:right="228"/>
        <w:jc w:val="both"/>
        <w:rPr>
          <w:sz w:val="20"/>
        </w:rPr>
      </w:pPr>
      <w:r>
        <w:rPr>
          <w:sz w:val="20"/>
        </w:rPr>
        <w:t>no</w:t>
      </w:r>
      <w:r>
        <w:rPr>
          <w:spacing w:val="-14"/>
          <w:sz w:val="20"/>
        </w:rPr>
        <w:t xml:space="preserve"> </w:t>
      </w:r>
      <w:r>
        <w:rPr>
          <w:sz w:val="20"/>
        </w:rPr>
        <w:t>longer</w:t>
      </w:r>
      <w:r>
        <w:rPr>
          <w:spacing w:val="-14"/>
          <w:sz w:val="20"/>
        </w:rPr>
        <w:t xml:space="preserve"> </w:t>
      </w:r>
      <w:r>
        <w:rPr>
          <w:sz w:val="20"/>
        </w:rPr>
        <w:t>submit</w:t>
      </w:r>
      <w:r>
        <w:rPr>
          <w:spacing w:val="-14"/>
          <w:sz w:val="20"/>
        </w:rPr>
        <w:t xml:space="preserve"> </w:t>
      </w:r>
      <w:r>
        <w:rPr>
          <w:b/>
          <w:sz w:val="20"/>
        </w:rPr>
        <w:t>Bid-Offer</w:t>
      </w:r>
      <w:r>
        <w:rPr>
          <w:b/>
          <w:spacing w:val="-14"/>
          <w:sz w:val="20"/>
        </w:rPr>
        <w:t xml:space="preserve"> </w:t>
      </w:r>
      <w:r>
        <w:rPr>
          <w:b/>
          <w:sz w:val="20"/>
        </w:rPr>
        <w:t>Data</w:t>
      </w:r>
      <w:r>
        <w:rPr>
          <w:b/>
          <w:spacing w:val="-14"/>
          <w:sz w:val="20"/>
        </w:rPr>
        <w:t xml:space="preserve"> </w:t>
      </w:r>
      <w:r>
        <w:rPr>
          <w:sz w:val="20"/>
        </w:rPr>
        <w:t>under</w:t>
      </w:r>
      <w:r>
        <w:rPr>
          <w:spacing w:val="-14"/>
          <w:sz w:val="20"/>
        </w:rPr>
        <w:t xml:space="preserve"> </w:t>
      </w:r>
      <w:r>
        <w:rPr>
          <w:sz w:val="20"/>
        </w:rPr>
        <w:t>BC1.4.2(d),</w:t>
      </w:r>
      <w:r>
        <w:rPr>
          <w:spacing w:val="-14"/>
          <w:sz w:val="20"/>
        </w:rPr>
        <w:t xml:space="preserve"> </w:t>
      </w:r>
      <w:r>
        <w:rPr>
          <w:sz w:val="20"/>
        </w:rPr>
        <w:t>then</w:t>
      </w:r>
      <w:r>
        <w:rPr>
          <w:spacing w:val="-14"/>
          <w:sz w:val="20"/>
        </w:rPr>
        <w:t xml:space="preserve"> </w:t>
      </w:r>
      <w:r>
        <w:rPr>
          <w:sz w:val="20"/>
        </w:rPr>
        <w:t>with</w:t>
      </w:r>
      <w:r>
        <w:rPr>
          <w:spacing w:val="-14"/>
          <w:sz w:val="20"/>
        </w:rPr>
        <w:t xml:space="preserve"> </w:t>
      </w:r>
      <w:r>
        <w:rPr>
          <w:sz w:val="20"/>
        </w:rPr>
        <w:t>effect</w:t>
      </w:r>
      <w:r>
        <w:rPr>
          <w:spacing w:val="-13"/>
          <w:sz w:val="20"/>
        </w:rPr>
        <w:t xml:space="preserve"> </w:t>
      </w:r>
      <w:r>
        <w:rPr>
          <w:sz w:val="20"/>
        </w:rPr>
        <w:t>from</w:t>
      </w:r>
      <w:r>
        <w:rPr>
          <w:spacing w:val="-14"/>
          <w:sz w:val="20"/>
        </w:rPr>
        <w:t xml:space="preserve"> </w:t>
      </w:r>
      <w:r>
        <w:rPr>
          <w:sz w:val="20"/>
        </w:rPr>
        <w:t>that</w:t>
      </w:r>
      <w:r>
        <w:rPr>
          <w:spacing w:val="-14"/>
          <w:sz w:val="20"/>
        </w:rPr>
        <w:t xml:space="preserve"> </w:t>
      </w:r>
      <w:r>
        <w:rPr>
          <w:b/>
          <w:sz w:val="20"/>
        </w:rPr>
        <w:t xml:space="preserve">Operational Day </w:t>
      </w:r>
      <w:r>
        <w:rPr>
          <w:sz w:val="20"/>
        </w:rPr>
        <w:t xml:space="preserve">that </w:t>
      </w:r>
      <w:r>
        <w:rPr>
          <w:b/>
          <w:sz w:val="20"/>
        </w:rPr>
        <w:t xml:space="preserve">BM Participant </w:t>
      </w:r>
      <w:r>
        <w:rPr>
          <w:sz w:val="20"/>
        </w:rPr>
        <w:t xml:space="preserve">no longer has to meet the requirements of CC.6.5.8(b) or ECC.6.5.8(b) (as applicable) in relation to that </w:t>
      </w:r>
      <w:r>
        <w:rPr>
          <w:b/>
          <w:sz w:val="20"/>
        </w:rPr>
        <w:t>BM Unit</w:t>
      </w:r>
      <w:r>
        <w:rPr>
          <w:sz w:val="20"/>
        </w:rPr>
        <w:t xml:space="preserve">; Also, with effect from that </w:t>
      </w:r>
      <w:r>
        <w:rPr>
          <w:b/>
          <w:sz w:val="20"/>
        </w:rPr>
        <w:t>Operational Day</w:t>
      </w:r>
      <w:r>
        <w:rPr>
          <w:sz w:val="20"/>
        </w:rPr>
        <w:t xml:space="preserve">, any defaulted </w:t>
      </w:r>
      <w:r>
        <w:rPr>
          <w:b/>
          <w:sz w:val="20"/>
        </w:rPr>
        <w:t xml:space="preserve">Bid-Offer Data </w:t>
      </w:r>
      <w:r>
        <w:rPr>
          <w:sz w:val="20"/>
        </w:rPr>
        <w:t xml:space="preserve">in relation to that </w:t>
      </w:r>
      <w:r>
        <w:rPr>
          <w:b/>
          <w:sz w:val="20"/>
        </w:rPr>
        <w:t xml:space="preserve">BM Unit </w:t>
      </w:r>
      <w:r>
        <w:rPr>
          <w:sz w:val="20"/>
        </w:rPr>
        <w:t xml:space="preserve">arising from the </w:t>
      </w:r>
      <w:r>
        <w:rPr>
          <w:b/>
          <w:sz w:val="20"/>
        </w:rPr>
        <w:t>Data Validation</w:t>
      </w:r>
      <w:r>
        <w:rPr>
          <w:sz w:val="20"/>
        </w:rPr>
        <w:t xml:space="preserve">, </w:t>
      </w:r>
      <w:r>
        <w:rPr>
          <w:b/>
          <w:sz w:val="20"/>
        </w:rPr>
        <w:t xml:space="preserve">Consistency and Defaulting Rules </w:t>
      </w:r>
      <w:r>
        <w:rPr>
          <w:sz w:val="20"/>
        </w:rPr>
        <w:t>will be disregarded;</w:t>
      </w:r>
    </w:p>
    <w:p w14:paraId="47E448DD" w14:textId="77777777" w:rsidR="00276D7D" w:rsidRDefault="00000000">
      <w:pPr>
        <w:pStyle w:val="ListParagraph"/>
        <w:numPr>
          <w:ilvl w:val="0"/>
          <w:numId w:val="27"/>
        </w:numPr>
        <w:tabs>
          <w:tab w:val="left" w:pos="2582"/>
        </w:tabs>
        <w:spacing w:before="120" w:line="264" w:lineRule="auto"/>
        <w:ind w:right="229"/>
        <w:jc w:val="both"/>
        <w:rPr>
          <w:sz w:val="20"/>
        </w:rPr>
      </w:pPr>
      <w:r>
        <w:rPr>
          <w:sz w:val="20"/>
        </w:rPr>
        <w:t>submit</w:t>
      </w:r>
      <w:r>
        <w:rPr>
          <w:spacing w:val="-11"/>
          <w:sz w:val="20"/>
        </w:rPr>
        <w:t xml:space="preserve"> </w:t>
      </w:r>
      <w:r>
        <w:rPr>
          <w:b/>
          <w:sz w:val="20"/>
        </w:rPr>
        <w:t>Bid-Offer</w:t>
      </w:r>
      <w:r>
        <w:rPr>
          <w:b/>
          <w:spacing w:val="-12"/>
          <w:sz w:val="20"/>
        </w:rPr>
        <w:t xml:space="preserve"> </w:t>
      </w:r>
      <w:r>
        <w:rPr>
          <w:b/>
          <w:sz w:val="20"/>
        </w:rPr>
        <w:t>Data</w:t>
      </w:r>
      <w:r>
        <w:rPr>
          <w:b/>
          <w:spacing w:val="-8"/>
          <w:sz w:val="20"/>
        </w:rPr>
        <w:t xml:space="preserve"> </w:t>
      </w:r>
      <w:r>
        <w:rPr>
          <w:sz w:val="20"/>
        </w:rPr>
        <w:t>under</w:t>
      </w:r>
      <w:r>
        <w:rPr>
          <w:spacing w:val="-10"/>
          <w:sz w:val="20"/>
        </w:rPr>
        <w:t xml:space="preserve"> </w:t>
      </w:r>
      <w:r>
        <w:rPr>
          <w:sz w:val="20"/>
        </w:rPr>
        <w:t>BC1.4.2(d),</w:t>
      </w:r>
      <w:r>
        <w:rPr>
          <w:spacing w:val="-11"/>
          <w:sz w:val="20"/>
        </w:rPr>
        <w:t xml:space="preserve"> </w:t>
      </w:r>
      <w:r>
        <w:rPr>
          <w:sz w:val="20"/>
        </w:rPr>
        <w:t>then</w:t>
      </w:r>
      <w:r>
        <w:rPr>
          <w:spacing w:val="-9"/>
          <w:sz w:val="20"/>
        </w:rPr>
        <w:t xml:space="preserve"> </w:t>
      </w:r>
      <w:r>
        <w:rPr>
          <w:sz w:val="20"/>
        </w:rPr>
        <w:t>with</w:t>
      </w:r>
      <w:r>
        <w:rPr>
          <w:spacing w:val="-9"/>
          <w:sz w:val="20"/>
        </w:rPr>
        <w:t xml:space="preserve"> </w:t>
      </w:r>
      <w:r>
        <w:rPr>
          <w:sz w:val="20"/>
        </w:rPr>
        <w:t>effect</w:t>
      </w:r>
      <w:r>
        <w:rPr>
          <w:spacing w:val="-11"/>
          <w:sz w:val="20"/>
        </w:rPr>
        <w:t xml:space="preserve"> </w:t>
      </w:r>
      <w:r>
        <w:rPr>
          <w:sz w:val="20"/>
        </w:rPr>
        <w:t>from</w:t>
      </w:r>
      <w:r>
        <w:rPr>
          <w:spacing w:val="-7"/>
          <w:sz w:val="20"/>
        </w:rPr>
        <w:t xml:space="preserve"> </w:t>
      </w:r>
      <w:r>
        <w:rPr>
          <w:sz w:val="20"/>
        </w:rPr>
        <w:t>that</w:t>
      </w:r>
      <w:r>
        <w:rPr>
          <w:spacing w:val="-8"/>
          <w:sz w:val="20"/>
        </w:rPr>
        <w:t xml:space="preserve"> </w:t>
      </w:r>
      <w:r>
        <w:rPr>
          <w:b/>
          <w:sz w:val="20"/>
        </w:rPr>
        <w:t>Operational</w:t>
      </w:r>
      <w:r>
        <w:rPr>
          <w:b/>
          <w:spacing w:val="-11"/>
          <w:sz w:val="20"/>
        </w:rPr>
        <w:t xml:space="preserve"> </w:t>
      </w:r>
      <w:r>
        <w:rPr>
          <w:b/>
          <w:sz w:val="20"/>
        </w:rPr>
        <w:t>Day</w:t>
      </w:r>
      <w:r>
        <w:rPr>
          <w:b/>
          <w:spacing w:val="-12"/>
          <w:sz w:val="20"/>
        </w:rPr>
        <w:t xml:space="preserve"> </w:t>
      </w:r>
      <w:r>
        <w:rPr>
          <w:sz w:val="20"/>
        </w:rPr>
        <w:t xml:space="preserve">that </w:t>
      </w:r>
      <w:r>
        <w:rPr>
          <w:b/>
          <w:sz w:val="20"/>
        </w:rPr>
        <w:t xml:space="preserve">BM Participant </w:t>
      </w:r>
      <w:r>
        <w:rPr>
          <w:sz w:val="20"/>
        </w:rPr>
        <w:t xml:space="preserve">will need to meet the requirements of CC.6.5.8(b) or ECC.6.5.8(b) (as applicable) in relation to that </w:t>
      </w:r>
      <w:r>
        <w:rPr>
          <w:b/>
          <w:sz w:val="20"/>
        </w:rPr>
        <w:t>BM Unit</w:t>
      </w:r>
      <w:r>
        <w:rPr>
          <w:sz w:val="20"/>
        </w:rPr>
        <w:t>.</w:t>
      </w:r>
    </w:p>
    <w:p w14:paraId="1BCC2E96" w14:textId="77777777" w:rsidR="00276D7D" w:rsidRDefault="00276D7D">
      <w:pPr>
        <w:pStyle w:val="BodyText"/>
      </w:pPr>
    </w:p>
    <w:p w14:paraId="03240457" w14:textId="77777777" w:rsidR="00276D7D" w:rsidRDefault="00276D7D">
      <w:pPr>
        <w:pStyle w:val="BodyText"/>
        <w:spacing w:before="33"/>
      </w:pPr>
    </w:p>
    <w:p w14:paraId="17C73AE6" w14:textId="77777777" w:rsidR="00276D7D" w:rsidRDefault="00000000">
      <w:pPr>
        <w:pStyle w:val="BodyText"/>
        <w:tabs>
          <w:tab w:val="left" w:pos="2157"/>
        </w:tabs>
        <w:ind w:left="738"/>
        <w:jc w:val="both"/>
      </w:pPr>
      <w:r>
        <w:rPr>
          <w:spacing w:val="-2"/>
        </w:rPr>
        <w:t>BC2.6</w:t>
      </w:r>
      <w:r>
        <w:tab/>
      </w:r>
      <w:r>
        <w:rPr>
          <w:spacing w:val="-2"/>
          <w:u w:val="single"/>
        </w:rPr>
        <w:t>COMMUNICATIONS</w:t>
      </w:r>
    </w:p>
    <w:p w14:paraId="512B535C" w14:textId="77777777" w:rsidR="00276D7D" w:rsidRDefault="00000000">
      <w:pPr>
        <w:pStyle w:val="BodyText"/>
        <w:spacing w:before="143" w:line="264" w:lineRule="auto"/>
        <w:ind w:left="2157" w:right="234"/>
        <w:jc w:val="both"/>
      </w:pPr>
      <w:r>
        <w:t xml:space="preserve">Electronic communications are always conducted in GMT. However, the input of data and display of information to </w:t>
      </w:r>
      <w:r>
        <w:rPr>
          <w:b/>
        </w:rPr>
        <w:t xml:space="preserve">Users </w:t>
      </w:r>
      <w:r>
        <w:t xml:space="preserve">and </w:t>
      </w:r>
      <w:r>
        <w:rPr>
          <w:b/>
        </w:rPr>
        <w:t xml:space="preserve">The Company </w:t>
      </w:r>
      <w:r>
        <w:t>and all other communications are conducted in London time.</w:t>
      </w:r>
    </w:p>
    <w:p w14:paraId="0629DE0C" w14:textId="77777777" w:rsidR="00276D7D" w:rsidRDefault="00000000">
      <w:pPr>
        <w:pStyle w:val="BodyText"/>
        <w:tabs>
          <w:tab w:val="left" w:pos="2157"/>
        </w:tabs>
        <w:spacing w:before="119"/>
        <w:ind w:left="738"/>
        <w:jc w:val="both"/>
      </w:pPr>
      <w:r>
        <w:rPr>
          <w:spacing w:val="-2"/>
        </w:rPr>
        <w:t>BC2.6.1</w:t>
      </w:r>
      <w:r>
        <w:tab/>
      </w:r>
      <w:r>
        <w:rPr>
          <w:u w:val="single"/>
        </w:rPr>
        <w:t>Normal</w:t>
      </w:r>
      <w:r>
        <w:rPr>
          <w:spacing w:val="-10"/>
          <w:u w:val="single"/>
        </w:rPr>
        <w:t xml:space="preserve"> </w:t>
      </w:r>
      <w:r>
        <w:rPr>
          <w:u w:val="single"/>
        </w:rPr>
        <w:t>Communication</w:t>
      </w:r>
      <w:r>
        <w:rPr>
          <w:spacing w:val="-9"/>
          <w:u w:val="single"/>
        </w:rPr>
        <w:t xml:space="preserve"> </w:t>
      </w:r>
      <w:proofErr w:type="gramStart"/>
      <w:r>
        <w:rPr>
          <w:u w:val="single"/>
        </w:rPr>
        <w:t>With</w:t>
      </w:r>
      <w:proofErr w:type="gramEnd"/>
      <w:r>
        <w:rPr>
          <w:spacing w:val="-8"/>
          <w:u w:val="single"/>
        </w:rPr>
        <w:t xml:space="preserve"> </w:t>
      </w:r>
      <w:r>
        <w:rPr>
          <w:u w:val="single"/>
        </w:rPr>
        <w:t>Control</w:t>
      </w:r>
      <w:r>
        <w:rPr>
          <w:spacing w:val="-8"/>
          <w:u w:val="single"/>
        </w:rPr>
        <w:t xml:space="preserve"> </w:t>
      </w:r>
      <w:r>
        <w:rPr>
          <w:spacing w:val="-2"/>
          <w:u w:val="single"/>
        </w:rPr>
        <w:t>Points</w:t>
      </w:r>
    </w:p>
    <w:p w14:paraId="0F381BDF" w14:textId="77777777" w:rsidR="00276D7D" w:rsidRDefault="00000000">
      <w:pPr>
        <w:pStyle w:val="ListParagraph"/>
        <w:numPr>
          <w:ilvl w:val="0"/>
          <w:numId w:val="26"/>
        </w:numPr>
        <w:tabs>
          <w:tab w:val="left" w:pos="2582"/>
        </w:tabs>
        <w:spacing w:before="145" w:line="264" w:lineRule="auto"/>
        <w:ind w:right="226"/>
        <w:jc w:val="both"/>
        <w:rPr>
          <w:sz w:val="20"/>
        </w:rPr>
      </w:pPr>
      <w:proofErr w:type="gramStart"/>
      <w:r>
        <w:rPr>
          <w:sz w:val="20"/>
        </w:rPr>
        <w:t>With the exception of</w:t>
      </w:r>
      <w:proofErr w:type="gramEnd"/>
      <w:r>
        <w:rPr>
          <w:sz w:val="20"/>
        </w:rPr>
        <w:t xml:space="preserve"> BC2.6.1(c) below, </w:t>
      </w:r>
      <w:r>
        <w:rPr>
          <w:b/>
          <w:sz w:val="20"/>
        </w:rPr>
        <w:t xml:space="preserve">Bid-Offer Acceptances </w:t>
      </w:r>
      <w:r>
        <w:rPr>
          <w:sz w:val="20"/>
        </w:rPr>
        <w:t xml:space="preserve">and, unless otherwise agreed with </w:t>
      </w:r>
      <w:r>
        <w:rPr>
          <w:b/>
          <w:sz w:val="20"/>
        </w:rPr>
        <w:t>The Company</w:t>
      </w:r>
      <w:r>
        <w:rPr>
          <w:sz w:val="20"/>
        </w:rPr>
        <w:t xml:space="preserve">, </w:t>
      </w:r>
      <w:r>
        <w:rPr>
          <w:b/>
          <w:sz w:val="20"/>
        </w:rPr>
        <w:t xml:space="preserve">Ancillary Service </w:t>
      </w:r>
      <w:r>
        <w:rPr>
          <w:sz w:val="20"/>
        </w:rPr>
        <w:t xml:space="preserve">instructions shall be given by automatic logging device and will be given to the </w:t>
      </w:r>
      <w:r>
        <w:rPr>
          <w:b/>
          <w:sz w:val="20"/>
        </w:rPr>
        <w:t xml:space="preserve">Control Point </w:t>
      </w:r>
      <w:r>
        <w:rPr>
          <w:sz w:val="20"/>
        </w:rPr>
        <w:t xml:space="preserve">for the </w:t>
      </w:r>
      <w:r>
        <w:rPr>
          <w:b/>
          <w:sz w:val="20"/>
        </w:rPr>
        <w:t>BM Unit</w:t>
      </w:r>
      <w:r>
        <w:rPr>
          <w:sz w:val="20"/>
        </w:rPr>
        <w:t>.</w:t>
      </w:r>
      <w:r>
        <w:rPr>
          <w:spacing w:val="40"/>
          <w:sz w:val="20"/>
        </w:rPr>
        <w:t xml:space="preserve"> </w:t>
      </w:r>
      <w:r>
        <w:rPr>
          <w:sz w:val="20"/>
        </w:rPr>
        <w:t xml:space="preserve">For all </w:t>
      </w:r>
      <w:r>
        <w:rPr>
          <w:b/>
          <w:sz w:val="20"/>
        </w:rPr>
        <w:t xml:space="preserve">Planned Maintenance </w:t>
      </w:r>
      <w:proofErr w:type="gramStart"/>
      <w:r>
        <w:rPr>
          <w:b/>
          <w:sz w:val="20"/>
        </w:rPr>
        <w:t>Outages</w:t>
      </w:r>
      <w:proofErr w:type="gramEnd"/>
      <w:r>
        <w:rPr>
          <w:b/>
          <w:sz w:val="20"/>
        </w:rPr>
        <w:t xml:space="preserve"> </w:t>
      </w:r>
      <w:r>
        <w:rPr>
          <w:sz w:val="20"/>
        </w:rPr>
        <w:t>the provisions of BC2.6.5 will apply.</w:t>
      </w:r>
      <w:r>
        <w:rPr>
          <w:spacing w:val="40"/>
          <w:sz w:val="20"/>
        </w:rPr>
        <w:t xml:space="preserve"> </w:t>
      </w:r>
      <w:r>
        <w:rPr>
          <w:sz w:val="20"/>
        </w:rPr>
        <w:t xml:space="preserve">For </w:t>
      </w:r>
      <w:r>
        <w:rPr>
          <w:b/>
          <w:sz w:val="20"/>
        </w:rPr>
        <w:t xml:space="preserve">Generating Units </w:t>
      </w:r>
      <w:r>
        <w:rPr>
          <w:sz w:val="20"/>
        </w:rPr>
        <w:t xml:space="preserve">(including </w:t>
      </w:r>
      <w:r>
        <w:rPr>
          <w:b/>
          <w:sz w:val="20"/>
        </w:rPr>
        <w:t xml:space="preserve">DC Connected Power Park Modules </w:t>
      </w:r>
      <w:r>
        <w:rPr>
          <w:sz w:val="20"/>
        </w:rPr>
        <w:t xml:space="preserve">(if relevant)) communications under </w:t>
      </w:r>
      <w:r>
        <w:rPr>
          <w:b/>
          <w:sz w:val="20"/>
        </w:rPr>
        <w:t xml:space="preserve">BC2 </w:t>
      </w:r>
      <w:r>
        <w:rPr>
          <w:sz w:val="20"/>
        </w:rPr>
        <w:t xml:space="preserve">shall be by telephone unless otherwise agreed by </w:t>
      </w:r>
      <w:r>
        <w:rPr>
          <w:b/>
          <w:sz w:val="20"/>
        </w:rPr>
        <w:t xml:space="preserve">The Company </w:t>
      </w:r>
      <w:r>
        <w:rPr>
          <w:sz w:val="20"/>
        </w:rPr>
        <w:t xml:space="preserve">and the </w:t>
      </w:r>
      <w:r>
        <w:rPr>
          <w:b/>
          <w:sz w:val="20"/>
        </w:rPr>
        <w:t>User</w:t>
      </w:r>
      <w:r>
        <w:rPr>
          <w:sz w:val="20"/>
        </w:rPr>
        <w:t>.</w:t>
      </w:r>
    </w:p>
    <w:p w14:paraId="7692059D" w14:textId="77777777" w:rsidR="00276D7D" w:rsidRDefault="00000000">
      <w:pPr>
        <w:pStyle w:val="ListParagraph"/>
        <w:numPr>
          <w:ilvl w:val="0"/>
          <w:numId w:val="26"/>
        </w:numPr>
        <w:tabs>
          <w:tab w:val="left" w:pos="2582"/>
        </w:tabs>
        <w:spacing w:before="119" w:line="264" w:lineRule="auto"/>
        <w:ind w:right="227"/>
        <w:jc w:val="both"/>
        <w:rPr>
          <w:sz w:val="20"/>
        </w:rPr>
      </w:pPr>
      <w:r>
        <w:rPr>
          <w:b/>
          <w:sz w:val="20"/>
        </w:rPr>
        <w:t xml:space="preserve">Bid-Offer Acceptances </w:t>
      </w:r>
      <w:r>
        <w:rPr>
          <w:sz w:val="20"/>
        </w:rPr>
        <w:t xml:space="preserve">and </w:t>
      </w:r>
      <w:r>
        <w:rPr>
          <w:b/>
          <w:sz w:val="20"/>
        </w:rPr>
        <w:t xml:space="preserve">Ancillary Service </w:t>
      </w:r>
      <w:r>
        <w:rPr>
          <w:sz w:val="20"/>
        </w:rPr>
        <w:t>instructions must be formally acknowledged immediately by</w:t>
      </w:r>
      <w:r>
        <w:rPr>
          <w:spacing w:val="-3"/>
          <w:sz w:val="20"/>
        </w:rPr>
        <w:t xml:space="preserve"> </w:t>
      </w:r>
      <w:r>
        <w:rPr>
          <w:sz w:val="20"/>
        </w:rPr>
        <w:t xml:space="preserve">the </w:t>
      </w:r>
      <w:r>
        <w:rPr>
          <w:b/>
          <w:sz w:val="20"/>
        </w:rPr>
        <w:t xml:space="preserve">BM Participant </w:t>
      </w:r>
      <w:r>
        <w:rPr>
          <w:sz w:val="20"/>
        </w:rPr>
        <w:t xml:space="preserve">(or the relevant person on its behalf) via the </w:t>
      </w:r>
      <w:r>
        <w:rPr>
          <w:b/>
          <w:sz w:val="20"/>
        </w:rPr>
        <w:t xml:space="preserve">Control Point </w:t>
      </w:r>
      <w:r>
        <w:rPr>
          <w:sz w:val="20"/>
        </w:rPr>
        <w:t xml:space="preserve">for the </w:t>
      </w:r>
      <w:r>
        <w:rPr>
          <w:b/>
          <w:sz w:val="20"/>
        </w:rPr>
        <w:t xml:space="preserve">BM Unit </w:t>
      </w:r>
      <w:r>
        <w:rPr>
          <w:sz w:val="20"/>
        </w:rPr>
        <w:t xml:space="preserve">or </w:t>
      </w:r>
      <w:r>
        <w:rPr>
          <w:b/>
          <w:sz w:val="20"/>
        </w:rPr>
        <w:t xml:space="preserve">Generating Unit </w:t>
      </w:r>
      <w:r>
        <w:rPr>
          <w:sz w:val="20"/>
        </w:rPr>
        <w:t xml:space="preserve">in respect of that </w:t>
      </w:r>
      <w:r>
        <w:rPr>
          <w:b/>
          <w:sz w:val="20"/>
        </w:rPr>
        <w:t xml:space="preserve">BM Unit </w:t>
      </w:r>
      <w:r>
        <w:rPr>
          <w:sz w:val="20"/>
        </w:rPr>
        <w:t xml:space="preserve">or that </w:t>
      </w:r>
      <w:r>
        <w:rPr>
          <w:b/>
          <w:sz w:val="20"/>
        </w:rPr>
        <w:t>Generating Unit</w:t>
      </w:r>
      <w:r>
        <w:rPr>
          <w:sz w:val="20"/>
        </w:rPr>
        <w:t>. The acknowledgement and subsequent confirmation or rejection, within</w:t>
      </w:r>
      <w:r>
        <w:rPr>
          <w:spacing w:val="-12"/>
          <w:sz w:val="20"/>
        </w:rPr>
        <w:t xml:space="preserve"> </w:t>
      </w:r>
      <w:r>
        <w:rPr>
          <w:sz w:val="20"/>
        </w:rPr>
        <w:t>two</w:t>
      </w:r>
      <w:r>
        <w:rPr>
          <w:spacing w:val="-13"/>
          <w:sz w:val="20"/>
        </w:rPr>
        <w:t xml:space="preserve"> </w:t>
      </w:r>
      <w:r>
        <w:rPr>
          <w:sz w:val="20"/>
        </w:rPr>
        <w:t>minutes</w:t>
      </w:r>
      <w:r>
        <w:rPr>
          <w:spacing w:val="-12"/>
          <w:sz w:val="20"/>
        </w:rPr>
        <w:t xml:space="preserve"> </w:t>
      </w:r>
      <w:r>
        <w:rPr>
          <w:sz w:val="20"/>
        </w:rPr>
        <w:t>of</w:t>
      </w:r>
      <w:r>
        <w:rPr>
          <w:spacing w:val="-11"/>
          <w:sz w:val="20"/>
        </w:rPr>
        <w:t xml:space="preserve"> </w:t>
      </w:r>
      <w:r>
        <w:rPr>
          <w:sz w:val="20"/>
        </w:rPr>
        <w:t>receipt,</w:t>
      </w:r>
      <w:r>
        <w:rPr>
          <w:spacing w:val="-13"/>
          <w:sz w:val="20"/>
        </w:rPr>
        <w:t xml:space="preserve"> </w:t>
      </w:r>
      <w:r>
        <w:rPr>
          <w:sz w:val="20"/>
        </w:rPr>
        <w:t>is</w:t>
      </w:r>
      <w:r>
        <w:rPr>
          <w:spacing w:val="-9"/>
          <w:sz w:val="20"/>
        </w:rPr>
        <w:t xml:space="preserve"> </w:t>
      </w:r>
      <w:r>
        <w:rPr>
          <w:sz w:val="20"/>
        </w:rPr>
        <w:t>normally</w:t>
      </w:r>
      <w:r>
        <w:rPr>
          <w:spacing w:val="-14"/>
          <w:sz w:val="20"/>
        </w:rPr>
        <w:t xml:space="preserve"> </w:t>
      </w:r>
      <w:r>
        <w:rPr>
          <w:sz w:val="20"/>
        </w:rPr>
        <w:t>given</w:t>
      </w:r>
      <w:r>
        <w:rPr>
          <w:spacing w:val="-13"/>
          <w:sz w:val="20"/>
        </w:rPr>
        <w:t xml:space="preserve"> </w:t>
      </w:r>
      <w:r>
        <w:rPr>
          <w:sz w:val="20"/>
        </w:rPr>
        <w:t>electronically</w:t>
      </w:r>
      <w:r>
        <w:rPr>
          <w:spacing w:val="-14"/>
          <w:sz w:val="20"/>
        </w:rPr>
        <w:t xml:space="preserve"> </w:t>
      </w:r>
      <w:r>
        <w:rPr>
          <w:sz w:val="20"/>
        </w:rPr>
        <w:t>by</w:t>
      </w:r>
      <w:r>
        <w:rPr>
          <w:spacing w:val="-14"/>
          <w:sz w:val="20"/>
        </w:rPr>
        <w:t xml:space="preserve"> </w:t>
      </w:r>
      <w:r>
        <w:rPr>
          <w:sz w:val="20"/>
        </w:rPr>
        <w:t>automatic</w:t>
      </w:r>
      <w:r>
        <w:rPr>
          <w:spacing w:val="-11"/>
          <w:sz w:val="20"/>
        </w:rPr>
        <w:t xml:space="preserve"> </w:t>
      </w:r>
      <w:r>
        <w:rPr>
          <w:sz w:val="20"/>
        </w:rPr>
        <w:t>logging</w:t>
      </w:r>
      <w:r>
        <w:rPr>
          <w:spacing w:val="-11"/>
          <w:sz w:val="20"/>
        </w:rPr>
        <w:t xml:space="preserve"> </w:t>
      </w:r>
      <w:r>
        <w:rPr>
          <w:sz w:val="20"/>
        </w:rPr>
        <w:t xml:space="preserve">device. If no confirmation or rejection is received by </w:t>
      </w:r>
      <w:r>
        <w:rPr>
          <w:b/>
          <w:sz w:val="20"/>
        </w:rPr>
        <w:t xml:space="preserve">The Company </w:t>
      </w:r>
      <w:r>
        <w:rPr>
          <w:sz w:val="20"/>
        </w:rPr>
        <w:t xml:space="preserve">within two minutes of the issue of the </w:t>
      </w:r>
      <w:r>
        <w:rPr>
          <w:b/>
          <w:sz w:val="20"/>
        </w:rPr>
        <w:t>Bid-Offer Acceptance</w:t>
      </w:r>
      <w:r>
        <w:rPr>
          <w:sz w:val="20"/>
        </w:rPr>
        <w:t xml:space="preserve">, then </w:t>
      </w:r>
      <w:r>
        <w:rPr>
          <w:b/>
          <w:sz w:val="20"/>
        </w:rPr>
        <w:t xml:space="preserve">The Company </w:t>
      </w:r>
      <w:r>
        <w:rPr>
          <w:sz w:val="20"/>
        </w:rPr>
        <w:t xml:space="preserve">will contact the </w:t>
      </w:r>
      <w:r>
        <w:rPr>
          <w:b/>
          <w:sz w:val="20"/>
        </w:rPr>
        <w:t xml:space="preserve">Control Point </w:t>
      </w:r>
      <w:r>
        <w:rPr>
          <w:sz w:val="20"/>
        </w:rPr>
        <w:t xml:space="preserve">for the </w:t>
      </w:r>
      <w:r>
        <w:rPr>
          <w:b/>
          <w:sz w:val="20"/>
        </w:rPr>
        <w:t xml:space="preserve">BM Unit </w:t>
      </w:r>
      <w:r>
        <w:rPr>
          <w:sz w:val="20"/>
        </w:rPr>
        <w:t>by telephone to determine the reason for the lack of confirmation or rejection. Any rejection must be given in accordance with BC2.7.3 or BC2.8.3.</w:t>
      </w:r>
    </w:p>
    <w:p w14:paraId="5AEE3C70" w14:textId="77777777" w:rsidR="00276D7D" w:rsidRDefault="00000000">
      <w:pPr>
        <w:pStyle w:val="ListParagraph"/>
        <w:numPr>
          <w:ilvl w:val="0"/>
          <w:numId w:val="26"/>
        </w:numPr>
        <w:tabs>
          <w:tab w:val="left" w:pos="2580"/>
          <w:tab w:val="left" w:pos="2582"/>
        </w:tabs>
        <w:spacing w:before="121" w:line="264" w:lineRule="auto"/>
        <w:ind w:right="229"/>
        <w:jc w:val="both"/>
        <w:rPr>
          <w:sz w:val="20"/>
        </w:rPr>
      </w:pPr>
      <w:r>
        <w:rPr>
          <w:sz w:val="20"/>
        </w:rPr>
        <w:t>In</w:t>
      </w:r>
      <w:r>
        <w:rPr>
          <w:spacing w:val="-14"/>
          <w:sz w:val="20"/>
        </w:rPr>
        <w:t xml:space="preserve"> </w:t>
      </w:r>
      <w:r>
        <w:rPr>
          <w:sz w:val="20"/>
        </w:rPr>
        <w:t>the</w:t>
      </w:r>
      <w:r>
        <w:rPr>
          <w:spacing w:val="-14"/>
          <w:sz w:val="20"/>
        </w:rPr>
        <w:t xml:space="preserve"> </w:t>
      </w:r>
      <w:r>
        <w:rPr>
          <w:sz w:val="20"/>
        </w:rPr>
        <w:t>event</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sz w:val="20"/>
        </w:rPr>
        <w:t>failure</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logging</w:t>
      </w:r>
      <w:r>
        <w:rPr>
          <w:spacing w:val="-14"/>
          <w:sz w:val="20"/>
        </w:rPr>
        <w:t xml:space="preserve"> </w:t>
      </w:r>
      <w:r>
        <w:rPr>
          <w:sz w:val="20"/>
        </w:rPr>
        <w:t>device</w:t>
      </w:r>
      <w:r>
        <w:rPr>
          <w:spacing w:val="-13"/>
          <w:sz w:val="20"/>
        </w:rPr>
        <w:t xml:space="preserve"> </w:t>
      </w:r>
      <w:r>
        <w:rPr>
          <w:sz w:val="20"/>
        </w:rPr>
        <w:t>or</w:t>
      </w:r>
      <w:r>
        <w:rPr>
          <w:spacing w:val="-14"/>
          <w:sz w:val="20"/>
        </w:rPr>
        <w:t xml:space="preserve"> </w:t>
      </w:r>
      <w:r>
        <w:rPr>
          <w:sz w:val="20"/>
        </w:rPr>
        <w:t>a</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computer</w:t>
      </w:r>
      <w:r>
        <w:rPr>
          <w:spacing w:val="-14"/>
          <w:sz w:val="20"/>
        </w:rPr>
        <w:t xml:space="preserve"> </w:t>
      </w:r>
      <w:r>
        <w:rPr>
          <w:sz w:val="20"/>
        </w:rPr>
        <w:t>system</w:t>
      </w:r>
      <w:r>
        <w:rPr>
          <w:spacing w:val="-14"/>
          <w:sz w:val="20"/>
        </w:rPr>
        <w:t xml:space="preserve"> </w:t>
      </w:r>
      <w:r>
        <w:rPr>
          <w:sz w:val="20"/>
        </w:rPr>
        <w:t xml:space="preserve">outage, </w:t>
      </w:r>
      <w:r>
        <w:rPr>
          <w:b/>
          <w:sz w:val="20"/>
        </w:rPr>
        <w:t xml:space="preserve">Bid-Offer Acceptances </w:t>
      </w:r>
      <w:r>
        <w:rPr>
          <w:sz w:val="20"/>
        </w:rPr>
        <w:t>and</w:t>
      </w:r>
      <w:r>
        <w:rPr>
          <w:spacing w:val="-3"/>
          <w:sz w:val="20"/>
        </w:rPr>
        <w:t xml:space="preserve"> </w:t>
      </w:r>
      <w:r>
        <w:rPr>
          <w:sz w:val="20"/>
        </w:rPr>
        <w:t>instructions will</w:t>
      </w:r>
      <w:r>
        <w:rPr>
          <w:spacing w:val="-1"/>
          <w:sz w:val="20"/>
        </w:rPr>
        <w:t xml:space="preserve"> </w:t>
      </w:r>
      <w:r>
        <w:rPr>
          <w:sz w:val="20"/>
        </w:rPr>
        <w:t>be</w:t>
      </w:r>
      <w:r>
        <w:rPr>
          <w:spacing w:val="-1"/>
          <w:sz w:val="20"/>
        </w:rPr>
        <w:t xml:space="preserve"> </w:t>
      </w:r>
      <w:r>
        <w:rPr>
          <w:sz w:val="20"/>
        </w:rPr>
        <w:t>given, acknowledged,</w:t>
      </w:r>
      <w:r>
        <w:rPr>
          <w:spacing w:val="-1"/>
          <w:sz w:val="20"/>
        </w:rPr>
        <w:t xml:space="preserve"> </w:t>
      </w:r>
      <w:r>
        <w:rPr>
          <w:sz w:val="20"/>
        </w:rPr>
        <w:t>and</w:t>
      </w:r>
      <w:r>
        <w:rPr>
          <w:spacing w:val="-3"/>
          <w:sz w:val="20"/>
        </w:rPr>
        <w:t xml:space="preserve"> </w:t>
      </w:r>
      <w:r>
        <w:rPr>
          <w:sz w:val="20"/>
        </w:rPr>
        <w:t>confirmed</w:t>
      </w:r>
      <w:r>
        <w:rPr>
          <w:spacing w:val="-1"/>
          <w:sz w:val="20"/>
        </w:rPr>
        <w:t xml:space="preserve"> </w:t>
      </w:r>
      <w:r>
        <w:rPr>
          <w:sz w:val="20"/>
        </w:rPr>
        <w:t>or rejected by telephone. The provisions of BC2.9.7 are also applicable.</w:t>
      </w:r>
    </w:p>
    <w:p w14:paraId="00917DD1"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8946855" w14:textId="77777777" w:rsidR="00276D7D" w:rsidRDefault="00000000">
      <w:pPr>
        <w:pStyle w:val="ListParagraph"/>
        <w:numPr>
          <w:ilvl w:val="0"/>
          <w:numId w:val="26"/>
        </w:numPr>
        <w:tabs>
          <w:tab w:val="left" w:pos="2015"/>
        </w:tabs>
        <w:spacing w:before="71" w:line="264" w:lineRule="auto"/>
        <w:ind w:left="2015" w:right="794"/>
        <w:jc w:val="both"/>
        <w:rPr>
          <w:sz w:val="20"/>
        </w:rPr>
      </w:pPr>
      <w:proofErr w:type="gramStart"/>
      <w:r>
        <w:rPr>
          <w:sz w:val="20"/>
        </w:rPr>
        <w:lastRenderedPageBreak/>
        <w:t>In the event that</w:t>
      </w:r>
      <w:proofErr w:type="gramEnd"/>
      <w:r>
        <w:rPr>
          <w:sz w:val="20"/>
        </w:rPr>
        <w:t xml:space="preserve"> in carrying out the </w:t>
      </w:r>
      <w:r>
        <w:rPr>
          <w:b/>
          <w:sz w:val="20"/>
        </w:rPr>
        <w:t xml:space="preserve">Bid-Offer Acceptances </w:t>
      </w:r>
      <w:r>
        <w:rPr>
          <w:sz w:val="20"/>
        </w:rPr>
        <w:t xml:space="preserve">or providing the </w:t>
      </w:r>
      <w:r>
        <w:rPr>
          <w:b/>
          <w:sz w:val="20"/>
        </w:rPr>
        <w:t>Ancillary Services</w:t>
      </w:r>
      <w:r>
        <w:rPr>
          <w:sz w:val="20"/>
        </w:rPr>
        <w:t xml:space="preserve">, or when operating at the level of the </w:t>
      </w:r>
      <w:r>
        <w:rPr>
          <w:b/>
          <w:sz w:val="20"/>
        </w:rPr>
        <w:t xml:space="preserve">Final Physical Notification Data </w:t>
      </w:r>
      <w:r>
        <w:rPr>
          <w:sz w:val="20"/>
        </w:rPr>
        <w:t xml:space="preserve">as provided in BC2.5.1, an unforeseen problem arises, caused on safety grounds (relating to personnel or plant), </w:t>
      </w:r>
      <w:r>
        <w:rPr>
          <w:b/>
          <w:sz w:val="20"/>
        </w:rPr>
        <w:t xml:space="preserve">The Company </w:t>
      </w:r>
      <w:r>
        <w:rPr>
          <w:sz w:val="20"/>
        </w:rPr>
        <w:t>must be notified without delay by telephone.</w:t>
      </w:r>
    </w:p>
    <w:p w14:paraId="20736192" w14:textId="77777777" w:rsidR="00276D7D" w:rsidRDefault="00000000">
      <w:pPr>
        <w:pStyle w:val="ListParagraph"/>
        <w:numPr>
          <w:ilvl w:val="0"/>
          <w:numId w:val="26"/>
        </w:numPr>
        <w:tabs>
          <w:tab w:val="left" w:pos="2014"/>
        </w:tabs>
        <w:spacing w:before="121"/>
        <w:ind w:left="2014" w:hanging="424"/>
        <w:jc w:val="both"/>
        <w:rPr>
          <w:sz w:val="20"/>
        </w:rPr>
      </w:pPr>
      <w:r>
        <w:rPr>
          <w:sz w:val="20"/>
        </w:rPr>
        <w:t>The</w:t>
      </w:r>
      <w:r>
        <w:rPr>
          <w:spacing w:val="-8"/>
          <w:sz w:val="20"/>
        </w:rPr>
        <w:t xml:space="preserve"> </w:t>
      </w:r>
      <w:r>
        <w:rPr>
          <w:sz w:val="20"/>
        </w:rPr>
        <w:t>provisions</w:t>
      </w:r>
      <w:r>
        <w:rPr>
          <w:spacing w:val="-6"/>
          <w:sz w:val="20"/>
        </w:rPr>
        <w:t xml:space="preserve"> </w:t>
      </w:r>
      <w:r>
        <w:rPr>
          <w:sz w:val="20"/>
        </w:rPr>
        <w:t>of</w:t>
      </w:r>
      <w:r>
        <w:rPr>
          <w:spacing w:val="-4"/>
          <w:sz w:val="20"/>
        </w:rPr>
        <w:t xml:space="preserve"> </w:t>
      </w:r>
      <w:r>
        <w:rPr>
          <w:sz w:val="20"/>
        </w:rPr>
        <w:t>BC2.5.3</w:t>
      </w:r>
      <w:r>
        <w:rPr>
          <w:spacing w:val="-5"/>
          <w:sz w:val="20"/>
        </w:rPr>
        <w:t xml:space="preserve"> </w:t>
      </w:r>
      <w:r>
        <w:rPr>
          <w:sz w:val="20"/>
        </w:rPr>
        <w:t>are</w:t>
      </w:r>
      <w:r>
        <w:rPr>
          <w:spacing w:val="-7"/>
          <w:sz w:val="20"/>
        </w:rPr>
        <w:t xml:space="preserve"> </w:t>
      </w:r>
      <w:r>
        <w:rPr>
          <w:sz w:val="20"/>
        </w:rPr>
        <w:t>also</w:t>
      </w:r>
      <w:r>
        <w:rPr>
          <w:spacing w:val="-4"/>
          <w:sz w:val="20"/>
        </w:rPr>
        <w:t xml:space="preserve"> </w:t>
      </w:r>
      <w:r>
        <w:rPr>
          <w:spacing w:val="-2"/>
          <w:sz w:val="20"/>
        </w:rPr>
        <w:t>relevant.</w:t>
      </w:r>
    </w:p>
    <w:p w14:paraId="0572D112" w14:textId="77777777" w:rsidR="00276D7D" w:rsidRDefault="00000000">
      <w:pPr>
        <w:pStyle w:val="ListParagraph"/>
        <w:numPr>
          <w:ilvl w:val="0"/>
          <w:numId w:val="26"/>
        </w:numPr>
        <w:tabs>
          <w:tab w:val="left" w:pos="2013"/>
          <w:tab w:val="left" w:pos="2015"/>
        </w:tabs>
        <w:spacing w:line="266" w:lineRule="auto"/>
        <w:ind w:left="2015" w:right="801"/>
        <w:jc w:val="both"/>
        <w:rPr>
          <w:sz w:val="20"/>
        </w:rPr>
      </w:pPr>
      <w:r>
        <w:rPr>
          <w:sz w:val="20"/>
        </w:rPr>
        <w:t xml:space="preserve">Submissions of revised MVAr capability may be made by facsimile transmission, using the format given in Appendix 3 to </w:t>
      </w:r>
      <w:r>
        <w:rPr>
          <w:b/>
          <w:sz w:val="20"/>
        </w:rPr>
        <w:t>BC2</w:t>
      </w:r>
      <w:r>
        <w:rPr>
          <w:sz w:val="20"/>
        </w:rPr>
        <w:t>.</w:t>
      </w:r>
    </w:p>
    <w:p w14:paraId="20CB4767" w14:textId="77777777" w:rsidR="00276D7D" w:rsidRDefault="00000000">
      <w:pPr>
        <w:pStyle w:val="ListParagraph"/>
        <w:numPr>
          <w:ilvl w:val="0"/>
          <w:numId w:val="26"/>
        </w:numPr>
        <w:tabs>
          <w:tab w:val="left" w:pos="2015"/>
        </w:tabs>
        <w:spacing w:before="116" w:line="264" w:lineRule="auto"/>
        <w:ind w:left="2015" w:right="791"/>
        <w:jc w:val="both"/>
        <w:rPr>
          <w:sz w:val="20"/>
        </w:rPr>
      </w:pPr>
      <w:r>
        <w:rPr>
          <w:sz w:val="20"/>
        </w:rPr>
        <w:t xml:space="preserve">Communication will normally be by telephone for any purpose other than </w:t>
      </w:r>
      <w:r>
        <w:rPr>
          <w:b/>
          <w:sz w:val="20"/>
        </w:rPr>
        <w:t>Bid-Offer Acceptances</w:t>
      </w:r>
      <w:r>
        <w:rPr>
          <w:sz w:val="20"/>
        </w:rPr>
        <w:t xml:space="preserve">, in relation to </w:t>
      </w:r>
      <w:r>
        <w:rPr>
          <w:b/>
          <w:sz w:val="20"/>
        </w:rPr>
        <w:t xml:space="preserve">Ancillary Services </w:t>
      </w:r>
      <w:r>
        <w:rPr>
          <w:sz w:val="20"/>
        </w:rPr>
        <w:t>or for revisions of MVAr Data.</w:t>
      </w:r>
    </w:p>
    <w:p w14:paraId="317F062C" w14:textId="77777777" w:rsidR="00276D7D" w:rsidRDefault="00000000">
      <w:pPr>
        <w:pStyle w:val="ListParagraph"/>
        <w:numPr>
          <w:ilvl w:val="0"/>
          <w:numId w:val="26"/>
        </w:numPr>
        <w:tabs>
          <w:tab w:val="left" w:pos="2015"/>
        </w:tabs>
        <w:spacing w:before="120" w:line="264" w:lineRule="auto"/>
        <w:ind w:left="2015" w:right="795"/>
        <w:jc w:val="both"/>
        <w:rPr>
          <w:sz w:val="20"/>
        </w:rPr>
      </w:pPr>
      <w:r>
        <w:rPr>
          <w:sz w:val="20"/>
        </w:rPr>
        <w:t xml:space="preserve">Submissions of revised availability of </w:t>
      </w:r>
      <w:r>
        <w:rPr>
          <w:b/>
          <w:sz w:val="20"/>
        </w:rPr>
        <w:t xml:space="preserve">Frequency Sensitive Mode </w:t>
      </w:r>
      <w:r>
        <w:rPr>
          <w:sz w:val="20"/>
        </w:rPr>
        <w:t>may be made by facsimile</w:t>
      </w:r>
      <w:r>
        <w:rPr>
          <w:spacing w:val="-9"/>
          <w:sz w:val="20"/>
        </w:rPr>
        <w:t xml:space="preserve"> </w:t>
      </w:r>
      <w:r>
        <w:rPr>
          <w:sz w:val="20"/>
        </w:rPr>
        <w:t>transmission,</w:t>
      </w:r>
      <w:r>
        <w:rPr>
          <w:spacing w:val="-10"/>
          <w:sz w:val="20"/>
        </w:rPr>
        <w:t xml:space="preserve"> </w:t>
      </w:r>
      <w:r>
        <w:rPr>
          <w:sz w:val="20"/>
        </w:rPr>
        <w:t>using</w:t>
      </w:r>
      <w:r>
        <w:rPr>
          <w:spacing w:val="-9"/>
          <w:sz w:val="20"/>
        </w:rPr>
        <w:t xml:space="preserve"> </w:t>
      </w:r>
      <w:r>
        <w:rPr>
          <w:sz w:val="20"/>
        </w:rPr>
        <w:t>the</w:t>
      </w:r>
      <w:r>
        <w:rPr>
          <w:spacing w:val="-10"/>
          <w:sz w:val="20"/>
        </w:rPr>
        <w:t xml:space="preserve"> </w:t>
      </w:r>
      <w:r>
        <w:rPr>
          <w:sz w:val="20"/>
        </w:rPr>
        <w:t>format</w:t>
      </w:r>
      <w:r>
        <w:rPr>
          <w:spacing w:val="-9"/>
          <w:sz w:val="20"/>
        </w:rPr>
        <w:t xml:space="preserve"> </w:t>
      </w:r>
      <w:r>
        <w:rPr>
          <w:sz w:val="20"/>
        </w:rPr>
        <w:t>given</w:t>
      </w:r>
      <w:r>
        <w:rPr>
          <w:spacing w:val="-10"/>
          <w:sz w:val="20"/>
        </w:rPr>
        <w:t xml:space="preserve"> </w:t>
      </w:r>
      <w:r>
        <w:rPr>
          <w:sz w:val="20"/>
        </w:rPr>
        <w:t>in</w:t>
      </w:r>
      <w:r>
        <w:rPr>
          <w:spacing w:val="-8"/>
          <w:sz w:val="20"/>
        </w:rPr>
        <w:t xml:space="preserve"> </w:t>
      </w:r>
      <w:r>
        <w:rPr>
          <w:sz w:val="20"/>
        </w:rPr>
        <w:t>Appendix</w:t>
      </w:r>
      <w:r>
        <w:rPr>
          <w:spacing w:val="-9"/>
          <w:sz w:val="20"/>
        </w:rPr>
        <w:t xml:space="preserve"> </w:t>
      </w:r>
      <w:r>
        <w:rPr>
          <w:sz w:val="20"/>
        </w:rPr>
        <w:t>4</w:t>
      </w:r>
      <w:r>
        <w:rPr>
          <w:spacing w:val="-9"/>
          <w:sz w:val="20"/>
        </w:rPr>
        <w:t xml:space="preserve"> </w:t>
      </w:r>
      <w:r>
        <w:rPr>
          <w:sz w:val="20"/>
        </w:rPr>
        <w:t>to</w:t>
      </w:r>
      <w:r>
        <w:rPr>
          <w:spacing w:val="-8"/>
          <w:sz w:val="20"/>
        </w:rPr>
        <w:t xml:space="preserve"> </w:t>
      </w:r>
      <w:r>
        <w:rPr>
          <w:b/>
          <w:sz w:val="20"/>
        </w:rPr>
        <w:t>BC2</w:t>
      </w:r>
      <w:r>
        <w:rPr>
          <w:sz w:val="20"/>
        </w:rPr>
        <w:t>.</w:t>
      </w:r>
      <w:r>
        <w:rPr>
          <w:spacing w:val="-9"/>
          <w:sz w:val="20"/>
        </w:rPr>
        <w:t xml:space="preserve"> </w:t>
      </w:r>
      <w:r>
        <w:rPr>
          <w:sz w:val="20"/>
        </w:rPr>
        <w:t>This</w:t>
      </w:r>
      <w:r>
        <w:rPr>
          <w:spacing w:val="-9"/>
          <w:sz w:val="20"/>
        </w:rPr>
        <w:t xml:space="preserve"> </w:t>
      </w:r>
      <w:r>
        <w:rPr>
          <w:sz w:val="20"/>
        </w:rPr>
        <w:t>process</w:t>
      </w:r>
      <w:r>
        <w:rPr>
          <w:spacing w:val="-9"/>
          <w:sz w:val="20"/>
        </w:rPr>
        <w:t xml:space="preserve"> </w:t>
      </w:r>
      <w:r>
        <w:rPr>
          <w:sz w:val="20"/>
        </w:rPr>
        <w:t xml:space="preserve">should only be used for technical restrictions to the availability of </w:t>
      </w:r>
      <w:r>
        <w:rPr>
          <w:b/>
          <w:sz w:val="20"/>
        </w:rPr>
        <w:t>Frequency Sensitive Mode</w:t>
      </w:r>
      <w:r>
        <w:rPr>
          <w:sz w:val="20"/>
        </w:rPr>
        <w:t>.</w:t>
      </w:r>
    </w:p>
    <w:p w14:paraId="711C91F6" w14:textId="77777777" w:rsidR="00276D7D" w:rsidRDefault="00000000">
      <w:pPr>
        <w:pStyle w:val="BodyText"/>
        <w:tabs>
          <w:tab w:val="left" w:pos="1590"/>
        </w:tabs>
        <w:spacing w:before="120"/>
        <w:ind w:left="172"/>
        <w:jc w:val="both"/>
      </w:pPr>
      <w:r>
        <w:rPr>
          <w:spacing w:val="-2"/>
        </w:rPr>
        <w:t>BC2.6.2</w:t>
      </w:r>
      <w:r>
        <w:tab/>
      </w:r>
      <w:r>
        <w:rPr>
          <w:u w:val="single"/>
        </w:rPr>
        <w:t>Communication</w:t>
      </w:r>
      <w:r>
        <w:rPr>
          <w:spacing w:val="-10"/>
          <w:u w:val="single"/>
        </w:rPr>
        <w:t xml:space="preserve"> </w:t>
      </w:r>
      <w:proofErr w:type="gramStart"/>
      <w:r>
        <w:rPr>
          <w:u w:val="single"/>
        </w:rPr>
        <w:t>With</w:t>
      </w:r>
      <w:proofErr w:type="gramEnd"/>
      <w:r>
        <w:rPr>
          <w:spacing w:val="-7"/>
          <w:u w:val="single"/>
        </w:rPr>
        <w:t xml:space="preserve"> </w:t>
      </w:r>
      <w:r>
        <w:rPr>
          <w:u w:val="single"/>
        </w:rPr>
        <w:t>Control</w:t>
      </w:r>
      <w:r>
        <w:rPr>
          <w:spacing w:val="-6"/>
          <w:u w:val="single"/>
        </w:rPr>
        <w:t xml:space="preserve"> </w:t>
      </w:r>
      <w:r>
        <w:rPr>
          <w:u w:val="single"/>
        </w:rPr>
        <w:t>Points</w:t>
      </w:r>
      <w:r>
        <w:rPr>
          <w:spacing w:val="-7"/>
          <w:u w:val="single"/>
        </w:rPr>
        <w:t xml:space="preserve"> </w:t>
      </w:r>
      <w:r>
        <w:rPr>
          <w:u w:val="single"/>
        </w:rPr>
        <w:t>In</w:t>
      </w:r>
      <w:r>
        <w:rPr>
          <w:spacing w:val="-5"/>
          <w:u w:val="single"/>
        </w:rPr>
        <w:t xml:space="preserve"> </w:t>
      </w:r>
      <w:r>
        <w:rPr>
          <w:u w:val="single"/>
        </w:rPr>
        <w:t>Emergency</w:t>
      </w:r>
      <w:r>
        <w:rPr>
          <w:spacing w:val="-10"/>
          <w:u w:val="single"/>
        </w:rPr>
        <w:t xml:space="preserve"> </w:t>
      </w:r>
      <w:r>
        <w:rPr>
          <w:spacing w:val="-2"/>
          <w:u w:val="single"/>
        </w:rPr>
        <w:t>Circumstances</w:t>
      </w:r>
    </w:p>
    <w:p w14:paraId="70186B3F" w14:textId="77777777" w:rsidR="00276D7D" w:rsidRDefault="00000000">
      <w:pPr>
        <w:spacing w:before="142" w:line="264" w:lineRule="auto"/>
        <w:ind w:left="1590" w:right="791"/>
        <w:jc w:val="both"/>
        <w:rPr>
          <w:sz w:val="20"/>
        </w:rPr>
      </w:pPr>
      <w:r>
        <w:rPr>
          <w:b/>
          <w:sz w:val="20"/>
        </w:rPr>
        <w:t xml:space="preserve">The Company </w:t>
      </w:r>
      <w:r>
        <w:rPr>
          <w:sz w:val="20"/>
        </w:rPr>
        <w:t xml:space="preserve">will issue </w:t>
      </w:r>
      <w:r>
        <w:rPr>
          <w:b/>
          <w:sz w:val="20"/>
        </w:rPr>
        <w:t xml:space="preserve">Emergency Instructions </w:t>
      </w:r>
      <w:r>
        <w:rPr>
          <w:sz w:val="20"/>
        </w:rPr>
        <w:t xml:space="preserve">direct to the </w:t>
      </w:r>
      <w:r>
        <w:rPr>
          <w:b/>
          <w:sz w:val="20"/>
        </w:rPr>
        <w:t xml:space="preserve">Control Point </w:t>
      </w:r>
      <w:r>
        <w:rPr>
          <w:sz w:val="20"/>
        </w:rPr>
        <w:t xml:space="preserve">for each </w:t>
      </w:r>
      <w:r>
        <w:rPr>
          <w:b/>
          <w:sz w:val="20"/>
        </w:rPr>
        <w:t xml:space="preserve">BM Unit </w:t>
      </w:r>
      <w:r>
        <w:rPr>
          <w:sz w:val="20"/>
        </w:rPr>
        <w:t>[or</w:t>
      </w:r>
      <w:r>
        <w:rPr>
          <w:spacing w:val="-1"/>
          <w:sz w:val="20"/>
        </w:rPr>
        <w:t xml:space="preserve"> </w:t>
      </w:r>
      <w:r>
        <w:rPr>
          <w:b/>
          <w:sz w:val="20"/>
        </w:rPr>
        <w:t>Generating</w:t>
      </w:r>
      <w:r>
        <w:rPr>
          <w:b/>
          <w:spacing w:val="-1"/>
          <w:sz w:val="20"/>
        </w:rPr>
        <w:t xml:space="preserve"> </w:t>
      </w:r>
      <w:r>
        <w:rPr>
          <w:b/>
          <w:sz w:val="20"/>
        </w:rPr>
        <w:t>Unit</w:t>
      </w:r>
      <w:r>
        <w:rPr>
          <w:sz w:val="20"/>
        </w:rPr>
        <w:t>]</w:t>
      </w:r>
      <w:r>
        <w:rPr>
          <w:spacing w:val="-2"/>
          <w:sz w:val="20"/>
        </w:rPr>
        <w:t xml:space="preserve"> </w:t>
      </w:r>
      <w:r>
        <w:rPr>
          <w:sz w:val="20"/>
        </w:rPr>
        <w:t>in</w:t>
      </w:r>
      <w:r>
        <w:rPr>
          <w:spacing w:val="-1"/>
          <w:sz w:val="20"/>
        </w:rPr>
        <w:t xml:space="preserve"> </w:t>
      </w:r>
      <w:r>
        <w:rPr>
          <w:b/>
          <w:sz w:val="20"/>
        </w:rPr>
        <w:t>Great</w:t>
      </w:r>
      <w:r>
        <w:rPr>
          <w:b/>
          <w:spacing w:val="-1"/>
          <w:sz w:val="20"/>
        </w:rPr>
        <w:t xml:space="preserve"> </w:t>
      </w:r>
      <w:r>
        <w:rPr>
          <w:b/>
          <w:sz w:val="20"/>
        </w:rPr>
        <w:t>Britain</w:t>
      </w:r>
      <w:r>
        <w:rPr>
          <w:sz w:val="20"/>
        </w:rPr>
        <w:t>.</w:t>
      </w:r>
      <w:r>
        <w:rPr>
          <w:spacing w:val="-2"/>
          <w:sz w:val="20"/>
        </w:rPr>
        <w:t xml:space="preserve"> </w:t>
      </w:r>
      <w:r>
        <w:rPr>
          <w:b/>
          <w:sz w:val="20"/>
        </w:rPr>
        <w:t>Emergency</w:t>
      </w:r>
      <w:r>
        <w:rPr>
          <w:b/>
          <w:spacing w:val="-5"/>
          <w:sz w:val="20"/>
        </w:rPr>
        <w:t xml:space="preserve"> </w:t>
      </w:r>
      <w:r>
        <w:rPr>
          <w:b/>
          <w:sz w:val="20"/>
        </w:rPr>
        <w:t xml:space="preserve">Instructions </w:t>
      </w:r>
      <w:r>
        <w:rPr>
          <w:sz w:val="20"/>
        </w:rPr>
        <w:t>to</w:t>
      </w:r>
      <w:r>
        <w:rPr>
          <w:spacing w:val="-2"/>
          <w:sz w:val="20"/>
        </w:rPr>
        <w:t xml:space="preserve"> </w:t>
      </w:r>
      <w:r>
        <w:rPr>
          <w:sz w:val="20"/>
        </w:rPr>
        <w:t>a</w:t>
      </w:r>
      <w:r>
        <w:rPr>
          <w:spacing w:val="-1"/>
          <w:sz w:val="20"/>
        </w:rPr>
        <w:t xml:space="preserve"> </w:t>
      </w:r>
      <w:r>
        <w:rPr>
          <w:b/>
          <w:sz w:val="20"/>
        </w:rPr>
        <w:t>Control</w:t>
      </w:r>
      <w:r>
        <w:rPr>
          <w:b/>
          <w:spacing w:val="-2"/>
          <w:sz w:val="20"/>
        </w:rPr>
        <w:t xml:space="preserve"> </w:t>
      </w:r>
      <w:r>
        <w:rPr>
          <w:b/>
          <w:sz w:val="20"/>
        </w:rPr>
        <w:t xml:space="preserve">Point </w:t>
      </w:r>
      <w:r>
        <w:rPr>
          <w:sz w:val="20"/>
        </w:rPr>
        <w:t>will normally be given by telephone (and will include an exchange of operator names).</w:t>
      </w:r>
    </w:p>
    <w:p w14:paraId="73D74AD7" w14:textId="77777777" w:rsidR="00276D7D" w:rsidRDefault="00000000">
      <w:pPr>
        <w:pStyle w:val="BodyText"/>
        <w:tabs>
          <w:tab w:val="left" w:pos="1590"/>
        </w:tabs>
        <w:spacing w:before="122"/>
        <w:ind w:left="172"/>
        <w:jc w:val="both"/>
      </w:pPr>
      <w:r>
        <w:rPr>
          <w:spacing w:val="-2"/>
        </w:rPr>
        <w:t>BC2.6.3</w:t>
      </w:r>
      <w:r>
        <w:tab/>
      </w:r>
      <w:r>
        <w:rPr>
          <w:u w:val="single"/>
        </w:rPr>
        <w:t>Communication</w:t>
      </w:r>
      <w:r>
        <w:rPr>
          <w:spacing w:val="-11"/>
          <w:u w:val="single"/>
        </w:rPr>
        <w:t xml:space="preserve"> </w:t>
      </w:r>
      <w:proofErr w:type="gramStart"/>
      <w:r>
        <w:rPr>
          <w:u w:val="single"/>
        </w:rPr>
        <w:t>With</w:t>
      </w:r>
      <w:proofErr w:type="gramEnd"/>
      <w:r>
        <w:rPr>
          <w:spacing w:val="-8"/>
          <w:u w:val="single"/>
        </w:rPr>
        <w:t xml:space="preserve"> </w:t>
      </w:r>
      <w:r>
        <w:rPr>
          <w:u w:val="single"/>
        </w:rPr>
        <w:t>Network</w:t>
      </w:r>
      <w:r>
        <w:rPr>
          <w:spacing w:val="-5"/>
          <w:u w:val="single"/>
        </w:rPr>
        <w:t xml:space="preserve"> </w:t>
      </w:r>
      <w:r>
        <w:rPr>
          <w:u w:val="single"/>
        </w:rPr>
        <w:t>Operators</w:t>
      </w:r>
      <w:r>
        <w:rPr>
          <w:spacing w:val="-6"/>
          <w:u w:val="single"/>
        </w:rPr>
        <w:t xml:space="preserve"> </w:t>
      </w:r>
      <w:r>
        <w:rPr>
          <w:u w:val="single"/>
        </w:rPr>
        <w:t>In</w:t>
      </w:r>
      <w:r>
        <w:rPr>
          <w:spacing w:val="-9"/>
          <w:u w:val="single"/>
        </w:rPr>
        <w:t xml:space="preserve"> </w:t>
      </w:r>
      <w:r>
        <w:rPr>
          <w:u w:val="single"/>
        </w:rPr>
        <w:t>Emergency</w:t>
      </w:r>
      <w:r>
        <w:rPr>
          <w:spacing w:val="-9"/>
          <w:u w:val="single"/>
        </w:rPr>
        <w:t xml:space="preserve"> </w:t>
      </w:r>
      <w:r>
        <w:rPr>
          <w:spacing w:val="-2"/>
          <w:u w:val="single"/>
        </w:rPr>
        <w:t>Circumstances</w:t>
      </w:r>
    </w:p>
    <w:p w14:paraId="255F1D28" w14:textId="77777777" w:rsidR="00276D7D" w:rsidRDefault="00000000">
      <w:pPr>
        <w:spacing w:before="142" w:line="264" w:lineRule="auto"/>
        <w:ind w:left="1590" w:right="794"/>
        <w:jc w:val="both"/>
        <w:rPr>
          <w:sz w:val="20"/>
        </w:rPr>
      </w:pPr>
      <w:r>
        <w:rPr>
          <w:b/>
          <w:sz w:val="20"/>
        </w:rPr>
        <w:t xml:space="preserve">The Company </w:t>
      </w:r>
      <w:r>
        <w:rPr>
          <w:sz w:val="20"/>
        </w:rPr>
        <w:t xml:space="preserve">will issue </w:t>
      </w:r>
      <w:r>
        <w:rPr>
          <w:b/>
          <w:sz w:val="20"/>
        </w:rPr>
        <w:t xml:space="preserve">Emergency Instructions </w:t>
      </w:r>
      <w:r>
        <w:rPr>
          <w:sz w:val="20"/>
        </w:rPr>
        <w:t xml:space="preserve">direct to the </w:t>
      </w:r>
      <w:r>
        <w:rPr>
          <w:b/>
          <w:sz w:val="20"/>
        </w:rPr>
        <w:t xml:space="preserve">Network Operator </w:t>
      </w:r>
      <w:r>
        <w:rPr>
          <w:sz w:val="20"/>
        </w:rPr>
        <w:t xml:space="preserve">at each </w:t>
      </w:r>
      <w:r>
        <w:rPr>
          <w:b/>
          <w:sz w:val="20"/>
        </w:rPr>
        <w:t xml:space="preserve">Control Centre </w:t>
      </w:r>
      <w:r>
        <w:rPr>
          <w:sz w:val="20"/>
        </w:rPr>
        <w:t xml:space="preserve">in relation to actions including special actions as set out in BC1.7, actions in the categories set out under BC2.9.3.3, and </w:t>
      </w:r>
      <w:r>
        <w:rPr>
          <w:b/>
          <w:sz w:val="20"/>
        </w:rPr>
        <w:t>Demand Control actions</w:t>
      </w:r>
      <w:r>
        <w:rPr>
          <w:sz w:val="20"/>
        </w:rPr>
        <w:t>.</w:t>
      </w:r>
      <w:r>
        <w:rPr>
          <w:spacing w:val="40"/>
          <w:sz w:val="20"/>
        </w:rPr>
        <w:t xml:space="preserve"> </w:t>
      </w:r>
      <w:r>
        <w:rPr>
          <w:b/>
          <w:sz w:val="20"/>
        </w:rPr>
        <w:t xml:space="preserve">Emergency Instructions </w:t>
      </w:r>
      <w:r>
        <w:rPr>
          <w:sz w:val="20"/>
        </w:rPr>
        <w:t>to a</w:t>
      </w:r>
      <w:r>
        <w:rPr>
          <w:spacing w:val="-1"/>
          <w:sz w:val="20"/>
        </w:rPr>
        <w:t xml:space="preserve"> </w:t>
      </w:r>
      <w:r>
        <w:rPr>
          <w:b/>
          <w:sz w:val="20"/>
        </w:rPr>
        <w:t>Network</w:t>
      </w:r>
      <w:r>
        <w:rPr>
          <w:b/>
          <w:spacing w:val="-1"/>
          <w:sz w:val="20"/>
        </w:rPr>
        <w:t xml:space="preserve"> </w:t>
      </w:r>
      <w:r>
        <w:rPr>
          <w:b/>
          <w:sz w:val="20"/>
        </w:rPr>
        <w:t xml:space="preserve">Operator </w:t>
      </w:r>
      <w:r>
        <w:rPr>
          <w:sz w:val="20"/>
        </w:rPr>
        <w:t>will</w:t>
      </w:r>
      <w:r>
        <w:rPr>
          <w:spacing w:val="-2"/>
          <w:sz w:val="20"/>
        </w:rPr>
        <w:t xml:space="preserve"> </w:t>
      </w:r>
      <w:r>
        <w:rPr>
          <w:sz w:val="20"/>
        </w:rPr>
        <w:t>normally</w:t>
      </w:r>
      <w:r>
        <w:rPr>
          <w:spacing w:val="-4"/>
          <w:sz w:val="20"/>
        </w:rPr>
        <w:t xml:space="preserve"> </w:t>
      </w:r>
      <w:r>
        <w:rPr>
          <w:sz w:val="20"/>
        </w:rPr>
        <w:t>be</w:t>
      </w:r>
      <w:r>
        <w:rPr>
          <w:spacing w:val="-2"/>
          <w:sz w:val="20"/>
        </w:rPr>
        <w:t xml:space="preserve"> </w:t>
      </w:r>
      <w:r>
        <w:rPr>
          <w:sz w:val="20"/>
        </w:rPr>
        <w:t>given</w:t>
      </w:r>
      <w:r>
        <w:rPr>
          <w:spacing w:val="-2"/>
          <w:sz w:val="20"/>
        </w:rPr>
        <w:t xml:space="preserve"> </w:t>
      </w:r>
      <w:r>
        <w:rPr>
          <w:sz w:val="20"/>
        </w:rPr>
        <w:t>by</w:t>
      </w:r>
      <w:r>
        <w:rPr>
          <w:spacing w:val="-4"/>
          <w:sz w:val="20"/>
        </w:rPr>
        <w:t xml:space="preserve"> </w:t>
      </w:r>
      <w:r>
        <w:rPr>
          <w:sz w:val="20"/>
        </w:rPr>
        <w:t>telephone</w:t>
      </w:r>
      <w:r>
        <w:rPr>
          <w:spacing w:val="-2"/>
          <w:sz w:val="20"/>
        </w:rPr>
        <w:t xml:space="preserve"> </w:t>
      </w:r>
      <w:r>
        <w:rPr>
          <w:sz w:val="20"/>
        </w:rPr>
        <w:t>(and will include</w:t>
      </w:r>
      <w:r>
        <w:rPr>
          <w:spacing w:val="-2"/>
          <w:sz w:val="20"/>
        </w:rPr>
        <w:t xml:space="preserve"> </w:t>
      </w:r>
      <w:r>
        <w:rPr>
          <w:sz w:val="20"/>
        </w:rPr>
        <w:t xml:space="preserve">an exchange of operator names). </w:t>
      </w:r>
      <w:r>
        <w:rPr>
          <w:b/>
          <w:sz w:val="20"/>
        </w:rPr>
        <w:t xml:space="preserve">OC6 </w:t>
      </w:r>
      <w:r>
        <w:rPr>
          <w:sz w:val="20"/>
        </w:rPr>
        <w:t xml:space="preserve">contains further provisions relating to </w:t>
      </w:r>
      <w:r>
        <w:rPr>
          <w:b/>
          <w:sz w:val="20"/>
        </w:rPr>
        <w:t xml:space="preserve">Demand Control </w:t>
      </w:r>
      <w:r>
        <w:rPr>
          <w:spacing w:val="-2"/>
          <w:sz w:val="20"/>
        </w:rPr>
        <w:t>instructions.</w:t>
      </w:r>
    </w:p>
    <w:p w14:paraId="4CEE5588" w14:textId="77777777" w:rsidR="00276D7D" w:rsidRDefault="00000000">
      <w:pPr>
        <w:pStyle w:val="BodyText"/>
        <w:tabs>
          <w:tab w:val="left" w:pos="1590"/>
        </w:tabs>
        <w:spacing w:before="121" w:line="264" w:lineRule="auto"/>
        <w:ind w:left="1590" w:right="788" w:hanging="1419"/>
        <w:jc w:val="both"/>
      </w:pPr>
      <w:r>
        <w:rPr>
          <w:spacing w:val="-2"/>
        </w:rPr>
        <w:t>BC2.6.4</w:t>
      </w:r>
      <w:r>
        <w:tab/>
      </w:r>
      <w:r>
        <w:rPr>
          <w:u w:val="single"/>
        </w:rPr>
        <w:t xml:space="preserve">Communication </w:t>
      </w:r>
      <w:proofErr w:type="gramStart"/>
      <w:r>
        <w:rPr>
          <w:u w:val="single"/>
        </w:rPr>
        <w:t>With</w:t>
      </w:r>
      <w:proofErr w:type="gramEnd"/>
      <w:r>
        <w:rPr>
          <w:u w:val="single"/>
        </w:rPr>
        <w:t xml:space="preserve"> Externally Interconnected System Operators In Emergency</w:t>
      </w:r>
      <w:r>
        <w:t xml:space="preserve"> </w:t>
      </w:r>
      <w:r>
        <w:rPr>
          <w:spacing w:val="-2"/>
          <w:u w:val="single"/>
        </w:rPr>
        <w:t>Circumstances</w:t>
      </w:r>
    </w:p>
    <w:p w14:paraId="6E541F9D" w14:textId="77777777" w:rsidR="00276D7D" w:rsidRDefault="00000000">
      <w:pPr>
        <w:spacing w:before="119" w:line="264" w:lineRule="auto"/>
        <w:ind w:left="1590" w:right="791"/>
        <w:jc w:val="both"/>
        <w:rPr>
          <w:sz w:val="20"/>
        </w:rPr>
      </w:pPr>
      <w:r>
        <w:rPr>
          <w:b/>
          <w:sz w:val="20"/>
        </w:rPr>
        <w:t>The</w:t>
      </w:r>
      <w:r>
        <w:rPr>
          <w:b/>
          <w:spacing w:val="-9"/>
          <w:sz w:val="20"/>
        </w:rPr>
        <w:t xml:space="preserve"> </w:t>
      </w:r>
      <w:r>
        <w:rPr>
          <w:b/>
          <w:sz w:val="20"/>
        </w:rPr>
        <w:t>Company</w:t>
      </w:r>
      <w:r>
        <w:rPr>
          <w:b/>
          <w:spacing w:val="-5"/>
          <w:sz w:val="20"/>
        </w:rPr>
        <w:t xml:space="preserve"> </w:t>
      </w:r>
      <w:r>
        <w:rPr>
          <w:sz w:val="20"/>
        </w:rPr>
        <w:t>will</w:t>
      </w:r>
      <w:r>
        <w:rPr>
          <w:spacing w:val="-7"/>
          <w:sz w:val="20"/>
        </w:rPr>
        <w:t xml:space="preserve"> </w:t>
      </w:r>
      <w:r>
        <w:rPr>
          <w:sz w:val="20"/>
        </w:rPr>
        <w:t>issue</w:t>
      </w:r>
      <w:r>
        <w:rPr>
          <w:spacing w:val="-6"/>
          <w:sz w:val="20"/>
        </w:rPr>
        <w:t xml:space="preserve"> </w:t>
      </w:r>
      <w:r>
        <w:rPr>
          <w:b/>
          <w:sz w:val="20"/>
        </w:rPr>
        <w:t>Emergency</w:t>
      </w:r>
      <w:r>
        <w:rPr>
          <w:b/>
          <w:spacing w:val="-9"/>
          <w:sz w:val="20"/>
        </w:rPr>
        <w:t xml:space="preserve"> </w:t>
      </w:r>
      <w:r>
        <w:rPr>
          <w:b/>
          <w:sz w:val="20"/>
        </w:rPr>
        <w:t>Instructions</w:t>
      </w:r>
      <w:r>
        <w:rPr>
          <w:b/>
          <w:spacing w:val="-5"/>
          <w:sz w:val="20"/>
        </w:rPr>
        <w:t xml:space="preserve"> </w:t>
      </w:r>
      <w:r>
        <w:rPr>
          <w:sz w:val="20"/>
        </w:rPr>
        <w:t>directly</w:t>
      </w:r>
      <w:r>
        <w:rPr>
          <w:spacing w:val="-10"/>
          <w:sz w:val="20"/>
        </w:rPr>
        <w:t xml:space="preserve"> </w:t>
      </w:r>
      <w:r>
        <w:rPr>
          <w:sz w:val="20"/>
        </w:rPr>
        <w:t>to</w:t>
      </w:r>
      <w:r>
        <w:rPr>
          <w:spacing w:val="-7"/>
          <w:sz w:val="20"/>
        </w:rPr>
        <w:t xml:space="preserve"> </w:t>
      </w:r>
      <w:r>
        <w:rPr>
          <w:sz w:val="20"/>
        </w:rPr>
        <w:t>the</w:t>
      </w:r>
      <w:r>
        <w:rPr>
          <w:spacing w:val="-5"/>
          <w:sz w:val="20"/>
        </w:rPr>
        <w:t xml:space="preserve"> </w:t>
      </w:r>
      <w:r>
        <w:rPr>
          <w:b/>
          <w:sz w:val="20"/>
        </w:rPr>
        <w:t>Externally</w:t>
      </w:r>
      <w:r>
        <w:rPr>
          <w:b/>
          <w:spacing w:val="-9"/>
          <w:sz w:val="20"/>
        </w:rPr>
        <w:t xml:space="preserve"> </w:t>
      </w:r>
      <w:r>
        <w:rPr>
          <w:b/>
          <w:sz w:val="20"/>
        </w:rPr>
        <w:t xml:space="preserve">Interconnected System Operator </w:t>
      </w:r>
      <w:r>
        <w:rPr>
          <w:sz w:val="20"/>
        </w:rPr>
        <w:t xml:space="preserve">at each </w:t>
      </w:r>
      <w:r>
        <w:rPr>
          <w:b/>
          <w:sz w:val="20"/>
        </w:rPr>
        <w:t>Control Centre</w:t>
      </w:r>
      <w:r>
        <w:rPr>
          <w:sz w:val="20"/>
        </w:rPr>
        <w:t>.</w:t>
      </w:r>
      <w:r>
        <w:rPr>
          <w:spacing w:val="40"/>
          <w:sz w:val="20"/>
        </w:rPr>
        <w:t xml:space="preserve"> </w:t>
      </w:r>
      <w:r>
        <w:rPr>
          <w:b/>
          <w:sz w:val="20"/>
        </w:rPr>
        <w:t xml:space="preserve">Emergency Instructions </w:t>
      </w:r>
      <w:r>
        <w:rPr>
          <w:sz w:val="20"/>
        </w:rPr>
        <w:t xml:space="preserve">to an </w:t>
      </w:r>
      <w:r>
        <w:rPr>
          <w:b/>
          <w:sz w:val="20"/>
        </w:rPr>
        <w:t xml:space="preserve">Externally Interconnected System Operator </w:t>
      </w:r>
      <w:r>
        <w:rPr>
          <w:sz w:val="20"/>
        </w:rPr>
        <w:t>will normally be given by telephone (and will include an exchange of operator names).</w:t>
      </w:r>
    </w:p>
    <w:p w14:paraId="2C4DC8BE" w14:textId="77777777" w:rsidR="00276D7D" w:rsidRDefault="00000000">
      <w:pPr>
        <w:pStyle w:val="BodyText"/>
        <w:tabs>
          <w:tab w:val="left" w:pos="1590"/>
        </w:tabs>
        <w:spacing w:before="121"/>
        <w:ind w:left="172"/>
        <w:jc w:val="both"/>
      </w:pPr>
      <w:r>
        <w:rPr>
          <w:spacing w:val="-2"/>
        </w:rPr>
        <w:t>BC2.6.5</w:t>
      </w:r>
      <w:r>
        <w:tab/>
      </w:r>
      <w:r>
        <w:rPr>
          <w:u w:val="single"/>
        </w:rPr>
        <w:t>Communications</w:t>
      </w:r>
      <w:r>
        <w:rPr>
          <w:spacing w:val="-9"/>
          <w:u w:val="single"/>
        </w:rPr>
        <w:t xml:space="preserve"> </w:t>
      </w:r>
      <w:r>
        <w:rPr>
          <w:u w:val="single"/>
        </w:rPr>
        <w:t>During</w:t>
      </w:r>
      <w:r>
        <w:rPr>
          <w:spacing w:val="-9"/>
          <w:u w:val="single"/>
        </w:rPr>
        <w:t xml:space="preserve"> </w:t>
      </w:r>
      <w:r>
        <w:rPr>
          <w:u w:val="single"/>
        </w:rPr>
        <w:t>Planned</w:t>
      </w:r>
      <w:r>
        <w:rPr>
          <w:spacing w:val="-9"/>
          <w:u w:val="single"/>
        </w:rPr>
        <w:t xml:space="preserve"> </w:t>
      </w:r>
      <w:r>
        <w:rPr>
          <w:u w:val="single"/>
        </w:rPr>
        <w:t>Outages</w:t>
      </w:r>
      <w:r>
        <w:rPr>
          <w:spacing w:val="-9"/>
          <w:u w:val="single"/>
        </w:rPr>
        <w:t xml:space="preserve"> </w:t>
      </w:r>
      <w:proofErr w:type="gramStart"/>
      <w:r>
        <w:rPr>
          <w:u w:val="single"/>
        </w:rPr>
        <w:t>Of</w:t>
      </w:r>
      <w:proofErr w:type="gramEnd"/>
      <w:r>
        <w:rPr>
          <w:spacing w:val="-8"/>
          <w:u w:val="single"/>
        </w:rPr>
        <w:t xml:space="preserve"> </w:t>
      </w:r>
      <w:r>
        <w:rPr>
          <w:u w:val="single"/>
        </w:rPr>
        <w:t>Electronic</w:t>
      </w:r>
      <w:r>
        <w:rPr>
          <w:spacing w:val="-9"/>
          <w:u w:val="single"/>
        </w:rPr>
        <w:t xml:space="preserve"> </w:t>
      </w:r>
      <w:r>
        <w:rPr>
          <w:u w:val="single"/>
        </w:rPr>
        <w:t>Data</w:t>
      </w:r>
      <w:r>
        <w:rPr>
          <w:spacing w:val="-8"/>
          <w:u w:val="single"/>
        </w:rPr>
        <w:t xml:space="preserve"> </w:t>
      </w:r>
      <w:r>
        <w:rPr>
          <w:u w:val="single"/>
        </w:rPr>
        <w:t>Communication</w:t>
      </w:r>
      <w:r>
        <w:rPr>
          <w:spacing w:val="-10"/>
          <w:u w:val="single"/>
        </w:rPr>
        <w:t xml:space="preserve"> </w:t>
      </w:r>
      <w:r>
        <w:rPr>
          <w:spacing w:val="-2"/>
          <w:u w:val="single"/>
        </w:rPr>
        <w:t>Facilities</w:t>
      </w:r>
    </w:p>
    <w:p w14:paraId="3F1ADA7E" w14:textId="77777777" w:rsidR="00276D7D" w:rsidRDefault="00000000">
      <w:pPr>
        <w:spacing w:before="142" w:line="264" w:lineRule="auto"/>
        <w:ind w:left="1590" w:right="794"/>
        <w:jc w:val="both"/>
        <w:rPr>
          <w:sz w:val="20"/>
        </w:rPr>
      </w:pPr>
      <w:r>
        <w:rPr>
          <w:b/>
          <w:sz w:val="20"/>
        </w:rPr>
        <w:t>Planned</w:t>
      </w:r>
      <w:r>
        <w:rPr>
          <w:b/>
          <w:spacing w:val="-6"/>
          <w:sz w:val="20"/>
        </w:rPr>
        <w:t xml:space="preserve"> </w:t>
      </w:r>
      <w:r>
        <w:rPr>
          <w:b/>
          <w:sz w:val="20"/>
        </w:rPr>
        <w:t>Maintenance</w:t>
      </w:r>
      <w:r>
        <w:rPr>
          <w:b/>
          <w:spacing w:val="-9"/>
          <w:sz w:val="20"/>
        </w:rPr>
        <w:t xml:space="preserve"> </w:t>
      </w:r>
      <w:r>
        <w:rPr>
          <w:b/>
          <w:sz w:val="20"/>
        </w:rPr>
        <w:t>Outages</w:t>
      </w:r>
      <w:r>
        <w:rPr>
          <w:b/>
          <w:spacing w:val="-4"/>
          <w:sz w:val="20"/>
        </w:rPr>
        <w:t xml:space="preserve"> </w:t>
      </w:r>
      <w:r>
        <w:rPr>
          <w:sz w:val="20"/>
        </w:rPr>
        <w:t>will</w:t>
      </w:r>
      <w:r>
        <w:rPr>
          <w:spacing w:val="-7"/>
          <w:sz w:val="20"/>
        </w:rPr>
        <w:t xml:space="preserve"> </w:t>
      </w:r>
      <w:r>
        <w:rPr>
          <w:sz w:val="20"/>
        </w:rPr>
        <w:t>normally</w:t>
      </w:r>
      <w:r>
        <w:rPr>
          <w:spacing w:val="-10"/>
          <w:sz w:val="20"/>
        </w:rPr>
        <w:t xml:space="preserve"> </w:t>
      </w:r>
      <w:r>
        <w:rPr>
          <w:sz w:val="20"/>
        </w:rPr>
        <w:t>be</w:t>
      </w:r>
      <w:r>
        <w:rPr>
          <w:spacing w:val="-7"/>
          <w:sz w:val="20"/>
        </w:rPr>
        <w:t xml:space="preserve"> </w:t>
      </w:r>
      <w:r>
        <w:rPr>
          <w:sz w:val="20"/>
        </w:rPr>
        <w:t>arranged</w:t>
      </w:r>
      <w:r>
        <w:rPr>
          <w:spacing w:val="-7"/>
          <w:sz w:val="20"/>
        </w:rPr>
        <w:t xml:space="preserve"> </w:t>
      </w:r>
      <w:r>
        <w:rPr>
          <w:sz w:val="20"/>
        </w:rPr>
        <w:t>to</w:t>
      </w:r>
      <w:r>
        <w:rPr>
          <w:spacing w:val="-7"/>
          <w:sz w:val="20"/>
        </w:rPr>
        <w:t xml:space="preserve"> </w:t>
      </w:r>
      <w:r>
        <w:rPr>
          <w:sz w:val="20"/>
        </w:rPr>
        <w:t>take</w:t>
      </w:r>
      <w:r>
        <w:rPr>
          <w:spacing w:val="-9"/>
          <w:sz w:val="20"/>
        </w:rPr>
        <w:t xml:space="preserve"> </w:t>
      </w:r>
      <w:r>
        <w:rPr>
          <w:sz w:val="20"/>
        </w:rPr>
        <w:t>place</w:t>
      </w:r>
      <w:r>
        <w:rPr>
          <w:spacing w:val="-7"/>
          <w:sz w:val="20"/>
        </w:rPr>
        <w:t xml:space="preserve"> </w:t>
      </w:r>
      <w:r>
        <w:rPr>
          <w:sz w:val="20"/>
        </w:rPr>
        <w:t>during</w:t>
      </w:r>
      <w:r>
        <w:rPr>
          <w:spacing w:val="-7"/>
          <w:sz w:val="20"/>
        </w:rPr>
        <w:t xml:space="preserve"> </w:t>
      </w:r>
      <w:r>
        <w:rPr>
          <w:sz w:val="20"/>
        </w:rPr>
        <w:t>periods</w:t>
      </w:r>
      <w:r>
        <w:rPr>
          <w:spacing w:val="-8"/>
          <w:sz w:val="20"/>
        </w:rPr>
        <w:t xml:space="preserve"> </w:t>
      </w:r>
      <w:r>
        <w:rPr>
          <w:sz w:val="20"/>
        </w:rPr>
        <w:t>of</w:t>
      </w:r>
      <w:r>
        <w:rPr>
          <w:spacing w:val="-5"/>
          <w:sz w:val="20"/>
        </w:rPr>
        <w:t xml:space="preserve"> </w:t>
      </w:r>
      <w:r>
        <w:rPr>
          <w:sz w:val="20"/>
        </w:rPr>
        <w:t>low data</w:t>
      </w:r>
      <w:r>
        <w:rPr>
          <w:spacing w:val="-13"/>
          <w:sz w:val="20"/>
        </w:rPr>
        <w:t xml:space="preserve"> </w:t>
      </w:r>
      <w:r>
        <w:rPr>
          <w:sz w:val="20"/>
        </w:rPr>
        <w:t>transfer</w:t>
      </w:r>
      <w:r>
        <w:rPr>
          <w:spacing w:val="-10"/>
          <w:sz w:val="20"/>
        </w:rPr>
        <w:t xml:space="preserve"> </w:t>
      </w:r>
      <w:r>
        <w:rPr>
          <w:sz w:val="20"/>
        </w:rPr>
        <w:t>activity.</w:t>
      </w:r>
      <w:r>
        <w:rPr>
          <w:spacing w:val="-9"/>
          <w:sz w:val="20"/>
        </w:rPr>
        <w:t xml:space="preserve"> </w:t>
      </w:r>
      <w:r>
        <w:rPr>
          <w:sz w:val="20"/>
        </w:rPr>
        <w:t>Upon</w:t>
      </w:r>
      <w:r>
        <w:rPr>
          <w:spacing w:val="-9"/>
          <w:sz w:val="20"/>
        </w:rPr>
        <w:t xml:space="preserve"> </w:t>
      </w:r>
      <w:r>
        <w:rPr>
          <w:sz w:val="20"/>
        </w:rPr>
        <w:t>any</w:t>
      </w:r>
      <w:r>
        <w:rPr>
          <w:spacing w:val="-14"/>
          <w:sz w:val="20"/>
        </w:rPr>
        <w:t xml:space="preserve"> </w:t>
      </w:r>
      <w:r>
        <w:rPr>
          <w:sz w:val="20"/>
        </w:rPr>
        <w:t>such</w:t>
      </w:r>
      <w:r>
        <w:rPr>
          <w:spacing w:val="-6"/>
          <w:sz w:val="20"/>
        </w:rPr>
        <w:t xml:space="preserve"> </w:t>
      </w:r>
      <w:r>
        <w:rPr>
          <w:b/>
          <w:sz w:val="20"/>
        </w:rPr>
        <w:t>Planned</w:t>
      </w:r>
      <w:r>
        <w:rPr>
          <w:b/>
          <w:spacing w:val="-11"/>
          <w:sz w:val="20"/>
        </w:rPr>
        <w:t xml:space="preserve"> </w:t>
      </w:r>
      <w:r>
        <w:rPr>
          <w:b/>
          <w:sz w:val="20"/>
        </w:rPr>
        <w:t>Maintenance</w:t>
      </w:r>
      <w:r>
        <w:rPr>
          <w:b/>
          <w:spacing w:val="-11"/>
          <w:sz w:val="20"/>
        </w:rPr>
        <w:t xml:space="preserve"> </w:t>
      </w:r>
      <w:r>
        <w:rPr>
          <w:b/>
          <w:sz w:val="20"/>
        </w:rPr>
        <w:t>Outage</w:t>
      </w:r>
      <w:r>
        <w:rPr>
          <w:b/>
          <w:spacing w:val="-8"/>
          <w:sz w:val="20"/>
        </w:rPr>
        <w:t xml:space="preserve"> </w:t>
      </w:r>
      <w:r>
        <w:rPr>
          <w:sz w:val="20"/>
        </w:rPr>
        <w:t>in</w:t>
      </w:r>
      <w:r>
        <w:rPr>
          <w:spacing w:val="-11"/>
          <w:sz w:val="20"/>
        </w:rPr>
        <w:t xml:space="preserve"> </w:t>
      </w:r>
      <w:r>
        <w:rPr>
          <w:sz w:val="20"/>
        </w:rPr>
        <w:t>relation</w:t>
      </w:r>
      <w:r>
        <w:rPr>
          <w:spacing w:val="-12"/>
          <w:sz w:val="20"/>
        </w:rPr>
        <w:t xml:space="preserve"> </w:t>
      </w:r>
      <w:r>
        <w:rPr>
          <w:sz w:val="20"/>
        </w:rPr>
        <w:t>to</w:t>
      </w:r>
      <w:r>
        <w:rPr>
          <w:spacing w:val="-9"/>
          <w:sz w:val="20"/>
        </w:rPr>
        <w:t xml:space="preserve"> </w:t>
      </w:r>
      <w:r>
        <w:rPr>
          <w:sz w:val="20"/>
        </w:rPr>
        <w:t>a</w:t>
      </w:r>
      <w:r>
        <w:rPr>
          <w:spacing w:val="-11"/>
          <w:sz w:val="20"/>
        </w:rPr>
        <w:t xml:space="preserve"> </w:t>
      </w:r>
      <w:r>
        <w:rPr>
          <w:sz w:val="20"/>
        </w:rPr>
        <w:t>post</w:t>
      </w:r>
      <w:r>
        <w:rPr>
          <w:spacing w:val="-9"/>
          <w:sz w:val="20"/>
        </w:rPr>
        <w:t xml:space="preserve"> </w:t>
      </w:r>
      <w:r>
        <w:rPr>
          <w:b/>
          <w:sz w:val="20"/>
        </w:rPr>
        <w:t xml:space="preserve">Gate Closure </w:t>
      </w:r>
      <w:proofErr w:type="gramStart"/>
      <w:r>
        <w:rPr>
          <w:sz w:val="20"/>
        </w:rPr>
        <w:t>period:-</w:t>
      </w:r>
      <w:proofErr w:type="gramEnd"/>
    </w:p>
    <w:p w14:paraId="043CF9D4" w14:textId="77777777" w:rsidR="00276D7D" w:rsidRDefault="00000000">
      <w:pPr>
        <w:pStyle w:val="ListParagraph"/>
        <w:numPr>
          <w:ilvl w:val="0"/>
          <w:numId w:val="25"/>
        </w:numPr>
        <w:tabs>
          <w:tab w:val="left" w:pos="2015"/>
        </w:tabs>
        <w:spacing w:before="122" w:line="264" w:lineRule="auto"/>
        <w:ind w:right="794"/>
        <w:jc w:val="both"/>
        <w:rPr>
          <w:sz w:val="20"/>
        </w:rPr>
      </w:pPr>
      <w:r>
        <w:rPr>
          <w:b/>
          <w:sz w:val="20"/>
        </w:rPr>
        <w:t xml:space="preserve">BM Participants </w:t>
      </w:r>
      <w:r>
        <w:rPr>
          <w:sz w:val="20"/>
        </w:rPr>
        <w:t>should operate in relation to any</w:t>
      </w:r>
      <w:r>
        <w:rPr>
          <w:spacing w:val="-2"/>
          <w:sz w:val="20"/>
        </w:rPr>
        <w:t xml:space="preserve"> </w:t>
      </w:r>
      <w:proofErr w:type="gramStart"/>
      <w:r>
        <w:rPr>
          <w:sz w:val="20"/>
        </w:rPr>
        <w:t>period of time</w:t>
      </w:r>
      <w:proofErr w:type="gramEnd"/>
      <w:r>
        <w:rPr>
          <w:sz w:val="20"/>
        </w:rPr>
        <w:t xml:space="preserve"> in accordance with the </w:t>
      </w:r>
      <w:r>
        <w:rPr>
          <w:b/>
          <w:sz w:val="20"/>
        </w:rPr>
        <w:t xml:space="preserve">Physical Notification </w:t>
      </w:r>
      <w:r>
        <w:rPr>
          <w:sz w:val="20"/>
        </w:rPr>
        <w:t xml:space="preserve">prevailing at </w:t>
      </w:r>
      <w:r>
        <w:rPr>
          <w:b/>
          <w:sz w:val="20"/>
        </w:rPr>
        <w:t xml:space="preserve">Gate Closure </w:t>
      </w:r>
      <w:r>
        <w:rPr>
          <w:sz w:val="20"/>
        </w:rPr>
        <w:t xml:space="preserve">current at the time of the start of the </w:t>
      </w:r>
      <w:r>
        <w:rPr>
          <w:b/>
          <w:sz w:val="20"/>
        </w:rPr>
        <w:t xml:space="preserve">Planned Maintenance Outage </w:t>
      </w:r>
      <w:r>
        <w:rPr>
          <w:sz w:val="20"/>
        </w:rPr>
        <w:t>in relation to each such period of time.</w:t>
      </w:r>
      <w:r>
        <w:rPr>
          <w:spacing w:val="40"/>
          <w:sz w:val="20"/>
        </w:rPr>
        <w:t xml:space="preserve"> </w:t>
      </w:r>
      <w:r>
        <w:rPr>
          <w:sz w:val="20"/>
        </w:rPr>
        <w:t>Such operation shall</w:t>
      </w:r>
      <w:r>
        <w:rPr>
          <w:spacing w:val="-6"/>
          <w:sz w:val="20"/>
        </w:rPr>
        <w:t xml:space="preserve"> </w:t>
      </w:r>
      <w:r>
        <w:rPr>
          <w:sz w:val="20"/>
        </w:rPr>
        <w:t>be</w:t>
      </w:r>
      <w:r>
        <w:rPr>
          <w:spacing w:val="-6"/>
          <w:sz w:val="20"/>
        </w:rPr>
        <w:t xml:space="preserve"> </w:t>
      </w:r>
      <w:r>
        <w:rPr>
          <w:sz w:val="20"/>
        </w:rPr>
        <w:t>subject</w:t>
      </w:r>
      <w:r>
        <w:rPr>
          <w:spacing w:val="-8"/>
          <w:sz w:val="20"/>
        </w:rPr>
        <w:t xml:space="preserve"> </w:t>
      </w:r>
      <w:r>
        <w:rPr>
          <w:sz w:val="20"/>
        </w:rPr>
        <w:t>to</w:t>
      </w:r>
      <w:r>
        <w:rPr>
          <w:spacing w:val="-6"/>
          <w:sz w:val="20"/>
        </w:rPr>
        <w:t xml:space="preserve"> </w:t>
      </w:r>
      <w:r>
        <w:rPr>
          <w:sz w:val="20"/>
        </w:rPr>
        <w:t>the</w:t>
      </w:r>
      <w:r>
        <w:rPr>
          <w:spacing w:val="-8"/>
          <w:sz w:val="20"/>
        </w:rPr>
        <w:t xml:space="preserve"> </w:t>
      </w:r>
      <w:r>
        <w:rPr>
          <w:sz w:val="20"/>
        </w:rPr>
        <w:t>provisions</w:t>
      </w:r>
      <w:r>
        <w:rPr>
          <w:spacing w:val="-7"/>
          <w:sz w:val="20"/>
        </w:rPr>
        <w:t xml:space="preserve"> </w:t>
      </w:r>
      <w:r>
        <w:rPr>
          <w:sz w:val="20"/>
        </w:rPr>
        <w:t>of</w:t>
      </w:r>
      <w:r>
        <w:rPr>
          <w:spacing w:val="-6"/>
          <w:sz w:val="20"/>
        </w:rPr>
        <w:t xml:space="preserve"> </w:t>
      </w:r>
      <w:r>
        <w:rPr>
          <w:sz w:val="20"/>
        </w:rPr>
        <w:t>BC2.5.1,</w:t>
      </w:r>
      <w:r>
        <w:rPr>
          <w:spacing w:val="-6"/>
          <w:sz w:val="20"/>
        </w:rPr>
        <w:t xml:space="preserve"> </w:t>
      </w:r>
      <w:r>
        <w:rPr>
          <w:sz w:val="20"/>
        </w:rPr>
        <w:t>which</w:t>
      </w:r>
      <w:r>
        <w:rPr>
          <w:spacing w:val="-4"/>
          <w:sz w:val="20"/>
        </w:rPr>
        <w:t xml:space="preserve"> </w:t>
      </w:r>
      <w:r>
        <w:rPr>
          <w:sz w:val="20"/>
        </w:rPr>
        <w:t>will</w:t>
      </w:r>
      <w:r>
        <w:rPr>
          <w:spacing w:val="-6"/>
          <w:sz w:val="20"/>
        </w:rPr>
        <w:t xml:space="preserve"> </w:t>
      </w:r>
      <w:r>
        <w:rPr>
          <w:sz w:val="20"/>
        </w:rPr>
        <w:t>apply</w:t>
      </w:r>
      <w:r>
        <w:rPr>
          <w:spacing w:val="-11"/>
          <w:sz w:val="20"/>
        </w:rPr>
        <w:t xml:space="preserve"> </w:t>
      </w:r>
      <w:r>
        <w:rPr>
          <w:sz w:val="20"/>
        </w:rPr>
        <w:t>as</w:t>
      </w:r>
      <w:r>
        <w:rPr>
          <w:spacing w:val="-5"/>
          <w:sz w:val="20"/>
        </w:rPr>
        <w:t xml:space="preserve"> </w:t>
      </w:r>
      <w:r>
        <w:rPr>
          <w:sz w:val="20"/>
        </w:rPr>
        <w:t>if</w:t>
      </w:r>
      <w:r>
        <w:rPr>
          <w:spacing w:val="-6"/>
          <w:sz w:val="20"/>
        </w:rPr>
        <w:t xml:space="preserve"> </w:t>
      </w:r>
      <w:r>
        <w:rPr>
          <w:sz w:val="20"/>
        </w:rPr>
        <w:t>set</w:t>
      </w:r>
      <w:r>
        <w:rPr>
          <w:spacing w:val="-8"/>
          <w:sz w:val="20"/>
        </w:rPr>
        <w:t xml:space="preserve"> </w:t>
      </w:r>
      <w:r>
        <w:rPr>
          <w:sz w:val="20"/>
        </w:rPr>
        <w:t>out</w:t>
      </w:r>
      <w:r>
        <w:rPr>
          <w:spacing w:val="-6"/>
          <w:sz w:val="20"/>
        </w:rPr>
        <w:t xml:space="preserve"> </w:t>
      </w:r>
      <w:r>
        <w:rPr>
          <w:sz w:val="20"/>
        </w:rPr>
        <w:t>in</w:t>
      </w:r>
      <w:r>
        <w:rPr>
          <w:spacing w:val="-6"/>
          <w:sz w:val="20"/>
        </w:rPr>
        <w:t xml:space="preserve"> </w:t>
      </w:r>
      <w:r>
        <w:rPr>
          <w:sz w:val="20"/>
        </w:rPr>
        <w:t>this</w:t>
      </w:r>
      <w:r>
        <w:rPr>
          <w:spacing w:val="-7"/>
          <w:sz w:val="20"/>
        </w:rPr>
        <w:t xml:space="preserve"> </w:t>
      </w:r>
      <w:r>
        <w:rPr>
          <w:sz w:val="20"/>
        </w:rPr>
        <w:t xml:space="preserve">BC2.6.5. No further submissions of </w:t>
      </w:r>
      <w:r>
        <w:rPr>
          <w:b/>
          <w:sz w:val="20"/>
        </w:rPr>
        <w:t xml:space="preserve">BM Unit Data </w:t>
      </w:r>
      <w:r>
        <w:rPr>
          <w:sz w:val="20"/>
        </w:rPr>
        <w:t xml:space="preserve">(other than data specified in BC1.4.2(c) and BC1.4.2(e)) should be attempted or </w:t>
      </w:r>
      <w:r>
        <w:rPr>
          <w:b/>
          <w:sz w:val="20"/>
        </w:rPr>
        <w:t>Generating Unit Data</w:t>
      </w:r>
      <w:r>
        <w:rPr>
          <w:sz w:val="20"/>
        </w:rPr>
        <w:t xml:space="preserve">. Plant failure or similar problems causing significant deviation from </w:t>
      </w:r>
      <w:r>
        <w:rPr>
          <w:b/>
          <w:sz w:val="20"/>
        </w:rPr>
        <w:t xml:space="preserve">Physical Notification </w:t>
      </w:r>
      <w:r>
        <w:rPr>
          <w:sz w:val="20"/>
        </w:rPr>
        <w:t xml:space="preserve">should be notified to </w:t>
      </w:r>
      <w:r>
        <w:rPr>
          <w:b/>
          <w:sz w:val="20"/>
        </w:rPr>
        <w:t xml:space="preserve">The Company </w:t>
      </w:r>
      <w:r>
        <w:rPr>
          <w:sz w:val="20"/>
        </w:rPr>
        <w:t xml:space="preserve">by the submission of a revision to </w:t>
      </w:r>
      <w:r>
        <w:rPr>
          <w:b/>
          <w:sz w:val="20"/>
        </w:rPr>
        <w:t xml:space="preserve">Export and Import Limits </w:t>
      </w:r>
      <w:r>
        <w:rPr>
          <w:sz w:val="20"/>
        </w:rPr>
        <w:t xml:space="preserve">in relation to the </w:t>
      </w:r>
      <w:r>
        <w:rPr>
          <w:b/>
          <w:sz w:val="20"/>
        </w:rPr>
        <w:t xml:space="preserve">BM Unit </w:t>
      </w:r>
      <w:r>
        <w:rPr>
          <w:sz w:val="20"/>
        </w:rPr>
        <w:t xml:space="preserve">or </w:t>
      </w:r>
      <w:r>
        <w:rPr>
          <w:b/>
          <w:sz w:val="20"/>
        </w:rPr>
        <w:t xml:space="preserve">Generating Unit </w:t>
      </w:r>
      <w:r>
        <w:rPr>
          <w:sz w:val="20"/>
        </w:rPr>
        <w:t xml:space="preserve">so </w:t>
      </w:r>
      <w:proofErr w:type="gramStart"/>
      <w:r>
        <w:rPr>
          <w:sz w:val="20"/>
        </w:rPr>
        <w:t>affected;</w:t>
      </w:r>
      <w:proofErr w:type="gramEnd"/>
    </w:p>
    <w:p w14:paraId="3248FCA1" w14:textId="77777777" w:rsidR="00276D7D" w:rsidRDefault="00000000">
      <w:pPr>
        <w:pStyle w:val="ListParagraph"/>
        <w:numPr>
          <w:ilvl w:val="0"/>
          <w:numId w:val="25"/>
        </w:numPr>
        <w:tabs>
          <w:tab w:val="left" w:pos="2015"/>
        </w:tabs>
        <w:spacing w:before="119" w:line="264" w:lineRule="auto"/>
        <w:ind w:right="794"/>
        <w:jc w:val="both"/>
        <w:rPr>
          <w:sz w:val="20"/>
        </w:rPr>
      </w:pPr>
      <w:r>
        <w:rPr>
          <w:sz w:val="20"/>
        </w:rPr>
        <w:t>during the outage, revisions to the data specified in BC1.4.2(c) and BC1.4.2(e) may be submitted.</w:t>
      </w:r>
      <w:r>
        <w:rPr>
          <w:spacing w:val="40"/>
          <w:sz w:val="20"/>
        </w:rPr>
        <w:t xml:space="preserve"> </w:t>
      </w:r>
      <w:r>
        <w:rPr>
          <w:sz w:val="20"/>
        </w:rPr>
        <w:t xml:space="preserve">Communication between </w:t>
      </w:r>
      <w:r>
        <w:rPr>
          <w:b/>
          <w:sz w:val="20"/>
        </w:rPr>
        <w:t xml:space="preserve">Users Control Points </w:t>
      </w:r>
      <w:r>
        <w:rPr>
          <w:sz w:val="20"/>
        </w:rPr>
        <w:t xml:space="preserve">and </w:t>
      </w:r>
      <w:r>
        <w:rPr>
          <w:b/>
          <w:sz w:val="20"/>
        </w:rPr>
        <w:t xml:space="preserve">The Company </w:t>
      </w:r>
      <w:r>
        <w:rPr>
          <w:sz w:val="20"/>
        </w:rPr>
        <w:t xml:space="preserve">during the outage will be conducted by </w:t>
      </w:r>
      <w:proofErr w:type="gramStart"/>
      <w:r>
        <w:rPr>
          <w:sz w:val="20"/>
        </w:rPr>
        <w:t>telephone;</w:t>
      </w:r>
      <w:proofErr w:type="gramEnd"/>
    </w:p>
    <w:p w14:paraId="35107253" w14:textId="77777777" w:rsidR="00276D7D" w:rsidRDefault="00000000">
      <w:pPr>
        <w:pStyle w:val="ListParagraph"/>
        <w:numPr>
          <w:ilvl w:val="0"/>
          <w:numId w:val="25"/>
        </w:numPr>
        <w:tabs>
          <w:tab w:val="left" w:pos="2013"/>
        </w:tabs>
        <w:spacing w:before="121"/>
        <w:ind w:left="2013" w:hanging="423"/>
        <w:jc w:val="both"/>
        <w:rPr>
          <w:sz w:val="20"/>
        </w:rPr>
      </w:pPr>
      <w:r>
        <w:rPr>
          <w:b/>
          <w:sz w:val="20"/>
        </w:rPr>
        <w:t>The</w:t>
      </w:r>
      <w:r>
        <w:rPr>
          <w:b/>
          <w:spacing w:val="-9"/>
          <w:sz w:val="20"/>
        </w:rPr>
        <w:t xml:space="preserve"> </w:t>
      </w:r>
      <w:r>
        <w:rPr>
          <w:b/>
          <w:sz w:val="20"/>
        </w:rPr>
        <w:t>Company</w:t>
      </w:r>
      <w:r>
        <w:rPr>
          <w:b/>
          <w:spacing w:val="-8"/>
          <w:sz w:val="20"/>
        </w:rPr>
        <w:t xml:space="preserve"> </w:t>
      </w:r>
      <w:r>
        <w:rPr>
          <w:sz w:val="20"/>
        </w:rPr>
        <w:t>will</w:t>
      </w:r>
      <w:r>
        <w:rPr>
          <w:spacing w:val="-8"/>
          <w:sz w:val="20"/>
        </w:rPr>
        <w:t xml:space="preserve"> </w:t>
      </w:r>
      <w:r>
        <w:rPr>
          <w:sz w:val="20"/>
        </w:rPr>
        <w:t>issue</w:t>
      </w:r>
      <w:r>
        <w:rPr>
          <w:spacing w:val="-9"/>
          <w:sz w:val="20"/>
        </w:rPr>
        <w:t xml:space="preserve"> </w:t>
      </w:r>
      <w:r>
        <w:rPr>
          <w:b/>
          <w:sz w:val="20"/>
        </w:rPr>
        <w:t>Bid-Offer</w:t>
      </w:r>
      <w:r>
        <w:rPr>
          <w:b/>
          <w:spacing w:val="-8"/>
          <w:sz w:val="20"/>
        </w:rPr>
        <w:t xml:space="preserve"> </w:t>
      </w:r>
      <w:r>
        <w:rPr>
          <w:b/>
          <w:sz w:val="20"/>
        </w:rPr>
        <w:t>Acceptances</w:t>
      </w:r>
      <w:r>
        <w:rPr>
          <w:b/>
          <w:spacing w:val="-5"/>
          <w:sz w:val="20"/>
        </w:rPr>
        <w:t xml:space="preserve"> </w:t>
      </w:r>
      <w:r>
        <w:rPr>
          <w:sz w:val="20"/>
        </w:rPr>
        <w:t>by</w:t>
      </w:r>
      <w:r>
        <w:rPr>
          <w:spacing w:val="-10"/>
          <w:sz w:val="20"/>
        </w:rPr>
        <w:t xml:space="preserve"> </w:t>
      </w:r>
      <w:r>
        <w:rPr>
          <w:sz w:val="20"/>
        </w:rPr>
        <w:t>telephone;</w:t>
      </w:r>
      <w:r>
        <w:rPr>
          <w:spacing w:val="-9"/>
          <w:sz w:val="20"/>
        </w:rPr>
        <w:t xml:space="preserve"> </w:t>
      </w:r>
      <w:r>
        <w:rPr>
          <w:spacing w:val="-5"/>
          <w:sz w:val="20"/>
        </w:rPr>
        <w:t>and</w:t>
      </w:r>
    </w:p>
    <w:p w14:paraId="52FE98B7" w14:textId="77777777" w:rsidR="00276D7D" w:rsidRDefault="00000000">
      <w:pPr>
        <w:pStyle w:val="ListParagraph"/>
        <w:numPr>
          <w:ilvl w:val="0"/>
          <w:numId w:val="25"/>
        </w:numPr>
        <w:tabs>
          <w:tab w:val="left" w:pos="2015"/>
        </w:tabs>
        <w:spacing w:line="264" w:lineRule="auto"/>
        <w:ind w:right="796"/>
        <w:jc w:val="both"/>
        <w:rPr>
          <w:sz w:val="20"/>
        </w:rPr>
      </w:pPr>
      <w:r>
        <w:rPr>
          <w:sz w:val="20"/>
        </w:rPr>
        <w:t xml:space="preserve">no data will be transferred from </w:t>
      </w:r>
      <w:r>
        <w:rPr>
          <w:b/>
          <w:sz w:val="20"/>
        </w:rPr>
        <w:t xml:space="preserve">The Company </w:t>
      </w:r>
      <w:r>
        <w:rPr>
          <w:sz w:val="20"/>
        </w:rPr>
        <w:t xml:space="preserve">to the </w:t>
      </w:r>
      <w:r>
        <w:rPr>
          <w:b/>
          <w:sz w:val="20"/>
        </w:rPr>
        <w:t xml:space="preserve">BMRA </w:t>
      </w:r>
      <w:r>
        <w:rPr>
          <w:sz w:val="20"/>
        </w:rPr>
        <w:t>until the communication facilities are re-established.</w:t>
      </w:r>
    </w:p>
    <w:p w14:paraId="0C359806" w14:textId="77777777" w:rsidR="00276D7D" w:rsidRDefault="00000000">
      <w:pPr>
        <w:pStyle w:val="ListParagraph"/>
        <w:numPr>
          <w:ilvl w:val="0"/>
          <w:numId w:val="25"/>
        </w:numPr>
        <w:tabs>
          <w:tab w:val="left" w:pos="2014"/>
        </w:tabs>
        <w:spacing w:before="121"/>
        <w:ind w:left="2014" w:hanging="424"/>
        <w:jc w:val="both"/>
        <w:rPr>
          <w:sz w:val="20"/>
        </w:rPr>
      </w:pPr>
      <w:r>
        <w:rPr>
          <w:sz w:val="20"/>
        </w:rPr>
        <w:t>The</w:t>
      </w:r>
      <w:r>
        <w:rPr>
          <w:spacing w:val="-7"/>
          <w:sz w:val="20"/>
        </w:rPr>
        <w:t xml:space="preserve"> </w:t>
      </w:r>
      <w:r>
        <w:rPr>
          <w:sz w:val="20"/>
        </w:rPr>
        <w:t>provisions</w:t>
      </w:r>
      <w:r>
        <w:rPr>
          <w:spacing w:val="-5"/>
          <w:sz w:val="20"/>
        </w:rPr>
        <w:t xml:space="preserve"> </w:t>
      </w:r>
      <w:r>
        <w:rPr>
          <w:sz w:val="20"/>
        </w:rPr>
        <w:t>of</w:t>
      </w:r>
      <w:r>
        <w:rPr>
          <w:spacing w:val="-3"/>
          <w:sz w:val="20"/>
        </w:rPr>
        <w:t xml:space="preserve"> </w:t>
      </w:r>
      <w:r>
        <w:rPr>
          <w:sz w:val="20"/>
        </w:rPr>
        <w:t>BC2.9.7</w:t>
      </w:r>
      <w:r>
        <w:rPr>
          <w:spacing w:val="-4"/>
          <w:sz w:val="20"/>
        </w:rPr>
        <w:t xml:space="preserve"> </w:t>
      </w:r>
      <w:r>
        <w:rPr>
          <w:sz w:val="20"/>
        </w:rPr>
        <w:t>may</w:t>
      </w:r>
      <w:r>
        <w:rPr>
          <w:spacing w:val="-9"/>
          <w:sz w:val="20"/>
        </w:rPr>
        <w:t xml:space="preserve"> </w:t>
      </w:r>
      <w:r>
        <w:rPr>
          <w:sz w:val="20"/>
        </w:rPr>
        <w:t>also</w:t>
      </w:r>
      <w:r>
        <w:rPr>
          <w:spacing w:val="-4"/>
          <w:sz w:val="20"/>
        </w:rPr>
        <w:t xml:space="preserve"> </w:t>
      </w:r>
      <w:r>
        <w:rPr>
          <w:sz w:val="20"/>
        </w:rPr>
        <w:t>be</w:t>
      </w:r>
      <w:r>
        <w:rPr>
          <w:spacing w:val="-7"/>
          <w:sz w:val="20"/>
        </w:rPr>
        <w:t xml:space="preserve"> </w:t>
      </w:r>
      <w:r>
        <w:rPr>
          <w:spacing w:val="-2"/>
          <w:sz w:val="20"/>
        </w:rPr>
        <w:t>relevant.</w:t>
      </w:r>
    </w:p>
    <w:p w14:paraId="7F15D519" w14:textId="77777777" w:rsidR="00276D7D" w:rsidRDefault="00276D7D">
      <w:pPr>
        <w:jc w:val="both"/>
        <w:rPr>
          <w:sz w:val="20"/>
        </w:rPr>
        <w:sectPr w:rsidR="00276D7D">
          <w:pgSz w:w="11910" w:h="16840"/>
          <w:pgMar w:top="1060" w:right="620" w:bottom="960" w:left="680" w:header="0" w:footer="764" w:gutter="0"/>
          <w:cols w:space="720"/>
        </w:sectPr>
      </w:pPr>
    </w:p>
    <w:p w14:paraId="039D25C2" w14:textId="77777777" w:rsidR="00276D7D" w:rsidRDefault="00000000">
      <w:pPr>
        <w:pStyle w:val="BodyText"/>
        <w:tabs>
          <w:tab w:val="left" w:pos="2157"/>
        </w:tabs>
        <w:spacing w:before="65"/>
        <w:ind w:left="738"/>
        <w:jc w:val="both"/>
      </w:pPr>
      <w:r>
        <w:rPr>
          <w:spacing w:val="-2"/>
        </w:rPr>
        <w:lastRenderedPageBreak/>
        <w:t>BC2.7</w:t>
      </w:r>
      <w:r>
        <w:tab/>
      </w:r>
      <w:r>
        <w:rPr>
          <w:u w:val="single"/>
        </w:rPr>
        <w:t>BID-OFFER</w:t>
      </w:r>
      <w:r>
        <w:rPr>
          <w:spacing w:val="-12"/>
          <w:u w:val="single"/>
        </w:rPr>
        <w:t xml:space="preserve"> </w:t>
      </w:r>
      <w:r>
        <w:rPr>
          <w:spacing w:val="-2"/>
          <w:u w:val="single"/>
        </w:rPr>
        <w:t>ACCEPTANCES</w:t>
      </w:r>
    </w:p>
    <w:p w14:paraId="3EBE38C0" w14:textId="77777777" w:rsidR="00276D7D" w:rsidRDefault="00000000">
      <w:pPr>
        <w:pStyle w:val="BodyText"/>
        <w:tabs>
          <w:tab w:val="left" w:pos="2157"/>
        </w:tabs>
        <w:spacing w:before="142"/>
        <w:ind w:left="738"/>
        <w:jc w:val="both"/>
      </w:pPr>
      <w:r>
        <w:rPr>
          <w:spacing w:val="-2"/>
        </w:rPr>
        <w:t>BC2.7.1</w:t>
      </w:r>
      <w:r>
        <w:tab/>
      </w:r>
      <w:r>
        <w:rPr>
          <w:u w:val="single"/>
        </w:rPr>
        <w:t>Acceptance</w:t>
      </w:r>
      <w:r>
        <w:rPr>
          <w:spacing w:val="-4"/>
          <w:u w:val="single"/>
        </w:rPr>
        <w:t xml:space="preserve"> </w:t>
      </w:r>
      <w:proofErr w:type="gramStart"/>
      <w:r>
        <w:rPr>
          <w:u w:val="single"/>
        </w:rPr>
        <w:t>Of</w:t>
      </w:r>
      <w:proofErr w:type="gramEnd"/>
      <w:r>
        <w:rPr>
          <w:spacing w:val="-4"/>
          <w:u w:val="single"/>
        </w:rPr>
        <w:t xml:space="preserve"> </w:t>
      </w:r>
      <w:r>
        <w:rPr>
          <w:u w:val="single"/>
        </w:rPr>
        <w:t>Bids</w:t>
      </w:r>
      <w:r>
        <w:rPr>
          <w:spacing w:val="-3"/>
          <w:u w:val="single"/>
        </w:rPr>
        <w:t xml:space="preserve"> </w:t>
      </w:r>
      <w:r>
        <w:rPr>
          <w:u w:val="single"/>
        </w:rPr>
        <w:t>And</w:t>
      </w:r>
      <w:r>
        <w:rPr>
          <w:spacing w:val="-5"/>
          <w:u w:val="single"/>
        </w:rPr>
        <w:t xml:space="preserve"> </w:t>
      </w:r>
      <w:r>
        <w:rPr>
          <w:u w:val="single"/>
        </w:rPr>
        <w:t>Offers</w:t>
      </w:r>
      <w:r>
        <w:rPr>
          <w:spacing w:val="-4"/>
          <w:u w:val="single"/>
        </w:rPr>
        <w:t xml:space="preserve"> </w:t>
      </w:r>
      <w:r>
        <w:rPr>
          <w:u w:val="single"/>
        </w:rPr>
        <w:t>By</w:t>
      </w:r>
      <w:r>
        <w:rPr>
          <w:spacing w:val="-9"/>
          <w:u w:val="single"/>
        </w:rPr>
        <w:t xml:space="preserve"> </w:t>
      </w:r>
      <w:r>
        <w:rPr>
          <w:u w:val="single"/>
        </w:rPr>
        <w:t>The</w:t>
      </w:r>
      <w:r>
        <w:rPr>
          <w:spacing w:val="-7"/>
          <w:u w:val="single"/>
        </w:rPr>
        <w:t xml:space="preserve"> </w:t>
      </w:r>
      <w:r>
        <w:rPr>
          <w:spacing w:val="-2"/>
          <w:u w:val="single"/>
        </w:rPr>
        <w:t>Company</w:t>
      </w:r>
    </w:p>
    <w:p w14:paraId="2293FD36" w14:textId="77777777" w:rsidR="00276D7D" w:rsidRDefault="00000000">
      <w:pPr>
        <w:spacing w:before="142" w:line="264" w:lineRule="auto"/>
        <w:ind w:left="2157" w:right="227"/>
        <w:jc w:val="both"/>
        <w:rPr>
          <w:sz w:val="20"/>
        </w:rPr>
      </w:pPr>
      <w:r>
        <w:rPr>
          <w:b/>
          <w:sz w:val="20"/>
        </w:rPr>
        <w:t xml:space="preserve">Bid-Offer Acceptances </w:t>
      </w:r>
      <w:r>
        <w:rPr>
          <w:sz w:val="20"/>
        </w:rPr>
        <w:t xml:space="preserve">may be issued to the </w:t>
      </w:r>
      <w:r>
        <w:rPr>
          <w:b/>
          <w:sz w:val="20"/>
        </w:rPr>
        <w:t xml:space="preserve">Control Point </w:t>
      </w:r>
      <w:r>
        <w:rPr>
          <w:sz w:val="20"/>
        </w:rPr>
        <w:t xml:space="preserve">at any time following </w:t>
      </w:r>
      <w:r>
        <w:rPr>
          <w:b/>
          <w:sz w:val="20"/>
        </w:rPr>
        <w:t>Gate Closure</w:t>
      </w:r>
      <w:r>
        <w:rPr>
          <w:sz w:val="20"/>
        </w:rPr>
        <w:t>.</w:t>
      </w:r>
      <w:r>
        <w:rPr>
          <w:spacing w:val="40"/>
          <w:sz w:val="20"/>
        </w:rPr>
        <w:t xml:space="preserve"> </w:t>
      </w:r>
      <w:r>
        <w:rPr>
          <w:sz w:val="20"/>
        </w:rPr>
        <w:t xml:space="preserve">Any </w:t>
      </w:r>
      <w:r>
        <w:rPr>
          <w:b/>
          <w:sz w:val="20"/>
        </w:rPr>
        <w:t xml:space="preserve">Bid-Offer Acceptance </w:t>
      </w:r>
      <w:r>
        <w:rPr>
          <w:sz w:val="20"/>
        </w:rPr>
        <w:t xml:space="preserve">will be consistent with the </w:t>
      </w:r>
      <w:r>
        <w:rPr>
          <w:b/>
          <w:sz w:val="20"/>
        </w:rPr>
        <w:t xml:space="preserve">Dynamic Parameters </w:t>
      </w:r>
      <w:r>
        <w:rPr>
          <w:sz w:val="20"/>
        </w:rPr>
        <w:t xml:space="preserve">and </w:t>
      </w:r>
      <w:r>
        <w:rPr>
          <w:b/>
          <w:sz w:val="20"/>
        </w:rPr>
        <w:t>Export</w:t>
      </w:r>
      <w:r>
        <w:rPr>
          <w:b/>
          <w:spacing w:val="-6"/>
          <w:sz w:val="20"/>
        </w:rPr>
        <w:t xml:space="preserve"> </w:t>
      </w:r>
      <w:r>
        <w:rPr>
          <w:b/>
          <w:sz w:val="20"/>
        </w:rPr>
        <w:t>and</w:t>
      </w:r>
      <w:r>
        <w:rPr>
          <w:b/>
          <w:spacing w:val="-5"/>
          <w:sz w:val="20"/>
        </w:rPr>
        <w:t xml:space="preserve"> </w:t>
      </w:r>
      <w:r>
        <w:rPr>
          <w:b/>
          <w:sz w:val="20"/>
        </w:rPr>
        <w:t>Import</w:t>
      </w:r>
      <w:r>
        <w:rPr>
          <w:b/>
          <w:spacing w:val="-6"/>
          <w:sz w:val="20"/>
        </w:rPr>
        <w:t xml:space="preserve"> </w:t>
      </w:r>
      <w:r>
        <w:rPr>
          <w:b/>
          <w:sz w:val="20"/>
        </w:rPr>
        <w:t>Limits</w:t>
      </w:r>
      <w:r>
        <w:rPr>
          <w:b/>
          <w:spacing w:val="-2"/>
          <w:sz w:val="20"/>
        </w:rPr>
        <w:t xml:space="preserve"> </w:t>
      </w:r>
      <w:r>
        <w:rPr>
          <w:sz w:val="20"/>
        </w:rPr>
        <w:t>of</w:t>
      </w:r>
      <w:r>
        <w:rPr>
          <w:spacing w:val="-5"/>
          <w:sz w:val="20"/>
        </w:rPr>
        <w:t xml:space="preserve"> </w:t>
      </w:r>
      <w:r>
        <w:rPr>
          <w:sz w:val="20"/>
        </w:rPr>
        <w:t>the</w:t>
      </w:r>
      <w:r>
        <w:rPr>
          <w:spacing w:val="-7"/>
          <w:sz w:val="20"/>
        </w:rPr>
        <w:t xml:space="preserve"> </w:t>
      </w:r>
      <w:r>
        <w:rPr>
          <w:b/>
          <w:sz w:val="20"/>
        </w:rPr>
        <w:t>BM</w:t>
      </w:r>
      <w:r>
        <w:rPr>
          <w:b/>
          <w:spacing w:val="-2"/>
          <w:sz w:val="20"/>
        </w:rPr>
        <w:t xml:space="preserve"> </w:t>
      </w:r>
      <w:r>
        <w:rPr>
          <w:b/>
          <w:sz w:val="20"/>
        </w:rPr>
        <w:t>Unit</w:t>
      </w:r>
      <w:r>
        <w:rPr>
          <w:b/>
          <w:spacing w:val="-5"/>
          <w:sz w:val="20"/>
        </w:rPr>
        <w:t xml:space="preserve"> </w:t>
      </w:r>
      <w:r>
        <w:rPr>
          <w:sz w:val="20"/>
        </w:rPr>
        <w:t>in</w:t>
      </w:r>
      <w:r>
        <w:rPr>
          <w:spacing w:val="-7"/>
          <w:sz w:val="20"/>
        </w:rPr>
        <w:t xml:space="preserve"> </w:t>
      </w:r>
      <w:r>
        <w:rPr>
          <w:sz w:val="20"/>
        </w:rPr>
        <w:t>so</w:t>
      </w:r>
      <w:r>
        <w:rPr>
          <w:spacing w:val="-7"/>
          <w:sz w:val="20"/>
        </w:rPr>
        <w:t xml:space="preserve"> </w:t>
      </w:r>
      <w:r>
        <w:rPr>
          <w:sz w:val="20"/>
        </w:rPr>
        <w:t>far</w:t>
      </w:r>
      <w:r>
        <w:rPr>
          <w:spacing w:val="-6"/>
          <w:sz w:val="20"/>
        </w:rPr>
        <w:t xml:space="preserve"> </w:t>
      </w:r>
      <w:r>
        <w:rPr>
          <w:sz w:val="20"/>
        </w:rPr>
        <w:t>as</w:t>
      </w:r>
      <w:r>
        <w:rPr>
          <w:spacing w:val="-6"/>
          <w:sz w:val="20"/>
        </w:rPr>
        <w:t xml:space="preserve"> </w:t>
      </w:r>
      <w:r>
        <w:rPr>
          <w:sz w:val="20"/>
        </w:rPr>
        <w:t>the</w:t>
      </w:r>
      <w:r>
        <w:rPr>
          <w:spacing w:val="-6"/>
          <w:sz w:val="20"/>
        </w:rPr>
        <w:t xml:space="preserve"> </w:t>
      </w:r>
      <w:r>
        <w:rPr>
          <w:b/>
          <w:sz w:val="20"/>
        </w:rPr>
        <w:t>Balancing</w:t>
      </w:r>
      <w:r>
        <w:rPr>
          <w:b/>
          <w:spacing w:val="-5"/>
          <w:sz w:val="20"/>
        </w:rPr>
        <w:t xml:space="preserve"> </w:t>
      </w:r>
      <w:r>
        <w:rPr>
          <w:b/>
          <w:sz w:val="20"/>
        </w:rPr>
        <w:t>Mechanism</w:t>
      </w:r>
      <w:r>
        <w:rPr>
          <w:b/>
          <w:spacing w:val="-2"/>
          <w:sz w:val="20"/>
        </w:rPr>
        <w:t xml:space="preserve"> </w:t>
      </w:r>
      <w:r>
        <w:rPr>
          <w:sz w:val="20"/>
        </w:rPr>
        <w:t>timescales will allow (see BC2.7.2).</w:t>
      </w:r>
    </w:p>
    <w:p w14:paraId="2265C3D4" w14:textId="77777777" w:rsidR="00276D7D" w:rsidRDefault="00000000">
      <w:pPr>
        <w:pStyle w:val="ListParagraph"/>
        <w:numPr>
          <w:ilvl w:val="1"/>
          <w:numId w:val="25"/>
        </w:numPr>
        <w:tabs>
          <w:tab w:val="left" w:pos="2582"/>
        </w:tabs>
        <w:spacing w:before="121" w:line="264" w:lineRule="auto"/>
        <w:ind w:right="231"/>
        <w:jc w:val="both"/>
        <w:rPr>
          <w:sz w:val="20"/>
        </w:rPr>
      </w:pPr>
      <w:r>
        <w:rPr>
          <w:b/>
          <w:sz w:val="20"/>
        </w:rPr>
        <w:t xml:space="preserve">The Company </w:t>
      </w:r>
      <w:r>
        <w:rPr>
          <w:sz w:val="20"/>
        </w:rPr>
        <w:t xml:space="preserve">is entitled to assume that each </w:t>
      </w:r>
      <w:r>
        <w:rPr>
          <w:b/>
          <w:sz w:val="20"/>
        </w:rPr>
        <w:t xml:space="preserve">BM Unit </w:t>
      </w:r>
      <w:r>
        <w:rPr>
          <w:sz w:val="20"/>
        </w:rPr>
        <w:t xml:space="preserve">is available in accordance with the </w:t>
      </w:r>
      <w:r>
        <w:rPr>
          <w:b/>
          <w:sz w:val="20"/>
        </w:rPr>
        <w:t xml:space="preserve">BM Unit Data </w:t>
      </w:r>
      <w:r>
        <w:rPr>
          <w:sz w:val="20"/>
        </w:rPr>
        <w:t>submitted unless and until it is informed of any changes.</w:t>
      </w:r>
    </w:p>
    <w:p w14:paraId="3516733C" w14:textId="77777777" w:rsidR="00276D7D" w:rsidRDefault="00000000">
      <w:pPr>
        <w:pStyle w:val="ListParagraph"/>
        <w:numPr>
          <w:ilvl w:val="1"/>
          <w:numId w:val="25"/>
        </w:numPr>
        <w:tabs>
          <w:tab w:val="left" w:pos="2582"/>
        </w:tabs>
        <w:spacing w:before="121" w:line="264" w:lineRule="auto"/>
        <w:ind w:right="228"/>
        <w:jc w:val="both"/>
        <w:rPr>
          <w:sz w:val="20"/>
        </w:rPr>
      </w:pPr>
      <w:r>
        <w:rPr>
          <w:b/>
          <w:sz w:val="20"/>
        </w:rPr>
        <w:t xml:space="preserve">Bid-Offer Acceptances </w:t>
      </w:r>
      <w:r>
        <w:rPr>
          <w:sz w:val="20"/>
        </w:rPr>
        <w:t xml:space="preserve">sent to the </w:t>
      </w:r>
      <w:r>
        <w:rPr>
          <w:b/>
          <w:sz w:val="20"/>
        </w:rPr>
        <w:t xml:space="preserve">Control Point </w:t>
      </w:r>
      <w:r>
        <w:rPr>
          <w:sz w:val="20"/>
        </w:rPr>
        <w:t>will specify the data necessary to define</w:t>
      </w:r>
      <w:r>
        <w:rPr>
          <w:spacing w:val="-11"/>
          <w:sz w:val="20"/>
        </w:rPr>
        <w:t xml:space="preserve"> </w:t>
      </w:r>
      <w:r>
        <w:rPr>
          <w:sz w:val="20"/>
        </w:rPr>
        <w:t>a</w:t>
      </w:r>
      <w:r>
        <w:rPr>
          <w:spacing w:val="-11"/>
          <w:sz w:val="20"/>
        </w:rPr>
        <w:t xml:space="preserve"> </w:t>
      </w:r>
      <w:r>
        <w:rPr>
          <w:sz w:val="20"/>
        </w:rPr>
        <w:t>MW</w:t>
      </w:r>
      <w:r>
        <w:rPr>
          <w:spacing w:val="-5"/>
          <w:sz w:val="20"/>
        </w:rPr>
        <w:t xml:space="preserve"> </w:t>
      </w:r>
      <w:r>
        <w:rPr>
          <w:sz w:val="20"/>
        </w:rPr>
        <w:t>profile</w:t>
      </w:r>
      <w:r>
        <w:rPr>
          <w:spacing w:val="-13"/>
          <w:sz w:val="20"/>
        </w:rPr>
        <w:t xml:space="preserve"> </w:t>
      </w:r>
      <w:r>
        <w:rPr>
          <w:sz w:val="20"/>
        </w:rPr>
        <w:t>to</w:t>
      </w:r>
      <w:r>
        <w:rPr>
          <w:spacing w:val="-11"/>
          <w:sz w:val="20"/>
        </w:rPr>
        <w:t xml:space="preserve"> </w:t>
      </w:r>
      <w:r>
        <w:rPr>
          <w:sz w:val="20"/>
        </w:rPr>
        <w:t>be</w:t>
      </w:r>
      <w:r>
        <w:rPr>
          <w:spacing w:val="-11"/>
          <w:sz w:val="20"/>
        </w:rPr>
        <w:t xml:space="preserve"> </w:t>
      </w:r>
      <w:r>
        <w:rPr>
          <w:sz w:val="20"/>
        </w:rPr>
        <w:t>provided</w:t>
      </w:r>
      <w:r>
        <w:rPr>
          <w:spacing w:val="-13"/>
          <w:sz w:val="20"/>
        </w:rPr>
        <w:t xml:space="preserve"> </w:t>
      </w:r>
      <w:r>
        <w:rPr>
          <w:sz w:val="20"/>
        </w:rPr>
        <w:t>(ramp</w:t>
      </w:r>
      <w:r>
        <w:rPr>
          <w:spacing w:val="-13"/>
          <w:sz w:val="20"/>
        </w:rPr>
        <w:t xml:space="preserve"> </w:t>
      </w:r>
      <w:r>
        <w:rPr>
          <w:sz w:val="20"/>
        </w:rPr>
        <w:t>rate</w:t>
      </w:r>
      <w:r>
        <w:rPr>
          <w:spacing w:val="-11"/>
          <w:sz w:val="20"/>
        </w:rPr>
        <w:t xml:space="preserve"> </w:t>
      </w:r>
      <w:r>
        <w:rPr>
          <w:sz w:val="20"/>
        </w:rPr>
        <w:t>break-points</w:t>
      </w:r>
      <w:r>
        <w:rPr>
          <w:spacing w:val="-12"/>
          <w:sz w:val="20"/>
        </w:rPr>
        <w:t xml:space="preserve"> </w:t>
      </w:r>
      <w:r>
        <w:rPr>
          <w:sz w:val="20"/>
        </w:rPr>
        <w:t>are</w:t>
      </w:r>
      <w:r>
        <w:rPr>
          <w:spacing w:val="-9"/>
          <w:sz w:val="20"/>
        </w:rPr>
        <w:t xml:space="preserve"> </w:t>
      </w:r>
      <w:r>
        <w:rPr>
          <w:sz w:val="20"/>
        </w:rPr>
        <w:t>not</w:t>
      </w:r>
      <w:r>
        <w:rPr>
          <w:spacing w:val="-10"/>
          <w:sz w:val="20"/>
        </w:rPr>
        <w:t xml:space="preserve"> </w:t>
      </w:r>
      <w:r>
        <w:rPr>
          <w:sz w:val="20"/>
        </w:rPr>
        <w:t>normally</w:t>
      </w:r>
      <w:r>
        <w:rPr>
          <w:spacing w:val="-14"/>
          <w:sz w:val="20"/>
        </w:rPr>
        <w:t xml:space="preserve"> </w:t>
      </w:r>
      <w:r>
        <w:rPr>
          <w:sz w:val="20"/>
        </w:rPr>
        <w:t>explicitly</w:t>
      </w:r>
      <w:r>
        <w:rPr>
          <w:spacing w:val="-14"/>
          <w:sz w:val="20"/>
        </w:rPr>
        <w:t xml:space="preserve"> </w:t>
      </w:r>
      <w:r>
        <w:rPr>
          <w:sz w:val="20"/>
        </w:rPr>
        <w:t>sent to</w:t>
      </w:r>
      <w:r>
        <w:rPr>
          <w:spacing w:val="-14"/>
          <w:sz w:val="20"/>
        </w:rPr>
        <w:t xml:space="preserve"> </w:t>
      </w:r>
      <w:r>
        <w:rPr>
          <w:sz w:val="20"/>
        </w:rPr>
        <w:t>the</w:t>
      </w:r>
      <w:r>
        <w:rPr>
          <w:spacing w:val="-14"/>
          <w:sz w:val="20"/>
        </w:rPr>
        <w:t xml:space="preserve"> </w:t>
      </w:r>
      <w:r>
        <w:rPr>
          <w:b/>
          <w:sz w:val="20"/>
        </w:rPr>
        <w:t>Control</w:t>
      </w:r>
      <w:r>
        <w:rPr>
          <w:b/>
          <w:spacing w:val="-14"/>
          <w:sz w:val="20"/>
        </w:rPr>
        <w:t xml:space="preserve"> </w:t>
      </w:r>
      <w:r>
        <w:rPr>
          <w:b/>
          <w:sz w:val="20"/>
        </w:rPr>
        <w:t>Point</w:t>
      </w:r>
      <w:r>
        <w:rPr>
          <w:sz w:val="20"/>
        </w:rPr>
        <w:t>)</w:t>
      </w:r>
      <w:r>
        <w:rPr>
          <w:spacing w:val="-14"/>
          <w:sz w:val="20"/>
        </w:rPr>
        <w:t xml:space="preserve"> </w:t>
      </w:r>
      <w:r>
        <w:rPr>
          <w:sz w:val="20"/>
        </w:rPr>
        <w:t>and</w:t>
      </w:r>
      <w:r>
        <w:rPr>
          <w:spacing w:val="-14"/>
          <w:sz w:val="20"/>
        </w:rPr>
        <w:t xml:space="preserve"> </w:t>
      </w:r>
      <w:r>
        <w:rPr>
          <w:sz w:val="20"/>
        </w:rPr>
        <w:t>to</w:t>
      </w:r>
      <w:r>
        <w:rPr>
          <w:spacing w:val="-14"/>
          <w:sz w:val="20"/>
        </w:rPr>
        <w:t xml:space="preserve"> </w:t>
      </w:r>
      <w:r>
        <w:rPr>
          <w:sz w:val="20"/>
        </w:rPr>
        <w:t>be</w:t>
      </w:r>
      <w:r>
        <w:rPr>
          <w:spacing w:val="-14"/>
          <w:sz w:val="20"/>
        </w:rPr>
        <w:t xml:space="preserve"> </w:t>
      </w:r>
      <w:r>
        <w:rPr>
          <w:sz w:val="20"/>
        </w:rPr>
        <w:t>achieved</w:t>
      </w:r>
      <w:r>
        <w:rPr>
          <w:spacing w:val="-14"/>
          <w:sz w:val="20"/>
        </w:rPr>
        <w:t xml:space="preserve"> </w:t>
      </w:r>
      <w:r>
        <w:rPr>
          <w:sz w:val="20"/>
        </w:rPr>
        <w:t>consistent</w:t>
      </w:r>
      <w:r>
        <w:rPr>
          <w:spacing w:val="-14"/>
          <w:sz w:val="20"/>
        </w:rPr>
        <w:t xml:space="preserve"> </w:t>
      </w:r>
      <w:r>
        <w:rPr>
          <w:sz w:val="20"/>
        </w:rPr>
        <w:t>with</w:t>
      </w:r>
      <w:r>
        <w:rPr>
          <w:spacing w:val="-13"/>
          <w:sz w:val="20"/>
        </w:rPr>
        <w:t xml:space="preserve"> </w:t>
      </w:r>
      <w:r>
        <w:rPr>
          <w:sz w:val="20"/>
        </w:rPr>
        <w:t>the</w:t>
      </w:r>
      <w:r>
        <w:rPr>
          <w:spacing w:val="-14"/>
          <w:sz w:val="20"/>
        </w:rPr>
        <w:t xml:space="preserve"> </w:t>
      </w:r>
      <w:r>
        <w:rPr>
          <w:sz w:val="20"/>
        </w:rPr>
        <w:t>respective</w:t>
      </w:r>
      <w:r>
        <w:rPr>
          <w:spacing w:val="-14"/>
          <w:sz w:val="20"/>
        </w:rPr>
        <w:t xml:space="preserve"> </w:t>
      </w:r>
      <w:r>
        <w:rPr>
          <w:b/>
          <w:sz w:val="20"/>
        </w:rPr>
        <w:t>BM</w:t>
      </w:r>
      <w:r>
        <w:rPr>
          <w:b/>
          <w:spacing w:val="-14"/>
          <w:sz w:val="20"/>
        </w:rPr>
        <w:t xml:space="preserve"> </w:t>
      </w:r>
      <w:r>
        <w:rPr>
          <w:b/>
          <w:sz w:val="20"/>
        </w:rPr>
        <w:t>Unit's</w:t>
      </w:r>
      <w:r>
        <w:rPr>
          <w:b/>
          <w:spacing w:val="-14"/>
          <w:sz w:val="20"/>
        </w:rPr>
        <w:t xml:space="preserve"> </w:t>
      </w:r>
      <w:r>
        <w:rPr>
          <w:b/>
          <w:sz w:val="20"/>
        </w:rPr>
        <w:t xml:space="preserve">Export and Import Limits </w:t>
      </w:r>
      <w:r>
        <w:rPr>
          <w:sz w:val="20"/>
        </w:rPr>
        <w:t xml:space="preserve">provided or modified under </w:t>
      </w:r>
      <w:r>
        <w:rPr>
          <w:b/>
          <w:sz w:val="20"/>
        </w:rPr>
        <w:t xml:space="preserve">BC1 </w:t>
      </w:r>
      <w:r>
        <w:rPr>
          <w:sz w:val="20"/>
        </w:rPr>
        <w:t xml:space="preserve">or </w:t>
      </w:r>
      <w:r>
        <w:rPr>
          <w:b/>
          <w:sz w:val="20"/>
        </w:rPr>
        <w:t>BC2</w:t>
      </w:r>
      <w:r>
        <w:rPr>
          <w:sz w:val="20"/>
        </w:rPr>
        <w:t xml:space="preserve">, and </w:t>
      </w:r>
      <w:r>
        <w:rPr>
          <w:b/>
          <w:sz w:val="20"/>
        </w:rPr>
        <w:t xml:space="preserve">Dynamic Parameters </w:t>
      </w:r>
      <w:r>
        <w:rPr>
          <w:sz w:val="20"/>
        </w:rPr>
        <w:t>given</w:t>
      </w:r>
      <w:r>
        <w:rPr>
          <w:spacing w:val="-9"/>
          <w:sz w:val="20"/>
        </w:rPr>
        <w:t xml:space="preserve"> </w:t>
      </w:r>
      <w:r>
        <w:rPr>
          <w:sz w:val="20"/>
        </w:rPr>
        <w:t>under</w:t>
      </w:r>
      <w:r>
        <w:rPr>
          <w:spacing w:val="-10"/>
          <w:sz w:val="20"/>
        </w:rPr>
        <w:t xml:space="preserve"> </w:t>
      </w:r>
      <w:r>
        <w:rPr>
          <w:sz w:val="20"/>
        </w:rPr>
        <w:t>BC2.5.3</w:t>
      </w:r>
      <w:r>
        <w:rPr>
          <w:spacing w:val="-12"/>
          <w:sz w:val="20"/>
        </w:rPr>
        <w:t xml:space="preserve"> </w:t>
      </w:r>
      <w:r>
        <w:rPr>
          <w:sz w:val="20"/>
        </w:rPr>
        <w:t>or,</w:t>
      </w:r>
      <w:r>
        <w:rPr>
          <w:spacing w:val="-8"/>
          <w:sz w:val="20"/>
        </w:rPr>
        <w:t xml:space="preserve"> </w:t>
      </w:r>
      <w:r>
        <w:rPr>
          <w:sz w:val="20"/>
        </w:rPr>
        <w:t>if</w:t>
      </w:r>
      <w:r>
        <w:rPr>
          <w:spacing w:val="-9"/>
          <w:sz w:val="20"/>
        </w:rPr>
        <w:t xml:space="preserve"> </w:t>
      </w:r>
      <w:r>
        <w:rPr>
          <w:sz w:val="20"/>
        </w:rPr>
        <w:t>agreed</w:t>
      </w:r>
      <w:r>
        <w:rPr>
          <w:spacing w:val="-9"/>
          <w:sz w:val="20"/>
        </w:rPr>
        <w:t xml:space="preserve"> </w:t>
      </w:r>
      <w:r>
        <w:rPr>
          <w:sz w:val="20"/>
        </w:rPr>
        <w:t>with</w:t>
      </w:r>
      <w:r>
        <w:rPr>
          <w:spacing w:val="-11"/>
          <w:sz w:val="20"/>
        </w:rPr>
        <w:t xml:space="preserve"> </w:t>
      </w:r>
      <w:r>
        <w:rPr>
          <w:sz w:val="20"/>
        </w:rPr>
        <w:t>the</w:t>
      </w:r>
      <w:r>
        <w:rPr>
          <w:spacing w:val="-11"/>
          <w:sz w:val="20"/>
        </w:rPr>
        <w:t xml:space="preserve"> </w:t>
      </w:r>
      <w:r>
        <w:rPr>
          <w:sz w:val="20"/>
        </w:rPr>
        <w:t>relevant</w:t>
      </w:r>
      <w:r>
        <w:rPr>
          <w:spacing w:val="-6"/>
          <w:sz w:val="20"/>
        </w:rPr>
        <w:t xml:space="preserve"> </w:t>
      </w:r>
      <w:r>
        <w:rPr>
          <w:b/>
          <w:sz w:val="20"/>
        </w:rPr>
        <w:t>User</w:t>
      </w:r>
      <w:r>
        <w:rPr>
          <w:sz w:val="20"/>
        </w:rPr>
        <w:t>,</w:t>
      </w:r>
      <w:r>
        <w:rPr>
          <w:spacing w:val="-11"/>
          <w:sz w:val="20"/>
        </w:rPr>
        <w:t xml:space="preserve"> </w:t>
      </w:r>
      <w:r>
        <w:rPr>
          <w:sz w:val="20"/>
        </w:rPr>
        <w:t>such</w:t>
      </w:r>
      <w:r>
        <w:rPr>
          <w:spacing w:val="-11"/>
          <w:sz w:val="20"/>
        </w:rPr>
        <w:t xml:space="preserve"> </w:t>
      </w:r>
      <w:r>
        <w:rPr>
          <w:sz w:val="20"/>
        </w:rPr>
        <w:t>rate</w:t>
      </w:r>
      <w:r>
        <w:rPr>
          <w:spacing w:val="-9"/>
          <w:sz w:val="20"/>
        </w:rPr>
        <w:t xml:space="preserve"> </w:t>
      </w:r>
      <w:r>
        <w:rPr>
          <w:sz w:val="20"/>
        </w:rPr>
        <w:t>within</w:t>
      </w:r>
      <w:r>
        <w:rPr>
          <w:spacing w:val="-11"/>
          <w:sz w:val="20"/>
        </w:rPr>
        <w:t xml:space="preserve"> </w:t>
      </w:r>
      <w:r>
        <w:rPr>
          <w:sz w:val="20"/>
        </w:rPr>
        <w:t>those</w:t>
      </w:r>
      <w:r>
        <w:rPr>
          <w:spacing w:val="-9"/>
          <w:sz w:val="20"/>
        </w:rPr>
        <w:t xml:space="preserve"> </w:t>
      </w:r>
      <w:r>
        <w:rPr>
          <w:b/>
          <w:sz w:val="20"/>
        </w:rPr>
        <w:t xml:space="preserve">Dynamic Parameters </w:t>
      </w:r>
      <w:r>
        <w:rPr>
          <w:sz w:val="20"/>
        </w:rPr>
        <w:t xml:space="preserve">as is specified by </w:t>
      </w:r>
      <w:r>
        <w:rPr>
          <w:b/>
          <w:sz w:val="20"/>
        </w:rPr>
        <w:t xml:space="preserve">The Company </w:t>
      </w:r>
      <w:r>
        <w:rPr>
          <w:sz w:val="20"/>
        </w:rPr>
        <w:t xml:space="preserve">in the </w:t>
      </w:r>
      <w:r>
        <w:rPr>
          <w:b/>
          <w:sz w:val="20"/>
        </w:rPr>
        <w:t>Bid-Offer Acceptances</w:t>
      </w:r>
      <w:r>
        <w:rPr>
          <w:sz w:val="20"/>
        </w:rPr>
        <w:t>.</w:t>
      </w:r>
    </w:p>
    <w:p w14:paraId="394F88C2" w14:textId="77777777" w:rsidR="00276D7D" w:rsidRDefault="00000000">
      <w:pPr>
        <w:pStyle w:val="ListParagraph"/>
        <w:numPr>
          <w:ilvl w:val="1"/>
          <w:numId w:val="25"/>
        </w:numPr>
        <w:tabs>
          <w:tab w:val="left" w:pos="2580"/>
          <w:tab w:val="left" w:pos="2582"/>
        </w:tabs>
        <w:spacing w:before="119" w:line="264" w:lineRule="auto"/>
        <w:ind w:right="228"/>
        <w:jc w:val="both"/>
        <w:rPr>
          <w:sz w:val="20"/>
        </w:rPr>
      </w:pPr>
      <w:r>
        <w:rPr>
          <w:sz w:val="20"/>
        </w:rPr>
        <w:t xml:space="preserve">All </w:t>
      </w:r>
      <w:r>
        <w:rPr>
          <w:b/>
          <w:sz w:val="20"/>
        </w:rPr>
        <w:t xml:space="preserve">Bid-Offer Acceptances </w:t>
      </w:r>
      <w:r>
        <w:rPr>
          <w:sz w:val="20"/>
        </w:rPr>
        <w:t>will be deemed to be at the current "</w:t>
      </w:r>
      <w:r>
        <w:rPr>
          <w:b/>
          <w:sz w:val="20"/>
        </w:rPr>
        <w:t>Target Frequency</w:t>
      </w:r>
      <w:r>
        <w:rPr>
          <w:sz w:val="20"/>
        </w:rPr>
        <w:t xml:space="preserve">", namely where a </w:t>
      </w:r>
      <w:r>
        <w:rPr>
          <w:b/>
          <w:sz w:val="20"/>
        </w:rPr>
        <w:t xml:space="preserve">Genset </w:t>
      </w:r>
      <w:r>
        <w:rPr>
          <w:sz w:val="20"/>
        </w:rPr>
        <w:t xml:space="preserve">is in </w:t>
      </w:r>
      <w:r>
        <w:rPr>
          <w:b/>
          <w:sz w:val="20"/>
        </w:rPr>
        <w:t xml:space="preserve">Frequency Sensitive Mode </w:t>
      </w:r>
      <w:r>
        <w:rPr>
          <w:sz w:val="20"/>
        </w:rPr>
        <w:t xml:space="preserve">they refer to target output at </w:t>
      </w:r>
      <w:r>
        <w:rPr>
          <w:b/>
          <w:sz w:val="20"/>
        </w:rPr>
        <w:t>Target Frequency</w:t>
      </w:r>
      <w:r>
        <w:rPr>
          <w:sz w:val="20"/>
        </w:rPr>
        <w:t>.</w:t>
      </w:r>
    </w:p>
    <w:p w14:paraId="3B3E4AA7" w14:textId="77777777" w:rsidR="00276D7D" w:rsidRDefault="00000000">
      <w:pPr>
        <w:pStyle w:val="ListParagraph"/>
        <w:numPr>
          <w:ilvl w:val="1"/>
          <w:numId w:val="25"/>
        </w:numPr>
        <w:tabs>
          <w:tab w:val="left" w:pos="2582"/>
        </w:tabs>
        <w:spacing w:before="122" w:line="264" w:lineRule="auto"/>
        <w:ind w:right="230"/>
        <w:jc w:val="both"/>
        <w:rPr>
          <w:sz w:val="20"/>
        </w:rPr>
      </w:pPr>
      <w:r>
        <w:rPr>
          <w:sz w:val="20"/>
        </w:rPr>
        <w:t xml:space="preserve">The form of and terms to be used by </w:t>
      </w:r>
      <w:r>
        <w:rPr>
          <w:b/>
          <w:sz w:val="20"/>
        </w:rPr>
        <w:t xml:space="preserve">The Company </w:t>
      </w:r>
      <w:r>
        <w:rPr>
          <w:sz w:val="20"/>
        </w:rPr>
        <w:t xml:space="preserve">in issuing </w:t>
      </w:r>
      <w:r>
        <w:rPr>
          <w:b/>
          <w:sz w:val="20"/>
        </w:rPr>
        <w:t xml:space="preserve">Bid-Offer Acceptances </w:t>
      </w:r>
      <w:r>
        <w:rPr>
          <w:sz w:val="20"/>
        </w:rPr>
        <w:t>together</w:t>
      </w:r>
      <w:r>
        <w:rPr>
          <w:spacing w:val="-6"/>
          <w:sz w:val="20"/>
        </w:rPr>
        <w:t xml:space="preserve"> </w:t>
      </w:r>
      <w:r>
        <w:rPr>
          <w:sz w:val="20"/>
        </w:rPr>
        <w:t>with</w:t>
      </w:r>
      <w:r>
        <w:rPr>
          <w:spacing w:val="-9"/>
          <w:sz w:val="20"/>
        </w:rPr>
        <w:t xml:space="preserve"> </w:t>
      </w:r>
      <w:r>
        <w:rPr>
          <w:sz w:val="20"/>
        </w:rPr>
        <w:t>their</w:t>
      </w:r>
      <w:r>
        <w:rPr>
          <w:spacing w:val="-8"/>
          <w:sz w:val="20"/>
        </w:rPr>
        <w:t xml:space="preserve"> </w:t>
      </w:r>
      <w:r>
        <w:rPr>
          <w:sz w:val="20"/>
        </w:rPr>
        <w:t>meanings</w:t>
      </w:r>
      <w:r>
        <w:rPr>
          <w:spacing w:val="-8"/>
          <w:sz w:val="20"/>
        </w:rPr>
        <w:t xml:space="preserve"> </w:t>
      </w:r>
      <w:r>
        <w:rPr>
          <w:sz w:val="20"/>
        </w:rPr>
        <w:t>are</w:t>
      </w:r>
      <w:r>
        <w:rPr>
          <w:spacing w:val="-8"/>
          <w:sz w:val="20"/>
        </w:rPr>
        <w:t xml:space="preserve"> </w:t>
      </w:r>
      <w:r>
        <w:rPr>
          <w:sz w:val="20"/>
        </w:rPr>
        <w:t>set</w:t>
      </w:r>
      <w:r>
        <w:rPr>
          <w:spacing w:val="-9"/>
          <w:sz w:val="20"/>
        </w:rPr>
        <w:t xml:space="preserve"> </w:t>
      </w:r>
      <w:r>
        <w:rPr>
          <w:sz w:val="20"/>
        </w:rPr>
        <w:t>out</w:t>
      </w:r>
      <w:r>
        <w:rPr>
          <w:spacing w:val="-9"/>
          <w:sz w:val="20"/>
        </w:rPr>
        <w:t xml:space="preserve"> </w:t>
      </w:r>
      <w:r>
        <w:rPr>
          <w:sz w:val="20"/>
        </w:rPr>
        <w:t>in</w:t>
      </w:r>
      <w:r>
        <w:rPr>
          <w:spacing w:val="-7"/>
          <w:sz w:val="20"/>
        </w:rPr>
        <w:t xml:space="preserve"> </w:t>
      </w:r>
      <w:r>
        <w:rPr>
          <w:sz w:val="20"/>
        </w:rPr>
        <w:t>Appendix</w:t>
      </w:r>
      <w:r>
        <w:rPr>
          <w:spacing w:val="-8"/>
          <w:sz w:val="20"/>
        </w:rPr>
        <w:t xml:space="preserve"> </w:t>
      </w:r>
      <w:r>
        <w:rPr>
          <w:sz w:val="20"/>
        </w:rPr>
        <w:t>1</w:t>
      </w:r>
      <w:r>
        <w:rPr>
          <w:spacing w:val="-9"/>
          <w:sz w:val="20"/>
        </w:rPr>
        <w:t xml:space="preserve"> </w:t>
      </w:r>
      <w:r>
        <w:rPr>
          <w:sz w:val="20"/>
        </w:rPr>
        <w:t>in</w:t>
      </w:r>
      <w:r>
        <w:rPr>
          <w:spacing w:val="-9"/>
          <w:sz w:val="20"/>
        </w:rPr>
        <w:t xml:space="preserve"> </w:t>
      </w:r>
      <w:r>
        <w:rPr>
          <w:sz w:val="20"/>
        </w:rPr>
        <w:t>the</w:t>
      </w:r>
      <w:r>
        <w:rPr>
          <w:spacing w:val="-9"/>
          <w:sz w:val="20"/>
        </w:rPr>
        <w:t xml:space="preserve"> </w:t>
      </w:r>
      <w:r>
        <w:rPr>
          <w:sz w:val="20"/>
        </w:rPr>
        <w:t>form</w:t>
      </w:r>
      <w:r>
        <w:rPr>
          <w:spacing w:val="-6"/>
          <w:sz w:val="20"/>
        </w:rPr>
        <w:t xml:space="preserve"> </w:t>
      </w:r>
      <w:r>
        <w:rPr>
          <w:sz w:val="20"/>
        </w:rPr>
        <w:t>of</w:t>
      </w:r>
      <w:r>
        <w:rPr>
          <w:spacing w:val="-7"/>
          <w:sz w:val="20"/>
        </w:rPr>
        <w:t xml:space="preserve"> </w:t>
      </w:r>
      <w:r>
        <w:rPr>
          <w:sz w:val="20"/>
        </w:rPr>
        <w:t>a</w:t>
      </w:r>
      <w:r>
        <w:rPr>
          <w:spacing w:val="-9"/>
          <w:sz w:val="20"/>
        </w:rPr>
        <w:t xml:space="preserve"> </w:t>
      </w:r>
      <w:r>
        <w:rPr>
          <w:sz w:val="20"/>
        </w:rPr>
        <w:t>non-exhaustive</w:t>
      </w:r>
      <w:r>
        <w:rPr>
          <w:spacing w:val="-9"/>
          <w:sz w:val="20"/>
        </w:rPr>
        <w:t xml:space="preserve"> </w:t>
      </w:r>
      <w:r>
        <w:rPr>
          <w:sz w:val="20"/>
        </w:rPr>
        <w:t>list of examples.</w:t>
      </w:r>
    </w:p>
    <w:p w14:paraId="5FC2A9C7" w14:textId="77777777" w:rsidR="00276D7D" w:rsidRDefault="00000000">
      <w:pPr>
        <w:pStyle w:val="BodyText"/>
        <w:tabs>
          <w:tab w:val="left" w:pos="2157"/>
        </w:tabs>
        <w:spacing w:before="120"/>
        <w:ind w:left="738"/>
        <w:jc w:val="both"/>
      </w:pPr>
      <w:r>
        <w:rPr>
          <w:spacing w:val="-2"/>
        </w:rPr>
        <w:t>BC2.7.2</w:t>
      </w:r>
      <w:r>
        <w:tab/>
      </w:r>
      <w:r>
        <w:rPr>
          <w:u w:val="single"/>
        </w:rPr>
        <w:t>Consistency</w:t>
      </w:r>
      <w:r>
        <w:rPr>
          <w:spacing w:val="-10"/>
          <w:u w:val="single"/>
        </w:rPr>
        <w:t xml:space="preserve"> </w:t>
      </w:r>
      <w:proofErr w:type="gramStart"/>
      <w:r>
        <w:rPr>
          <w:u w:val="single"/>
        </w:rPr>
        <w:t>With</w:t>
      </w:r>
      <w:proofErr w:type="gramEnd"/>
      <w:r>
        <w:rPr>
          <w:spacing w:val="-6"/>
          <w:u w:val="single"/>
        </w:rPr>
        <w:t xml:space="preserve"> </w:t>
      </w:r>
      <w:r>
        <w:rPr>
          <w:u w:val="single"/>
        </w:rPr>
        <w:t>Export</w:t>
      </w:r>
      <w:r>
        <w:rPr>
          <w:spacing w:val="-3"/>
          <w:u w:val="single"/>
        </w:rPr>
        <w:t xml:space="preserve"> </w:t>
      </w:r>
      <w:r>
        <w:rPr>
          <w:u w:val="single"/>
        </w:rPr>
        <w:t>And</w:t>
      </w:r>
      <w:r>
        <w:rPr>
          <w:spacing w:val="-6"/>
          <w:u w:val="single"/>
        </w:rPr>
        <w:t xml:space="preserve"> </w:t>
      </w:r>
      <w:r>
        <w:rPr>
          <w:u w:val="single"/>
        </w:rPr>
        <w:t>Import</w:t>
      </w:r>
      <w:r>
        <w:rPr>
          <w:spacing w:val="-6"/>
          <w:u w:val="single"/>
        </w:rPr>
        <w:t xml:space="preserve"> </w:t>
      </w:r>
      <w:r>
        <w:rPr>
          <w:u w:val="single"/>
        </w:rPr>
        <w:t>Limits</w:t>
      </w:r>
      <w:r>
        <w:rPr>
          <w:spacing w:val="-5"/>
          <w:u w:val="single"/>
        </w:rPr>
        <w:t xml:space="preserve"> </w:t>
      </w:r>
      <w:r>
        <w:rPr>
          <w:u w:val="single"/>
        </w:rPr>
        <w:t>And</w:t>
      </w:r>
      <w:r>
        <w:rPr>
          <w:spacing w:val="-4"/>
          <w:u w:val="single"/>
        </w:rPr>
        <w:t xml:space="preserve"> </w:t>
      </w:r>
      <w:r>
        <w:rPr>
          <w:u w:val="single"/>
        </w:rPr>
        <w:t>Dynamic</w:t>
      </w:r>
      <w:r>
        <w:rPr>
          <w:spacing w:val="-5"/>
          <w:u w:val="single"/>
        </w:rPr>
        <w:t xml:space="preserve"> </w:t>
      </w:r>
      <w:r>
        <w:rPr>
          <w:spacing w:val="-2"/>
          <w:u w:val="single"/>
        </w:rPr>
        <w:t>Parameters</w:t>
      </w:r>
    </w:p>
    <w:p w14:paraId="49F83193" w14:textId="77777777" w:rsidR="00276D7D" w:rsidRDefault="00000000">
      <w:pPr>
        <w:pStyle w:val="ListParagraph"/>
        <w:numPr>
          <w:ilvl w:val="0"/>
          <w:numId w:val="24"/>
        </w:numPr>
        <w:tabs>
          <w:tab w:val="left" w:pos="2582"/>
        </w:tabs>
        <w:spacing w:line="264" w:lineRule="auto"/>
        <w:ind w:right="228"/>
        <w:jc w:val="both"/>
        <w:rPr>
          <w:b/>
          <w:sz w:val="20"/>
        </w:rPr>
      </w:pPr>
      <w:r>
        <w:rPr>
          <w:b/>
          <w:sz w:val="20"/>
        </w:rPr>
        <w:t xml:space="preserve">Bid-Offer Acceptances </w:t>
      </w:r>
      <w:r>
        <w:rPr>
          <w:sz w:val="20"/>
        </w:rPr>
        <w:t xml:space="preserve">will be consistent with the </w:t>
      </w:r>
      <w:r>
        <w:rPr>
          <w:b/>
          <w:sz w:val="20"/>
        </w:rPr>
        <w:t xml:space="preserve">Export and Import Limits </w:t>
      </w:r>
      <w:r>
        <w:rPr>
          <w:sz w:val="20"/>
        </w:rPr>
        <w:t>provided or</w:t>
      </w:r>
      <w:r>
        <w:rPr>
          <w:spacing w:val="-13"/>
          <w:sz w:val="20"/>
        </w:rPr>
        <w:t xml:space="preserve"> </w:t>
      </w:r>
      <w:r>
        <w:rPr>
          <w:sz w:val="20"/>
        </w:rPr>
        <w:t>modified</w:t>
      </w:r>
      <w:r>
        <w:rPr>
          <w:spacing w:val="-12"/>
          <w:sz w:val="20"/>
        </w:rPr>
        <w:t xml:space="preserve"> </w:t>
      </w:r>
      <w:r>
        <w:rPr>
          <w:sz w:val="20"/>
        </w:rPr>
        <w:t>under</w:t>
      </w:r>
      <w:r>
        <w:rPr>
          <w:spacing w:val="-9"/>
          <w:sz w:val="20"/>
        </w:rPr>
        <w:t xml:space="preserve"> </w:t>
      </w:r>
      <w:r>
        <w:rPr>
          <w:b/>
          <w:sz w:val="20"/>
        </w:rPr>
        <w:t>BC1</w:t>
      </w:r>
      <w:r>
        <w:rPr>
          <w:b/>
          <w:spacing w:val="-11"/>
          <w:sz w:val="20"/>
        </w:rPr>
        <w:t xml:space="preserve"> </w:t>
      </w:r>
      <w:r>
        <w:rPr>
          <w:sz w:val="20"/>
        </w:rPr>
        <w:t>or</w:t>
      </w:r>
      <w:r>
        <w:rPr>
          <w:spacing w:val="-11"/>
          <w:sz w:val="20"/>
        </w:rPr>
        <w:t xml:space="preserve"> </w:t>
      </w:r>
      <w:r>
        <w:rPr>
          <w:b/>
          <w:sz w:val="20"/>
        </w:rPr>
        <w:t>BC2</w:t>
      </w:r>
      <w:r>
        <w:rPr>
          <w:b/>
          <w:spacing w:val="-11"/>
          <w:sz w:val="20"/>
        </w:rPr>
        <w:t xml:space="preserve"> </w:t>
      </w:r>
      <w:r>
        <w:rPr>
          <w:sz w:val="20"/>
        </w:rPr>
        <w:t>and</w:t>
      </w:r>
      <w:r>
        <w:rPr>
          <w:spacing w:val="-11"/>
          <w:sz w:val="20"/>
        </w:rPr>
        <w:t xml:space="preserve"> </w:t>
      </w:r>
      <w:r>
        <w:rPr>
          <w:sz w:val="20"/>
        </w:rPr>
        <w:t>the</w:t>
      </w:r>
      <w:r>
        <w:rPr>
          <w:spacing w:val="-9"/>
          <w:sz w:val="20"/>
        </w:rPr>
        <w:t xml:space="preserve"> </w:t>
      </w:r>
      <w:r>
        <w:rPr>
          <w:b/>
          <w:sz w:val="20"/>
        </w:rPr>
        <w:t>Dynamic</w:t>
      </w:r>
      <w:r>
        <w:rPr>
          <w:b/>
          <w:spacing w:val="-11"/>
          <w:sz w:val="20"/>
        </w:rPr>
        <w:t xml:space="preserve"> </w:t>
      </w:r>
      <w:r>
        <w:rPr>
          <w:b/>
          <w:sz w:val="20"/>
        </w:rPr>
        <w:t>Parameters</w:t>
      </w:r>
      <w:r>
        <w:rPr>
          <w:b/>
          <w:spacing w:val="-8"/>
          <w:sz w:val="20"/>
        </w:rPr>
        <w:t xml:space="preserve"> </w:t>
      </w:r>
      <w:r>
        <w:rPr>
          <w:sz w:val="20"/>
        </w:rPr>
        <w:t>provided</w:t>
      </w:r>
      <w:r>
        <w:rPr>
          <w:spacing w:val="-12"/>
          <w:sz w:val="20"/>
        </w:rPr>
        <w:t xml:space="preserve"> </w:t>
      </w:r>
      <w:r>
        <w:rPr>
          <w:sz w:val="20"/>
        </w:rPr>
        <w:t>or</w:t>
      </w:r>
      <w:r>
        <w:rPr>
          <w:spacing w:val="-10"/>
          <w:sz w:val="20"/>
        </w:rPr>
        <w:t xml:space="preserve"> </w:t>
      </w:r>
      <w:r>
        <w:rPr>
          <w:sz w:val="20"/>
        </w:rPr>
        <w:t>modified</w:t>
      </w:r>
      <w:r>
        <w:rPr>
          <w:spacing w:val="-11"/>
          <w:sz w:val="20"/>
        </w:rPr>
        <w:t xml:space="preserve"> </w:t>
      </w:r>
      <w:r>
        <w:rPr>
          <w:sz w:val="20"/>
        </w:rPr>
        <w:t xml:space="preserve">under </w:t>
      </w:r>
      <w:r>
        <w:rPr>
          <w:b/>
          <w:sz w:val="20"/>
        </w:rPr>
        <w:t>BC2</w:t>
      </w:r>
      <w:r>
        <w:rPr>
          <w:sz w:val="20"/>
        </w:rPr>
        <w:t>.</w:t>
      </w:r>
      <w:r>
        <w:rPr>
          <w:spacing w:val="40"/>
          <w:sz w:val="20"/>
        </w:rPr>
        <w:t xml:space="preserve"> </w:t>
      </w:r>
      <w:r>
        <w:rPr>
          <w:b/>
          <w:sz w:val="20"/>
        </w:rPr>
        <w:t xml:space="preserve">Bid-Offer Acceptances </w:t>
      </w:r>
      <w:r>
        <w:rPr>
          <w:sz w:val="20"/>
        </w:rPr>
        <w:t xml:space="preserve">may also </w:t>
      </w:r>
      <w:proofErr w:type="spellStart"/>
      <w:r>
        <w:rPr>
          <w:sz w:val="20"/>
        </w:rPr>
        <w:t>recognise</w:t>
      </w:r>
      <w:proofErr w:type="spellEnd"/>
      <w:r>
        <w:rPr>
          <w:sz w:val="20"/>
        </w:rPr>
        <w:t xml:space="preserve"> </w:t>
      </w:r>
      <w:r>
        <w:rPr>
          <w:b/>
          <w:sz w:val="20"/>
        </w:rPr>
        <w:t xml:space="preserve">Other Relevant Data </w:t>
      </w:r>
      <w:r>
        <w:rPr>
          <w:sz w:val="20"/>
        </w:rPr>
        <w:t xml:space="preserve">provided or modified under </w:t>
      </w:r>
      <w:r>
        <w:rPr>
          <w:b/>
          <w:sz w:val="20"/>
        </w:rPr>
        <w:t xml:space="preserve">BC1 </w:t>
      </w:r>
      <w:r>
        <w:rPr>
          <w:sz w:val="20"/>
        </w:rPr>
        <w:t xml:space="preserve">or </w:t>
      </w:r>
      <w:r>
        <w:rPr>
          <w:b/>
          <w:sz w:val="20"/>
        </w:rPr>
        <w:t>BC2</w:t>
      </w:r>
    </w:p>
    <w:p w14:paraId="5192BF06" w14:textId="77777777" w:rsidR="00276D7D" w:rsidRDefault="00000000">
      <w:pPr>
        <w:pStyle w:val="ListParagraph"/>
        <w:numPr>
          <w:ilvl w:val="0"/>
          <w:numId w:val="24"/>
        </w:numPr>
        <w:tabs>
          <w:tab w:val="left" w:pos="2582"/>
        </w:tabs>
        <w:spacing w:before="121" w:line="264" w:lineRule="auto"/>
        <w:ind w:right="224"/>
        <w:jc w:val="both"/>
        <w:rPr>
          <w:sz w:val="20"/>
        </w:rPr>
      </w:pPr>
      <w:r>
        <w:rPr>
          <w:sz w:val="20"/>
        </w:rPr>
        <w:t>In</w:t>
      </w:r>
      <w:r>
        <w:rPr>
          <w:spacing w:val="-1"/>
          <w:sz w:val="20"/>
        </w:rPr>
        <w:t xml:space="preserve"> </w:t>
      </w:r>
      <w:r>
        <w:rPr>
          <w:sz w:val="20"/>
        </w:rPr>
        <w:t>the</w:t>
      </w:r>
      <w:r>
        <w:rPr>
          <w:spacing w:val="-2"/>
          <w:sz w:val="20"/>
        </w:rPr>
        <w:t xml:space="preserve"> </w:t>
      </w:r>
      <w:r>
        <w:rPr>
          <w:sz w:val="20"/>
        </w:rPr>
        <w:t>case</w:t>
      </w:r>
      <w:r>
        <w:rPr>
          <w:spacing w:val="-1"/>
          <w:sz w:val="20"/>
        </w:rPr>
        <w:t xml:space="preserve"> </w:t>
      </w:r>
      <w:r>
        <w:rPr>
          <w:sz w:val="20"/>
        </w:rPr>
        <w:t>of consistency</w:t>
      </w:r>
      <w:r>
        <w:rPr>
          <w:spacing w:val="-4"/>
          <w:sz w:val="20"/>
        </w:rPr>
        <w:t xml:space="preserve"> </w:t>
      </w:r>
      <w:r>
        <w:rPr>
          <w:sz w:val="20"/>
        </w:rPr>
        <w:t xml:space="preserve">with </w:t>
      </w:r>
      <w:r>
        <w:rPr>
          <w:b/>
          <w:sz w:val="20"/>
        </w:rPr>
        <w:t xml:space="preserve">Dynamic Parameters </w:t>
      </w:r>
      <w:r>
        <w:rPr>
          <w:sz w:val="20"/>
        </w:rPr>
        <w:t>this will</w:t>
      </w:r>
      <w:r>
        <w:rPr>
          <w:spacing w:val="-2"/>
          <w:sz w:val="20"/>
        </w:rPr>
        <w:t xml:space="preserve"> </w:t>
      </w:r>
      <w:r>
        <w:rPr>
          <w:sz w:val="20"/>
        </w:rPr>
        <w:t>be</w:t>
      </w:r>
      <w:r>
        <w:rPr>
          <w:spacing w:val="-1"/>
          <w:sz w:val="20"/>
        </w:rPr>
        <w:t xml:space="preserve"> </w:t>
      </w:r>
      <w:r>
        <w:rPr>
          <w:sz w:val="20"/>
        </w:rPr>
        <w:t>limited</w:t>
      </w:r>
      <w:r>
        <w:rPr>
          <w:spacing w:val="-2"/>
          <w:sz w:val="20"/>
        </w:rPr>
        <w:t xml:space="preserve"> </w:t>
      </w:r>
      <w:r>
        <w:rPr>
          <w:sz w:val="20"/>
        </w:rPr>
        <w:t>to</w:t>
      </w:r>
      <w:r>
        <w:rPr>
          <w:spacing w:val="-1"/>
          <w:sz w:val="20"/>
        </w:rPr>
        <w:t xml:space="preserve"> </w:t>
      </w:r>
      <w:r>
        <w:rPr>
          <w:sz w:val="20"/>
        </w:rPr>
        <w:t>the</w:t>
      </w:r>
      <w:r>
        <w:rPr>
          <w:spacing w:val="-2"/>
          <w:sz w:val="20"/>
        </w:rPr>
        <w:t xml:space="preserve"> </w:t>
      </w:r>
      <w:r>
        <w:rPr>
          <w:sz w:val="20"/>
        </w:rPr>
        <w:t>time</w:t>
      </w:r>
      <w:r>
        <w:rPr>
          <w:spacing w:val="-1"/>
          <w:sz w:val="20"/>
        </w:rPr>
        <w:t xml:space="preserve"> </w:t>
      </w:r>
      <w:r>
        <w:rPr>
          <w:sz w:val="20"/>
        </w:rPr>
        <w:t>until the</w:t>
      </w:r>
      <w:r>
        <w:rPr>
          <w:spacing w:val="-8"/>
          <w:sz w:val="20"/>
        </w:rPr>
        <w:t xml:space="preserve"> </w:t>
      </w:r>
      <w:r>
        <w:rPr>
          <w:sz w:val="20"/>
        </w:rPr>
        <w:t>end</w:t>
      </w:r>
      <w:r>
        <w:rPr>
          <w:spacing w:val="-8"/>
          <w:sz w:val="20"/>
        </w:rPr>
        <w:t xml:space="preserve"> </w:t>
      </w:r>
      <w:r>
        <w:rPr>
          <w:sz w:val="20"/>
        </w:rPr>
        <w:t>of</w:t>
      </w:r>
      <w:r>
        <w:rPr>
          <w:spacing w:val="-6"/>
          <w:sz w:val="20"/>
        </w:rPr>
        <w:t xml:space="preserve"> </w:t>
      </w:r>
      <w:r>
        <w:rPr>
          <w:sz w:val="20"/>
        </w:rPr>
        <w:t>the</w:t>
      </w:r>
      <w:r>
        <w:rPr>
          <w:spacing w:val="-5"/>
          <w:sz w:val="20"/>
        </w:rPr>
        <w:t xml:space="preserve"> </w:t>
      </w:r>
      <w:r>
        <w:rPr>
          <w:b/>
          <w:sz w:val="20"/>
        </w:rPr>
        <w:t>Settlement</w:t>
      </w:r>
      <w:r>
        <w:rPr>
          <w:b/>
          <w:spacing w:val="-5"/>
          <w:sz w:val="20"/>
        </w:rPr>
        <w:t xml:space="preserve"> </w:t>
      </w:r>
      <w:r>
        <w:rPr>
          <w:b/>
          <w:sz w:val="20"/>
        </w:rPr>
        <w:t>Period</w:t>
      </w:r>
      <w:r>
        <w:rPr>
          <w:b/>
          <w:spacing w:val="-6"/>
          <w:sz w:val="20"/>
        </w:rPr>
        <w:t xml:space="preserve"> </w:t>
      </w:r>
      <w:r>
        <w:rPr>
          <w:sz w:val="20"/>
        </w:rPr>
        <w:t>for</w:t>
      </w:r>
      <w:r>
        <w:rPr>
          <w:spacing w:val="-7"/>
          <w:sz w:val="20"/>
        </w:rPr>
        <w:t xml:space="preserve"> </w:t>
      </w:r>
      <w:r>
        <w:rPr>
          <w:sz w:val="20"/>
        </w:rPr>
        <w:t>which</w:t>
      </w:r>
      <w:r>
        <w:rPr>
          <w:spacing w:val="-7"/>
          <w:sz w:val="20"/>
        </w:rPr>
        <w:t xml:space="preserve"> </w:t>
      </w:r>
      <w:r>
        <w:rPr>
          <w:b/>
          <w:sz w:val="20"/>
        </w:rPr>
        <w:t>Gate</w:t>
      </w:r>
      <w:r>
        <w:rPr>
          <w:b/>
          <w:spacing w:val="-7"/>
          <w:sz w:val="20"/>
        </w:rPr>
        <w:t xml:space="preserve"> </w:t>
      </w:r>
      <w:r>
        <w:rPr>
          <w:b/>
          <w:sz w:val="20"/>
        </w:rPr>
        <w:t>Closure</w:t>
      </w:r>
      <w:r>
        <w:rPr>
          <w:b/>
          <w:spacing w:val="-7"/>
          <w:sz w:val="20"/>
        </w:rPr>
        <w:t xml:space="preserve"> </w:t>
      </w:r>
      <w:r>
        <w:rPr>
          <w:sz w:val="20"/>
        </w:rPr>
        <w:t>has</w:t>
      </w:r>
      <w:r>
        <w:rPr>
          <w:spacing w:val="-7"/>
          <w:sz w:val="20"/>
        </w:rPr>
        <w:t xml:space="preserve"> </w:t>
      </w:r>
      <w:r>
        <w:rPr>
          <w:sz w:val="20"/>
        </w:rPr>
        <w:t>most</w:t>
      </w:r>
      <w:r>
        <w:rPr>
          <w:spacing w:val="-8"/>
          <w:sz w:val="20"/>
        </w:rPr>
        <w:t xml:space="preserve"> </w:t>
      </w:r>
      <w:r>
        <w:rPr>
          <w:sz w:val="20"/>
        </w:rPr>
        <w:t>recently</w:t>
      </w:r>
      <w:r>
        <w:rPr>
          <w:spacing w:val="-11"/>
          <w:sz w:val="20"/>
        </w:rPr>
        <w:t xml:space="preserve"> </w:t>
      </w:r>
      <w:r>
        <w:rPr>
          <w:sz w:val="20"/>
        </w:rPr>
        <w:t>occurred.</w:t>
      </w:r>
      <w:r>
        <w:rPr>
          <w:spacing w:val="40"/>
          <w:sz w:val="20"/>
        </w:rPr>
        <w:t xml:space="preserve"> </w:t>
      </w:r>
      <w:r>
        <w:rPr>
          <w:sz w:val="20"/>
        </w:rPr>
        <w:t xml:space="preserve">If </w:t>
      </w:r>
      <w:r>
        <w:rPr>
          <w:b/>
          <w:sz w:val="20"/>
        </w:rPr>
        <w:t>The</w:t>
      </w:r>
      <w:r>
        <w:rPr>
          <w:b/>
          <w:spacing w:val="-4"/>
          <w:sz w:val="20"/>
        </w:rPr>
        <w:t xml:space="preserve"> </w:t>
      </w:r>
      <w:r>
        <w:rPr>
          <w:b/>
          <w:sz w:val="20"/>
        </w:rPr>
        <w:t>Company</w:t>
      </w:r>
      <w:r>
        <w:rPr>
          <w:b/>
          <w:spacing w:val="-5"/>
          <w:sz w:val="20"/>
        </w:rPr>
        <w:t xml:space="preserve"> </w:t>
      </w:r>
      <w:r>
        <w:rPr>
          <w:sz w:val="20"/>
        </w:rPr>
        <w:t>intends</w:t>
      </w:r>
      <w:r>
        <w:rPr>
          <w:spacing w:val="-3"/>
          <w:sz w:val="20"/>
        </w:rPr>
        <w:t xml:space="preserve"> </w:t>
      </w:r>
      <w:r>
        <w:rPr>
          <w:sz w:val="20"/>
        </w:rPr>
        <w:t>to</w:t>
      </w:r>
      <w:r>
        <w:rPr>
          <w:spacing w:val="-5"/>
          <w:sz w:val="20"/>
        </w:rPr>
        <w:t xml:space="preserve"> </w:t>
      </w:r>
      <w:r>
        <w:rPr>
          <w:sz w:val="20"/>
        </w:rPr>
        <w:t>issue</w:t>
      </w:r>
      <w:r>
        <w:rPr>
          <w:spacing w:val="-5"/>
          <w:sz w:val="20"/>
        </w:rPr>
        <w:t xml:space="preserve"> </w:t>
      </w:r>
      <w:r>
        <w:rPr>
          <w:sz w:val="20"/>
        </w:rPr>
        <w:t>a</w:t>
      </w:r>
      <w:r>
        <w:rPr>
          <w:spacing w:val="-3"/>
          <w:sz w:val="20"/>
        </w:rPr>
        <w:t xml:space="preserve"> </w:t>
      </w:r>
      <w:r>
        <w:rPr>
          <w:b/>
          <w:sz w:val="20"/>
        </w:rPr>
        <w:t>Bid-Offer Acceptance</w:t>
      </w:r>
      <w:r>
        <w:rPr>
          <w:b/>
          <w:spacing w:val="-3"/>
          <w:sz w:val="20"/>
        </w:rPr>
        <w:t xml:space="preserve"> </w:t>
      </w:r>
      <w:r>
        <w:rPr>
          <w:sz w:val="20"/>
        </w:rPr>
        <w:t>covering</w:t>
      </w:r>
      <w:r>
        <w:rPr>
          <w:spacing w:val="-4"/>
          <w:sz w:val="20"/>
        </w:rPr>
        <w:t xml:space="preserve"> </w:t>
      </w:r>
      <w:r>
        <w:rPr>
          <w:sz w:val="20"/>
        </w:rPr>
        <w:t>a</w:t>
      </w:r>
      <w:r>
        <w:rPr>
          <w:spacing w:val="-5"/>
          <w:sz w:val="20"/>
        </w:rPr>
        <w:t xml:space="preserve"> </w:t>
      </w:r>
      <w:r>
        <w:rPr>
          <w:sz w:val="20"/>
        </w:rPr>
        <w:t>period</w:t>
      </w:r>
      <w:r>
        <w:rPr>
          <w:spacing w:val="-5"/>
          <w:sz w:val="20"/>
        </w:rPr>
        <w:t xml:space="preserve"> </w:t>
      </w:r>
      <w:r>
        <w:rPr>
          <w:sz w:val="20"/>
        </w:rPr>
        <w:t>after</w:t>
      </w:r>
      <w:r>
        <w:rPr>
          <w:spacing w:val="-4"/>
          <w:sz w:val="20"/>
        </w:rPr>
        <w:t xml:space="preserve"> </w:t>
      </w:r>
      <w:r>
        <w:rPr>
          <w:sz w:val="20"/>
        </w:rPr>
        <w:t>the</w:t>
      </w:r>
      <w:r>
        <w:rPr>
          <w:spacing w:val="-5"/>
          <w:sz w:val="20"/>
        </w:rPr>
        <w:t xml:space="preserve"> </w:t>
      </w:r>
      <w:r>
        <w:rPr>
          <w:sz w:val="20"/>
        </w:rPr>
        <w:t xml:space="preserve">end of the </w:t>
      </w:r>
      <w:r>
        <w:rPr>
          <w:b/>
          <w:sz w:val="20"/>
        </w:rPr>
        <w:t xml:space="preserve">Settlement Period </w:t>
      </w:r>
      <w:r>
        <w:rPr>
          <w:sz w:val="20"/>
        </w:rPr>
        <w:t xml:space="preserve">for which </w:t>
      </w:r>
      <w:r>
        <w:rPr>
          <w:b/>
          <w:sz w:val="20"/>
        </w:rPr>
        <w:t xml:space="preserve">Gate Closure </w:t>
      </w:r>
      <w:r>
        <w:rPr>
          <w:sz w:val="20"/>
        </w:rPr>
        <w:t xml:space="preserve">has most recently occurred, based upon the then submitted </w:t>
      </w:r>
      <w:r>
        <w:rPr>
          <w:b/>
          <w:sz w:val="20"/>
        </w:rPr>
        <w:t>Dynamic Parameters</w:t>
      </w:r>
      <w:r>
        <w:rPr>
          <w:sz w:val="20"/>
        </w:rPr>
        <w:t xml:space="preserve">, </w:t>
      </w:r>
      <w:proofErr w:type="gramStart"/>
      <w:r>
        <w:rPr>
          <w:b/>
          <w:sz w:val="20"/>
        </w:rPr>
        <w:t>Export</w:t>
      </w:r>
      <w:proofErr w:type="gramEnd"/>
      <w:r>
        <w:rPr>
          <w:b/>
          <w:sz w:val="20"/>
        </w:rPr>
        <w:t xml:space="preserve"> and Import Limits</w:t>
      </w:r>
      <w:r>
        <w:rPr>
          <w:sz w:val="20"/>
        </w:rPr>
        <w:t xml:space="preserve">, and </w:t>
      </w:r>
      <w:r>
        <w:rPr>
          <w:b/>
          <w:sz w:val="20"/>
        </w:rPr>
        <w:t xml:space="preserve">Bid- Offer Data </w:t>
      </w:r>
      <w:r>
        <w:rPr>
          <w:sz w:val="20"/>
        </w:rPr>
        <w:t>applicable to that period,</w:t>
      </w:r>
      <w:r>
        <w:rPr>
          <w:spacing w:val="40"/>
          <w:sz w:val="20"/>
        </w:rPr>
        <w:t xml:space="preserve"> </w:t>
      </w:r>
      <w:r>
        <w:rPr>
          <w:b/>
          <w:sz w:val="20"/>
        </w:rPr>
        <w:t xml:space="preserve">The Company </w:t>
      </w:r>
      <w:r>
        <w:rPr>
          <w:sz w:val="20"/>
        </w:rPr>
        <w:t xml:space="preserve">will indicate this to the </w:t>
      </w:r>
      <w:r>
        <w:rPr>
          <w:b/>
          <w:sz w:val="20"/>
        </w:rPr>
        <w:t xml:space="preserve">BM Participant </w:t>
      </w:r>
      <w:r>
        <w:rPr>
          <w:sz w:val="20"/>
        </w:rPr>
        <w:t xml:space="preserve">at the </w:t>
      </w:r>
      <w:r>
        <w:rPr>
          <w:b/>
          <w:sz w:val="20"/>
        </w:rPr>
        <w:t xml:space="preserve">Control Point </w:t>
      </w:r>
      <w:r>
        <w:rPr>
          <w:sz w:val="20"/>
        </w:rPr>
        <w:t>for</w:t>
      </w:r>
      <w:r>
        <w:rPr>
          <w:spacing w:val="-1"/>
          <w:sz w:val="20"/>
        </w:rPr>
        <w:t xml:space="preserve"> </w:t>
      </w:r>
      <w:r>
        <w:rPr>
          <w:sz w:val="20"/>
        </w:rPr>
        <w:t>the</w:t>
      </w:r>
      <w:r>
        <w:rPr>
          <w:spacing w:val="-2"/>
          <w:sz w:val="20"/>
        </w:rPr>
        <w:t xml:space="preserve"> </w:t>
      </w:r>
      <w:r>
        <w:rPr>
          <w:b/>
          <w:sz w:val="20"/>
        </w:rPr>
        <w:t>BM Unit</w:t>
      </w:r>
      <w:r>
        <w:rPr>
          <w:sz w:val="20"/>
        </w:rPr>
        <w:t>.</w:t>
      </w:r>
      <w:r>
        <w:rPr>
          <w:spacing w:val="40"/>
          <w:sz w:val="20"/>
        </w:rPr>
        <w:t xml:space="preserve"> </w:t>
      </w:r>
      <w:r>
        <w:rPr>
          <w:sz w:val="20"/>
        </w:rPr>
        <w:t>The</w:t>
      </w:r>
      <w:r>
        <w:rPr>
          <w:spacing w:val="-2"/>
          <w:sz w:val="20"/>
        </w:rPr>
        <w:t xml:space="preserve"> </w:t>
      </w:r>
      <w:r>
        <w:rPr>
          <w:sz w:val="20"/>
        </w:rPr>
        <w:t>intention will then</w:t>
      </w:r>
      <w:r>
        <w:rPr>
          <w:spacing w:val="-2"/>
          <w:sz w:val="20"/>
        </w:rPr>
        <w:t xml:space="preserve"> </w:t>
      </w:r>
      <w:r>
        <w:rPr>
          <w:sz w:val="20"/>
        </w:rPr>
        <w:t>be reflected</w:t>
      </w:r>
      <w:r>
        <w:rPr>
          <w:spacing w:val="-3"/>
          <w:sz w:val="20"/>
        </w:rPr>
        <w:t xml:space="preserve"> </w:t>
      </w:r>
      <w:r>
        <w:rPr>
          <w:sz w:val="20"/>
        </w:rPr>
        <w:t xml:space="preserve">in the issue of a </w:t>
      </w:r>
      <w:r>
        <w:rPr>
          <w:b/>
          <w:sz w:val="20"/>
        </w:rPr>
        <w:t xml:space="preserve">Bid-Offer Acceptance </w:t>
      </w:r>
      <w:r>
        <w:rPr>
          <w:sz w:val="20"/>
        </w:rPr>
        <w:t xml:space="preserve">to return the </w:t>
      </w:r>
      <w:r>
        <w:rPr>
          <w:b/>
          <w:sz w:val="20"/>
        </w:rPr>
        <w:t xml:space="preserve">BM Unit </w:t>
      </w:r>
      <w:r>
        <w:rPr>
          <w:sz w:val="20"/>
        </w:rPr>
        <w:t xml:space="preserve">to its previously notified </w:t>
      </w:r>
      <w:r>
        <w:rPr>
          <w:b/>
          <w:sz w:val="20"/>
        </w:rPr>
        <w:t>Physical</w:t>
      </w:r>
      <w:r>
        <w:rPr>
          <w:b/>
          <w:spacing w:val="-8"/>
          <w:sz w:val="20"/>
        </w:rPr>
        <w:t xml:space="preserve"> </w:t>
      </w:r>
      <w:r>
        <w:rPr>
          <w:b/>
          <w:sz w:val="20"/>
        </w:rPr>
        <w:t>Notification</w:t>
      </w:r>
      <w:r>
        <w:rPr>
          <w:b/>
          <w:spacing w:val="-4"/>
          <w:sz w:val="20"/>
        </w:rPr>
        <w:t xml:space="preserve"> </w:t>
      </w:r>
      <w:r>
        <w:rPr>
          <w:sz w:val="20"/>
        </w:rPr>
        <w:t>after</w:t>
      </w:r>
      <w:r>
        <w:rPr>
          <w:spacing w:val="-9"/>
          <w:sz w:val="20"/>
        </w:rPr>
        <w:t xml:space="preserve"> </w:t>
      </w:r>
      <w:r>
        <w:rPr>
          <w:sz w:val="20"/>
        </w:rPr>
        <w:t>the</w:t>
      </w:r>
      <w:r>
        <w:rPr>
          <w:spacing w:val="-8"/>
          <w:sz w:val="20"/>
        </w:rPr>
        <w:t xml:space="preserve"> </w:t>
      </w:r>
      <w:r>
        <w:rPr>
          <w:sz w:val="20"/>
        </w:rPr>
        <w:t>relevant</w:t>
      </w:r>
      <w:r>
        <w:rPr>
          <w:spacing w:val="-6"/>
          <w:sz w:val="20"/>
        </w:rPr>
        <w:t xml:space="preserve"> </w:t>
      </w:r>
      <w:r>
        <w:rPr>
          <w:b/>
          <w:sz w:val="20"/>
        </w:rPr>
        <w:t>Gate</w:t>
      </w:r>
      <w:r>
        <w:rPr>
          <w:b/>
          <w:spacing w:val="-7"/>
          <w:sz w:val="20"/>
        </w:rPr>
        <w:t xml:space="preserve"> </w:t>
      </w:r>
      <w:r>
        <w:rPr>
          <w:b/>
          <w:sz w:val="20"/>
        </w:rPr>
        <w:t>Closure</w:t>
      </w:r>
      <w:r>
        <w:rPr>
          <w:b/>
          <w:spacing w:val="-5"/>
          <w:sz w:val="20"/>
        </w:rPr>
        <w:t xml:space="preserve"> </w:t>
      </w:r>
      <w:r>
        <w:rPr>
          <w:sz w:val="20"/>
        </w:rPr>
        <w:t>provided</w:t>
      </w:r>
      <w:r>
        <w:rPr>
          <w:spacing w:val="-9"/>
          <w:sz w:val="20"/>
        </w:rPr>
        <w:t xml:space="preserve"> </w:t>
      </w:r>
      <w:r>
        <w:rPr>
          <w:sz w:val="20"/>
        </w:rPr>
        <w:t>the</w:t>
      </w:r>
      <w:r>
        <w:rPr>
          <w:spacing w:val="-8"/>
          <w:sz w:val="20"/>
        </w:rPr>
        <w:t xml:space="preserve"> </w:t>
      </w:r>
      <w:r>
        <w:rPr>
          <w:sz w:val="20"/>
        </w:rPr>
        <w:t>submitted</w:t>
      </w:r>
      <w:r>
        <w:rPr>
          <w:spacing w:val="-8"/>
          <w:sz w:val="20"/>
        </w:rPr>
        <w:t xml:space="preserve"> </w:t>
      </w:r>
      <w:r>
        <w:rPr>
          <w:sz w:val="20"/>
        </w:rPr>
        <w:t>data</w:t>
      </w:r>
      <w:r>
        <w:rPr>
          <w:spacing w:val="-9"/>
          <w:sz w:val="20"/>
        </w:rPr>
        <w:t xml:space="preserve"> </w:t>
      </w:r>
      <w:r>
        <w:rPr>
          <w:sz w:val="20"/>
        </w:rPr>
        <w:t>used to</w:t>
      </w:r>
      <w:r>
        <w:rPr>
          <w:spacing w:val="-5"/>
          <w:sz w:val="20"/>
        </w:rPr>
        <w:t xml:space="preserve"> </w:t>
      </w:r>
      <w:r>
        <w:rPr>
          <w:sz w:val="20"/>
        </w:rPr>
        <w:t>formulate</w:t>
      </w:r>
      <w:r>
        <w:rPr>
          <w:spacing w:val="-5"/>
          <w:sz w:val="20"/>
        </w:rPr>
        <w:t xml:space="preserve"> </w:t>
      </w:r>
      <w:r>
        <w:rPr>
          <w:sz w:val="20"/>
        </w:rPr>
        <w:t>this</w:t>
      </w:r>
      <w:r>
        <w:rPr>
          <w:spacing w:val="-1"/>
          <w:sz w:val="20"/>
        </w:rPr>
        <w:t xml:space="preserve"> </w:t>
      </w:r>
      <w:r>
        <w:rPr>
          <w:sz w:val="20"/>
        </w:rPr>
        <w:t>intention</w:t>
      </w:r>
      <w:r>
        <w:rPr>
          <w:spacing w:val="-3"/>
          <w:sz w:val="20"/>
        </w:rPr>
        <w:t xml:space="preserve"> </w:t>
      </w:r>
      <w:r>
        <w:rPr>
          <w:sz w:val="20"/>
        </w:rPr>
        <w:t>has</w:t>
      </w:r>
      <w:r>
        <w:rPr>
          <w:spacing w:val="-3"/>
          <w:sz w:val="20"/>
        </w:rPr>
        <w:t xml:space="preserve"> </w:t>
      </w:r>
      <w:r>
        <w:rPr>
          <w:sz w:val="20"/>
        </w:rPr>
        <w:t>not</w:t>
      </w:r>
      <w:r>
        <w:rPr>
          <w:spacing w:val="-4"/>
          <w:sz w:val="20"/>
        </w:rPr>
        <w:t xml:space="preserve"> </w:t>
      </w:r>
      <w:r>
        <w:rPr>
          <w:sz w:val="20"/>
        </w:rPr>
        <w:t>changed</w:t>
      </w:r>
      <w:r>
        <w:rPr>
          <w:spacing w:val="-5"/>
          <w:sz w:val="20"/>
        </w:rPr>
        <w:t xml:space="preserve"> </w:t>
      </w:r>
      <w:r>
        <w:rPr>
          <w:sz w:val="20"/>
        </w:rPr>
        <w:t>and</w:t>
      </w:r>
      <w:r>
        <w:rPr>
          <w:spacing w:val="-5"/>
          <w:sz w:val="20"/>
        </w:rPr>
        <w:t xml:space="preserve"> </w:t>
      </w:r>
      <w:r>
        <w:rPr>
          <w:sz w:val="20"/>
        </w:rPr>
        <w:t>subject</w:t>
      </w:r>
      <w:r>
        <w:rPr>
          <w:spacing w:val="-4"/>
          <w:sz w:val="20"/>
        </w:rPr>
        <w:t xml:space="preserve"> </w:t>
      </w:r>
      <w:r>
        <w:rPr>
          <w:sz w:val="20"/>
        </w:rPr>
        <w:t xml:space="preserve">to </w:t>
      </w:r>
      <w:r>
        <w:rPr>
          <w:b/>
          <w:sz w:val="20"/>
        </w:rPr>
        <w:t>System</w:t>
      </w:r>
      <w:r>
        <w:rPr>
          <w:b/>
          <w:spacing w:val="-1"/>
          <w:sz w:val="20"/>
        </w:rPr>
        <w:t xml:space="preserve"> </w:t>
      </w:r>
      <w:r>
        <w:rPr>
          <w:sz w:val="20"/>
        </w:rPr>
        <w:t>conditions</w:t>
      </w:r>
      <w:r>
        <w:rPr>
          <w:spacing w:val="-1"/>
          <w:sz w:val="20"/>
        </w:rPr>
        <w:t xml:space="preserve"> </w:t>
      </w:r>
      <w:r>
        <w:rPr>
          <w:sz w:val="20"/>
        </w:rPr>
        <w:t>which</w:t>
      </w:r>
      <w:r>
        <w:rPr>
          <w:spacing w:val="-4"/>
          <w:sz w:val="20"/>
        </w:rPr>
        <w:t xml:space="preserve"> </w:t>
      </w:r>
      <w:r>
        <w:rPr>
          <w:sz w:val="20"/>
        </w:rPr>
        <w:t>may affect</w:t>
      </w:r>
      <w:r>
        <w:rPr>
          <w:spacing w:val="-14"/>
          <w:sz w:val="20"/>
        </w:rPr>
        <w:t xml:space="preserve"> </w:t>
      </w:r>
      <w:r>
        <w:rPr>
          <w:sz w:val="20"/>
        </w:rPr>
        <w:t>that</w:t>
      </w:r>
      <w:r>
        <w:rPr>
          <w:spacing w:val="-14"/>
          <w:sz w:val="20"/>
        </w:rPr>
        <w:t xml:space="preserve"> </w:t>
      </w:r>
      <w:r>
        <w:rPr>
          <w:sz w:val="20"/>
        </w:rPr>
        <w:t>intention.</w:t>
      </w:r>
      <w:r>
        <w:rPr>
          <w:spacing w:val="23"/>
          <w:sz w:val="20"/>
        </w:rPr>
        <w:t xml:space="preserve"> </w:t>
      </w:r>
      <w:r>
        <w:rPr>
          <w:sz w:val="20"/>
        </w:rPr>
        <w:t>Subject</w:t>
      </w:r>
      <w:r>
        <w:rPr>
          <w:spacing w:val="-14"/>
          <w:sz w:val="20"/>
        </w:rPr>
        <w:t xml:space="preserve"> </w:t>
      </w:r>
      <w:r>
        <w:rPr>
          <w:sz w:val="20"/>
        </w:rPr>
        <w:t>to</w:t>
      </w:r>
      <w:r>
        <w:rPr>
          <w:spacing w:val="-14"/>
          <w:sz w:val="20"/>
        </w:rPr>
        <w:t xml:space="preserve"> </w:t>
      </w:r>
      <w:r>
        <w:rPr>
          <w:sz w:val="20"/>
        </w:rPr>
        <w:t>that,</w:t>
      </w:r>
      <w:r>
        <w:rPr>
          <w:spacing w:val="-14"/>
          <w:sz w:val="20"/>
        </w:rPr>
        <w:t xml:space="preserve"> </w:t>
      </w:r>
      <w:r>
        <w:rPr>
          <w:sz w:val="20"/>
        </w:rPr>
        <w:t>assumptions</w:t>
      </w:r>
      <w:r>
        <w:rPr>
          <w:spacing w:val="-14"/>
          <w:sz w:val="20"/>
        </w:rPr>
        <w:t xml:space="preserve"> </w:t>
      </w:r>
      <w:r>
        <w:rPr>
          <w:sz w:val="20"/>
        </w:rPr>
        <w:t>regarding</w:t>
      </w:r>
      <w:r>
        <w:rPr>
          <w:spacing w:val="-11"/>
          <w:sz w:val="20"/>
        </w:rPr>
        <w:t xml:space="preserve"> </w:t>
      </w:r>
      <w:r>
        <w:rPr>
          <w:b/>
          <w:sz w:val="20"/>
        </w:rPr>
        <w:t>Bid-Offer</w:t>
      </w:r>
      <w:r>
        <w:rPr>
          <w:b/>
          <w:spacing w:val="-11"/>
          <w:sz w:val="20"/>
        </w:rPr>
        <w:t xml:space="preserve"> </w:t>
      </w:r>
      <w:r>
        <w:rPr>
          <w:b/>
          <w:sz w:val="20"/>
        </w:rPr>
        <w:t>Acceptances</w:t>
      </w:r>
      <w:r>
        <w:rPr>
          <w:b/>
          <w:spacing w:val="-14"/>
          <w:sz w:val="20"/>
        </w:rPr>
        <w:t xml:space="preserve"> </w:t>
      </w:r>
      <w:r>
        <w:rPr>
          <w:sz w:val="20"/>
        </w:rPr>
        <w:t xml:space="preserve">may be made by </w:t>
      </w:r>
      <w:r>
        <w:rPr>
          <w:b/>
          <w:sz w:val="20"/>
        </w:rPr>
        <w:t xml:space="preserve">BM Participants </w:t>
      </w:r>
      <w:r>
        <w:rPr>
          <w:sz w:val="20"/>
        </w:rPr>
        <w:t xml:space="preserve">for </w:t>
      </w:r>
      <w:r>
        <w:rPr>
          <w:b/>
          <w:sz w:val="20"/>
        </w:rPr>
        <w:t xml:space="preserve">Settlement Periods </w:t>
      </w:r>
      <w:r>
        <w:rPr>
          <w:sz w:val="20"/>
        </w:rPr>
        <w:t xml:space="preserve">for which </w:t>
      </w:r>
      <w:r>
        <w:rPr>
          <w:b/>
          <w:sz w:val="20"/>
        </w:rPr>
        <w:t xml:space="preserve">Gate Closure </w:t>
      </w:r>
      <w:r>
        <w:rPr>
          <w:sz w:val="20"/>
        </w:rPr>
        <w:t xml:space="preserve">has not yet occurred when assessing consistency with </w:t>
      </w:r>
      <w:r>
        <w:rPr>
          <w:b/>
          <w:sz w:val="20"/>
        </w:rPr>
        <w:t xml:space="preserve">Dynamic Parameters </w:t>
      </w:r>
      <w:r>
        <w:rPr>
          <w:sz w:val="20"/>
        </w:rPr>
        <w:t xml:space="preserve">in </w:t>
      </w:r>
      <w:r>
        <w:rPr>
          <w:b/>
          <w:sz w:val="20"/>
        </w:rPr>
        <w:t xml:space="preserve">Settlement Periods </w:t>
      </w:r>
      <w:r>
        <w:rPr>
          <w:sz w:val="20"/>
        </w:rPr>
        <w:t xml:space="preserve">for which </w:t>
      </w:r>
      <w:r>
        <w:rPr>
          <w:b/>
          <w:sz w:val="20"/>
        </w:rPr>
        <w:t xml:space="preserve">Gate Closure </w:t>
      </w:r>
      <w:r>
        <w:rPr>
          <w:sz w:val="20"/>
        </w:rPr>
        <w:t>has occurred.</w:t>
      </w:r>
      <w:r>
        <w:rPr>
          <w:spacing w:val="40"/>
          <w:sz w:val="20"/>
        </w:rPr>
        <w:t xml:space="preserve"> </w:t>
      </w:r>
      <w:r>
        <w:rPr>
          <w:sz w:val="20"/>
        </w:rPr>
        <w:t xml:space="preserve">If no such subsequent </w:t>
      </w:r>
      <w:r>
        <w:rPr>
          <w:b/>
          <w:sz w:val="20"/>
        </w:rPr>
        <w:t xml:space="preserve">Bid–Offer Acceptance </w:t>
      </w:r>
      <w:r>
        <w:rPr>
          <w:sz w:val="20"/>
        </w:rPr>
        <w:t>is issued,</w:t>
      </w:r>
      <w:r>
        <w:rPr>
          <w:spacing w:val="-1"/>
          <w:sz w:val="20"/>
        </w:rPr>
        <w:t xml:space="preserve"> </w:t>
      </w:r>
      <w:r>
        <w:rPr>
          <w:sz w:val="20"/>
        </w:rPr>
        <w:t xml:space="preserve">the original </w:t>
      </w:r>
      <w:r>
        <w:rPr>
          <w:b/>
          <w:sz w:val="20"/>
        </w:rPr>
        <w:t xml:space="preserve">Bid-Offer Acceptance </w:t>
      </w:r>
      <w:r>
        <w:rPr>
          <w:sz w:val="20"/>
        </w:rPr>
        <w:t>will include</w:t>
      </w:r>
      <w:r>
        <w:rPr>
          <w:spacing w:val="-1"/>
          <w:sz w:val="20"/>
        </w:rPr>
        <w:t xml:space="preserve"> </w:t>
      </w:r>
      <w:r>
        <w:rPr>
          <w:sz w:val="20"/>
        </w:rPr>
        <w:t xml:space="preserve">an instantaneous return to </w:t>
      </w:r>
      <w:r>
        <w:rPr>
          <w:b/>
          <w:sz w:val="20"/>
        </w:rPr>
        <w:t xml:space="preserve">Physical Notification </w:t>
      </w:r>
      <w:r>
        <w:rPr>
          <w:sz w:val="20"/>
        </w:rPr>
        <w:t xml:space="preserve">at the end of the </w:t>
      </w:r>
      <w:r>
        <w:rPr>
          <w:b/>
          <w:sz w:val="20"/>
        </w:rPr>
        <w:t xml:space="preserve">Balancing Mechanism </w:t>
      </w:r>
      <w:r>
        <w:rPr>
          <w:sz w:val="20"/>
        </w:rPr>
        <w:t>period.</w:t>
      </w:r>
    </w:p>
    <w:p w14:paraId="05B7353B" w14:textId="77777777" w:rsidR="00276D7D" w:rsidRDefault="00000000">
      <w:pPr>
        <w:pStyle w:val="BodyText"/>
        <w:tabs>
          <w:tab w:val="left" w:pos="2157"/>
        </w:tabs>
        <w:spacing w:before="119"/>
        <w:ind w:left="738"/>
        <w:jc w:val="both"/>
      </w:pPr>
      <w:r>
        <w:rPr>
          <w:spacing w:val="-2"/>
        </w:rPr>
        <w:t>BC2.7.3</w:t>
      </w:r>
      <w:r>
        <w:tab/>
      </w:r>
      <w:r>
        <w:rPr>
          <w:u w:val="single"/>
        </w:rPr>
        <w:t>Confirmation</w:t>
      </w:r>
      <w:r>
        <w:rPr>
          <w:spacing w:val="-8"/>
          <w:u w:val="single"/>
        </w:rPr>
        <w:t xml:space="preserve"> </w:t>
      </w:r>
      <w:proofErr w:type="gramStart"/>
      <w:r>
        <w:rPr>
          <w:u w:val="single"/>
        </w:rPr>
        <w:t>And</w:t>
      </w:r>
      <w:proofErr w:type="gramEnd"/>
      <w:r>
        <w:rPr>
          <w:spacing w:val="-8"/>
          <w:u w:val="single"/>
        </w:rPr>
        <w:t xml:space="preserve"> </w:t>
      </w:r>
      <w:r>
        <w:rPr>
          <w:u w:val="single"/>
        </w:rPr>
        <w:t>Rejection</w:t>
      </w:r>
      <w:r>
        <w:rPr>
          <w:spacing w:val="-7"/>
          <w:u w:val="single"/>
        </w:rPr>
        <w:t xml:space="preserve"> </w:t>
      </w:r>
      <w:r>
        <w:rPr>
          <w:u w:val="single"/>
        </w:rPr>
        <w:t>Of</w:t>
      </w:r>
      <w:r>
        <w:rPr>
          <w:spacing w:val="-6"/>
          <w:u w:val="single"/>
        </w:rPr>
        <w:t xml:space="preserve"> </w:t>
      </w:r>
      <w:r>
        <w:rPr>
          <w:spacing w:val="-2"/>
          <w:u w:val="single"/>
        </w:rPr>
        <w:t>Acceptances</w:t>
      </w:r>
    </w:p>
    <w:p w14:paraId="6081C90F" w14:textId="77777777" w:rsidR="00276D7D" w:rsidRDefault="00000000">
      <w:pPr>
        <w:spacing w:before="145"/>
        <w:ind w:left="2157"/>
        <w:rPr>
          <w:sz w:val="20"/>
        </w:rPr>
      </w:pPr>
      <w:r>
        <w:rPr>
          <w:b/>
          <w:sz w:val="20"/>
        </w:rPr>
        <w:t>Bid-Offer</w:t>
      </w:r>
      <w:r>
        <w:rPr>
          <w:b/>
          <w:spacing w:val="-7"/>
          <w:sz w:val="20"/>
        </w:rPr>
        <w:t xml:space="preserve"> </w:t>
      </w:r>
      <w:r>
        <w:rPr>
          <w:b/>
          <w:sz w:val="20"/>
        </w:rPr>
        <w:t>Acceptances</w:t>
      </w:r>
      <w:r>
        <w:rPr>
          <w:b/>
          <w:spacing w:val="-3"/>
          <w:sz w:val="20"/>
        </w:rPr>
        <w:t xml:space="preserve"> </w:t>
      </w:r>
      <w:r>
        <w:rPr>
          <w:sz w:val="20"/>
        </w:rPr>
        <w:t>may</w:t>
      </w:r>
      <w:r>
        <w:rPr>
          <w:spacing w:val="-8"/>
          <w:sz w:val="20"/>
        </w:rPr>
        <w:t xml:space="preserve"> </w:t>
      </w:r>
      <w:r>
        <w:rPr>
          <w:sz w:val="20"/>
        </w:rPr>
        <w:t>only</w:t>
      </w:r>
      <w:r>
        <w:rPr>
          <w:spacing w:val="-8"/>
          <w:sz w:val="20"/>
        </w:rPr>
        <w:t xml:space="preserve"> </w:t>
      </w:r>
      <w:r>
        <w:rPr>
          <w:sz w:val="20"/>
        </w:rPr>
        <w:t>be</w:t>
      </w:r>
      <w:r>
        <w:rPr>
          <w:spacing w:val="-7"/>
          <w:sz w:val="20"/>
        </w:rPr>
        <w:t xml:space="preserve"> </w:t>
      </w:r>
      <w:r>
        <w:rPr>
          <w:sz w:val="20"/>
        </w:rPr>
        <w:t>rejected</w:t>
      </w:r>
      <w:r>
        <w:rPr>
          <w:spacing w:val="-7"/>
          <w:sz w:val="20"/>
        </w:rPr>
        <w:t xml:space="preserve"> </w:t>
      </w:r>
      <w:r>
        <w:rPr>
          <w:sz w:val="20"/>
        </w:rPr>
        <w:t>by</w:t>
      </w:r>
      <w:r>
        <w:rPr>
          <w:spacing w:val="-10"/>
          <w:sz w:val="20"/>
        </w:rPr>
        <w:t xml:space="preserve"> </w:t>
      </w:r>
      <w:r>
        <w:rPr>
          <w:sz w:val="20"/>
        </w:rPr>
        <w:t>a</w:t>
      </w:r>
      <w:r>
        <w:rPr>
          <w:spacing w:val="-2"/>
          <w:sz w:val="20"/>
        </w:rPr>
        <w:t xml:space="preserve"> </w:t>
      </w:r>
      <w:r>
        <w:rPr>
          <w:b/>
          <w:sz w:val="20"/>
        </w:rPr>
        <w:t>BM</w:t>
      </w:r>
      <w:r>
        <w:rPr>
          <w:b/>
          <w:spacing w:val="-3"/>
          <w:sz w:val="20"/>
        </w:rPr>
        <w:t xml:space="preserve"> </w:t>
      </w:r>
      <w:proofErr w:type="gramStart"/>
      <w:r>
        <w:rPr>
          <w:b/>
          <w:sz w:val="20"/>
        </w:rPr>
        <w:t>Participant</w:t>
      </w:r>
      <w:r>
        <w:rPr>
          <w:b/>
          <w:spacing w:val="-5"/>
          <w:sz w:val="20"/>
        </w:rPr>
        <w:t xml:space="preserve"> </w:t>
      </w:r>
      <w:r>
        <w:rPr>
          <w:spacing w:val="-10"/>
          <w:sz w:val="20"/>
        </w:rPr>
        <w:t>:</w:t>
      </w:r>
      <w:proofErr w:type="gramEnd"/>
    </w:p>
    <w:p w14:paraId="6E0B403A" w14:textId="77777777" w:rsidR="00276D7D" w:rsidRDefault="00000000">
      <w:pPr>
        <w:pStyle w:val="ListParagraph"/>
        <w:numPr>
          <w:ilvl w:val="0"/>
          <w:numId w:val="23"/>
        </w:numPr>
        <w:tabs>
          <w:tab w:val="left" w:pos="2582"/>
        </w:tabs>
        <w:spacing w:line="266" w:lineRule="auto"/>
        <w:ind w:right="231"/>
        <w:rPr>
          <w:sz w:val="20"/>
        </w:rPr>
      </w:pPr>
      <w:r>
        <w:rPr>
          <w:sz w:val="20"/>
        </w:rPr>
        <w:t>on</w:t>
      </w:r>
      <w:r>
        <w:rPr>
          <w:spacing w:val="-3"/>
          <w:sz w:val="20"/>
        </w:rPr>
        <w:t xml:space="preserve"> </w:t>
      </w:r>
      <w:r>
        <w:rPr>
          <w:sz w:val="20"/>
        </w:rPr>
        <w:t>safety</w:t>
      </w:r>
      <w:r>
        <w:rPr>
          <w:spacing w:val="-3"/>
          <w:sz w:val="20"/>
        </w:rPr>
        <w:t xml:space="preserve"> </w:t>
      </w:r>
      <w:r>
        <w:rPr>
          <w:sz w:val="20"/>
        </w:rPr>
        <w:t>grounds</w:t>
      </w:r>
      <w:r>
        <w:rPr>
          <w:spacing w:val="-1"/>
          <w:sz w:val="20"/>
        </w:rPr>
        <w:t xml:space="preserve"> </w:t>
      </w:r>
      <w:r>
        <w:rPr>
          <w:sz w:val="20"/>
        </w:rPr>
        <w:t>(relating to</w:t>
      </w:r>
      <w:r>
        <w:rPr>
          <w:spacing w:val="-2"/>
          <w:sz w:val="20"/>
        </w:rPr>
        <w:t xml:space="preserve"> </w:t>
      </w:r>
      <w:r>
        <w:rPr>
          <w:sz w:val="20"/>
        </w:rPr>
        <w:t>personnel</w:t>
      </w:r>
      <w:r>
        <w:rPr>
          <w:spacing w:val="-3"/>
          <w:sz w:val="20"/>
        </w:rPr>
        <w:t xml:space="preserve"> </w:t>
      </w:r>
      <w:r>
        <w:rPr>
          <w:sz w:val="20"/>
        </w:rPr>
        <w:t>or</w:t>
      </w:r>
      <w:r>
        <w:rPr>
          <w:spacing w:val="-1"/>
          <w:sz w:val="20"/>
        </w:rPr>
        <w:t xml:space="preserve"> </w:t>
      </w:r>
      <w:r>
        <w:rPr>
          <w:sz w:val="20"/>
        </w:rPr>
        <w:t>plant)</w:t>
      </w:r>
      <w:r>
        <w:rPr>
          <w:spacing w:val="-1"/>
          <w:sz w:val="20"/>
        </w:rPr>
        <w:t xml:space="preserve"> </w:t>
      </w:r>
      <w:r>
        <w:rPr>
          <w:sz w:val="20"/>
        </w:rPr>
        <w:t>as</w:t>
      </w:r>
      <w:r>
        <w:rPr>
          <w:spacing w:val="-1"/>
          <w:sz w:val="20"/>
        </w:rPr>
        <w:t xml:space="preserve"> </w:t>
      </w:r>
      <w:r>
        <w:rPr>
          <w:sz w:val="20"/>
        </w:rPr>
        <w:t>soon</w:t>
      </w:r>
      <w:r>
        <w:rPr>
          <w:spacing w:val="-3"/>
          <w:sz w:val="20"/>
        </w:rPr>
        <w:t xml:space="preserve"> </w:t>
      </w:r>
      <w:r>
        <w:rPr>
          <w:sz w:val="20"/>
        </w:rPr>
        <w:t>as reasonably</w:t>
      </w:r>
      <w:r>
        <w:rPr>
          <w:spacing w:val="-4"/>
          <w:sz w:val="20"/>
        </w:rPr>
        <w:t xml:space="preserve"> </w:t>
      </w:r>
      <w:r>
        <w:rPr>
          <w:sz w:val="20"/>
        </w:rPr>
        <w:t>possible and in any event within five minutes; or</w:t>
      </w:r>
    </w:p>
    <w:p w14:paraId="40ABF3F8" w14:textId="77777777" w:rsidR="00276D7D" w:rsidRDefault="00000000">
      <w:pPr>
        <w:pStyle w:val="ListParagraph"/>
        <w:numPr>
          <w:ilvl w:val="0"/>
          <w:numId w:val="23"/>
        </w:numPr>
        <w:tabs>
          <w:tab w:val="left" w:pos="2582"/>
        </w:tabs>
        <w:spacing w:before="115" w:line="264" w:lineRule="auto"/>
        <w:ind w:right="228"/>
        <w:rPr>
          <w:sz w:val="20"/>
        </w:rPr>
      </w:pPr>
      <w:r>
        <w:rPr>
          <w:sz w:val="20"/>
        </w:rPr>
        <w:t>because</w:t>
      </w:r>
      <w:r>
        <w:rPr>
          <w:spacing w:val="40"/>
          <w:sz w:val="20"/>
        </w:rPr>
        <w:t xml:space="preserve"> </w:t>
      </w:r>
      <w:r>
        <w:rPr>
          <w:sz w:val="20"/>
        </w:rPr>
        <w:t>they</w:t>
      </w:r>
      <w:r>
        <w:rPr>
          <w:spacing w:val="40"/>
          <w:sz w:val="20"/>
        </w:rPr>
        <w:t xml:space="preserve"> </w:t>
      </w:r>
      <w:r>
        <w:rPr>
          <w:sz w:val="20"/>
        </w:rPr>
        <w:t>are</w:t>
      </w:r>
      <w:r>
        <w:rPr>
          <w:spacing w:val="40"/>
          <w:sz w:val="20"/>
        </w:rPr>
        <w:t xml:space="preserve"> </w:t>
      </w:r>
      <w:r>
        <w:rPr>
          <w:sz w:val="20"/>
        </w:rPr>
        <w:t>not</w:t>
      </w:r>
      <w:r>
        <w:rPr>
          <w:spacing w:val="40"/>
          <w:sz w:val="20"/>
        </w:rPr>
        <w:t xml:space="preserve"> </w:t>
      </w:r>
      <w:r>
        <w:rPr>
          <w:sz w:val="20"/>
        </w:rPr>
        <w:t>consistent</w:t>
      </w:r>
      <w:r>
        <w:rPr>
          <w:spacing w:val="40"/>
          <w:sz w:val="20"/>
        </w:rPr>
        <w:t xml:space="preserve"> </w:t>
      </w:r>
      <w:r>
        <w:rPr>
          <w:sz w:val="20"/>
        </w:rPr>
        <w:t>with</w:t>
      </w:r>
      <w:r>
        <w:rPr>
          <w:spacing w:val="40"/>
          <w:sz w:val="20"/>
        </w:rPr>
        <w:t xml:space="preserve"> </w:t>
      </w:r>
      <w:r>
        <w:rPr>
          <w:sz w:val="20"/>
        </w:rPr>
        <w:t>the</w:t>
      </w:r>
      <w:r>
        <w:rPr>
          <w:spacing w:val="40"/>
          <w:sz w:val="20"/>
        </w:rPr>
        <w:t xml:space="preserve"> </w:t>
      </w:r>
      <w:r>
        <w:rPr>
          <w:b/>
          <w:sz w:val="20"/>
        </w:rPr>
        <w:t>Export</w:t>
      </w:r>
      <w:r>
        <w:rPr>
          <w:b/>
          <w:spacing w:val="40"/>
          <w:sz w:val="20"/>
        </w:rPr>
        <w:t xml:space="preserve"> </w:t>
      </w:r>
      <w:r>
        <w:rPr>
          <w:b/>
          <w:sz w:val="20"/>
        </w:rPr>
        <w:t>and</w:t>
      </w:r>
      <w:r>
        <w:rPr>
          <w:b/>
          <w:spacing w:val="40"/>
          <w:sz w:val="20"/>
        </w:rPr>
        <w:t xml:space="preserve"> </w:t>
      </w:r>
      <w:r>
        <w:rPr>
          <w:b/>
          <w:sz w:val="20"/>
        </w:rPr>
        <w:t>Import</w:t>
      </w:r>
      <w:r>
        <w:rPr>
          <w:b/>
          <w:spacing w:val="40"/>
          <w:sz w:val="20"/>
        </w:rPr>
        <w:t xml:space="preserve"> </w:t>
      </w:r>
      <w:r>
        <w:rPr>
          <w:b/>
          <w:sz w:val="20"/>
        </w:rPr>
        <w:t>Limits</w:t>
      </w:r>
      <w:r>
        <w:rPr>
          <w:b/>
          <w:spacing w:val="40"/>
          <w:sz w:val="20"/>
        </w:rPr>
        <w:t xml:space="preserve"> </w:t>
      </w:r>
      <w:r>
        <w:rPr>
          <w:sz w:val="20"/>
        </w:rPr>
        <w:t>or</w:t>
      </w:r>
      <w:r>
        <w:rPr>
          <w:spacing w:val="40"/>
          <w:sz w:val="20"/>
        </w:rPr>
        <w:t xml:space="preserve"> </w:t>
      </w:r>
      <w:r>
        <w:rPr>
          <w:b/>
          <w:sz w:val="20"/>
        </w:rPr>
        <w:t xml:space="preserve">Dynamic Parameters </w:t>
      </w:r>
      <w:r>
        <w:rPr>
          <w:sz w:val="20"/>
        </w:rPr>
        <w:t xml:space="preserve">applicable at the time of issue of the </w:t>
      </w:r>
      <w:r>
        <w:rPr>
          <w:b/>
          <w:sz w:val="20"/>
        </w:rPr>
        <w:t>Bid-Offer Acceptance</w:t>
      </w:r>
      <w:r>
        <w:rPr>
          <w:sz w:val="20"/>
        </w:rPr>
        <w:t>.</w:t>
      </w:r>
    </w:p>
    <w:p w14:paraId="1FBB5786" w14:textId="77777777" w:rsidR="00276D7D" w:rsidRDefault="00000000">
      <w:pPr>
        <w:pStyle w:val="BodyText"/>
        <w:spacing w:before="121"/>
        <w:ind w:left="2157"/>
      </w:pPr>
      <w:r>
        <w:t>A</w:t>
      </w:r>
      <w:r>
        <w:rPr>
          <w:spacing w:val="-6"/>
        </w:rPr>
        <w:t xml:space="preserve"> </w:t>
      </w:r>
      <w:r>
        <w:t>reason</w:t>
      </w:r>
      <w:r>
        <w:rPr>
          <w:spacing w:val="-5"/>
        </w:rPr>
        <w:t xml:space="preserve"> </w:t>
      </w:r>
      <w:r>
        <w:t>must</w:t>
      </w:r>
      <w:r>
        <w:rPr>
          <w:spacing w:val="-5"/>
        </w:rPr>
        <w:t xml:space="preserve"> </w:t>
      </w:r>
      <w:r>
        <w:t>always</w:t>
      </w:r>
      <w:r>
        <w:rPr>
          <w:spacing w:val="-3"/>
        </w:rPr>
        <w:t xml:space="preserve"> </w:t>
      </w:r>
      <w:r>
        <w:t>be</w:t>
      </w:r>
      <w:r>
        <w:rPr>
          <w:spacing w:val="-4"/>
        </w:rPr>
        <w:t xml:space="preserve"> </w:t>
      </w:r>
      <w:r>
        <w:t>given</w:t>
      </w:r>
      <w:r>
        <w:rPr>
          <w:spacing w:val="-4"/>
        </w:rPr>
        <w:t xml:space="preserve"> </w:t>
      </w:r>
      <w:r>
        <w:t>for</w:t>
      </w:r>
      <w:r>
        <w:rPr>
          <w:spacing w:val="-5"/>
        </w:rPr>
        <w:t xml:space="preserve"> </w:t>
      </w:r>
      <w:r>
        <w:t>rejection</w:t>
      </w:r>
      <w:r>
        <w:rPr>
          <w:spacing w:val="-6"/>
        </w:rPr>
        <w:t xml:space="preserve"> </w:t>
      </w:r>
      <w:r>
        <w:t>by</w:t>
      </w:r>
      <w:r>
        <w:rPr>
          <w:spacing w:val="-8"/>
        </w:rPr>
        <w:t xml:space="preserve"> </w:t>
      </w:r>
      <w:r>
        <w:rPr>
          <w:spacing w:val="-2"/>
        </w:rPr>
        <w:t>telephone.</w:t>
      </w:r>
    </w:p>
    <w:p w14:paraId="71196EC4" w14:textId="77777777" w:rsidR="00276D7D" w:rsidRDefault="00276D7D">
      <w:pPr>
        <w:sectPr w:rsidR="00276D7D">
          <w:pgSz w:w="11910" w:h="16840"/>
          <w:pgMar w:top="1440" w:right="620" w:bottom="960" w:left="680" w:header="0" w:footer="764" w:gutter="0"/>
          <w:cols w:space="720"/>
        </w:sectPr>
      </w:pPr>
    </w:p>
    <w:p w14:paraId="77BB5328" w14:textId="77777777" w:rsidR="00276D7D" w:rsidRDefault="00000000">
      <w:pPr>
        <w:spacing w:before="71" w:line="264" w:lineRule="auto"/>
        <w:ind w:left="1590" w:right="791"/>
        <w:jc w:val="both"/>
        <w:rPr>
          <w:sz w:val="20"/>
        </w:rPr>
      </w:pPr>
      <w:r>
        <w:rPr>
          <w:sz w:val="20"/>
        </w:rPr>
        <w:lastRenderedPageBreak/>
        <w:t xml:space="preserve">Where a </w:t>
      </w:r>
      <w:r>
        <w:rPr>
          <w:b/>
          <w:sz w:val="20"/>
        </w:rPr>
        <w:t xml:space="preserve">Bid-Offer Acceptance </w:t>
      </w:r>
      <w:r>
        <w:rPr>
          <w:sz w:val="20"/>
        </w:rPr>
        <w:t>is not confirmed within two minutes or is rejected,</w:t>
      </w:r>
      <w:r>
        <w:rPr>
          <w:spacing w:val="40"/>
          <w:sz w:val="20"/>
        </w:rPr>
        <w:t xml:space="preserve"> </w:t>
      </w:r>
      <w:r>
        <w:rPr>
          <w:b/>
          <w:sz w:val="20"/>
        </w:rPr>
        <w:t>The Company</w:t>
      </w:r>
      <w:r>
        <w:rPr>
          <w:b/>
          <w:spacing w:val="-3"/>
          <w:sz w:val="20"/>
        </w:rPr>
        <w:t xml:space="preserve"> </w:t>
      </w:r>
      <w:r>
        <w:rPr>
          <w:sz w:val="20"/>
        </w:rPr>
        <w:t>will</w:t>
      </w:r>
      <w:r>
        <w:rPr>
          <w:spacing w:val="-4"/>
          <w:sz w:val="20"/>
        </w:rPr>
        <w:t xml:space="preserve"> </w:t>
      </w:r>
      <w:r>
        <w:rPr>
          <w:sz w:val="20"/>
        </w:rPr>
        <w:t>seek to</w:t>
      </w:r>
      <w:r>
        <w:rPr>
          <w:spacing w:val="-4"/>
          <w:sz w:val="20"/>
        </w:rPr>
        <w:t xml:space="preserve"> </w:t>
      </w:r>
      <w:r>
        <w:rPr>
          <w:sz w:val="20"/>
        </w:rPr>
        <w:t>contact</w:t>
      </w:r>
      <w:r>
        <w:rPr>
          <w:spacing w:val="-3"/>
          <w:sz w:val="20"/>
        </w:rPr>
        <w:t xml:space="preserve"> </w:t>
      </w:r>
      <w:r>
        <w:rPr>
          <w:sz w:val="20"/>
        </w:rPr>
        <w:t xml:space="preserve">the </w:t>
      </w:r>
      <w:r>
        <w:rPr>
          <w:b/>
          <w:sz w:val="20"/>
        </w:rPr>
        <w:t>Control</w:t>
      </w:r>
      <w:r>
        <w:rPr>
          <w:b/>
          <w:spacing w:val="-1"/>
          <w:sz w:val="20"/>
        </w:rPr>
        <w:t xml:space="preserve"> </w:t>
      </w:r>
      <w:r>
        <w:rPr>
          <w:b/>
          <w:sz w:val="20"/>
        </w:rPr>
        <w:t xml:space="preserve">Point </w:t>
      </w:r>
      <w:r>
        <w:rPr>
          <w:sz w:val="20"/>
        </w:rPr>
        <w:t>for</w:t>
      </w:r>
      <w:r>
        <w:rPr>
          <w:spacing w:val="-3"/>
          <w:sz w:val="20"/>
        </w:rPr>
        <w:t xml:space="preserve"> </w:t>
      </w:r>
      <w:r>
        <w:rPr>
          <w:sz w:val="20"/>
        </w:rPr>
        <w:t>the</w:t>
      </w:r>
      <w:r>
        <w:rPr>
          <w:spacing w:val="-3"/>
          <w:sz w:val="20"/>
        </w:rPr>
        <w:t xml:space="preserve"> </w:t>
      </w:r>
      <w:r>
        <w:rPr>
          <w:b/>
          <w:sz w:val="20"/>
        </w:rPr>
        <w:t>BM Unit</w:t>
      </w:r>
      <w:r>
        <w:rPr>
          <w:sz w:val="20"/>
        </w:rPr>
        <w:t>.</w:t>
      </w:r>
      <w:r>
        <w:rPr>
          <w:spacing w:val="40"/>
          <w:sz w:val="20"/>
        </w:rPr>
        <w:t xml:space="preserve"> </w:t>
      </w:r>
      <w:r>
        <w:rPr>
          <w:b/>
          <w:sz w:val="20"/>
        </w:rPr>
        <w:t>The</w:t>
      </w:r>
      <w:r>
        <w:rPr>
          <w:b/>
          <w:spacing w:val="-3"/>
          <w:sz w:val="20"/>
        </w:rPr>
        <w:t xml:space="preserve"> </w:t>
      </w:r>
      <w:r>
        <w:rPr>
          <w:b/>
          <w:sz w:val="20"/>
        </w:rPr>
        <w:t>Company</w:t>
      </w:r>
      <w:r>
        <w:rPr>
          <w:b/>
          <w:spacing w:val="-2"/>
          <w:sz w:val="20"/>
        </w:rPr>
        <w:t xml:space="preserve"> </w:t>
      </w:r>
      <w:r>
        <w:rPr>
          <w:sz w:val="20"/>
        </w:rPr>
        <w:t>must</w:t>
      </w:r>
      <w:r>
        <w:rPr>
          <w:spacing w:val="-3"/>
          <w:sz w:val="20"/>
        </w:rPr>
        <w:t xml:space="preserve"> </w:t>
      </w:r>
      <w:r>
        <w:rPr>
          <w:sz w:val="20"/>
        </w:rPr>
        <w:t>then, within</w:t>
      </w:r>
      <w:r>
        <w:rPr>
          <w:spacing w:val="-3"/>
          <w:sz w:val="20"/>
        </w:rPr>
        <w:t xml:space="preserve"> </w:t>
      </w:r>
      <w:r>
        <w:rPr>
          <w:sz w:val="20"/>
        </w:rPr>
        <w:t>15</w:t>
      </w:r>
      <w:r>
        <w:rPr>
          <w:spacing w:val="-5"/>
          <w:sz w:val="20"/>
        </w:rPr>
        <w:t xml:space="preserve"> </w:t>
      </w:r>
      <w:r>
        <w:rPr>
          <w:sz w:val="20"/>
        </w:rPr>
        <w:t>minutes</w:t>
      </w:r>
      <w:r>
        <w:rPr>
          <w:spacing w:val="-4"/>
          <w:sz w:val="20"/>
        </w:rPr>
        <w:t xml:space="preserve"> </w:t>
      </w:r>
      <w:r>
        <w:rPr>
          <w:sz w:val="20"/>
        </w:rPr>
        <w:t>of</w:t>
      </w:r>
      <w:r>
        <w:rPr>
          <w:spacing w:val="-3"/>
          <w:sz w:val="20"/>
        </w:rPr>
        <w:t xml:space="preserve"> </w:t>
      </w:r>
      <w:r>
        <w:rPr>
          <w:sz w:val="20"/>
        </w:rPr>
        <w:t>issuing</w:t>
      </w:r>
      <w:r>
        <w:rPr>
          <w:spacing w:val="-3"/>
          <w:sz w:val="20"/>
        </w:rPr>
        <w:t xml:space="preserve"> </w:t>
      </w:r>
      <w:r>
        <w:rPr>
          <w:sz w:val="20"/>
        </w:rPr>
        <w:t xml:space="preserve">the </w:t>
      </w:r>
      <w:r>
        <w:rPr>
          <w:b/>
          <w:sz w:val="20"/>
        </w:rPr>
        <w:t>Bid-Offer</w:t>
      </w:r>
      <w:r>
        <w:rPr>
          <w:b/>
          <w:spacing w:val="-1"/>
          <w:sz w:val="20"/>
        </w:rPr>
        <w:t xml:space="preserve"> </w:t>
      </w:r>
      <w:r>
        <w:rPr>
          <w:b/>
          <w:sz w:val="20"/>
        </w:rPr>
        <w:t>Acceptance</w:t>
      </w:r>
      <w:r>
        <w:rPr>
          <w:sz w:val="20"/>
        </w:rPr>
        <w:t>,</w:t>
      </w:r>
      <w:r>
        <w:rPr>
          <w:spacing w:val="-3"/>
          <w:sz w:val="20"/>
        </w:rPr>
        <w:t xml:space="preserve"> </w:t>
      </w:r>
      <w:r>
        <w:rPr>
          <w:sz w:val="20"/>
        </w:rPr>
        <w:t>withdraw</w:t>
      </w:r>
      <w:r>
        <w:rPr>
          <w:spacing w:val="-5"/>
          <w:sz w:val="20"/>
        </w:rPr>
        <w:t xml:space="preserve"> </w:t>
      </w:r>
      <w:r>
        <w:rPr>
          <w:sz w:val="20"/>
        </w:rPr>
        <w:t>the</w:t>
      </w:r>
      <w:r>
        <w:rPr>
          <w:spacing w:val="-5"/>
          <w:sz w:val="20"/>
        </w:rPr>
        <w:t xml:space="preserve"> </w:t>
      </w:r>
      <w:r>
        <w:rPr>
          <w:b/>
          <w:sz w:val="20"/>
        </w:rPr>
        <w:t>Bid-Offer</w:t>
      </w:r>
      <w:r>
        <w:rPr>
          <w:b/>
          <w:spacing w:val="-1"/>
          <w:sz w:val="20"/>
        </w:rPr>
        <w:t xml:space="preserve"> </w:t>
      </w:r>
      <w:r>
        <w:rPr>
          <w:b/>
          <w:sz w:val="20"/>
        </w:rPr>
        <w:t xml:space="preserve">Acceptance </w:t>
      </w:r>
      <w:r>
        <w:rPr>
          <w:sz w:val="20"/>
        </w:rPr>
        <w:t xml:space="preserve">or log the </w:t>
      </w:r>
      <w:r>
        <w:rPr>
          <w:b/>
          <w:sz w:val="20"/>
        </w:rPr>
        <w:t xml:space="preserve">Bid-Offer Acceptance </w:t>
      </w:r>
      <w:r>
        <w:rPr>
          <w:sz w:val="20"/>
        </w:rPr>
        <w:t xml:space="preserve">as confirmed. </w:t>
      </w:r>
      <w:r>
        <w:rPr>
          <w:b/>
          <w:sz w:val="20"/>
        </w:rPr>
        <w:t xml:space="preserve">The Company </w:t>
      </w:r>
      <w:r>
        <w:rPr>
          <w:sz w:val="20"/>
        </w:rPr>
        <w:t xml:space="preserve">will only log a rejected </w:t>
      </w:r>
      <w:r>
        <w:rPr>
          <w:b/>
          <w:sz w:val="20"/>
        </w:rPr>
        <w:t xml:space="preserve">Bid- Offer Acceptance </w:t>
      </w:r>
      <w:r>
        <w:rPr>
          <w:sz w:val="20"/>
        </w:rPr>
        <w:t xml:space="preserve">as confirmed following discussion and if the reason given is, in </w:t>
      </w:r>
      <w:r>
        <w:rPr>
          <w:b/>
          <w:sz w:val="20"/>
        </w:rPr>
        <w:t xml:space="preserve">The Company’s </w:t>
      </w:r>
      <w:r>
        <w:rPr>
          <w:sz w:val="20"/>
        </w:rPr>
        <w:t xml:space="preserve">reasonable opinion, not acceptable and </w:t>
      </w:r>
      <w:r>
        <w:rPr>
          <w:b/>
          <w:sz w:val="20"/>
        </w:rPr>
        <w:t xml:space="preserve">The Company </w:t>
      </w:r>
      <w:r>
        <w:rPr>
          <w:sz w:val="20"/>
        </w:rPr>
        <w:t xml:space="preserve">will inform the </w:t>
      </w:r>
      <w:r>
        <w:rPr>
          <w:b/>
          <w:sz w:val="20"/>
        </w:rPr>
        <w:t xml:space="preserve">BM Participant </w:t>
      </w:r>
      <w:r>
        <w:rPr>
          <w:sz w:val="20"/>
        </w:rPr>
        <w:t>accordingly.</w:t>
      </w:r>
    </w:p>
    <w:p w14:paraId="68720C68" w14:textId="77777777" w:rsidR="00276D7D" w:rsidRDefault="00276D7D">
      <w:pPr>
        <w:pStyle w:val="BodyText"/>
      </w:pPr>
    </w:p>
    <w:p w14:paraId="7A52DAC1" w14:textId="77777777" w:rsidR="00276D7D" w:rsidRDefault="00276D7D">
      <w:pPr>
        <w:pStyle w:val="BodyText"/>
      </w:pPr>
    </w:p>
    <w:p w14:paraId="579F0A4F" w14:textId="77777777" w:rsidR="00276D7D" w:rsidRDefault="00276D7D">
      <w:pPr>
        <w:pStyle w:val="BodyText"/>
        <w:spacing w:before="177"/>
      </w:pPr>
    </w:p>
    <w:p w14:paraId="0B5B5DA2" w14:textId="77777777" w:rsidR="00276D7D" w:rsidRDefault="00000000">
      <w:pPr>
        <w:pStyle w:val="BodyText"/>
        <w:tabs>
          <w:tab w:val="left" w:pos="1590"/>
        </w:tabs>
        <w:ind w:left="172"/>
        <w:jc w:val="both"/>
      </w:pPr>
      <w:r>
        <w:rPr>
          <w:spacing w:val="-2"/>
        </w:rPr>
        <w:t>BC2.7.4</w:t>
      </w:r>
      <w:r>
        <w:tab/>
      </w:r>
      <w:r>
        <w:rPr>
          <w:u w:val="single"/>
        </w:rPr>
        <w:t>Action</w:t>
      </w:r>
      <w:r>
        <w:rPr>
          <w:spacing w:val="-8"/>
          <w:u w:val="single"/>
        </w:rPr>
        <w:t xml:space="preserve"> </w:t>
      </w:r>
      <w:r>
        <w:rPr>
          <w:u w:val="single"/>
        </w:rPr>
        <w:t>Required</w:t>
      </w:r>
      <w:r>
        <w:rPr>
          <w:spacing w:val="-7"/>
          <w:u w:val="single"/>
        </w:rPr>
        <w:t xml:space="preserve"> </w:t>
      </w:r>
      <w:proofErr w:type="gramStart"/>
      <w:r>
        <w:rPr>
          <w:u w:val="single"/>
        </w:rPr>
        <w:t>From</w:t>
      </w:r>
      <w:proofErr w:type="gramEnd"/>
      <w:r>
        <w:rPr>
          <w:spacing w:val="-3"/>
          <w:u w:val="single"/>
        </w:rPr>
        <w:t xml:space="preserve"> </w:t>
      </w:r>
      <w:r>
        <w:rPr>
          <w:u w:val="single"/>
        </w:rPr>
        <w:t>BM</w:t>
      </w:r>
      <w:r>
        <w:rPr>
          <w:spacing w:val="-6"/>
          <w:u w:val="single"/>
        </w:rPr>
        <w:t xml:space="preserve"> </w:t>
      </w:r>
      <w:r>
        <w:rPr>
          <w:spacing w:val="-2"/>
          <w:u w:val="single"/>
        </w:rPr>
        <w:t>Participants</w:t>
      </w:r>
    </w:p>
    <w:p w14:paraId="4B23B6AA" w14:textId="77777777" w:rsidR="00276D7D" w:rsidRDefault="00000000">
      <w:pPr>
        <w:pStyle w:val="ListParagraph"/>
        <w:numPr>
          <w:ilvl w:val="0"/>
          <w:numId w:val="22"/>
        </w:numPr>
        <w:tabs>
          <w:tab w:val="left" w:pos="2015"/>
        </w:tabs>
        <w:spacing w:line="264" w:lineRule="auto"/>
        <w:ind w:right="791"/>
        <w:jc w:val="both"/>
        <w:rPr>
          <w:sz w:val="20"/>
        </w:rPr>
      </w:pPr>
      <w:r>
        <w:rPr>
          <w:sz w:val="20"/>
        </w:rPr>
        <w:t xml:space="preserve">Each </w:t>
      </w:r>
      <w:r>
        <w:rPr>
          <w:b/>
          <w:sz w:val="20"/>
        </w:rPr>
        <w:t xml:space="preserve">BM Participant </w:t>
      </w:r>
      <w:r>
        <w:rPr>
          <w:sz w:val="20"/>
        </w:rPr>
        <w:t>in</w:t>
      </w:r>
      <w:r>
        <w:rPr>
          <w:spacing w:val="-2"/>
          <w:sz w:val="20"/>
        </w:rPr>
        <w:t xml:space="preserve"> </w:t>
      </w:r>
      <w:r>
        <w:rPr>
          <w:sz w:val="20"/>
        </w:rPr>
        <w:t>respect</w:t>
      </w:r>
      <w:r>
        <w:rPr>
          <w:spacing w:val="-2"/>
          <w:sz w:val="20"/>
        </w:rPr>
        <w:t xml:space="preserve"> </w:t>
      </w:r>
      <w:r>
        <w:rPr>
          <w:sz w:val="20"/>
        </w:rPr>
        <w:t xml:space="preserve">of its </w:t>
      </w:r>
      <w:r>
        <w:rPr>
          <w:b/>
          <w:sz w:val="20"/>
        </w:rPr>
        <w:t xml:space="preserve">BM Units </w:t>
      </w:r>
      <w:r>
        <w:rPr>
          <w:sz w:val="20"/>
        </w:rPr>
        <w:t>will</w:t>
      </w:r>
      <w:r>
        <w:rPr>
          <w:spacing w:val="-1"/>
          <w:sz w:val="20"/>
        </w:rPr>
        <w:t xml:space="preserve"> </w:t>
      </w:r>
      <w:r>
        <w:rPr>
          <w:sz w:val="20"/>
        </w:rPr>
        <w:t>comply</w:t>
      </w:r>
      <w:r>
        <w:rPr>
          <w:spacing w:val="-5"/>
          <w:sz w:val="20"/>
        </w:rPr>
        <w:t xml:space="preserve"> </w:t>
      </w:r>
      <w:r>
        <w:rPr>
          <w:sz w:val="20"/>
        </w:rPr>
        <w:t xml:space="preserve">in accordance with BC2.7.1 with all </w:t>
      </w:r>
      <w:r>
        <w:rPr>
          <w:b/>
          <w:sz w:val="20"/>
        </w:rPr>
        <w:t xml:space="preserve">Bid-Offer Acceptances </w:t>
      </w:r>
      <w:r>
        <w:rPr>
          <w:sz w:val="20"/>
        </w:rPr>
        <w:t xml:space="preserve">given by </w:t>
      </w:r>
      <w:r>
        <w:rPr>
          <w:b/>
          <w:sz w:val="20"/>
        </w:rPr>
        <w:t xml:space="preserve">The Company </w:t>
      </w:r>
      <w:r>
        <w:rPr>
          <w:sz w:val="20"/>
        </w:rPr>
        <w:t xml:space="preserve">with no more than the delay allowed for by the </w:t>
      </w:r>
      <w:r>
        <w:rPr>
          <w:b/>
          <w:sz w:val="20"/>
        </w:rPr>
        <w:t xml:space="preserve">Dynamic Parameters </w:t>
      </w:r>
      <w:r>
        <w:rPr>
          <w:sz w:val="20"/>
        </w:rPr>
        <w:t xml:space="preserve">unless the </w:t>
      </w:r>
      <w:r>
        <w:rPr>
          <w:b/>
          <w:sz w:val="20"/>
        </w:rPr>
        <w:t xml:space="preserve">BM Unit </w:t>
      </w:r>
      <w:r>
        <w:rPr>
          <w:sz w:val="20"/>
        </w:rPr>
        <w:t xml:space="preserve">has given notice to </w:t>
      </w:r>
      <w:r>
        <w:rPr>
          <w:b/>
          <w:sz w:val="20"/>
        </w:rPr>
        <w:t xml:space="preserve">The Company </w:t>
      </w:r>
      <w:r>
        <w:rPr>
          <w:sz w:val="20"/>
        </w:rPr>
        <w:t xml:space="preserve">under the provisions of BC2.7.3 regarding non-acceptance of a </w:t>
      </w:r>
      <w:r>
        <w:rPr>
          <w:b/>
          <w:sz w:val="20"/>
        </w:rPr>
        <w:t xml:space="preserve">Bid-Offer </w:t>
      </w:r>
      <w:r>
        <w:rPr>
          <w:b/>
          <w:spacing w:val="-2"/>
          <w:sz w:val="20"/>
        </w:rPr>
        <w:t>Acceptance</w:t>
      </w:r>
      <w:r>
        <w:rPr>
          <w:spacing w:val="-2"/>
          <w:sz w:val="20"/>
        </w:rPr>
        <w:t>.</w:t>
      </w:r>
    </w:p>
    <w:p w14:paraId="3423750B" w14:textId="77777777" w:rsidR="00276D7D" w:rsidRDefault="00000000">
      <w:pPr>
        <w:pStyle w:val="ListParagraph"/>
        <w:numPr>
          <w:ilvl w:val="0"/>
          <w:numId w:val="22"/>
        </w:numPr>
        <w:tabs>
          <w:tab w:val="left" w:pos="2015"/>
        </w:tabs>
        <w:spacing w:before="120" w:line="264" w:lineRule="auto"/>
        <w:ind w:right="796"/>
        <w:jc w:val="both"/>
        <w:rPr>
          <w:sz w:val="20"/>
        </w:rPr>
      </w:pPr>
      <w:r>
        <w:rPr>
          <w:sz w:val="20"/>
        </w:rPr>
        <w:t>Where</w:t>
      </w:r>
      <w:r>
        <w:rPr>
          <w:spacing w:val="-9"/>
          <w:sz w:val="20"/>
        </w:rPr>
        <w:t xml:space="preserve"> </w:t>
      </w:r>
      <w:r>
        <w:rPr>
          <w:sz w:val="20"/>
        </w:rPr>
        <w:t>a</w:t>
      </w:r>
      <w:r>
        <w:rPr>
          <w:spacing w:val="-10"/>
          <w:sz w:val="20"/>
        </w:rPr>
        <w:t xml:space="preserve"> </w:t>
      </w:r>
      <w:r>
        <w:rPr>
          <w:b/>
          <w:sz w:val="20"/>
        </w:rPr>
        <w:t>BM</w:t>
      </w:r>
      <w:r>
        <w:rPr>
          <w:b/>
          <w:spacing w:val="-5"/>
          <w:sz w:val="20"/>
        </w:rPr>
        <w:t xml:space="preserve"> </w:t>
      </w:r>
      <w:r>
        <w:rPr>
          <w:b/>
          <w:sz w:val="20"/>
        </w:rPr>
        <w:t>Unit’s</w:t>
      </w:r>
      <w:r>
        <w:rPr>
          <w:b/>
          <w:spacing w:val="-9"/>
          <w:sz w:val="20"/>
        </w:rPr>
        <w:t xml:space="preserve"> </w:t>
      </w:r>
      <w:r>
        <w:rPr>
          <w:sz w:val="20"/>
        </w:rPr>
        <w:t>input</w:t>
      </w:r>
      <w:r>
        <w:rPr>
          <w:spacing w:val="-10"/>
          <w:sz w:val="20"/>
        </w:rPr>
        <w:t xml:space="preserve"> </w:t>
      </w:r>
      <w:r>
        <w:rPr>
          <w:sz w:val="20"/>
        </w:rPr>
        <w:t>or</w:t>
      </w:r>
      <w:r>
        <w:rPr>
          <w:spacing w:val="-7"/>
          <w:sz w:val="20"/>
        </w:rPr>
        <w:t xml:space="preserve"> </w:t>
      </w:r>
      <w:r>
        <w:rPr>
          <w:sz w:val="20"/>
        </w:rPr>
        <w:t>output</w:t>
      </w:r>
      <w:r>
        <w:rPr>
          <w:spacing w:val="-10"/>
          <w:sz w:val="20"/>
        </w:rPr>
        <w:t xml:space="preserve"> </w:t>
      </w:r>
      <w:r>
        <w:rPr>
          <w:sz w:val="20"/>
        </w:rPr>
        <w:t>changes</w:t>
      </w:r>
      <w:r>
        <w:rPr>
          <w:spacing w:val="-7"/>
          <w:sz w:val="20"/>
        </w:rPr>
        <w:t xml:space="preserve"> </w:t>
      </w:r>
      <w:r>
        <w:rPr>
          <w:sz w:val="20"/>
        </w:rPr>
        <w:t>in</w:t>
      </w:r>
      <w:r>
        <w:rPr>
          <w:spacing w:val="-10"/>
          <w:sz w:val="20"/>
        </w:rPr>
        <w:t xml:space="preserve"> </w:t>
      </w:r>
      <w:r>
        <w:rPr>
          <w:sz w:val="20"/>
        </w:rPr>
        <w:t>accordance</w:t>
      </w:r>
      <w:r>
        <w:rPr>
          <w:spacing w:val="-8"/>
          <w:sz w:val="20"/>
        </w:rPr>
        <w:t xml:space="preserve"> </w:t>
      </w:r>
      <w:r>
        <w:rPr>
          <w:sz w:val="20"/>
        </w:rPr>
        <w:t>with</w:t>
      </w:r>
      <w:r>
        <w:rPr>
          <w:spacing w:val="-10"/>
          <w:sz w:val="20"/>
        </w:rPr>
        <w:t xml:space="preserve"> </w:t>
      </w:r>
      <w:r>
        <w:rPr>
          <w:sz w:val="20"/>
        </w:rPr>
        <w:t>a</w:t>
      </w:r>
      <w:r>
        <w:rPr>
          <w:spacing w:val="-7"/>
          <w:sz w:val="20"/>
        </w:rPr>
        <w:t xml:space="preserve"> </w:t>
      </w:r>
      <w:r>
        <w:rPr>
          <w:b/>
          <w:sz w:val="20"/>
        </w:rPr>
        <w:t>Bid-Offer</w:t>
      </w:r>
      <w:r>
        <w:rPr>
          <w:b/>
          <w:spacing w:val="-6"/>
          <w:sz w:val="20"/>
        </w:rPr>
        <w:t xml:space="preserve"> </w:t>
      </w:r>
      <w:r>
        <w:rPr>
          <w:b/>
          <w:sz w:val="20"/>
        </w:rPr>
        <w:t xml:space="preserve">Acceptance </w:t>
      </w:r>
      <w:r>
        <w:rPr>
          <w:sz w:val="20"/>
        </w:rPr>
        <w:t xml:space="preserve">issued under BC2.7.1, such variation does not need to be notified to </w:t>
      </w:r>
      <w:r>
        <w:rPr>
          <w:b/>
          <w:sz w:val="20"/>
        </w:rPr>
        <w:t xml:space="preserve">The Company </w:t>
      </w:r>
      <w:r>
        <w:rPr>
          <w:sz w:val="20"/>
        </w:rPr>
        <w:t>in accordance with BC2.5.1.</w:t>
      </w:r>
    </w:p>
    <w:p w14:paraId="4F4E064E" w14:textId="77777777" w:rsidR="00276D7D" w:rsidRDefault="00000000">
      <w:pPr>
        <w:pStyle w:val="ListParagraph"/>
        <w:numPr>
          <w:ilvl w:val="0"/>
          <w:numId w:val="22"/>
        </w:numPr>
        <w:tabs>
          <w:tab w:val="left" w:pos="2013"/>
          <w:tab w:val="left" w:pos="2015"/>
        </w:tabs>
        <w:spacing w:before="122" w:line="264" w:lineRule="auto"/>
        <w:ind w:right="796"/>
        <w:jc w:val="both"/>
        <w:rPr>
          <w:sz w:val="20"/>
        </w:rPr>
      </w:pPr>
      <w:r>
        <w:rPr>
          <w:sz w:val="20"/>
        </w:rPr>
        <w:t xml:space="preserve">In the event that while carrying out the </w:t>
      </w:r>
      <w:r>
        <w:rPr>
          <w:b/>
          <w:sz w:val="20"/>
        </w:rPr>
        <w:t xml:space="preserve">Bid-Offer Acceptance </w:t>
      </w:r>
      <w:r>
        <w:rPr>
          <w:sz w:val="20"/>
        </w:rPr>
        <w:t>an unforeseen problem arises</w:t>
      </w:r>
      <w:r>
        <w:rPr>
          <w:spacing w:val="-2"/>
          <w:sz w:val="20"/>
        </w:rPr>
        <w:t xml:space="preserve"> </w:t>
      </w:r>
      <w:r>
        <w:rPr>
          <w:sz w:val="20"/>
        </w:rPr>
        <w:t>caused</w:t>
      </w:r>
      <w:r>
        <w:rPr>
          <w:spacing w:val="-1"/>
          <w:sz w:val="20"/>
        </w:rPr>
        <w:t xml:space="preserve"> </w:t>
      </w:r>
      <w:r>
        <w:rPr>
          <w:sz w:val="20"/>
        </w:rPr>
        <w:t>by</w:t>
      </w:r>
      <w:r>
        <w:rPr>
          <w:spacing w:val="-6"/>
          <w:sz w:val="20"/>
        </w:rPr>
        <w:t xml:space="preserve"> </w:t>
      </w:r>
      <w:r>
        <w:rPr>
          <w:sz w:val="20"/>
        </w:rPr>
        <w:t>safety</w:t>
      </w:r>
      <w:r>
        <w:rPr>
          <w:spacing w:val="-6"/>
          <w:sz w:val="20"/>
        </w:rPr>
        <w:t xml:space="preserve"> </w:t>
      </w:r>
      <w:r>
        <w:rPr>
          <w:sz w:val="20"/>
        </w:rPr>
        <w:t>reasons</w:t>
      </w:r>
      <w:r>
        <w:rPr>
          <w:spacing w:val="-2"/>
          <w:sz w:val="20"/>
        </w:rPr>
        <w:t xml:space="preserve"> </w:t>
      </w:r>
      <w:r>
        <w:rPr>
          <w:sz w:val="20"/>
        </w:rPr>
        <w:t>(relating</w:t>
      </w:r>
      <w:r>
        <w:rPr>
          <w:spacing w:val="-3"/>
          <w:sz w:val="20"/>
        </w:rPr>
        <w:t xml:space="preserve"> </w:t>
      </w:r>
      <w:r>
        <w:rPr>
          <w:sz w:val="20"/>
        </w:rPr>
        <w:t>to</w:t>
      </w:r>
      <w:r>
        <w:rPr>
          <w:spacing w:val="-1"/>
          <w:sz w:val="20"/>
        </w:rPr>
        <w:t xml:space="preserve"> </w:t>
      </w:r>
      <w:r>
        <w:rPr>
          <w:sz w:val="20"/>
        </w:rPr>
        <w:t>personnel or</w:t>
      </w:r>
      <w:r>
        <w:rPr>
          <w:spacing w:val="-3"/>
          <w:sz w:val="20"/>
        </w:rPr>
        <w:t xml:space="preserve"> </w:t>
      </w:r>
      <w:r>
        <w:rPr>
          <w:sz w:val="20"/>
        </w:rPr>
        <w:t xml:space="preserve">plant), </w:t>
      </w:r>
      <w:r>
        <w:rPr>
          <w:b/>
          <w:sz w:val="20"/>
        </w:rPr>
        <w:t>The</w:t>
      </w:r>
      <w:r>
        <w:rPr>
          <w:b/>
          <w:spacing w:val="-3"/>
          <w:sz w:val="20"/>
        </w:rPr>
        <w:t xml:space="preserve"> </w:t>
      </w:r>
      <w:r>
        <w:rPr>
          <w:b/>
          <w:sz w:val="20"/>
        </w:rPr>
        <w:t>Company</w:t>
      </w:r>
      <w:r>
        <w:rPr>
          <w:b/>
          <w:spacing w:val="-2"/>
          <w:sz w:val="20"/>
        </w:rPr>
        <w:t xml:space="preserve"> </w:t>
      </w:r>
      <w:r>
        <w:rPr>
          <w:sz w:val="20"/>
        </w:rPr>
        <w:t>must</w:t>
      </w:r>
      <w:r>
        <w:rPr>
          <w:spacing w:val="-3"/>
          <w:sz w:val="20"/>
        </w:rPr>
        <w:t xml:space="preserve"> </w:t>
      </w:r>
      <w:r>
        <w:rPr>
          <w:sz w:val="20"/>
        </w:rPr>
        <w:t xml:space="preserve">be notified immediately by </w:t>
      </w:r>
      <w:proofErr w:type="gramStart"/>
      <w:r>
        <w:rPr>
          <w:sz w:val="20"/>
        </w:rPr>
        <w:t>telephone</w:t>
      </w:r>
      <w:proofErr w:type="gramEnd"/>
      <w:r>
        <w:rPr>
          <w:sz w:val="20"/>
        </w:rPr>
        <w:t xml:space="preserve"> and this may lead to revision of </w:t>
      </w:r>
      <w:r>
        <w:rPr>
          <w:b/>
          <w:sz w:val="20"/>
        </w:rPr>
        <w:t xml:space="preserve">BM Unit Data </w:t>
      </w:r>
      <w:r>
        <w:rPr>
          <w:sz w:val="20"/>
        </w:rPr>
        <w:t>in accordance with BC2.5.3</w:t>
      </w:r>
    </w:p>
    <w:p w14:paraId="7F54B9F8" w14:textId="77777777" w:rsidR="00276D7D" w:rsidRDefault="00000000">
      <w:pPr>
        <w:pStyle w:val="BodyText"/>
        <w:tabs>
          <w:tab w:val="left" w:pos="1590"/>
        </w:tabs>
        <w:spacing w:before="119"/>
        <w:ind w:left="172"/>
        <w:jc w:val="both"/>
      </w:pPr>
      <w:r>
        <w:rPr>
          <w:spacing w:val="-2"/>
        </w:rPr>
        <w:t>BC2.7.5</w:t>
      </w:r>
      <w:r>
        <w:tab/>
      </w:r>
      <w:r>
        <w:rPr>
          <w:u w:val="single"/>
        </w:rPr>
        <w:t>Additional</w:t>
      </w:r>
      <w:r>
        <w:rPr>
          <w:spacing w:val="-9"/>
          <w:u w:val="single"/>
        </w:rPr>
        <w:t xml:space="preserve"> </w:t>
      </w:r>
      <w:r>
        <w:rPr>
          <w:u w:val="single"/>
        </w:rPr>
        <w:t>Action</w:t>
      </w:r>
      <w:r>
        <w:rPr>
          <w:spacing w:val="-9"/>
          <w:u w:val="single"/>
        </w:rPr>
        <w:t xml:space="preserve"> </w:t>
      </w:r>
      <w:r>
        <w:rPr>
          <w:u w:val="single"/>
        </w:rPr>
        <w:t>Required</w:t>
      </w:r>
      <w:r>
        <w:rPr>
          <w:spacing w:val="-8"/>
          <w:u w:val="single"/>
        </w:rPr>
        <w:t xml:space="preserve"> </w:t>
      </w:r>
      <w:r>
        <w:rPr>
          <w:u w:val="single"/>
        </w:rPr>
        <w:t>when</w:t>
      </w:r>
      <w:r>
        <w:rPr>
          <w:spacing w:val="-10"/>
          <w:u w:val="single"/>
        </w:rPr>
        <w:t xml:space="preserve"> </w:t>
      </w:r>
      <w:r>
        <w:rPr>
          <w:u w:val="single"/>
        </w:rPr>
        <w:t>responding</w:t>
      </w:r>
      <w:r>
        <w:rPr>
          <w:spacing w:val="-9"/>
          <w:u w:val="single"/>
        </w:rPr>
        <w:t xml:space="preserve"> </w:t>
      </w:r>
      <w:r>
        <w:rPr>
          <w:u w:val="single"/>
        </w:rPr>
        <w:t>to</w:t>
      </w:r>
      <w:r>
        <w:rPr>
          <w:spacing w:val="-7"/>
          <w:u w:val="single"/>
        </w:rPr>
        <w:t xml:space="preserve"> </w:t>
      </w:r>
      <w:r>
        <w:rPr>
          <w:u w:val="single"/>
        </w:rPr>
        <w:t>Bid-Offer</w:t>
      </w:r>
      <w:r>
        <w:rPr>
          <w:spacing w:val="-9"/>
          <w:u w:val="single"/>
        </w:rPr>
        <w:t xml:space="preserve"> </w:t>
      </w:r>
      <w:r>
        <w:rPr>
          <w:spacing w:val="-2"/>
          <w:u w:val="single"/>
        </w:rPr>
        <w:t>Acceptances</w:t>
      </w:r>
    </w:p>
    <w:p w14:paraId="706F64EA" w14:textId="77777777" w:rsidR="00276D7D" w:rsidRDefault="00000000">
      <w:pPr>
        <w:pStyle w:val="ListParagraph"/>
        <w:numPr>
          <w:ilvl w:val="0"/>
          <w:numId w:val="21"/>
        </w:numPr>
        <w:tabs>
          <w:tab w:val="left" w:pos="2015"/>
        </w:tabs>
        <w:spacing w:before="144" w:line="264" w:lineRule="auto"/>
        <w:ind w:right="795"/>
        <w:jc w:val="both"/>
        <w:rPr>
          <w:sz w:val="20"/>
        </w:rPr>
      </w:pPr>
      <w:r>
        <w:rPr>
          <w:sz w:val="20"/>
        </w:rPr>
        <w:t xml:space="preserve">When complying with </w:t>
      </w:r>
      <w:r>
        <w:rPr>
          <w:b/>
          <w:sz w:val="20"/>
        </w:rPr>
        <w:t xml:space="preserve">Bid-Offer Acceptances </w:t>
      </w:r>
      <w:r>
        <w:rPr>
          <w:sz w:val="20"/>
        </w:rPr>
        <w:t xml:space="preserve">for a </w:t>
      </w:r>
      <w:r>
        <w:rPr>
          <w:b/>
          <w:sz w:val="20"/>
        </w:rPr>
        <w:t xml:space="preserve">CCGT Module </w:t>
      </w:r>
      <w:r>
        <w:rPr>
          <w:sz w:val="20"/>
        </w:rPr>
        <w:t xml:space="preserve">a </w:t>
      </w:r>
      <w:r>
        <w:rPr>
          <w:b/>
          <w:sz w:val="20"/>
        </w:rPr>
        <w:t xml:space="preserve">Generator </w:t>
      </w:r>
      <w:r>
        <w:rPr>
          <w:sz w:val="20"/>
        </w:rPr>
        <w:t xml:space="preserve">will operate its </w:t>
      </w:r>
      <w:r>
        <w:rPr>
          <w:b/>
          <w:sz w:val="20"/>
        </w:rPr>
        <w:t xml:space="preserve">CCGT Units </w:t>
      </w:r>
      <w:r>
        <w:rPr>
          <w:sz w:val="20"/>
        </w:rPr>
        <w:t xml:space="preserve">in accordance with the applicable </w:t>
      </w:r>
      <w:r>
        <w:rPr>
          <w:b/>
          <w:sz w:val="20"/>
        </w:rPr>
        <w:t>CCGT Module Matrix</w:t>
      </w:r>
      <w:r>
        <w:rPr>
          <w:sz w:val="20"/>
        </w:rPr>
        <w:t>.</w:t>
      </w:r>
    </w:p>
    <w:p w14:paraId="7C7F4EBA" w14:textId="77777777" w:rsidR="00276D7D" w:rsidRDefault="00000000">
      <w:pPr>
        <w:pStyle w:val="ListParagraph"/>
        <w:numPr>
          <w:ilvl w:val="0"/>
          <w:numId w:val="21"/>
        </w:numPr>
        <w:tabs>
          <w:tab w:val="left" w:pos="2013"/>
          <w:tab w:val="left" w:pos="2015"/>
        </w:tabs>
        <w:spacing w:before="118" w:line="264" w:lineRule="auto"/>
        <w:ind w:right="794"/>
        <w:jc w:val="both"/>
        <w:rPr>
          <w:sz w:val="20"/>
        </w:rPr>
      </w:pPr>
      <w:r>
        <w:rPr>
          <w:sz w:val="20"/>
        </w:rPr>
        <w:t xml:space="preserve">When complying with </w:t>
      </w:r>
      <w:r>
        <w:rPr>
          <w:b/>
          <w:sz w:val="20"/>
        </w:rPr>
        <w:t xml:space="preserve">Bid-Offer Acceptances </w:t>
      </w:r>
      <w:r>
        <w:rPr>
          <w:sz w:val="20"/>
        </w:rPr>
        <w:t xml:space="preserve">for a </w:t>
      </w:r>
      <w:r>
        <w:rPr>
          <w:b/>
          <w:sz w:val="20"/>
        </w:rPr>
        <w:t xml:space="preserve">CCGT Module </w:t>
      </w:r>
      <w:r>
        <w:rPr>
          <w:sz w:val="20"/>
        </w:rPr>
        <w:t xml:space="preserve">which is a </w:t>
      </w:r>
      <w:r>
        <w:rPr>
          <w:b/>
          <w:sz w:val="20"/>
        </w:rPr>
        <w:t>Range CCGT</w:t>
      </w:r>
      <w:r>
        <w:rPr>
          <w:b/>
          <w:spacing w:val="-6"/>
          <w:sz w:val="20"/>
        </w:rPr>
        <w:t xml:space="preserve"> </w:t>
      </w:r>
      <w:r>
        <w:rPr>
          <w:b/>
          <w:sz w:val="20"/>
        </w:rPr>
        <w:t>Module</w:t>
      </w:r>
      <w:r>
        <w:rPr>
          <w:sz w:val="20"/>
        </w:rPr>
        <w:t>,</w:t>
      </w:r>
      <w:r>
        <w:rPr>
          <w:spacing w:val="-6"/>
          <w:sz w:val="20"/>
        </w:rPr>
        <w:t xml:space="preserve"> </w:t>
      </w:r>
      <w:r>
        <w:rPr>
          <w:sz w:val="20"/>
        </w:rPr>
        <w:t>a</w:t>
      </w:r>
      <w:r>
        <w:rPr>
          <w:spacing w:val="-6"/>
          <w:sz w:val="20"/>
        </w:rPr>
        <w:t xml:space="preserve"> </w:t>
      </w:r>
      <w:r>
        <w:rPr>
          <w:b/>
          <w:sz w:val="20"/>
        </w:rPr>
        <w:t>Generator</w:t>
      </w:r>
      <w:r>
        <w:rPr>
          <w:b/>
          <w:spacing w:val="-6"/>
          <w:sz w:val="20"/>
        </w:rPr>
        <w:t xml:space="preserve"> </w:t>
      </w:r>
      <w:r>
        <w:rPr>
          <w:sz w:val="20"/>
        </w:rPr>
        <w:t>must</w:t>
      </w:r>
      <w:r>
        <w:rPr>
          <w:spacing w:val="-6"/>
          <w:sz w:val="20"/>
        </w:rPr>
        <w:t xml:space="preserve"> </w:t>
      </w:r>
      <w:r>
        <w:rPr>
          <w:sz w:val="20"/>
        </w:rPr>
        <w:t>operate</w:t>
      </w:r>
      <w:r>
        <w:rPr>
          <w:spacing w:val="-6"/>
          <w:sz w:val="20"/>
        </w:rPr>
        <w:t xml:space="preserve"> </w:t>
      </w:r>
      <w:r>
        <w:rPr>
          <w:sz w:val="20"/>
        </w:rPr>
        <w:t>that</w:t>
      </w:r>
      <w:r>
        <w:rPr>
          <w:spacing w:val="-5"/>
          <w:sz w:val="20"/>
        </w:rPr>
        <w:t xml:space="preserve"> </w:t>
      </w:r>
      <w:r>
        <w:rPr>
          <w:b/>
          <w:sz w:val="20"/>
        </w:rPr>
        <w:t>CCGT</w:t>
      </w:r>
      <w:r>
        <w:rPr>
          <w:b/>
          <w:spacing w:val="-6"/>
          <w:sz w:val="20"/>
        </w:rPr>
        <w:t xml:space="preserve"> </w:t>
      </w:r>
      <w:r>
        <w:rPr>
          <w:b/>
          <w:sz w:val="20"/>
        </w:rPr>
        <w:t>Module</w:t>
      </w:r>
      <w:r>
        <w:rPr>
          <w:b/>
          <w:spacing w:val="-5"/>
          <w:sz w:val="20"/>
        </w:rPr>
        <w:t xml:space="preserve"> </w:t>
      </w:r>
      <w:r>
        <w:rPr>
          <w:sz w:val="20"/>
        </w:rPr>
        <w:t>so</w:t>
      </w:r>
      <w:r>
        <w:rPr>
          <w:spacing w:val="-6"/>
          <w:sz w:val="20"/>
        </w:rPr>
        <w:t xml:space="preserve"> </w:t>
      </w:r>
      <w:r>
        <w:rPr>
          <w:sz w:val="20"/>
        </w:rPr>
        <w:t>that</w:t>
      </w:r>
      <w:r>
        <w:rPr>
          <w:spacing w:val="-4"/>
          <w:sz w:val="20"/>
        </w:rPr>
        <w:t xml:space="preserve"> </w:t>
      </w:r>
      <w:r>
        <w:rPr>
          <w:sz w:val="20"/>
        </w:rPr>
        <w:t>power</w:t>
      </w:r>
      <w:r>
        <w:rPr>
          <w:spacing w:val="-6"/>
          <w:sz w:val="20"/>
        </w:rPr>
        <w:t xml:space="preserve"> </w:t>
      </w:r>
      <w:r>
        <w:rPr>
          <w:sz w:val="20"/>
        </w:rPr>
        <w:t>is</w:t>
      </w:r>
      <w:r>
        <w:rPr>
          <w:spacing w:val="-5"/>
          <w:sz w:val="20"/>
        </w:rPr>
        <w:t xml:space="preserve"> </w:t>
      </w:r>
      <w:r>
        <w:rPr>
          <w:sz w:val="20"/>
        </w:rPr>
        <w:t xml:space="preserve">provided at the single </w:t>
      </w:r>
      <w:r>
        <w:rPr>
          <w:b/>
          <w:sz w:val="20"/>
        </w:rPr>
        <w:t xml:space="preserve">Grid Entry Point </w:t>
      </w:r>
      <w:r>
        <w:rPr>
          <w:sz w:val="20"/>
        </w:rPr>
        <w:t>identified in the data given pursuant to PC.A.3.2.1 or at the</w:t>
      </w:r>
      <w:r>
        <w:rPr>
          <w:spacing w:val="-5"/>
          <w:sz w:val="20"/>
        </w:rPr>
        <w:t xml:space="preserve"> </w:t>
      </w:r>
      <w:r>
        <w:rPr>
          <w:sz w:val="20"/>
        </w:rPr>
        <w:t>single</w:t>
      </w:r>
      <w:r>
        <w:rPr>
          <w:spacing w:val="-4"/>
          <w:sz w:val="20"/>
        </w:rPr>
        <w:t xml:space="preserve"> </w:t>
      </w:r>
      <w:r>
        <w:rPr>
          <w:b/>
          <w:sz w:val="20"/>
        </w:rPr>
        <w:t>Grid</w:t>
      </w:r>
      <w:r>
        <w:rPr>
          <w:b/>
          <w:spacing w:val="-4"/>
          <w:sz w:val="20"/>
        </w:rPr>
        <w:t xml:space="preserve"> </w:t>
      </w:r>
      <w:r>
        <w:rPr>
          <w:b/>
          <w:sz w:val="20"/>
        </w:rPr>
        <w:t>Entry</w:t>
      </w:r>
      <w:r>
        <w:rPr>
          <w:b/>
          <w:spacing w:val="-5"/>
          <w:sz w:val="20"/>
        </w:rPr>
        <w:t xml:space="preserve"> </w:t>
      </w:r>
      <w:r>
        <w:rPr>
          <w:b/>
          <w:sz w:val="20"/>
        </w:rPr>
        <w:t xml:space="preserve">Point </w:t>
      </w:r>
      <w:r>
        <w:rPr>
          <w:sz w:val="20"/>
        </w:rPr>
        <w:t>to</w:t>
      </w:r>
      <w:r>
        <w:rPr>
          <w:spacing w:val="-5"/>
          <w:sz w:val="20"/>
        </w:rPr>
        <w:t xml:space="preserve"> </w:t>
      </w:r>
      <w:r>
        <w:rPr>
          <w:sz w:val="20"/>
        </w:rPr>
        <w:t>which</w:t>
      </w:r>
      <w:r>
        <w:rPr>
          <w:spacing w:val="-4"/>
          <w:sz w:val="20"/>
        </w:rPr>
        <w:t xml:space="preserve"> </w:t>
      </w:r>
      <w:r>
        <w:rPr>
          <w:b/>
          <w:sz w:val="20"/>
        </w:rPr>
        <w:t>The</w:t>
      </w:r>
      <w:r>
        <w:rPr>
          <w:b/>
          <w:spacing w:val="-4"/>
          <w:sz w:val="20"/>
        </w:rPr>
        <w:t xml:space="preserve"> </w:t>
      </w:r>
      <w:r>
        <w:rPr>
          <w:b/>
          <w:sz w:val="20"/>
        </w:rPr>
        <w:t>Company</w:t>
      </w:r>
      <w:r>
        <w:rPr>
          <w:b/>
          <w:spacing w:val="-5"/>
          <w:sz w:val="20"/>
        </w:rPr>
        <w:t xml:space="preserve"> </w:t>
      </w:r>
      <w:r>
        <w:rPr>
          <w:sz w:val="20"/>
        </w:rPr>
        <w:t>has</w:t>
      </w:r>
      <w:r>
        <w:rPr>
          <w:spacing w:val="-3"/>
          <w:sz w:val="20"/>
        </w:rPr>
        <w:t xml:space="preserve"> </w:t>
      </w:r>
      <w:r>
        <w:rPr>
          <w:sz w:val="20"/>
        </w:rPr>
        <w:t>agreed</w:t>
      </w:r>
      <w:r>
        <w:rPr>
          <w:spacing w:val="-4"/>
          <w:sz w:val="20"/>
        </w:rPr>
        <w:t xml:space="preserve"> </w:t>
      </w:r>
      <w:r>
        <w:rPr>
          <w:sz w:val="20"/>
        </w:rPr>
        <w:t>pursuant</w:t>
      </w:r>
      <w:r>
        <w:rPr>
          <w:spacing w:val="-4"/>
          <w:sz w:val="20"/>
        </w:rPr>
        <w:t xml:space="preserve"> </w:t>
      </w:r>
      <w:r>
        <w:rPr>
          <w:sz w:val="20"/>
        </w:rPr>
        <w:t>to</w:t>
      </w:r>
      <w:r>
        <w:rPr>
          <w:spacing w:val="-4"/>
          <w:sz w:val="20"/>
        </w:rPr>
        <w:t xml:space="preserve"> </w:t>
      </w:r>
      <w:r>
        <w:rPr>
          <w:sz w:val="20"/>
        </w:rPr>
        <w:t>BC1.4.2</w:t>
      </w:r>
      <w:r>
        <w:rPr>
          <w:spacing w:val="-4"/>
          <w:sz w:val="20"/>
        </w:rPr>
        <w:t xml:space="preserve"> </w:t>
      </w:r>
      <w:r>
        <w:rPr>
          <w:sz w:val="20"/>
        </w:rPr>
        <w:t>(f).</w:t>
      </w:r>
    </w:p>
    <w:p w14:paraId="3AFC412A" w14:textId="77777777" w:rsidR="00276D7D" w:rsidRDefault="00000000">
      <w:pPr>
        <w:pStyle w:val="ListParagraph"/>
        <w:numPr>
          <w:ilvl w:val="0"/>
          <w:numId w:val="21"/>
        </w:numPr>
        <w:tabs>
          <w:tab w:val="left" w:pos="2013"/>
          <w:tab w:val="left" w:pos="2015"/>
        </w:tabs>
        <w:spacing w:before="121" w:line="264" w:lineRule="auto"/>
        <w:ind w:right="793"/>
        <w:jc w:val="both"/>
        <w:rPr>
          <w:sz w:val="20"/>
        </w:rPr>
      </w:pPr>
      <w:r>
        <w:rPr>
          <w:sz w:val="20"/>
        </w:rPr>
        <w:t xml:space="preserve">On receiving a new MW </w:t>
      </w:r>
      <w:r>
        <w:rPr>
          <w:b/>
          <w:sz w:val="20"/>
        </w:rPr>
        <w:t>Bid-Offer Acceptance</w:t>
      </w:r>
      <w:r>
        <w:rPr>
          <w:sz w:val="20"/>
        </w:rPr>
        <w:t>, no tap changing shall be carried out to change</w:t>
      </w:r>
      <w:r>
        <w:rPr>
          <w:spacing w:val="-13"/>
          <w:sz w:val="20"/>
        </w:rPr>
        <w:t xml:space="preserve"> </w:t>
      </w:r>
      <w:r>
        <w:rPr>
          <w:sz w:val="20"/>
        </w:rPr>
        <w:t>the</w:t>
      </w:r>
      <w:r>
        <w:rPr>
          <w:spacing w:val="-14"/>
          <w:sz w:val="20"/>
        </w:rPr>
        <w:t xml:space="preserve"> </w:t>
      </w:r>
      <w:r>
        <w:rPr>
          <w:sz w:val="20"/>
        </w:rPr>
        <w:t>MVAr</w:t>
      </w:r>
      <w:r>
        <w:rPr>
          <w:spacing w:val="-10"/>
          <w:sz w:val="20"/>
        </w:rPr>
        <w:t xml:space="preserve"> </w:t>
      </w:r>
      <w:r>
        <w:rPr>
          <w:sz w:val="20"/>
        </w:rPr>
        <w:t>output</w:t>
      </w:r>
      <w:r>
        <w:rPr>
          <w:spacing w:val="-12"/>
          <w:sz w:val="20"/>
        </w:rPr>
        <w:t xml:space="preserve"> </w:t>
      </w:r>
      <w:r>
        <w:rPr>
          <w:sz w:val="20"/>
        </w:rPr>
        <w:t>unless</w:t>
      </w:r>
      <w:r>
        <w:rPr>
          <w:spacing w:val="-13"/>
          <w:sz w:val="20"/>
        </w:rPr>
        <w:t xml:space="preserve"> </w:t>
      </w:r>
      <w:r>
        <w:rPr>
          <w:sz w:val="20"/>
        </w:rPr>
        <w:t>there</w:t>
      </w:r>
      <w:r>
        <w:rPr>
          <w:spacing w:val="-12"/>
          <w:sz w:val="20"/>
        </w:rPr>
        <w:t xml:space="preserve"> </w:t>
      </w:r>
      <w:r>
        <w:rPr>
          <w:sz w:val="20"/>
        </w:rPr>
        <w:t>is</w:t>
      </w:r>
      <w:r>
        <w:rPr>
          <w:spacing w:val="-13"/>
          <w:sz w:val="20"/>
        </w:rPr>
        <w:t xml:space="preserve"> </w:t>
      </w:r>
      <w:r>
        <w:rPr>
          <w:sz w:val="20"/>
        </w:rPr>
        <w:t>a</w:t>
      </w:r>
      <w:r>
        <w:rPr>
          <w:spacing w:val="-12"/>
          <w:sz w:val="20"/>
        </w:rPr>
        <w:t xml:space="preserve"> </w:t>
      </w:r>
      <w:r>
        <w:rPr>
          <w:sz w:val="20"/>
        </w:rPr>
        <w:t>new</w:t>
      </w:r>
      <w:r>
        <w:rPr>
          <w:spacing w:val="-12"/>
          <w:sz w:val="20"/>
        </w:rPr>
        <w:t xml:space="preserve"> </w:t>
      </w:r>
      <w:r>
        <w:rPr>
          <w:sz w:val="20"/>
        </w:rPr>
        <w:t>MVAr</w:t>
      </w:r>
      <w:r>
        <w:rPr>
          <w:spacing w:val="-9"/>
          <w:sz w:val="20"/>
        </w:rPr>
        <w:t xml:space="preserve"> </w:t>
      </w:r>
      <w:r>
        <w:rPr>
          <w:b/>
          <w:sz w:val="20"/>
        </w:rPr>
        <w:t>Ancillary</w:t>
      </w:r>
      <w:r>
        <w:rPr>
          <w:b/>
          <w:spacing w:val="-14"/>
          <w:sz w:val="20"/>
        </w:rPr>
        <w:t xml:space="preserve"> </w:t>
      </w:r>
      <w:r>
        <w:rPr>
          <w:b/>
          <w:sz w:val="20"/>
        </w:rPr>
        <w:t>Service</w:t>
      </w:r>
      <w:r>
        <w:rPr>
          <w:b/>
          <w:spacing w:val="-12"/>
          <w:sz w:val="20"/>
        </w:rPr>
        <w:t xml:space="preserve"> </w:t>
      </w:r>
      <w:r>
        <w:rPr>
          <w:sz w:val="20"/>
        </w:rPr>
        <w:t>instruction</w:t>
      </w:r>
      <w:r>
        <w:rPr>
          <w:spacing w:val="-13"/>
          <w:sz w:val="20"/>
        </w:rPr>
        <w:t xml:space="preserve"> </w:t>
      </w:r>
      <w:r>
        <w:rPr>
          <w:sz w:val="20"/>
        </w:rPr>
        <w:t>issued pursuant to BC2.8.</w:t>
      </w:r>
    </w:p>
    <w:p w14:paraId="7A5CAB04" w14:textId="77777777" w:rsidR="00276D7D" w:rsidRDefault="00000000">
      <w:pPr>
        <w:pStyle w:val="ListParagraph"/>
        <w:numPr>
          <w:ilvl w:val="0"/>
          <w:numId w:val="21"/>
        </w:numPr>
        <w:tabs>
          <w:tab w:val="left" w:pos="2015"/>
        </w:tabs>
        <w:spacing w:before="120" w:line="264" w:lineRule="auto"/>
        <w:ind w:right="792"/>
        <w:jc w:val="both"/>
        <w:rPr>
          <w:sz w:val="20"/>
        </w:rPr>
      </w:pPr>
      <w:r>
        <w:rPr>
          <w:sz w:val="20"/>
        </w:rPr>
        <w:t xml:space="preserve">When complying with </w:t>
      </w:r>
      <w:r>
        <w:rPr>
          <w:b/>
          <w:sz w:val="20"/>
        </w:rPr>
        <w:t xml:space="preserve">Bid-Offer Acceptances </w:t>
      </w:r>
      <w:r>
        <w:rPr>
          <w:sz w:val="20"/>
        </w:rPr>
        <w:t xml:space="preserve">for a </w:t>
      </w:r>
      <w:r>
        <w:rPr>
          <w:b/>
          <w:sz w:val="20"/>
        </w:rPr>
        <w:t xml:space="preserve">Power Park Module </w:t>
      </w:r>
      <w:r>
        <w:rPr>
          <w:sz w:val="20"/>
        </w:rPr>
        <w:t xml:space="preserve">a </w:t>
      </w:r>
      <w:r>
        <w:rPr>
          <w:b/>
          <w:sz w:val="20"/>
        </w:rPr>
        <w:t xml:space="preserve">Generator </w:t>
      </w:r>
      <w:r>
        <w:rPr>
          <w:sz w:val="20"/>
        </w:rPr>
        <w:t>will</w:t>
      </w:r>
      <w:r>
        <w:rPr>
          <w:spacing w:val="-10"/>
          <w:sz w:val="20"/>
        </w:rPr>
        <w:t xml:space="preserve"> </w:t>
      </w:r>
      <w:r>
        <w:rPr>
          <w:sz w:val="20"/>
        </w:rPr>
        <w:t>operate</w:t>
      </w:r>
      <w:r>
        <w:rPr>
          <w:spacing w:val="-9"/>
          <w:sz w:val="20"/>
        </w:rPr>
        <w:t xml:space="preserve"> </w:t>
      </w:r>
      <w:r>
        <w:rPr>
          <w:sz w:val="20"/>
        </w:rPr>
        <w:t>its</w:t>
      </w:r>
      <w:r>
        <w:rPr>
          <w:spacing w:val="-7"/>
          <w:sz w:val="20"/>
        </w:rPr>
        <w:t xml:space="preserve"> </w:t>
      </w:r>
      <w:r>
        <w:rPr>
          <w:b/>
          <w:sz w:val="20"/>
        </w:rPr>
        <w:t>Power</w:t>
      </w:r>
      <w:r>
        <w:rPr>
          <w:b/>
          <w:spacing w:val="-10"/>
          <w:sz w:val="20"/>
        </w:rPr>
        <w:t xml:space="preserve"> </w:t>
      </w:r>
      <w:r>
        <w:rPr>
          <w:b/>
          <w:sz w:val="20"/>
        </w:rPr>
        <w:t>Park</w:t>
      </w:r>
      <w:r>
        <w:rPr>
          <w:b/>
          <w:spacing w:val="-7"/>
          <w:sz w:val="20"/>
        </w:rPr>
        <w:t xml:space="preserve"> </w:t>
      </w:r>
      <w:r>
        <w:rPr>
          <w:b/>
          <w:sz w:val="20"/>
        </w:rPr>
        <w:t>Units</w:t>
      </w:r>
      <w:r>
        <w:rPr>
          <w:b/>
          <w:spacing w:val="-8"/>
          <w:sz w:val="20"/>
        </w:rPr>
        <w:t xml:space="preserve"> </w:t>
      </w:r>
      <w:r>
        <w:rPr>
          <w:sz w:val="20"/>
        </w:rPr>
        <w:t>in</w:t>
      </w:r>
      <w:r>
        <w:rPr>
          <w:spacing w:val="-9"/>
          <w:sz w:val="20"/>
        </w:rPr>
        <w:t xml:space="preserve"> </w:t>
      </w:r>
      <w:r>
        <w:rPr>
          <w:sz w:val="20"/>
        </w:rPr>
        <w:t>accordance</w:t>
      </w:r>
      <w:r>
        <w:rPr>
          <w:spacing w:val="-9"/>
          <w:sz w:val="20"/>
        </w:rPr>
        <w:t xml:space="preserve"> </w:t>
      </w:r>
      <w:r>
        <w:rPr>
          <w:sz w:val="20"/>
        </w:rPr>
        <w:t>with</w:t>
      </w:r>
      <w:r>
        <w:rPr>
          <w:spacing w:val="-9"/>
          <w:sz w:val="20"/>
        </w:rPr>
        <w:t xml:space="preserve"> </w:t>
      </w:r>
      <w:r>
        <w:rPr>
          <w:sz w:val="20"/>
        </w:rPr>
        <w:t>the</w:t>
      </w:r>
      <w:r>
        <w:rPr>
          <w:spacing w:val="-9"/>
          <w:sz w:val="20"/>
        </w:rPr>
        <w:t xml:space="preserve"> </w:t>
      </w:r>
      <w:r>
        <w:rPr>
          <w:sz w:val="20"/>
        </w:rPr>
        <w:t>applicable</w:t>
      </w:r>
      <w:r>
        <w:rPr>
          <w:spacing w:val="-5"/>
          <w:sz w:val="20"/>
        </w:rPr>
        <w:t xml:space="preserve"> </w:t>
      </w:r>
      <w:r>
        <w:rPr>
          <w:b/>
          <w:sz w:val="20"/>
        </w:rPr>
        <w:t>Power</w:t>
      </w:r>
      <w:r>
        <w:rPr>
          <w:b/>
          <w:spacing w:val="-10"/>
          <w:sz w:val="20"/>
        </w:rPr>
        <w:t xml:space="preserve"> </w:t>
      </w:r>
      <w:r>
        <w:rPr>
          <w:b/>
          <w:sz w:val="20"/>
        </w:rPr>
        <w:t>Park</w:t>
      </w:r>
      <w:r>
        <w:rPr>
          <w:b/>
          <w:spacing w:val="-9"/>
          <w:sz w:val="20"/>
        </w:rPr>
        <w:t xml:space="preserve"> </w:t>
      </w:r>
      <w:r>
        <w:rPr>
          <w:b/>
          <w:sz w:val="20"/>
        </w:rPr>
        <w:t>Module Availability Matrix</w:t>
      </w:r>
      <w:r>
        <w:rPr>
          <w:sz w:val="20"/>
        </w:rPr>
        <w:t>.</w:t>
      </w:r>
    </w:p>
    <w:p w14:paraId="5019B296" w14:textId="77777777" w:rsidR="00276D7D" w:rsidRDefault="00000000">
      <w:pPr>
        <w:pStyle w:val="ListParagraph"/>
        <w:numPr>
          <w:ilvl w:val="0"/>
          <w:numId w:val="21"/>
        </w:numPr>
        <w:tabs>
          <w:tab w:val="left" w:pos="2015"/>
        </w:tabs>
        <w:spacing w:before="119" w:line="264" w:lineRule="auto"/>
        <w:ind w:right="796"/>
        <w:jc w:val="both"/>
        <w:rPr>
          <w:sz w:val="20"/>
        </w:rPr>
      </w:pPr>
      <w:r>
        <w:rPr>
          <w:sz w:val="20"/>
        </w:rPr>
        <w:t xml:space="preserve">When complying with </w:t>
      </w:r>
      <w:r>
        <w:rPr>
          <w:b/>
          <w:sz w:val="20"/>
        </w:rPr>
        <w:t xml:space="preserve">Bid-Offer Acceptances </w:t>
      </w:r>
      <w:r>
        <w:rPr>
          <w:sz w:val="20"/>
        </w:rPr>
        <w:t xml:space="preserve">for a </w:t>
      </w:r>
      <w:r>
        <w:rPr>
          <w:b/>
          <w:sz w:val="20"/>
        </w:rPr>
        <w:t>Synchronous Power Generating Module</w:t>
      </w:r>
      <w:r>
        <w:rPr>
          <w:b/>
          <w:spacing w:val="-10"/>
          <w:sz w:val="20"/>
        </w:rPr>
        <w:t xml:space="preserve"> </w:t>
      </w:r>
      <w:r>
        <w:rPr>
          <w:sz w:val="20"/>
        </w:rPr>
        <w:t>a</w:t>
      </w:r>
      <w:r>
        <w:rPr>
          <w:spacing w:val="-11"/>
          <w:sz w:val="20"/>
        </w:rPr>
        <w:t xml:space="preserve"> </w:t>
      </w:r>
      <w:r>
        <w:rPr>
          <w:b/>
          <w:sz w:val="20"/>
        </w:rPr>
        <w:t>Generator</w:t>
      </w:r>
      <w:r>
        <w:rPr>
          <w:b/>
          <w:spacing w:val="-7"/>
          <w:sz w:val="20"/>
        </w:rPr>
        <w:t xml:space="preserve"> </w:t>
      </w:r>
      <w:r>
        <w:rPr>
          <w:sz w:val="20"/>
        </w:rPr>
        <w:t>will</w:t>
      </w:r>
      <w:r>
        <w:rPr>
          <w:spacing w:val="-10"/>
          <w:sz w:val="20"/>
        </w:rPr>
        <w:t xml:space="preserve"> </w:t>
      </w:r>
      <w:r>
        <w:rPr>
          <w:sz w:val="20"/>
        </w:rPr>
        <w:t>operate</w:t>
      </w:r>
      <w:r>
        <w:rPr>
          <w:spacing w:val="-10"/>
          <w:sz w:val="20"/>
        </w:rPr>
        <w:t xml:space="preserve"> </w:t>
      </w:r>
      <w:r>
        <w:rPr>
          <w:sz w:val="20"/>
        </w:rPr>
        <w:t>its</w:t>
      </w:r>
      <w:r>
        <w:rPr>
          <w:spacing w:val="-9"/>
          <w:sz w:val="20"/>
        </w:rPr>
        <w:t xml:space="preserve"> </w:t>
      </w:r>
      <w:r>
        <w:rPr>
          <w:b/>
          <w:sz w:val="20"/>
        </w:rPr>
        <w:t>Generating</w:t>
      </w:r>
      <w:r>
        <w:rPr>
          <w:b/>
          <w:spacing w:val="-11"/>
          <w:sz w:val="20"/>
        </w:rPr>
        <w:t xml:space="preserve"> </w:t>
      </w:r>
      <w:r>
        <w:rPr>
          <w:b/>
          <w:sz w:val="20"/>
        </w:rPr>
        <w:t>Units</w:t>
      </w:r>
      <w:r>
        <w:rPr>
          <w:b/>
          <w:spacing w:val="-10"/>
          <w:sz w:val="20"/>
        </w:rPr>
        <w:t xml:space="preserve"> </w:t>
      </w:r>
      <w:r>
        <w:rPr>
          <w:sz w:val="20"/>
        </w:rPr>
        <w:t>in</w:t>
      </w:r>
      <w:r>
        <w:rPr>
          <w:spacing w:val="-9"/>
          <w:sz w:val="20"/>
        </w:rPr>
        <w:t xml:space="preserve"> </w:t>
      </w:r>
      <w:r>
        <w:rPr>
          <w:sz w:val="20"/>
        </w:rPr>
        <w:t>accordance</w:t>
      </w:r>
      <w:r>
        <w:rPr>
          <w:spacing w:val="-8"/>
          <w:sz w:val="20"/>
        </w:rPr>
        <w:t xml:space="preserve"> </w:t>
      </w:r>
      <w:r>
        <w:rPr>
          <w:sz w:val="20"/>
        </w:rPr>
        <w:t>with</w:t>
      </w:r>
      <w:r>
        <w:rPr>
          <w:spacing w:val="-9"/>
          <w:sz w:val="20"/>
        </w:rPr>
        <w:t xml:space="preserve"> </w:t>
      </w:r>
      <w:r>
        <w:rPr>
          <w:sz w:val="20"/>
        </w:rPr>
        <w:t>the</w:t>
      </w:r>
      <w:r>
        <w:rPr>
          <w:spacing w:val="-10"/>
          <w:sz w:val="20"/>
        </w:rPr>
        <w:t xml:space="preserve"> </w:t>
      </w:r>
      <w:r>
        <w:rPr>
          <w:sz w:val="20"/>
        </w:rPr>
        <w:t xml:space="preserve">applicable </w:t>
      </w:r>
      <w:r>
        <w:rPr>
          <w:b/>
          <w:sz w:val="20"/>
        </w:rPr>
        <w:t>Synchronous Power Generating Module Availability Matrix</w:t>
      </w:r>
      <w:r>
        <w:rPr>
          <w:sz w:val="20"/>
        </w:rPr>
        <w:t>.</w:t>
      </w:r>
    </w:p>
    <w:p w14:paraId="04E50155" w14:textId="77777777" w:rsidR="00276D7D" w:rsidRDefault="00000000">
      <w:pPr>
        <w:pStyle w:val="ListParagraph"/>
        <w:numPr>
          <w:ilvl w:val="0"/>
          <w:numId w:val="21"/>
        </w:numPr>
        <w:tabs>
          <w:tab w:val="left" w:pos="2025"/>
          <w:tab w:val="left" w:pos="2037"/>
        </w:tabs>
        <w:spacing w:before="123" w:line="264" w:lineRule="auto"/>
        <w:ind w:left="2037" w:right="794"/>
        <w:jc w:val="both"/>
        <w:rPr>
          <w:sz w:val="20"/>
        </w:rPr>
      </w:pPr>
      <w:r>
        <w:rPr>
          <w:sz w:val="20"/>
        </w:rPr>
        <w:t>When</w:t>
      </w:r>
      <w:r>
        <w:rPr>
          <w:spacing w:val="-2"/>
          <w:sz w:val="20"/>
        </w:rPr>
        <w:t xml:space="preserve"> </w:t>
      </w:r>
      <w:r>
        <w:rPr>
          <w:sz w:val="20"/>
        </w:rPr>
        <w:t>complying</w:t>
      </w:r>
      <w:r>
        <w:rPr>
          <w:spacing w:val="-2"/>
          <w:sz w:val="20"/>
        </w:rPr>
        <w:t xml:space="preserve"> </w:t>
      </w:r>
      <w:r>
        <w:rPr>
          <w:sz w:val="20"/>
        </w:rPr>
        <w:t xml:space="preserve">with </w:t>
      </w:r>
      <w:r>
        <w:rPr>
          <w:b/>
          <w:sz w:val="20"/>
        </w:rPr>
        <w:t>Bid-Offer</w:t>
      </w:r>
      <w:r>
        <w:rPr>
          <w:b/>
          <w:spacing w:val="-2"/>
          <w:sz w:val="20"/>
        </w:rPr>
        <w:t xml:space="preserve"> </w:t>
      </w:r>
      <w:r>
        <w:rPr>
          <w:b/>
          <w:sz w:val="20"/>
        </w:rPr>
        <w:t>Acceptances</w:t>
      </w:r>
      <w:r>
        <w:rPr>
          <w:b/>
          <w:spacing w:val="-1"/>
          <w:sz w:val="20"/>
        </w:rPr>
        <w:t xml:space="preserve"> </w:t>
      </w:r>
      <w:r>
        <w:rPr>
          <w:sz w:val="20"/>
        </w:rPr>
        <w:t>for</w:t>
      </w:r>
      <w:r>
        <w:rPr>
          <w:spacing w:val="-3"/>
          <w:sz w:val="20"/>
        </w:rPr>
        <w:t xml:space="preserve"> </w:t>
      </w:r>
      <w:r>
        <w:rPr>
          <w:sz w:val="20"/>
        </w:rPr>
        <w:t xml:space="preserve">an </w:t>
      </w:r>
      <w:r>
        <w:rPr>
          <w:b/>
          <w:sz w:val="20"/>
        </w:rPr>
        <w:t>Additional</w:t>
      </w:r>
      <w:r>
        <w:rPr>
          <w:b/>
          <w:spacing w:val="-4"/>
          <w:sz w:val="20"/>
        </w:rPr>
        <w:t xml:space="preserve"> </w:t>
      </w:r>
      <w:r>
        <w:rPr>
          <w:b/>
          <w:sz w:val="20"/>
        </w:rPr>
        <w:t xml:space="preserve">BM </w:t>
      </w:r>
      <w:r>
        <w:rPr>
          <w:sz w:val="20"/>
        </w:rPr>
        <w:t>unit</w:t>
      </w:r>
      <w:r>
        <w:rPr>
          <w:spacing w:val="-4"/>
          <w:sz w:val="20"/>
        </w:rPr>
        <w:t xml:space="preserve"> </w:t>
      </w:r>
      <w:r>
        <w:rPr>
          <w:sz w:val="20"/>
        </w:rPr>
        <w:t xml:space="preserve">or </w:t>
      </w:r>
      <w:r>
        <w:rPr>
          <w:b/>
          <w:sz w:val="20"/>
        </w:rPr>
        <w:t>Secondary BM</w:t>
      </w:r>
      <w:r>
        <w:rPr>
          <w:b/>
          <w:spacing w:val="-3"/>
          <w:sz w:val="20"/>
        </w:rPr>
        <w:t xml:space="preserve"> </w:t>
      </w:r>
      <w:r>
        <w:rPr>
          <w:b/>
          <w:sz w:val="20"/>
        </w:rPr>
        <w:t>Unit</w:t>
      </w:r>
      <w:r>
        <w:rPr>
          <w:b/>
          <w:spacing w:val="-6"/>
          <w:sz w:val="20"/>
        </w:rPr>
        <w:t xml:space="preserve"> </w:t>
      </w:r>
      <w:r>
        <w:rPr>
          <w:sz w:val="20"/>
        </w:rPr>
        <w:t>they</w:t>
      </w:r>
      <w:r>
        <w:rPr>
          <w:spacing w:val="-7"/>
          <w:sz w:val="20"/>
        </w:rPr>
        <w:t xml:space="preserve"> </w:t>
      </w:r>
      <w:r>
        <w:rPr>
          <w:sz w:val="20"/>
        </w:rPr>
        <w:t>will</w:t>
      </w:r>
      <w:r>
        <w:rPr>
          <w:spacing w:val="-6"/>
          <w:sz w:val="20"/>
        </w:rPr>
        <w:t xml:space="preserve"> </w:t>
      </w:r>
      <w:r>
        <w:rPr>
          <w:sz w:val="20"/>
        </w:rPr>
        <w:t>operate</w:t>
      </w:r>
      <w:r>
        <w:rPr>
          <w:spacing w:val="-6"/>
          <w:sz w:val="20"/>
        </w:rPr>
        <w:t xml:space="preserve"> </w:t>
      </w:r>
      <w:r>
        <w:rPr>
          <w:sz w:val="20"/>
        </w:rPr>
        <w:t>in</w:t>
      </w:r>
      <w:r>
        <w:rPr>
          <w:spacing w:val="-7"/>
          <w:sz w:val="20"/>
        </w:rPr>
        <w:t xml:space="preserve"> </w:t>
      </w:r>
      <w:r>
        <w:rPr>
          <w:sz w:val="20"/>
        </w:rPr>
        <w:t>accordance</w:t>
      </w:r>
      <w:r>
        <w:rPr>
          <w:spacing w:val="-5"/>
          <w:sz w:val="20"/>
        </w:rPr>
        <w:t xml:space="preserve"> </w:t>
      </w:r>
      <w:r>
        <w:rPr>
          <w:sz w:val="20"/>
        </w:rPr>
        <w:t>with</w:t>
      </w:r>
      <w:r>
        <w:rPr>
          <w:spacing w:val="-6"/>
          <w:sz w:val="20"/>
        </w:rPr>
        <w:t xml:space="preserve"> </w:t>
      </w:r>
      <w:r>
        <w:rPr>
          <w:sz w:val="20"/>
        </w:rPr>
        <w:t>the</w:t>
      </w:r>
      <w:r>
        <w:rPr>
          <w:spacing w:val="-7"/>
          <w:sz w:val="20"/>
        </w:rPr>
        <w:t xml:space="preserve"> </w:t>
      </w:r>
      <w:r>
        <w:rPr>
          <w:sz w:val="20"/>
        </w:rPr>
        <w:t xml:space="preserve">applicable </w:t>
      </w:r>
      <w:r>
        <w:rPr>
          <w:b/>
          <w:sz w:val="20"/>
        </w:rPr>
        <w:t>Aggregator</w:t>
      </w:r>
      <w:r>
        <w:rPr>
          <w:b/>
          <w:spacing w:val="-7"/>
          <w:sz w:val="20"/>
        </w:rPr>
        <w:t xml:space="preserve"> </w:t>
      </w:r>
      <w:r>
        <w:rPr>
          <w:b/>
          <w:sz w:val="20"/>
        </w:rPr>
        <w:t>Impact</w:t>
      </w:r>
      <w:r>
        <w:rPr>
          <w:b/>
          <w:spacing w:val="-4"/>
          <w:sz w:val="20"/>
        </w:rPr>
        <w:t xml:space="preserve"> </w:t>
      </w:r>
      <w:r>
        <w:rPr>
          <w:b/>
          <w:sz w:val="20"/>
        </w:rPr>
        <w:t>Matrix</w:t>
      </w:r>
      <w:r>
        <w:rPr>
          <w:sz w:val="20"/>
        </w:rPr>
        <w:t>.</w:t>
      </w:r>
    </w:p>
    <w:p w14:paraId="6070CF60" w14:textId="77777777" w:rsidR="00276D7D" w:rsidRDefault="00276D7D">
      <w:pPr>
        <w:pStyle w:val="BodyText"/>
      </w:pPr>
    </w:p>
    <w:p w14:paraId="62D08A3D" w14:textId="77777777" w:rsidR="00276D7D" w:rsidRDefault="00276D7D">
      <w:pPr>
        <w:pStyle w:val="BodyText"/>
        <w:spacing w:before="32"/>
      </w:pPr>
    </w:p>
    <w:p w14:paraId="7554235E" w14:textId="77777777" w:rsidR="00276D7D" w:rsidRDefault="00000000">
      <w:pPr>
        <w:pStyle w:val="BodyText"/>
        <w:tabs>
          <w:tab w:val="left" w:pos="1590"/>
        </w:tabs>
        <w:ind w:left="172"/>
        <w:jc w:val="both"/>
      </w:pPr>
      <w:r>
        <w:rPr>
          <w:spacing w:val="-2"/>
        </w:rPr>
        <w:t>BC2.8</w:t>
      </w:r>
      <w:r>
        <w:tab/>
      </w:r>
      <w:r>
        <w:rPr>
          <w:u w:val="single"/>
        </w:rPr>
        <w:t>ANCILLARY</w:t>
      </w:r>
      <w:r>
        <w:rPr>
          <w:spacing w:val="-10"/>
          <w:u w:val="single"/>
        </w:rPr>
        <w:t xml:space="preserve"> </w:t>
      </w:r>
      <w:r>
        <w:rPr>
          <w:spacing w:val="-2"/>
          <w:u w:val="single"/>
        </w:rPr>
        <w:t>SERVICES</w:t>
      </w:r>
    </w:p>
    <w:p w14:paraId="37DDCBDA" w14:textId="77777777" w:rsidR="00276D7D" w:rsidRDefault="00000000">
      <w:pPr>
        <w:spacing w:before="142" w:line="264" w:lineRule="auto"/>
        <w:ind w:left="1590" w:right="792"/>
        <w:jc w:val="both"/>
        <w:rPr>
          <w:sz w:val="20"/>
        </w:rPr>
      </w:pPr>
      <w:r>
        <w:rPr>
          <w:sz w:val="20"/>
        </w:rPr>
        <w:t xml:space="preserve">This section primarily covers the call-off of </w:t>
      </w:r>
      <w:r>
        <w:rPr>
          <w:b/>
          <w:sz w:val="20"/>
        </w:rPr>
        <w:t>System Ancillary Services</w:t>
      </w:r>
      <w:r>
        <w:rPr>
          <w:sz w:val="20"/>
        </w:rPr>
        <w:t>. The provisions relating</w:t>
      </w:r>
      <w:r>
        <w:rPr>
          <w:spacing w:val="-8"/>
          <w:sz w:val="20"/>
        </w:rPr>
        <w:t xml:space="preserve"> </w:t>
      </w:r>
      <w:r>
        <w:rPr>
          <w:sz w:val="20"/>
        </w:rPr>
        <w:t>to</w:t>
      </w:r>
      <w:r>
        <w:rPr>
          <w:spacing w:val="-7"/>
          <w:sz w:val="20"/>
        </w:rPr>
        <w:t xml:space="preserve"> </w:t>
      </w:r>
      <w:r>
        <w:rPr>
          <w:b/>
          <w:sz w:val="20"/>
        </w:rPr>
        <w:t>Commercial</w:t>
      </w:r>
      <w:r>
        <w:rPr>
          <w:b/>
          <w:spacing w:val="-3"/>
          <w:sz w:val="20"/>
        </w:rPr>
        <w:t xml:space="preserve"> </w:t>
      </w:r>
      <w:r>
        <w:rPr>
          <w:b/>
          <w:sz w:val="20"/>
        </w:rPr>
        <w:t>Ancillary</w:t>
      </w:r>
      <w:r>
        <w:rPr>
          <w:b/>
          <w:spacing w:val="-9"/>
          <w:sz w:val="20"/>
        </w:rPr>
        <w:t xml:space="preserve"> </w:t>
      </w:r>
      <w:r>
        <w:rPr>
          <w:b/>
          <w:sz w:val="20"/>
        </w:rPr>
        <w:t>Services</w:t>
      </w:r>
      <w:r>
        <w:rPr>
          <w:b/>
          <w:spacing w:val="-3"/>
          <w:sz w:val="20"/>
        </w:rPr>
        <w:t xml:space="preserve"> </w:t>
      </w:r>
      <w:r>
        <w:rPr>
          <w:sz w:val="20"/>
        </w:rPr>
        <w:t>will</w:t>
      </w:r>
      <w:r>
        <w:rPr>
          <w:spacing w:val="-8"/>
          <w:sz w:val="20"/>
        </w:rPr>
        <w:t xml:space="preserve"> </w:t>
      </w:r>
      <w:r>
        <w:rPr>
          <w:sz w:val="20"/>
        </w:rPr>
        <w:t>normally</w:t>
      </w:r>
      <w:r>
        <w:rPr>
          <w:spacing w:val="-10"/>
          <w:sz w:val="20"/>
        </w:rPr>
        <w:t xml:space="preserve"> </w:t>
      </w:r>
      <w:r>
        <w:rPr>
          <w:sz w:val="20"/>
        </w:rPr>
        <w:t>be</w:t>
      </w:r>
      <w:r>
        <w:rPr>
          <w:spacing w:val="-8"/>
          <w:sz w:val="20"/>
        </w:rPr>
        <w:t xml:space="preserve"> </w:t>
      </w:r>
      <w:r>
        <w:rPr>
          <w:sz w:val="20"/>
        </w:rPr>
        <w:t>covered</w:t>
      </w:r>
      <w:r>
        <w:rPr>
          <w:spacing w:val="-8"/>
          <w:sz w:val="20"/>
        </w:rPr>
        <w:t xml:space="preserve"> </w:t>
      </w:r>
      <w:r>
        <w:rPr>
          <w:sz w:val="20"/>
        </w:rPr>
        <w:t>in</w:t>
      </w:r>
      <w:r>
        <w:rPr>
          <w:spacing w:val="-8"/>
          <w:sz w:val="20"/>
        </w:rPr>
        <w:t xml:space="preserve"> </w:t>
      </w:r>
      <w:r>
        <w:rPr>
          <w:sz w:val="20"/>
        </w:rPr>
        <w:t>the</w:t>
      </w:r>
      <w:r>
        <w:rPr>
          <w:spacing w:val="-8"/>
          <w:sz w:val="20"/>
        </w:rPr>
        <w:t xml:space="preserve"> </w:t>
      </w:r>
      <w:r>
        <w:rPr>
          <w:sz w:val="20"/>
        </w:rPr>
        <w:t>relevant</w:t>
      </w:r>
      <w:r>
        <w:rPr>
          <w:spacing w:val="-1"/>
          <w:sz w:val="20"/>
        </w:rPr>
        <w:t xml:space="preserve"> </w:t>
      </w:r>
      <w:r>
        <w:rPr>
          <w:b/>
          <w:sz w:val="20"/>
        </w:rPr>
        <w:t>Ancillary Services Agreement</w:t>
      </w:r>
      <w:r>
        <w:rPr>
          <w:sz w:val="20"/>
        </w:rPr>
        <w:t>.</w:t>
      </w:r>
    </w:p>
    <w:p w14:paraId="52E24A07" w14:textId="77777777" w:rsidR="00276D7D" w:rsidRDefault="00000000">
      <w:pPr>
        <w:pStyle w:val="BodyText"/>
        <w:tabs>
          <w:tab w:val="left" w:pos="1590"/>
        </w:tabs>
        <w:spacing w:before="122"/>
        <w:ind w:left="172"/>
        <w:jc w:val="both"/>
      </w:pPr>
      <w:r>
        <w:rPr>
          <w:spacing w:val="-2"/>
        </w:rPr>
        <w:t>BC2.8.1</w:t>
      </w:r>
      <w:r>
        <w:tab/>
      </w:r>
      <w:r>
        <w:rPr>
          <w:u w:val="single"/>
        </w:rPr>
        <w:t>Call-Off</w:t>
      </w:r>
      <w:r>
        <w:rPr>
          <w:spacing w:val="-5"/>
          <w:u w:val="single"/>
        </w:rPr>
        <w:t xml:space="preserve"> </w:t>
      </w:r>
      <w:proofErr w:type="gramStart"/>
      <w:r>
        <w:rPr>
          <w:u w:val="single"/>
        </w:rPr>
        <w:t>Of</w:t>
      </w:r>
      <w:proofErr w:type="gramEnd"/>
      <w:r>
        <w:rPr>
          <w:spacing w:val="-4"/>
          <w:u w:val="single"/>
        </w:rPr>
        <w:t xml:space="preserve"> </w:t>
      </w:r>
      <w:r>
        <w:rPr>
          <w:u w:val="single"/>
        </w:rPr>
        <w:t>Ancillary</w:t>
      </w:r>
      <w:r>
        <w:rPr>
          <w:spacing w:val="-9"/>
          <w:u w:val="single"/>
        </w:rPr>
        <w:t xml:space="preserve"> </w:t>
      </w:r>
      <w:r>
        <w:rPr>
          <w:u w:val="single"/>
        </w:rPr>
        <w:t>Services</w:t>
      </w:r>
      <w:r>
        <w:rPr>
          <w:spacing w:val="-4"/>
          <w:u w:val="single"/>
        </w:rPr>
        <w:t xml:space="preserve"> </w:t>
      </w:r>
      <w:r>
        <w:rPr>
          <w:u w:val="single"/>
        </w:rPr>
        <w:t>By</w:t>
      </w:r>
      <w:r>
        <w:rPr>
          <w:spacing w:val="-9"/>
          <w:u w:val="single"/>
        </w:rPr>
        <w:t xml:space="preserve"> </w:t>
      </w:r>
      <w:r>
        <w:rPr>
          <w:u w:val="single"/>
        </w:rPr>
        <w:t>The</w:t>
      </w:r>
      <w:r>
        <w:rPr>
          <w:spacing w:val="-5"/>
          <w:u w:val="single"/>
        </w:rPr>
        <w:t xml:space="preserve"> </w:t>
      </w:r>
      <w:r>
        <w:rPr>
          <w:spacing w:val="-2"/>
          <w:u w:val="single"/>
        </w:rPr>
        <w:t>Company</w:t>
      </w:r>
    </w:p>
    <w:p w14:paraId="4E3ED498" w14:textId="77777777" w:rsidR="00276D7D" w:rsidRDefault="00000000">
      <w:pPr>
        <w:pStyle w:val="ListParagraph"/>
        <w:numPr>
          <w:ilvl w:val="0"/>
          <w:numId w:val="20"/>
        </w:numPr>
        <w:tabs>
          <w:tab w:val="left" w:pos="2014"/>
        </w:tabs>
        <w:ind w:left="2014" w:hanging="424"/>
        <w:jc w:val="left"/>
        <w:rPr>
          <w:sz w:val="20"/>
        </w:rPr>
      </w:pPr>
      <w:r>
        <w:rPr>
          <w:b/>
          <w:sz w:val="20"/>
        </w:rPr>
        <w:t>Ancillary</w:t>
      </w:r>
      <w:r>
        <w:rPr>
          <w:b/>
          <w:spacing w:val="-7"/>
          <w:sz w:val="20"/>
        </w:rPr>
        <w:t xml:space="preserve"> </w:t>
      </w:r>
      <w:r>
        <w:rPr>
          <w:b/>
          <w:sz w:val="20"/>
        </w:rPr>
        <w:t>Service</w:t>
      </w:r>
      <w:r>
        <w:rPr>
          <w:b/>
          <w:spacing w:val="-5"/>
          <w:sz w:val="20"/>
        </w:rPr>
        <w:t xml:space="preserve"> </w:t>
      </w:r>
      <w:r>
        <w:rPr>
          <w:sz w:val="20"/>
        </w:rPr>
        <w:t>instructions</w:t>
      </w:r>
      <w:r>
        <w:rPr>
          <w:spacing w:val="-5"/>
          <w:sz w:val="20"/>
        </w:rPr>
        <w:t xml:space="preserve"> </w:t>
      </w:r>
      <w:r>
        <w:rPr>
          <w:sz w:val="20"/>
        </w:rPr>
        <w:t>may</w:t>
      </w:r>
      <w:r>
        <w:rPr>
          <w:spacing w:val="-12"/>
          <w:sz w:val="20"/>
        </w:rPr>
        <w:t xml:space="preserve"> </w:t>
      </w:r>
      <w:r>
        <w:rPr>
          <w:sz w:val="20"/>
        </w:rPr>
        <w:t>be</w:t>
      </w:r>
      <w:r>
        <w:rPr>
          <w:spacing w:val="-6"/>
          <w:sz w:val="20"/>
        </w:rPr>
        <w:t xml:space="preserve"> </w:t>
      </w:r>
      <w:r>
        <w:rPr>
          <w:sz w:val="20"/>
        </w:rPr>
        <w:t>issued</w:t>
      </w:r>
      <w:r>
        <w:rPr>
          <w:spacing w:val="-6"/>
          <w:sz w:val="20"/>
        </w:rPr>
        <w:t xml:space="preserve"> </w:t>
      </w:r>
      <w:r>
        <w:rPr>
          <w:sz w:val="20"/>
        </w:rPr>
        <w:t>at</w:t>
      </w:r>
      <w:r>
        <w:rPr>
          <w:spacing w:val="-6"/>
          <w:sz w:val="20"/>
        </w:rPr>
        <w:t xml:space="preserve"> </w:t>
      </w:r>
      <w:r>
        <w:rPr>
          <w:sz w:val="20"/>
        </w:rPr>
        <w:t>any</w:t>
      </w:r>
      <w:r>
        <w:rPr>
          <w:spacing w:val="-9"/>
          <w:sz w:val="20"/>
        </w:rPr>
        <w:t xml:space="preserve"> </w:t>
      </w:r>
      <w:r>
        <w:rPr>
          <w:spacing w:val="-2"/>
          <w:sz w:val="20"/>
        </w:rPr>
        <w:t>time.</w:t>
      </w:r>
    </w:p>
    <w:p w14:paraId="5B6EB431" w14:textId="77777777" w:rsidR="00276D7D" w:rsidRDefault="00276D7D">
      <w:pPr>
        <w:rPr>
          <w:sz w:val="20"/>
        </w:rPr>
        <w:sectPr w:rsidR="00276D7D">
          <w:pgSz w:w="11910" w:h="16840"/>
          <w:pgMar w:top="1060" w:right="620" w:bottom="960" w:left="680" w:header="0" w:footer="764" w:gutter="0"/>
          <w:cols w:space="720"/>
        </w:sectPr>
      </w:pPr>
    </w:p>
    <w:p w14:paraId="4103A7FF" w14:textId="77777777" w:rsidR="00276D7D" w:rsidRDefault="00000000">
      <w:pPr>
        <w:pStyle w:val="ListParagraph"/>
        <w:numPr>
          <w:ilvl w:val="0"/>
          <w:numId w:val="20"/>
        </w:numPr>
        <w:tabs>
          <w:tab w:val="left" w:pos="2582"/>
        </w:tabs>
        <w:spacing w:before="71" w:line="264" w:lineRule="auto"/>
        <w:ind w:left="2582" w:right="231"/>
        <w:jc w:val="both"/>
        <w:rPr>
          <w:sz w:val="20"/>
        </w:rPr>
      </w:pPr>
      <w:r>
        <w:rPr>
          <w:b/>
          <w:sz w:val="20"/>
        </w:rPr>
        <w:lastRenderedPageBreak/>
        <w:t>The</w:t>
      </w:r>
      <w:r>
        <w:rPr>
          <w:b/>
          <w:spacing w:val="-9"/>
          <w:sz w:val="20"/>
        </w:rPr>
        <w:t xml:space="preserve"> </w:t>
      </w:r>
      <w:r>
        <w:rPr>
          <w:b/>
          <w:sz w:val="20"/>
        </w:rPr>
        <w:t>Company</w:t>
      </w:r>
      <w:r>
        <w:rPr>
          <w:b/>
          <w:spacing w:val="-7"/>
          <w:sz w:val="20"/>
        </w:rPr>
        <w:t xml:space="preserve"> </w:t>
      </w:r>
      <w:r>
        <w:rPr>
          <w:sz w:val="20"/>
        </w:rPr>
        <w:t>is</w:t>
      </w:r>
      <w:r>
        <w:rPr>
          <w:spacing w:val="-8"/>
          <w:sz w:val="20"/>
        </w:rPr>
        <w:t xml:space="preserve"> </w:t>
      </w:r>
      <w:r>
        <w:rPr>
          <w:sz w:val="20"/>
        </w:rPr>
        <w:t>entitled</w:t>
      </w:r>
      <w:r>
        <w:rPr>
          <w:spacing w:val="-9"/>
          <w:sz w:val="20"/>
        </w:rPr>
        <w:t xml:space="preserve"> </w:t>
      </w:r>
      <w:r>
        <w:rPr>
          <w:sz w:val="20"/>
        </w:rPr>
        <w:t>to</w:t>
      </w:r>
      <w:r>
        <w:rPr>
          <w:spacing w:val="-7"/>
          <w:sz w:val="20"/>
        </w:rPr>
        <w:t xml:space="preserve"> </w:t>
      </w:r>
      <w:r>
        <w:rPr>
          <w:sz w:val="20"/>
        </w:rPr>
        <w:t>assume</w:t>
      </w:r>
      <w:r>
        <w:rPr>
          <w:spacing w:val="-9"/>
          <w:sz w:val="20"/>
        </w:rPr>
        <w:t xml:space="preserve"> </w:t>
      </w:r>
      <w:r>
        <w:rPr>
          <w:sz w:val="20"/>
        </w:rPr>
        <w:t>that</w:t>
      </w:r>
      <w:r>
        <w:rPr>
          <w:spacing w:val="-9"/>
          <w:sz w:val="20"/>
        </w:rPr>
        <w:t xml:space="preserve"> </w:t>
      </w:r>
      <w:r>
        <w:rPr>
          <w:sz w:val="20"/>
        </w:rPr>
        <w:t>each</w:t>
      </w:r>
      <w:r>
        <w:rPr>
          <w:spacing w:val="-4"/>
          <w:sz w:val="20"/>
        </w:rPr>
        <w:t xml:space="preserve"> </w:t>
      </w:r>
      <w:r>
        <w:rPr>
          <w:b/>
          <w:sz w:val="20"/>
        </w:rPr>
        <w:t>BM</w:t>
      </w:r>
      <w:r>
        <w:rPr>
          <w:b/>
          <w:spacing w:val="-4"/>
          <w:sz w:val="20"/>
        </w:rPr>
        <w:t xml:space="preserve"> </w:t>
      </w:r>
      <w:r>
        <w:rPr>
          <w:b/>
          <w:sz w:val="20"/>
        </w:rPr>
        <w:t>Unit</w:t>
      </w:r>
      <w:r>
        <w:rPr>
          <w:b/>
          <w:spacing w:val="-10"/>
          <w:sz w:val="20"/>
        </w:rPr>
        <w:t xml:space="preserve"> </w:t>
      </w:r>
      <w:r>
        <w:rPr>
          <w:sz w:val="20"/>
        </w:rPr>
        <w:t>(or</w:t>
      </w:r>
      <w:r>
        <w:rPr>
          <w:spacing w:val="-8"/>
          <w:sz w:val="20"/>
        </w:rPr>
        <w:t xml:space="preserve"> </w:t>
      </w:r>
      <w:r>
        <w:rPr>
          <w:b/>
          <w:sz w:val="20"/>
        </w:rPr>
        <w:t>Generating</w:t>
      </w:r>
      <w:r>
        <w:rPr>
          <w:b/>
          <w:spacing w:val="-8"/>
          <w:sz w:val="20"/>
        </w:rPr>
        <w:t xml:space="preserve"> </w:t>
      </w:r>
      <w:r>
        <w:rPr>
          <w:b/>
          <w:sz w:val="20"/>
        </w:rPr>
        <w:t>Unit</w:t>
      </w:r>
      <w:r>
        <w:rPr>
          <w:sz w:val="20"/>
        </w:rPr>
        <w:t>)</w:t>
      </w:r>
      <w:r>
        <w:rPr>
          <w:spacing w:val="-8"/>
          <w:sz w:val="20"/>
        </w:rPr>
        <w:t xml:space="preserve"> </w:t>
      </w:r>
      <w:r>
        <w:rPr>
          <w:sz w:val="20"/>
        </w:rPr>
        <w:t>is</w:t>
      </w:r>
      <w:r>
        <w:rPr>
          <w:spacing w:val="-8"/>
          <w:sz w:val="20"/>
        </w:rPr>
        <w:t xml:space="preserve"> </w:t>
      </w:r>
      <w:r>
        <w:rPr>
          <w:sz w:val="20"/>
        </w:rPr>
        <w:t>available in</w:t>
      </w:r>
      <w:r>
        <w:rPr>
          <w:spacing w:val="-4"/>
          <w:sz w:val="20"/>
        </w:rPr>
        <w:t xml:space="preserve"> </w:t>
      </w:r>
      <w:r>
        <w:rPr>
          <w:sz w:val="20"/>
        </w:rPr>
        <w:t>accordance</w:t>
      </w:r>
      <w:r>
        <w:rPr>
          <w:spacing w:val="-2"/>
          <w:sz w:val="20"/>
        </w:rPr>
        <w:t xml:space="preserve"> </w:t>
      </w:r>
      <w:r>
        <w:rPr>
          <w:sz w:val="20"/>
        </w:rPr>
        <w:t>with</w:t>
      </w:r>
      <w:r>
        <w:rPr>
          <w:spacing w:val="-2"/>
          <w:sz w:val="20"/>
        </w:rPr>
        <w:t xml:space="preserve"> </w:t>
      </w:r>
      <w:r>
        <w:rPr>
          <w:sz w:val="20"/>
        </w:rPr>
        <w:t xml:space="preserve">the </w:t>
      </w:r>
      <w:r>
        <w:rPr>
          <w:b/>
          <w:sz w:val="20"/>
        </w:rPr>
        <w:t>BM</w:t>
      </w:r>
      <w:r>
        <w:rPr>
          <w:b/>
          <w:spacing w:val="-2"/>
          <w:sz w:val="20"/>
        </w:rPr>
        <w:t xml:space="preserve"> </w:t>
      </w:r>
      <w:r>
        <w:rPr>
          <w:b/>
          <w:sz w:val="20"/>
        </w:rPr>
        <w:t>Unit</w:t>
      </w:r>
      <w:r>
        <w:rPr>
          <w:b/>
          <w:spacing w:val="-3"/>
          <w:sz w:val="20"/>
        </w:rPr>
        <w:t xml:space="preserve"> </w:t>
      </w:r>
      <w:r>
        <w:rPr>
          <w:b/>
          <w:sz w:val="20"/>
        </w:rPr>
        <w:t>Data</w:t>
      </w:r>
      <w:r>
        <w:rPr>
          <w:b/>
          <w:spacing w:val="-3"/>
          <w:sz w:val="20"/>
        </w:rPr>
        <w:t xml:space="preserve"> </w:t>
      </w:r>
      <w:r>
        <w:rPr>
          <w:sz w:val="20"/>
        </w:rPr>
        <w:t>(or</w:t>
      </w:r>
      <w:r>
        <w:rPr>
          <w:spacing w:val="-4"/>
          <w:sz w:val="20"/>
        </w:rPr>
        <w:t xml:space="preserve"> </w:t>
      </w:r>
      <w:r>
        <w:rPr>
          <w:sz w:val="20"/>
        </w:rPr>
        <w:t>the</w:t>
      </w:r>
      <w:r>
        <w:rPr>
          <w:spacing w:val="-4"/>
          <w:sz w:val="20"/>
        </w:rPr>
        <w:t xml:space="preserve"> </w:t>
      </w:r>
      <w:r>
        <w:rPr>
          <w:b/>
          <w:sz w:val="20"/>
        </w:rPr>
        <w:t>Generating</w:t>
      </w:r>
      <w:r>
        <w:rPr>
          <w:b/>
          <w:spacing w:val="-3"/>
          <w:sz w:val="20"/>
        </w:rPr>
        <w:t xml:space="preserve"> </w:t>
      </w:r>
      <w:r>
        <w:rPr>
          <w:b/>
          <w:sz w:val="20"/>
        </w:rPr>
        <w:t>Unit</w:t>
      </w:r>
      <w:r>
        <w:rPr>
          <w:b/>
          <w:spacing w:val="-3"/>
          <w:sz w:val="20"/>
        </w:rPr>
        <w:t xml:space="preserve"> </w:t>
      </w:r>
      <w:r>
        <w:rPr>
          <w:b/>
          <w:sz w:val="20"/>
        </w:rPr>
        <w:t>Data</w:t>
      </w:r>
      <w:r>
        <w:rPr>
          <w:sz w:val="20"/>
        </w:rPr>
        <w:t>)</w:t>
      </w:r>
      <w:r>
        <w:rPr>
          <w:spacing w:val="-3"/>
          <w:sz w:val="20"/>
        </w:rPr>
        <w:t xml:space="preserve"> </w:t>
      </w:r>
      <w:r>
        <w:rPr>
          <w:sz w:val="20"/>
        </w:rPr>
        <w:t>and</w:t>
      </w:r>
      <w:r>
        <w:rPr>
          <w:spacing w:val="-5"/>
          <w:sz w:val="20"/>
        </w:rPr>
        <w:t xml:space="preserve"> </w:t>
      </w:r>
      <w:r>
        <w:rPr>
          <w:sz w:val="20"/>
        </w:rPr>
        <w:t>data</w:t>
      </w:r>
      <w:r>
        <w:rPr>
          <w:spacing w:val="-2"/>
          <w:sz w:val="20"/>
        </w:rPr>
        <w:t xml:space="preserve"> </w:t>
      </w:r>
      <w:r>
        <w:rPr>
          <w:sz w:val="20"/>
        </w:rPr>
        <w:t xml:space="preserve">contained in the </w:t>
      </w:r>
      <w:r>
        <w:rPr>
          <w:b/>
          <w:sz w:val="20"/>
        </w:rPr>
        <w:t xml:space="preserve">Ancillary Services Agreement </w:t>
      </w:r>
      <w:r>
        <w:rPr>
          <w:sz w:val="20"/>
        </w:rPr>
        <w:t>unless and until it is informed of any changes.</w:t>
      </w:r>
    </w:p>
    <w:p w14:paraId="4450C691" w14:textId="77777777" w:rsidR="00276D7D" w:rsidRDefault="00000000">
      <w:pPr>
        <w:pStyle w:val="ListParagraph"/>
        <w:numPr>
          <w:ilvl w:val="0"/>
          <w:numId w:val="20"/>
        </w:numPr>
        <w:tabs>
          <w:tab w:val="left" w:pos="2580"/>
        </w:tabs>
        <w:spacing w:before="119"/>
        <w:ind w:left="2580" w:hanging="423"/>
        <w:jc w:val="both"/>
        <w:rPr>
          <w:sz w:val="20"/>
        </w:rPr>
      </w:pPr>
      <w:r>
        <w:rPr>
          <w:b/>
          <w:sz w:val="20"/>
        </w:rPr>
        <w:t>Frequency</w:t>
      </w:r>
      <w:r>
        <w:rPr>
          <w:b/>
          <w:spacing w:val="11"/>
          <w:sz w:val="20"/>
        </w:rPr>
        <w:t xml:space="preserve"> </w:t>
      </w:r>
      <w:r>
        <w:rPr>
          <w:sz w:val="20"/>
        </w:rPr>
        <w:t>control</w:t>
      </w:r>
      <w:r>
        <w:rPr>
          <w:spacing w:val="11"/>
          <w:sz w:val="20"/>
        </w:rPr>
        <w:t xml:space="preserve"> </w:t>
      </w:r>
      <w:r>
        <w:rPr>
          <w:sz w:val="20"/>
        </w:rPr>
        <w:t>instructions</w:t>
      </w:r>
      <w:r>
        <w:rPr>
          <w:spacing w:val="13"/>
          <w:sz w:val="20"/>
        </w:rPr>
        <w:t xml:space="preserve"> </w:t>
      </w:r>
      <w:r>
        <w:rPr>
          <w:sz w:val="20"/>
        </w:rPr>
        <w:t>may</w:t>
      </w:r>
      <w:r>
        <w:rPr>
          <w:spacing w:val="7"/>
          <w:sz w:val="20"/>
        </w:rPr>
        <w:t xml:space="preserve"> </w:t>
      </w:r>
      <w:r>
        <w:rPr>
          <w:sz w:val="20"/>
        </w:rPr>
        <w:t>be</w:t>
      </w:r>
      <w:r>
        <w:rPr>
          <w:spacing w:val="14"/>
          <w:sz w:val="20"/>
        </w:rPr>
        <w:t xml:space="preserve"> </w:t>
      </w:r>
      <w:r>
        <w:rPr>
          <w:sz w:val="20"/>
        </w:rPr>
        <w:t>issued</w:t>
      </w:r>
      <w:r>
        <w:rPr>
          <w:spacing w:val="14"/>
          <w:sz w:val="20"/>
        </w:rPr>
        <w:t xml:space="preserve"> </w:t>
      </w:r>
      <w:r>
        <w:rPr>
          <w:sz w:val="20"/>
        </w:rPr>
        <w:t>in</w:t>
      </w:r>
      <w:r>
        <w:rPr>
          <w:spacing w:val="12"/>
          <w:sz w:val="20"/>
        </w:rPr>
        <w:t xml:space="preserve"> </w:t>
      </w:r>
      <w:r>
        <w:rPr>
          <w:sz w:val="20"/>
        </w:rPr>
        <w:t>conjunction</w:t>
      </w:r>
      <w:r>
        <w:rPr>
          <w:spacing w:val="14"/>
          <w:sz w:val="20"/>
        </w:rPr>
        <w:t xml:space="preserve"> </w:t>
      </w:r>
      <w:r>
        <w:rPr>
          <w:sz w:val="20"/>
        </w:rPr>
        <w:t>with,</w:t>
      </w:r>
      <w:r>
        <w:rPr>
          <w:spacing w:val="11"/>
          <w:sz w:val="20"/>
        </w:rPr>
        <w:t xml:space="preserve"> </w:t>
      </w:r>
      <w:r>
        <w:rPr>
          <w:sz w:val="20"/>
        </w:rPr>
        <w:t>or</w:t>
      </w:r>
      <w:r>
        <w:rPr>
          <w:spacing w:val="13"/>
          <w:sz w:val="20"/>
        </w:rPr>
        <w:t xml:space="preserve"> </w:t>
      </w:r>
      <w:r>
        <w:rPr>
          <w:sz w:val="20"/>
        </w:rPr>
        <w:t>separate</w:t>
      </w:r>
      <w:r>
        <w:rPr>
          <w:spacing w:val="12"/>
          <w:sz w:val="20"/>
        </w:rPr>
        <w:t xml:space="preserve"> </w:t>
      </w:r>
      <w:r>
        <w:rPr>
          <w:sz w:val="20"/>
        </w:rPr>
        <w:t>from,</w:t>
      </w:r>
      <w:r>
        <w:rPr>
          <w:spacing w:val="11"/>
          <w:sz w:val="20"/>
        </w:rPr>
        <w:t xml:space="preserve"> </w:t>
      </w:r>
      <w:r>
        <w:rPr>
          <w:spacing w:val="-10"/>
          <w:sz w:val="20"/>
        </w:rPr>
        <w:t>a</w:t>
      </w:r>
    </w:p>
    <w:p w14:paraId="69DE75DA" w14:textId="77777777" w:rsidR="00276D7D" w:rsidRDefault="00000000">
      <w:pPr>
        <w:spacing w:before="25"/>
        <w:ind w:left="2582"/>
        <w:jc w:val="both"/>
        <w:rPr>
          <w:sz w:val="20"/>
        </w:rPr>
      </w:pPr>
      <w:r>
        <w:rPr>
          <w:b/>
          <w:sz w:val="20"/>
        </w:rPr>
        <w:t>Bid-Offer</w:t>
      </w:r>
      <w:r>
        <w:rPr>
          <w:b/>
          <w:spacing w:val="-10"/>
          <w:sz w:val="20"/>
        </w:rPr>
        <w:t xml:space="preserve"> </w:t>
      </w:r>
      <w:r>
        <w:rPr>
          <w:b/>
          <w:spacing w:val="-2"/>
          <w:sz w:val="20"/>
        </w:rPr>
        <w:t>Acceptance</w:t>
      </w:r>
      <w:r>
        <w:rPr>
          <w:spacing w:val="-2"/>
          <w:sz w:val="20"/>
        </w:rPr>
        <w:t>.</w:t>
      </w:r>
    </w:p>
    <w:p w14:paraId="165C097C" w14:textId="77777777" w:rsidR="00276D7D" w:rsidRDefault="00000000">
      <w:pPr>
        <w:pStyle w:val="ListParagraph"/>
        <w:numPr>
          <w:ilvl w:val="0"/>
          <w:numId w:val="20"/>
        </w:numPr>
        <w:tabs>
          <w:tab w:val="left" w:pos="2582"/>
        </w:tabs>
        <w:spacing w:line="264" w:lineRule="auto"/>
        <w:ind w:left="2582" w:right="228"/>
        <w:jc w:val="both"/>
        <w:rPr>
          <w:sz w:val="20"/>
        </w:rPr>
      </w:pPr>
      <w:r>
        <w:rPr>
          <w:sz w:val="20"/>
        </w:rPr>
        <w:t xml:space="preserve">The form of and terms to be used by </w:t>
      </w:r>
      <w:r>
        <w:rPr>
          <w:b/>
          <w:sz w:val="20"/>
        </w:rPr>
        <w:t xml:space="preserve">The Company </w:t>
      </w:r>
      <w:r>
        <w:rPr>
          <w:sz w:val="20"/>
        </w:rPr>
        <w:t xml:space="preserve">in issuing </w:t>
      </w:r>
      <w:r>
        <w:rPr>
          <w:b/>
          <w:sz w:val="20"/>
        </w:rPr>
        <w:t xml:space="preserve">Ancillary Service </w:t>
      </w:r>
      <w:r>
        <w:rPr>
          <w:sz w:val="20"/>
        </w:rPr>
        <w:t xml:space="preserve">instructions together with their meanings are set out in Appendix 2 in the form of a non- exhaustive list of examples including </w:t>
      </w:r>
      <w:r>
        <w:rPr>
          <w:b/>
          <w:sz w:val="20"/>
        </w:rPr>
        <w:t xml:space="preserve">Reactive Power </w:t>
      </w:r>
      <w:r>
        <w:rPr>
          <w:sz w:val="20"/>
        </w:rPr>
        <w:t>and associated instructions.</w:t>
      </w:r>
    </w:p>
    <w:p w14:paraId="63E492FE" w14:textId="77777777" w:rsidR="00276D7D" w:rsidRDefault="00000000">
      <w:pPr>
        <w:pStyle w:val="ListParagraph"/>
        <w:numPr>
          <w:ilvl w:val="0"/>
          <w:numId w:val="20"/>
        </w:numPr>
        <w:tabs>
          <w:tab w:val="left" w:pos="2582"/>
        </w:tabs>
        <w:spacing w:before="119" w:line="264" w:lineRule="auto"/>
        <w:ind w:left="2582" w:right="225"/>
        <w:jc w:val="both"/>
        <w:rPr>
          <w:sz w:val="20"/>
        </w:rPr>
      </w:pPr>
      <w:r>
        <w:rPr>
          <w:sz w:val="20"/>
        </w:rPr>
        <w:t>In</w:t>
      </w:r>
      <w:r>
        <w:rPr>
          <w:spacing w:val="-9"/>
          <w:sz w:val="20"/>
        </w:rPr>
        <w:t xml:space="preserve"> </w:t>
      </w:r>
      <w:r>
        <w:rPr>
          <w:sz w:val="20"/>
        </w:rPr>
        <w:t>the</w:t>
      </w:r>
      <w:r>
        <w:rPr>
          <w:spacing w:val="-7"/>
          <w:sz w:val="20"/>
        </w:rPr>
        <w:t xml:space="preserve"> </w:t>
      </w:r>
      <w:r>
        <w:rPr>
          <w:sz w:val="20"/>
        </w:rPr>
        <w:t>case</w:t>
      </w:r>
      <w:r>
        <w:rPr>
          <w:spacing w:val="-9"/>
          <w:sz w:val="20"/>
        </w:rPr>
        <w:t xml:space="preserve"> </w:t>
      </w:r>
      <w:r>
        <w:rPr>
          <w:sz w:val="20"/>
        </w:rPr>
        <w:t>of</w:t>
      </w:r>
      <w:r>
        <w:rPr>
          <w:spacing w:val="-5"/>
          <w:sz w:val="20"/>
        </w:rPr>
        <w:t xml:space="preserve"> </w:t>
      </w:r>
      <w:r>
        <w:rPr>
          <w:b/>
          <w:sz w:val="20"/>
        </w:rPr>
        <w:t>Generating</w:t>
      </w:r>
      <w:r>
        <w:rPr>
          <w:b/>
          <w:spacing w:val="-6"/>
          <w:sz w:val="20"/>
        </w:rPr>
        <w:t xml:space="preserve"> </w:t>
      </w:r>
      <w:r>
        <w:rPr>
          <w:b/>
          <w:sz w:val="20"/>
        </w:rPr>
        <w:t>Units</w:t>
      </w:r>
      <w:r>
        <w:rPr>
          <w:b/>
          <w:spacing w:val="-7"/>
          <w:sz w:val="20"/>
        </w:rPr>
        <w:t xml:space="preserve"> </w:t>
      </w:r>
      <w:r>
        <w:rPr>
          <w:sz w:val="20"/>
        </w:rPr>
        <w:t>that</w:t>
      </w:r>
      <w:r>
        <w:rPr>
          <w:spacing w:val="-7"/>
          <w:sz w:val="20"/>
        </w:rPr>
        <w:t xml:space="preserve"> </w:t>
      </w:r>
      <w:r>
        <w:rPr>
          <w:sz w:val="20"/>
        </w:rPr>
        <w:t>do</w:t>
      </w:r>
      <w:r>
        <w:rPr>
          <w:spacing w:val="-7"/>
          <w:sz w:val="20"/>
        </w:rPr>
        <w:t xml:space="preserve"> </w:t>
      </w:r>
      <w:r>
        <w:rPr>
          <w:sz w:val="20"/>
        </w:rPr>
        <w:t>not</w:t>
      </w:r>
      <w:r>
        <w:rPr>
          <w:spacing w:val="-9"/>
          <w:sz w:val="20"/>
        </w:rPr>
        <w:t xml:space="preserve"> </w:t>
      </w:r>
      <w:r>
        <w:rPr>
          <w:sz w:val="20"/>
        </w:rPr>
        <w:t>form</w:t>
      </w:r>
      <w:r>
        <w:rPr>
          <w:spacing w:val="-4"/>
          <w:sz w:val="20"/>
        </w:rPr>
        <w:t xml:space="preserve"> </w:t>
      </w:r>
      <w:r>
        <w:rPr>
          <w:sz w:val="20"/>
        </w:rPr>
        <w:t>part</w:t>
      </w:r>
      <w:r>
        <w:rPr>
          <w:spacing w:val="-9"/>
          <w:sz w:val="20"/>
        </w:rPr>
        <w:t xml:space="preserve"> </w:t>
      </w:r>
      <w:r>
        <w:rPr>
          <w:sz w:val="20"/>
        </w:rPr>
        <w:t>of</w:t>
      </w:r>
      <w:r>
        <w:rPr>
          <w:spacing w:val="-7"/>
          <w:sz w:val="20"/>
        </w:rPr>
        <w:t xml:space="preserve"> </w:t>
      </w:r>
      <w:r>
        <w:rPr>
          <w:sz w:val="20"/>
        </w:rPr>
        <w:t>a</w:t>
      </w:r>
      <w:r>
        <w:rPr>
          <w:spacing w:val="-7"/>
          <w:sz w:val="20"/>
        </w:rPr>
        <w:t xml:space="preserve"> </w:t>
      </w:r>
      <w:r>
        <w:rPr>
          <w:b/>
          <w:sz w:val="20"/>
        </w:rPr>
        <w:t>BM</w:t>
      </w:r>
      <w:r>
        <w:rPr>
          <w:b/>
          <w:spacing w:val="-4"/>
          <w:sz w:val="20"/>
        </w:rPr>
        <w:t xml:space="preserve"> </w:t>
      </w:r>
      <w:r>
        <w:rPr>
          <w:b/>
          <w:sz w:val="20"/>
        </w:rPr>
        <w:t>Unit</w:t>
      </w:r>
      <w:r>
        <w:rPr>
          <w:b/>
          <w:spacing w:val="-7"/>
          <w:sz w:val="20"/>
        </w:rPr>
        <w:t xml:space="preserve"> </w:t>
      </w:r>
      <w:r>
        <w:rPr>
          <w:sz w:val="20"/>
        </w:rPr>
        <w:t>any</w:t>
      </w:r>
      <w:r>
        <w:rPr>
          <w:spacing w:val="-12"/>
          <w:sz w:val="20"/>
        </w:rPr>
        <w:t xml:space="preserve"> </w:t>
      </w:r>
      <w:r>
        <w:rPr>
          <w:sz w:val="20"/>
        </w:rPr>
        <w:t>change</w:t>
      </w:r>
      <w:r>
        <w:rPr>
          <w:spacing w:val="-7"/>
          <w:sz w:val="20"/>
        </w:rPr>
        <w:t xml:space="preserve"> </w:t>
      </w:r>
      <w:r>
        <w:rPr>
          <w:sz w:val="20"/>
        </w:rPr>
        <w:t>in</w:t>
      </w:r>
      <w:r>
        <w:rPr>
          <w:spacing w:val="-3"/>
          <w:sz w:val="20"/>
        </w:rPr>
        <w:t xml:space="preserve"> </w:t>
      </w:r>
      <w:r>
        <w:rPr>
          <w:b/>
          <w:sz w:val="20"/>
        </w:rPr>
        <w:t>Active Power</w:t>
      </w:r>
      <w:r>
        <w:rPr>
          <w:b/>
          <w:spacing w:val="-4"/>
          <w:sz w:val="20"/>
        </w:rPr>
        <w:t xml:space="preserve"> </w:t>
      </w:r>
      <w:proofErr w:type="gramStart"/>
      <w:r>
        <w:rPr>
          <w:sz w:val="20"/>
        </w:rPr>
        <w:t>as</w:t>
      </w:r>
      <w:r>
        <w:rPr>
          <w:spacing w:val="-3"/>
          <w:sz w:val="20"/>
        </w:rPr>
        <w:t xml:space="preserve"> </w:t>
      </w:r>
      <w:r>
        <w:rPr>
          <w:sz w:val="20"/>
        </w:rPr>
        <w:t>a</w:t>
      </w:r>
      <w:r>
        <w:rPr>
          <w:spacing w:val="-2"/>
          <w:sz w:val="20"/>
        </w:rPr>
        <w:t xml:space="preserve"> </w:t>
      </w:r>
      <w:r>
        <w:rPr>
          <w:sz w:val="20"/>
        </w:rPr>
        <w:t>result</w:t>
      </w:r>
      <w:r>
        <w:rPr>
          <w:spacing w:val="-4"/>
          <w:sz w:val="20"/>
        </w:rPr>
        <w:t xml:space="preserve"> </w:t>
      </w:r>
      <w:r>
        <w:rPr>
          <w:sz w:val="20"/>
        </w:rPr>
        <w:t>of</w:t>
      </w:r>
      <w:proofErr w:type="gramEnd"/>
      <w:r>
        <w:rPr>
          <w:sz w:val="20"/>
        </w:rPr>
        <w:t>,</w:t>
      </w:r>
      <w:r>
        <w:rPr>
          <w:spacing w:val="-2"/>
          <w:sz w:val="20"/>
        </w:rPr>
        <w:t xml:space="preserve"> </w:t>
      </w:r>
      <w:r>
        <w:rPr>
          <w:sz w:val="20"/>
        </w:rPr>
        <w:t>or</w:t>
      </w:r>
      <w:r>
        <w:rPr>
          <w:spacing w:val="-4"/>
          <w:sz w:val="20"/>
        </w:rPr>
        <w:t xml:space="preserve"> </w:t>
      </w:r>
      <w:r>
        <w:rPr>
          <w:sz w:val="20"/>
        </w:rPr>
        <w:t>required</w:t>
      </w:r>
      <w:r>
        <w:rPr>
          <w:spacing w:val="-2"/>
          <w:sz w:val="20"/>
        </w:rPr>
        <w:t xml:space="preserve"> </w:t>
      </w:r>
      <w:r>
        <w:rPr>
          <w:sz w:val="20"/>
        </w:rPr>
        <w:t>to</w:t>
      </w:r>
      <w:r>
        <w:rPr>
          <w:spacing w:val="-2"/>
          <w:sz w:val="20"/>
        </w:rPr>
        <w:t xml:space="preserve"> </w:t>
      </w:r>
      <w:r>
        <w:rPr>
          <w:sz w:val="20"/>
        </w:rPr>
        <w:t>enable,</w:t>
      </w:r>
      <w:r>
        <w:rPr>
          <w:spacing w:val="-2"/>
          <w:sz w:val="20"/>
        </w:rPr>
        <w:t xml:space="preserve"> </w:t>
      </w:r>
      <w:r>
        <w:rPr>
          <w:sz w:val="20"/>
        </w:rPr>
        <w:t>the</w:t>
      </w:r>
      <w:r>
        <w:rPr>
          <w:spacing w:val="-2"/>
          <w:sz w:val="20"/>
        </w:rPr>
        <w:t xml:space="preserve"> </w:t>
      </w:r>
      <w:r>
        <w:rPr>
          <w:sz w:val="20"/>
        </w:rPr>
        <w:t>provision</w:t>
      </w:r>
      <w:r>
        <w:rPr>
          <w:spacing w:val="-3"/>
          <w:sz w:val="20"/>
        </w:rPr>
        <w:t xml:space="preserve"> </w:t>
      </w:r>
      <w:r>
        <w:rPr>
          <w:sz w:val="20"/>
        </w:rPr>
        <w:t>of</w:t>
      </w:r>
      <w:r>
        <w:rPr>
          <w:spacing w:val="-2"/>
          <w:sz w:val="20"/>
        </w:rPr>
        <w:t xml:space="preserve"> </w:t>
      </w:r>
      <w:r>
        <w:rPr>
          <w:sz w:val="20"/>
        </w:rPr>
        <w:t xml:space="preserve">an </w:t>
      </w:r>
      <w:r>
        <w:rPr>
          <w:b/>
          <w:sz w:val="20"/>
        </w:rPr>
        <w:t>Ancillary</w:t>
      </w:r>
      <w:r>
        <w:rPr>
          <w:b/>
          <w:spacing w:val="-4"/>
          <w:sz w:val="20"/>
        </w:rPr>
        <w:t xml:space="preserve"> </w:t>
      </w:r>
      <w:r>
        <w:rPr>
          <w:b/>
          <w:sz w:val="20"/>
        </w:rPr>
        <w:t xml:space="preserve">Service </w:t>
      </w:r>
      <w:r>
        <w:rPr>
          <w:sz w:val="20"/>
        </w:rPr>
        <w:t>will</w:t>
      </w:r>
      <w:r>
        <w:rPr>
          <w:spacing w:val="-3"/>
          <w:sz w:val="20"/>
        </w:rPr>
        <w:t xml:space="preserve"> </w:t>
      </w:r>
      <w:r>
        <w:rPr>
          <w:sz w:val="20"/>
        </w:rPr>
        <w:t xml:space="preserve">be dealt with as part of that </w:t>
      </w:r>
      <w:r>
        <w:rPr>
          <w:b/>
          <w:sz w:val="20"/>
        </w:rPr>
        <w:t xml:space="preserve">Ancillary Service Agreement </w:t>
      </w:r>
      <w:r>
        <w:rPr>
          <w:sz w:val="20"/>
        </w:rPr>
        <w:t xml:space="preserve">and/or provisions under the </w:t>
      </w:r>
      <w:r>
        <w:rPr>
          <w:b/>
          <w:spacing w:val="-2"/>
          <w:sz w:val="20"/>
        </w:rPr>
        <w:t>CUSC</w:t>
      </w:r>
      <w:r>
        <w:rPr>
          <w:spacing w:val="-2"/>
          <w:sz w:val="20"/>
        </w:rPr>
        <w:t>.</w:t>
      </w:r>
    </w:p>
    <w:p w14:paraId="52E7F5E9" w14:textId="77777777" w:rsidR="00276D7D" w:rsidRDefault="00000000">
      <w:pPr>
        <w:pStyle w:val="ListParagraph"/>
        <w:numPr>
          <w:ilvl w:val="0"/>
          <w:numId w:val="20"/>
        </w:numPr>
        <w:tabs>
          <w:tab w:val="left" w:pos="2580"/>
          <w:tab w:val="left" w:pos="2582"/>
        </w:tabs>
        <w:spacing w:before="121" w:line="264" w:lineRule="auto"/>
        <w:ind w:left="2582" w:right="232"/>
        <w:jc w:val="both"/>
        <w:rPr>
          <w:sz w:val="20"/>
        </w:rPr>
      </w:pPr>
      <w:r>
        <w:rPr>
          <w:sz w:val="20"/>
        </w:rPr>
        <w:t>A</w:t>
      </w:r>
      <w:r>
        <w:rPr>
          <w:spacing w:val="-14"/>
          <w:sz w:val="20"/>
        </w:rPr>
        <w:t xml:space="preserve"> </w:t>
      </w:r>
      <w:r>
        <w:rPr>
          <w:b/>
          <w:sz w:val="20"/>
        </w:rPr>
        <w:t>System</w:t>
      </w:r>
      <w:r>
        <w:rPr>
          <w:b/>
          <w:spacing w:val="-14"/>
          <w:sz w:val="20"/>
        </w:rPr>
        <w:t xml:space="preserve"> </w:t>
      </w:r>
      <w:r>
        <w:rPr>
          <w:b/>
          <w:sz w:val="20"/>
        </w:rPr>
        <w:t>to</w:t>
      </w:r>
      <w:r>
        <w:rPr>
          <w:b/>
          <w:spacing w:val="-14"/>
          <w:sz w:val="20"/>
        </w:rPr>
        <w:t xml:space="preserve"> </w:t>
      </w:r>
      <w:r>
        <w:rPr>
          <w:b/>
          <w:sz w:val="20"/>
        </w:rPr>
        <w:t>Generator</w:t>
      </w:r>
      <w:r>
        <w:rPr>
          <w:b/>
          <w:spacing w:val="-14"/>
          <w:sz w:val="20"/>
        </w:rPr>
        <w:t xml:space="preserve"> </w:t>
      </w:r>
      <w:r>
        <w:rPr>
          <w:b/>
          <w:sz w:val="20"/>
        </w:rPr>
        <w:t>Operational</w:t>
      </w:r>
      <w:r>
        <w:rPr>
          <w:b/>
          <w:spacing w:val="-14"/>
          <w:sz w:val="20"/>
        </w:rPr>
        <w:t xml:space="preserve"> </w:t>
      </w:r>
      <w:proofErr w:type="spellStart"/>
      <w:r>
        <w:rPr>
          <w:b/>
          <w:sz w:val="20"/>
        </w:rPr>
        <w:t>Intertripping</w:t>
      </w:r>
      <w:proofErr w:type="spellEnd"/>
      <w:r>
        <w:rPr>
          <w:b/>
          <w:spacing w:val="-14"/>
          <w:sz w:val="20"/>
        </w:rPr>
        <w:t xml:space="preserve"> </w:t>
      </w:r>
      <w:r>
        <w:rPr>
          <w:b/>
          <w:sz w:val="20"/>
        </w:rPr>
        <w:t>Scheme</w:t>
      </w:r>
      <w:r>
        <w:rPr>
          <w:b/>
          <w:spacing w:val="-14"/>
          <w:sz w:val="20"/>
        </w:rPr>
        <w:t xml:space="preserve"> </w:t>
      </w:r>
      <w:r>
        <w:rPr>
          <w:sz w:val="20"/>
        </w:rPr>
        <w:t>will</w:t>
      </w:r>
      <w:r>
        <w:rPr>
          <w:spacing w:val="-14"/>
          <w:sz w:val="20"/>
        </w:rPr>
        <w:t xml:space="preserve"> </w:t>
      </w:r>
      <w:r>
        <w:rPr>
          <w:sz w:val="20"/>
        </w:rPr>
        <w:t>be</w:t>
      </w:r>
      <w:r>
        <w:rPr>
          <w:spacing w:val="-14"/>
          <w:sz w:val="20"/>
        </w:rPr>
        <w:t xml:space="preserve"> </w:t>
      </w:r>
      <w:r>
        <w:rPr>
          <w:sz w:val="20"/>
        </w:rPr>
        <w:t>armed</w:t>
      </w:r>
      <w:r>
        <w:rPr>
          <w:spacing w:val="-13"/>
          <w:sz w:val="20"/>
        </w:rPr>
        <w:t xml:space="preserve"> </w:t>
      </w:r>
      <w:r>
        <w:rPr>
          <w:sz w:val="20"/>
        </w:rPr>
        <w:t>in</w:t>
      </w:r>
      <w:r>
        <w:rPr>
          <w:spacing w:val="-14"/>
          <w:sz w:val="20"/>
        </w:rPr>
        <w:t xml:space="preserve"> </w:t>
      </w:r>
      <w:r>
        <w:rPr>
          <w:sz w:val="20"/>
        </w:rPr>
        <w:t>accordance with BC2.10.2(a).</w:t>
      </w:r>
    </w:p>
    <w:p w14:paraId="27D1CB1B" w14:textId="77777777" w:rsidR="00276D7D" w:rsidRDefault="00276D7D">
      <w:pPr>
        <w:pStyle w:val="BodyText"/>
      </w:pPr>
    </w:p>
    <w:p w14:paraId="36698E05" w14:textId="77777777" w:rsidR="00276D7D" w:rsidRDefault="00276D7D">
      <w:pPr>
        <w:pStyle w:val="BodyText"/>
        <w:spacing w:before="33"/>
      </w:pPr>
    </w:p>
    <w:p w14:paraId="0A7A2D09" w14:textId="77777777" w:rsidR="00276D7D" w:rsidRDefault="00000000">
      <w:pPr>
        <w:pStyle w:val="BodyText"/>
        <w:tabs>
          <w:tab w:val="left" w:pos="2157"/>
        </w:tabs>
        <w:ind w:left="738"/>
        <w:jc w:val="both"/>
      </w:pPr>
      <w:r>
        <w:rPr>
          <w:spacing w:val="-2"/>
        </w:rPr>
        <w:t>BC2.8.2</w:t>
      </w:r>
      <w:r>
        <w:tab/>
      </w:r>
      <w:r>
        <w:rPr>
          <w:u w:val="single"/>
        </w:rPr>
        <w:t>Consistency</w:t>
      </w:r>
      <w:r>
        <w:rPr>
          <w:spacing w:val="-10"/>
          <w:u w:val="single"/>
        </w:rPr>
        <w:t xml:space="preserve"> </w:t>
      </w:r>
      <w:proofErr w:type="gramStart"/>
      <w:r>
        <w:rPr>
          <w:u w:val="single"/>
        </w:rPr>
        <w:t>With</w:t>
      </w:r>
      <w:proofErr w:type="gramEnd"/>
      <w:r>
        <w:rPr>
          <w:spacing w:val="-6"/>
          <w:u w:val="single"/>
        </w:rPr>
        <w:t xml:space="preserve"> </w:t>
      </w:r>
      <w:r>
        <w:rPr>
          <w:u w:val="single"/>
        </w:rPr>
        <w:t>Export</w:t>
      </w:r>
      <w:r>
        <w:rPr>
          <w:spacing w:val="-4"/>
          <w:u w:val="single"/>
        </w:rPr>
        <w:t xml:space="preserve"> </w:t>
      </w:r>
      <w:r>
        <w:rPr>
          <w:u w:val="single"/>
        </w:rPr>
        <w:t>And</w:t>
      </w:r>
      <w:r>
        <w:rPr>
          <w:spacing w:val="-6"/>
          <w:u w:val="single"/>
        </w:rPr>
        <w:t xml:space="preserve"> </w:t>
      </w:r>
      <w:r>
        <w:rPr>
          <w:u w:val="single"/>
        </w:rPr>
        <w:t>Import</w:t>
      </w:r>
      <w:r>
        <w:rPr>
          <w:spacing w:val="-6"/>
          <w:u w:val="single"/>
        </w:rPr>
        <w:t xml:space="preserve"> </w:t>
      </w:r>
      <w:r>
        <w:rPr>
          <w:u w:val="single"/>
        </w:rPr>
        <w:t>Limits</w:t>
      </w:r>
      <w:r>
        <w:rPr>
          <w:spacing w:val="-4"/>
          <w:u w:val="single"/>
        </w:rPr>
        <w:t xml:space="preserve"> </w:t>
      </w:r>
      <w:r>
        <w:rPr>
          <w:u w:val="single"/>
        </w:rPr>
        <w:t>And</w:t>
      </w:r>
      <w:r>
        <w:rPr>
          <w:spacing w:val="-5"/>
          <w:u w:val="single"/>
        </w:rPr>
        <w:t xml:space="preserve"> </w:t>
      </w:r>
      <w:r>
        <w:rPr>
          <w:u w:val="single"/>
        </w:rPr>
        <w:t>Dynamic</w:t>
      </w:r>
      <w:r>
        <w:rPr>
          <w:spacing w:val="-5"/>
          <w:u w:val="single"/>
        </w:rPr>
        <w:t xml:space="preserve"> </w:t>
      </w:r>
      <w:r>
        <w:rPr>
          <w:spacing w:val="-2"/>
          <w:u w:val="single"/>
        </w:rPr>
        <w:t>Parameters</w:t>
      </w:r>
    </w:p>
    <w:p w14:paraId="0C1E763C" w14:textId="77777777" w:rsidR="00276D7D" w:rsidRDefault="00000000">
      <w:pPr>
        <w:spacing w:before="145" w:line="264" w:lineRule="auto"/>
        <w:ind w:left="2157" w:right="227"/>
        <w:jc w:val="both"/>
        <w:rPr>
          <w:sz w:val="20"/>
        </w:rPr>
      </w:pPr>
      <w:r>
        <w:rPr>
          <w:b/>
          <w:sz w:val="20"/>
        </w:rPr>
        <w:t>Ancillary</w:t>
      </w:r>
      <w:r>
        <w:rPr>
          <w:b/>
          <w:spacing w:val="-7"/>
          <w:sz w:val="20"/>
        </w:rPr>
        <w:t xml:space="preserve"> </w:t>
      </w:r>
      <w:r>
        <w:rPr>
          <w:b/>
          <w:sz w:val="20"/>
        </w:rPr>
        <w:t>Service</w:t>
      </w:r>
      <w:r>
        <w:rPr>
          <w:b/>
          <w:spacing w:val="-3"/>
          <w:sz w:val="20"/>
        </w:rPr>
        <w:t xml:space="preserve"> </w:t>
      </w:r>
      <w:r>
        <w:rPr>
          <w:sz w:val="20"/>
        </w:rPr>
        <w:t>instructions</w:t>
      </w:r>
      <w:r>
        <w:rPr>
          <w:spacing w:val="-3"/>
          <w:sz w:val="20"/>
        </w:rPr>
        <w:t xml:space="preserve"> </w:t>
      </w:r>
      <w:r>
        <w:rPr>
          <w:sz w:val="20"/>
        </w:rPr>
        <w:t>will</w:t>
      </w:r>
      <w:r>
        <w:rPr>
          <w:spacing w:val="-5"/>
          <w:sz w:val="20"/>
        </w:rPr>
        <w:t xml:space="preserve"> </w:t>
      </w:r>
      <w:r>
        <w:rPr>
          <w:sz w:val="20"/>
        </w:rPr>
        <w:t>be</w:t>
      </w:r>
      <w:r>
        <w:rPr>
          <w:spacing w:val="-7"/>
          <w:sz w:val="20"/>
        </w:rPr>
        <w:t xml:space="preserve"> </w:t>
      </w:r>
      <w:r>
        <w:rPr>
          <w:sz w:val="20"/>
        </w:rPr>
        <w:t>consistent</w:t>
      </w:r>
      <w:r>
        <w:rPr>
          <w:spacing w:val="-4"/>
          <w:sz w:val="20"/>
        </w:rPr>
        <w:t xml:space="preserve"> </w:t>
      </w:r>
      <w:r>
        <w:rPr>
          <w:sz w:val="20"/>
        </w:rPr>
        <w:t>with</w:t>
      </w:r>
      <w:r>
        <w:rPr>
          <w:spacing w:val="-5"/>
          <w:sz w:val="20"/>
        </w:rPr>
        <w:t xml:space="preserve"> </w:t>
      </w:r>
      <w:r>
        <w:rPr>
          <w:sz w:val="20"/>
        </w:rPr>
        <w:t>the</w:t>
      </w:r>
      <w:r>
        <w:rPr>
          <w:spacing w:val="-2"/>
          <w:sz w:val="20"/>
        </w:rPr>
        <w:t xml:space="preserve"> </w:t>
      </w:r>
      <w:r>
        <w:rPr>
          <w:b/>
          <w:sz w:val="20"/>
        </w:rPr>
        <w:t>Export</w:t>
      </w:r>
      <w:r>
        <w:rPr>
          <w:b/>
          <w:spacing w:val="-3"/>
          <w:sz w:val="20"/>
        </w:rPr>
        <w:t xml:space="preserve"> </w:t>
      </w:r>
      <w:r>
        <w:rPr>
          <w:b/>
          <w:sz w:val="20"/>
        </w:rPr>
        <w:t>and</w:t>
      </w:r>
      <w:r>
        <w:rPr>
          <w:b/>
          <w:spacing w:val="-3"/>
          <w:sz w:val="20"/>
        </w:rPr>
        <w:t xml:space="preserve"> </w:t>
      </w:r>
      <w:r>
        <w:rPr>
          <w:b/>
          <w:sz w:val="20"/>
        </w:rPr>
        <w:t>Import</w:t>
      </w:r>
      <w:r>
        <w:rPr>
          <w:b/>
          <w:spacing w:val="-6"/>
          <w:sz w:val="20"/>
        </w:rPr>
        <w:t xml:space="preserve"> </w:t>
      </w:r>
      <w:r>
        <w:rPr>
          <w:b/>
          <w:sz w:val="20"/>
        </w:rPr>
        <w:t>Limits</w:t>
      </w:r>
      <w:r>
        <w:rPr>
          <w:b/>
          <w:spacing w:val="-5"/>
          <w:sz w:val="20"/>
        </w:rPr>
        <w:t xml:space="preserve"> </w:t>
      </w:r>
      <w:r>
        <w:rPr>
          <w:sz w:val="20"/>
        </w:rPr>
        <w:t xml:space="preserve">provided or modified under </w:t>
      </w:r>
      <w:r>
        <w:rPr>
          <w:b/>
          <w:sz w:val="20"/>
        </w:rPr>
        <w:t xml:space="preserve">BC1 </w:t>
      </w:r>
      <w:r>
        <w:rPr>
          <w:sz w:val="20"/>
        </w:rPr>
        <w:t xml:space="preserve">or </w:t>
      </w:r>
      <w:r>
        <w:rPr>
          <w:b/>
          <w:sz w:val="20"/>
        </w:rPr>
        <w:t xml:space="preserve">BC2 </w:t>
      </w:r>
      <w:r>
        <w:rPr>
          <w:sz w:val="20"/>
        </w:rPr>
        <w:t xml:space="preserve">and the </w:t>
      </w:r>
      <w:r>
        <w:rPr>
          <w:b/>
          <w:sz w:val="20"/>
        </w:rPr>
        <w:t xml:space="preserve">Dynamic Parameters </w:t>
      </w:r>
      <w:r>
        <w:rPr>
          <w:sz w:val="20"/>
        </w:rPr>
        <w:t xml:space="preserve">provided or modified under </w:t>
      </w:r>
      <w:r>
        <w:rPr>
          <w:b/>
          <w:sz w:val="20"/>
        </w:rPr>
        <w:t>BC2</w:t>
      </w:r>
      <w:r>
        <w:rPr>
          <w:sz w:val="20"/>
        </w:rPr>
        <w:t>.</w:t>
      </w:r>
      <w:r>
        <w:rPr>
          <w:spacing w:val="40"/>
          <w:sz w:val="20"/>
        </w:rPr>
        <w:t xml:space="preserve"> </w:t>
      </w:r>
      <w:r>
        <w:rPr>
          <w:b/>
          <w:sz w:val="20"/>
        </w:rPr>
        <w:t xml:space="preserve">Ancillary Service </w:t>
      </w:r>
      <w:r>
        <w:rPr>
          <w:sz w:val="20"/>
        </w:rPr>
        <w:t xml:space="preserve">instructions may also </w:t>
      </w:r>
      <w:proofErr w:type="spellStart"/>
      <w:r>
        <w:rPr>
          <w:sz w:val="20"/>
        </w:rPr>
        <w:t>recognise</w:t>
      </w:r>
      <w:proofErr w:type="spellEnd"/>
      <w:r>
        <w:rPr>
          <w:sz w:val="20"/>
        </w:rPr>
        <w:t xml:space="preserve"> </w:t>
      </w:r>
      <w:r>
        <w:rPr>
          <w:b/>
          <w:sz w:val="20"/>
        </w:rPr>
        <w:t xml:space="preserve">Other Relevant Data </w:t>
      </w:r>
      <w:r>
        <w:rPr>
          <w:sz w:val="20"/>
        </w:rPr>
        <w:t xml:space="preserve">provided or modified under </w:t>
      </w:r>
      <w:r>
        <w:rPr>
          <w:b/>
          <w:sz w:val="20"/>
        </w:rPr>
        <w:t>BC</w:t>
      </w:r>
      <w:r>
        <w:rPr>
          <w:sz w:val="20"/>
        </w:rPr>
        <w:t xml:space="preserve">1 or </w:t>
      </w:r>
      <w:r>
        <w:rPr>
          <w:b/>
          <w:sz w:val="20"/>
        </w:rPr>
        <w:t>BC2</w:t>
      </w:r>
      <w:r>
        <w:rPr>
          <w:sz w:val="20"/>
        </w:rPr>
        <w:t>.</w:t>
      </w:r>
    </w:p>
    <w:p w14:paraId="07AA859C" w14:textId="77777777" w:rsidR="00276D7D" w:rsidRDefault="00000000">
      <w:pPr>
        <w:pStyle w:val="BodyText"/>
        <w:tabs>
          <w:tab w:val="left" w:pos="2157"/>
        </w:tabs>
        <w:spacing w:before="118"/>
        <w:ind w:left="738"/>
        <w:jc w:val="both"/>
      </w:pPr>
      <w:r>
        <w:rPr>
          <w:spacing w:val="-2"/>
        </w:rPr>
        <w:t>BC2.8.3</w:t>
      </w:r>
      <w:r>
        <w:tab/>
      </w:r>
      <w:r>
        <w:rPr>
          <w:u w:val="single"/>
        </w:rPr>
        <w:t>Rejection</w:t>
      </w:r>
      <w:r>
        <w:rPr>
          <w:spacing w:val="-6"/>
          <w:u w:val="single"/>
        </w:rPr>
        <w:t xml:space="preserve"> </w:t>
      </w:r>
      <w:proofErr w:type="gramStart"/>
      <w:r>
        <w:rPr>
          <w:u w:val="single"/>
        </w:rPr>
        <w:t>Of</w:t>
      </w:r>
      <w:proofErr w:type="gramEnd"/>
      <w:r>
        <w:rPr>
          <w:spacing w:val="-5"/>
          <w:u w:val="single"/>
        </w:rPr>
        <w:t xml:space="preserve"> </w:t>
      </w:r>
      <w:r>
        <w:rPr>
          <w:u w:val="single"/>
        </w:rPr>
        <w:t>Ancillary</w:t>
      </w:r>
      <w:r>
        <w:rPr>
          <w:spacing w:val="-10"/>
          <w:u w:val="single"/>
        </w:rPr>
        <w:t xml:space="preserve"> </w:t>
      </w:r>
      <w:r>
        <w:rPr>
          <w:u w:val="single"/>
        </w:rPr>
        <w:t>Service</w:t>
      </w:r>
      <w:r>
        <w:rPr>
          <w:spacing w:val="-6"/>
          <w:u w:val="single"/>
        </w:rPr>
        <w:t xml:space="preserve"> </w:t>
      </w:r>
      <w:r>
        <w:rPr>
          <w:spacing w:val="-2"/>
          <w:u w:val="single"/>
        </w:rPr>
        <w:t>Instructions</w:t>
      </w:r>
    </w:p>
    <w:p w14:paraId="33D472C9" w14:textId="77777777" w:rsidR="00276D7D" w:rsidRDefault="00000000">
      <w:pPr>
        <w:pStyle w:val="ListParagraph"/>
        <w:numPr>
          <w:ilvl w:val="0"/>
          <w:numId w:val="19"/>
        </w:numPr>
        <w:tabs>
          <w:tab w:val="left" w:pos="2582"/>
        </w:tabs>
        <w:spacing w:before="145" w:line="264" w:lineRule="auto"/>
        <w:ind w:right="228"/>
        <w:jc w:val="both"/>
        <w:rPr>
          <w:sz w:val="20"/>
        </w:rPr>
      </w:pPr>
      <w:r>
        <w:rPr>
          <w:b/>
          <w:sz w:val="20"/>
        </w:rPr>
        <w:t xml:space="preserve">Ancillary Service </w:t>
      </w:r>
      <w:r>
        <w:rPr>
          <w:sz w:val="20"/>
        </w:rPr>
        <w:t>instructions may only be rejected, by automatic logging device or by telephone, on safety grounds (relating to personnel or plant) or because they are not consistent with</w:t>
      </w:r>
      <w:r>
        <w:rPr>
          <w:spacing w:val="-1"/>
          <w:sz w:val="20"/>
        </w:rPr>
        <w:t xml:space="preserve"> </w:t>
      </w:r>
      <w:r>
        <w:rPr>
          <w:sz w:val="20"/>
        </w:rPr>
        <w:t>the</w:t>
      </w:r>
      <w:r>
        <w:rPr>
          <w:spacing w:val="-1"/>
          <w:sz w:val="20"/>
        </w:rPr>
        <w:t xml:space="preserve"> </w:t>
      </w:r>
      <w:r>
        <w:rPr>
          <w:sz w:val="20"/>
        </w:rPr>
        <w:t xml:space="preserve">applicable </w:t>
      </w:r>
      <w:r>
        <w:rPr>
          <w:b/>
          <w:sz w:val="20"/>
        </w:rPr>
        <w:t>Export and</w:t>
      </w:r>
      <w:r>
        <w:rPr>
          <w:b/>
          <w:spacing w:val="-2"/>
          <w:sz w:val="20"/>
        </w:rPr>
        <w:t xml:space="preserve"> </w:t>
      </w:r>
      <w:r>
        <w:rPr>
          <w:b/>
          <w:sz w:val="20"/>
        </w:rPr>
        <w:t>Import</w:t>
      </w:r>
      <w:r>
        <w:rPr>
          <w:b/>
          <w:spacing w:val="-2"/>
          <w:sz w:val="20"/>
        </w:rPr>
        <w:t xml:space="preserve"> </w:t>
      </w:r>
      <w:r>
        <w:rPr>
          <w:b/>
          <w:sz w:val="20"/>
        </w:rPr>
        <w:t>Limits</w:t>
      </w:r>
      <w:r>
        <w:rPr>
          <w:sz w:val="20"/>
        </w:rPr>
        <w:t>,</w:t>
      </w:r>
      <w:r>
        <w:rPr>
          <w:spacing w:val="-3"/>
          <w:sz w:val="20"/>
        </w:rPr>
        <w:t xml:space="preserve"> </w:t>
      </w:r>
      <w:r>
        <w:rPr>
          <w:b/>
          <w:sz w:val="20"/>
        </w:rPr>
        <w:t>Dynamic Parameters</w:t>
      </w:r>
      <w:r>
        <w:rPr>
          <w:sz w:val="20"/>
        </w:rPr>
        <w:t>,</w:t>
      </w:r>
      <w:r>
        <w:rPr>
          <w:spacing w:val="-3"/>
          <w:sz w:val="20"/>
        </w:rPr>
        <w:t xml:space="preserve"> </w:t>
      </w:r>
      <w:r>
        <w:rPr>
          <w:b/>
          <w:sz w:val="20"/>
        </w:rPr>
        <w:t xml:space="preserve">Other Relevant </w:t>
      </w:r>
      <w:proofErr w:type="gramStart"/>
      <w:r>
        <w:rPr>
          <w:b/>
          <w:sz w:val="20"/>
        </w:rPr>
        <w:t>Data</w:t>
      </w:r>
      <w:proofErr w:type="gramEnd"/>
      <w:r>
        <w:rPr>
          <w:b/>
          <w:sz w:val="20"/>
        </w:rPr>
        <w:t xml:space="preserve"> </w:t>
      </w:r>
      <w:r>
        <w:rPr>
          <w:sz w:val="20"/>
        </w:rPr>
        <w:t xml:space="preserve">or data contained in the </w:t>
      </w:r>
      <w:r>
        <w:rPr>
          <w:b/>
          <w:sz w:val="20"/>
        </w:rPr>
        <w:t xml:space="preserve">Ancillary Services Agreement </w:t>
      </w:r>
      <w:r>
        <w:rPr>
          <w:sz w:val="20"/>
        </w:rPr>
        <w:t>and a reason must be given immediately for non-acceptance.</w:t>
      </w:r>
    </w:p>
    <w:p w14:paraId="78445CF0" w14:textId="77777777" w:rsidR="00276D7D" w:rsidRDefault="00000000">
      <w:pPr>
        <w:pStyle w:val="ListParagraph"/>
        <w:numPr>
          <w:ilvl w:val="0"/>
          <w:numId w:val="19"/>
        </w:numPr>
        <w:tabs>
          <w:tab w:val="left" w:pos="2582"/>
        </w:tabs>
        <w:spacing w:before="120" w:line="264" w:lineRule="auto"/>
        <w:ind w:right="228"/>
        <w:jc w:val="both"/>
        <w:rPr>
          <w:sz w:val="20"/>
        </w:rPr>
      </w:pPr>
      <w:r>
        <w:rPr>
          <w:sz w:val="20"/>
        </w:rPr>
        <w:t xml:space="preserve">The issue of </w:t>
      </w:r>
      <w:r>
        <w:rPr>
          <w:b/>
          <w:sz w:val="20"/>
        </w:rPr>
        <w:t xml:space="preserve">Ancillary Service </w:t>
      </w:r>
      <w:r>
        <w:rPr>
          <w:sz w:val="20"/>
        </w:rPr>
        <w:t xml:space="preserve">instructions for </w:t>
      </w:r>
      <w:r>
        <w:rPr>
          <w:b/>
          <w:sz w:val="20"/>
        </w:rPr>
        <w:t xml:space="preserve">Reactive Power </w:t>
      </w:r>
      <w:r>
        <w:rPr>
          <w:sz w:val="20"/>
        </w:rPr>
        <w:t>will be made with due regard to any</w:t>
      </w:r>
      <w:r>
        <w:rPr>
          <w:spacing w:val="-3"/>
          <w:sz w:val="20"/>
        </w:rPr>
        <w:t xml:space="preserve"> </w:t>
      </w:r>
      <w:r>
        <w:rPr>
          <w:sz w:val="20"/>
        </w:rPr>
        <w:t xml:space="preserve">resulting change in </w:t>
      </w:r>
      <w:r>
        <w:rPr>
          <w:b/>
          <w:sz w:val="20"/>
        </w:rPr>
        <w:t xml:space="preserve">Active Power </w:t>
      </w:r>
      <w:r>
        <w:rPr>
          <w:sz w:val="20"/>
        </w:rPr>
        <w:t>output. The instruction may</w:t>
      </w:r>
      <w:r>
        <w:rPr>
          <w:spacing w:val="-5"/>
          <w:sz w:val="20"/>
        </w:rPr>
        <w:t xml:space="preserve"> </w:t>
      </w:r>
      <w:r>
        <w:rPr>
          <w:sz w:val="20"/>
        </w:rPr>
        <w:t>be rejected if</w:t>
      </w:r>
      <w:r>
        <w:rPr>
          <w:spacing w:val="-8"/>
          <w:sz w:val="20"/>
        </w:rPr>
        <w:t xml:space="preserve"> </w:t>
      </w:r>
      <w:r>
        <w:rPr>
          <w:sz w:val="20"/>
        </w:rPr>
        <w:t>it</w:t>
      </w:r>
      <w:r>
        <w:rPr>
          <w:spacing w:val="-9"/>
          <w:sz w:val="20"/>
        </w:rPr>
        <w:t xml:space="preserve"> </w:t>
      </w:r>
      <w:r>
        <w:rPr>
          <w:sz w:val="20"/>
        </w:rPr>
        <w:t>conflicts</w:t>
      </w:r>
      <w:r>
        <w:rPr>
          <w:spacing w:val="-6"/>
          <w:sz w:val="20"/>
        </w:rPr>
        <w:t xml:space="preserve"> </w:t>
      </w:r>
      <w:r>
        <w:rPr>
          <w:sz w:val="20"/>
        </w:rPr>
        <w:t>with</w:t>
      </w:r>
      <w:r>
        <w:rPr>
          <w:spacing w:val="-8"/>
          <w:sz w:val="20"/>
        </w:rPr>
        <w:t xml:space="preserve"> </w:t>
      </w:r>
      <w:r>
        <w:rPr>
          <w:sz w:val="20"/>
        </w:rPr>
        <w:t>any</w:t>
      </w:r>
      <w:r>
        <w:rPr>
          <w:spacing w:val="-10"/>
          <w:sz w:val="20"/>
        </w:rPr>
        <w:t xml:space="preserve"> </w:t>
      </w:r>
      <w:r>
        <w:rPr>
          <w:b/>
          <w:sz w:val="20"/>
        </w:rPr>
        <w:t>Bid-Offer</w:t>
      </w:r>
      <w:r>
        <w:rPr>
          <w:b/>
          <w:spacing w:val="-6"/>
          <w:sz w:val="20"/>
        </w:rPr>
        <w:t xml:space="preserve"> </w:t>
      </w:r>
      <w:r>
        <w:rPr>
          <w:b/>
          <w:sz w:val="20"/>
        </w:rPr>
        <w:t>Acceptance</w:t>
      </w:r>
      <w:r>
        <w:rPr>
          <w:b/>
          <w:spacing w:val="-6"/>
          <w:sz w:val="20"/>
        </w:rPr>
        <w:t xml:space="preserve"> </w:t>
      </w:r>
      <w:r>
        <w:rPr>
          <w:sz w:val="20"/>
        </w:rPr>
        <w:t>issued</w:t>
      </w:r>
      <w:r>
        <w:rPr>
          <w:spacing w:val="-9"/>
          <w:sz w:val="20"/>
        </w:rPr>
        <w:t xml:space="preserve"> </w:t>
      </w:r>
      <w:r>
        <w:rPr>
          <w:sz w:val="20"/>
        </w:rPr>
        <w:t>in</w:t>
      </w:r>
      <w:r>
        <w:rPr>
          <w:spacing w:val="-8"/>
          <w:sz w:val="20"/>
        </w:rPr>
        <w:t xml:space="preserve"> </w:t>
      </w:r>
      <w:r>
        <w:rPr>
          <w:sz w:val="20"/>
        </w:rPr>
        <w:t>accordance</w:t>
      </w:r>
      <w:r>
        <w:rPr>
          <w:spacing w:val="-8"/>
          <w:sz w:val="20"/>
        </w:rPr>
        <w:t xml:space="preserve"> </w:t>
      </w:r>
      <w:r>
        <w:rPr>
          <w:sz w:val="20"/>
        </w:rPr>
        <w:t>with</w:t>
      </w:r>
      <w:r>
        <w:rPr>
          <w:spacing w:val="-8"/>
          <w:sz w:val="20"/>
        </w:rPr>
        <w:t xml:space="preserve"> </w:t>
      </w:r>
      <w:r>
        <w:rPr>
          <w:sz w:val="20"/>
        </w:rPr>
        <w:t>BC2.7</w:t>
      </w:r>
      <w:r>
        <w:rPr>
          <w:spacing w:val="-8"/>
          <w:sz w:val="20"/>
        </w:rPr>
        <w:t xml:space="preserve"> </w:t>
      </w:r>
      <w:r>
        <w:rPr>
          <w:sz w:val="20"/>
        </w:rPr>
        <w:t>or</w:t>
      </w:r>
      <w:r>
        <w:rPr>
          <w:spacing w:val="-7"/>
          <w:sz w:val="20"/>
        </w:rPr>
        <w:t xml:space="preserve"> </w:t>
      </w:r>
      <w:r>
        <w:rPr>
          <w:sz w:val="20"/>
        </w:rPr>
        <w:t>with</w:t>
      </w:r>
      <w:r>
        <w:rPr>
          <w:spacing w:val="-8"/>
          <w:sz w:val="20"/>
        </w:rPr>
        <w:t xml:space="preserve"> </w:t>
      </w:r>
      <w:r>
        <w:rPr>
          <w:sz w:val="20"/>
        </w:rPr>
        <w:t xml:space="preserve">the </w:t>
      </w:r>
      <w:r>
        <w:rPr>
          <w:b/>
          <w:sz w:val="20"/>
        </w:rPr>
        <w:t>Physical Notification</w:t>
      </w:r>
      <w:r>
        <w:rPr>
          <w:sz w:val="20"/>
        </w:rPr>
        <w:t>.</w:t>
      </w:r>
    </w:p>
    <w:p w14:paraId="71AE4DCF" w14:textId="77777777" w:rsidR="00276D7D" w:rsidRDefault="00000000">
      <w:pPr>
        <w:pStyle w:val="ListParagraph"/>
        <w:numPr>
          <w:ilvl w:val="0"/>
          <w:numId w:val="19"/>
        </w:numPr>
        <w:tabs>
          <w:tab w:val="left" w:pos="2580"/>
          <w:tab w:val="left" w:pos="2582"/>
        </w:tabs>
        <w:spacing w:before="118" w:line="264" w:lineRule="auto"/>
        <w:ind w:right="227"/>
        <w:jc w:val="both"/>
        <w:rPr>
          <w:sz w:val="20"/>
        </w:rPr>
      </w:pPr>
      <w:r>
        <w:rPr>
          <w:sz w:val="20"/>
        </w:rPr>
        <w:t>Where</w:t>
      </w:r>
      <w:r>
        <w:rPr>
          <w:spacing w:val="-7"/>
          <w:sz w:val="20"/>
        </w:rPr>
        <w:t xml:space="preserve"> </w:t>
      </w:r>
      <w:r>
        <w:rPr>
          <w:b/>
          <w:sz w:val="20"/>
        </w:rPr>
        <w:t>Ancillary</w:t>
      </w:r>
      <w:r>
        <w:rPr>
          <w:b/>
          <w:spacing w:val="-10"/>
          <w:sz w:val="20"/>
        </w:rPr>
        <w:t xml:space="preserve"> </w:t>
      </w:r>
      <w:r>
        <w:rPr>
          <w:b/>
          <w:sz w:val="20"/>
        </w:rPr>
        <w:t>Service</w:t>
      </w:r>
      <w:r>
        <w:rPr>
          <w:b/>
          <w:spacing w:val="-6"/>
          <w:sz w:val="20"/>
        </w:rPr>
        <w:t xml:space="preserve"> </w:t>
      </w:r>
      <w:r>
        <w:rPr>
          <w:sz w:val="20"/>
        </w:rPr>
        <w:t>instructions</w:t>
      </w:r>
      <w:r>
        <w:rPr>
          <w:spacing w:val="-9"/>
          <w:sz w:val="20"/>
        </w:rPr>
        <w:t xml:space="preserve"> </w:t>
      </w:r>
      <w:r>
        <w:rPr>
          <w:sz w:val="20"/>
        </w:rPr>
        <w:t>relating</w:t>
      </w:r>
      <w:r>
        <w:rPr>
          <w:spacing w:val="-8"/>
          <w:sz w:val="20"/>
        </w:rPr>
        <w:t xml:space="preserve"> </w:t>
      </w:r>
      <w:r>
        <w:rPr>
          <w:sz w:val="20"/>
        </w:rPr>
        <w:t>to</w:t>
      </w:r>
      <w:r>
        <w:rPr>
          <w:spacing w:val="-2"/>
          <w:sz w:val="20"/>
        </w:rPr>
        <w:t xml:space="preserve"> </w:t>
      </w:r>
      <w:r>
        <w:rPr>
          <w:b/>
          <w:sz w:val="20"/>
        </w:rPr>
        <w:t>Active</w:t>
      </w:r>
      <w:r>
        <w:rPr>
          <w:b/>
          <w:spacing w:val="-8"/>
          <w:sz w:val="20"/>
        </w:rPr>
        <w:t xml:space="preserve"> </w:t>
      </w:r>
      <w:r>
        <w:rPr>
          <w:b/>
          <w:sz w:val="20"/>
        </w:rPr>
        <w:t>Power</w:t>
      </w:r>
      <w:r>
        <w:rPr>
          <w:b/>
          <w:spacing w:val="-10"/>
          <w:sz w:val="20"/>
        </w:rPr>
        <w:t xml:space="preserve"> </w:t>
      </w:r>
      <w:r>
        <w:rPr>
          <w:sz w:val="20"/>
        </w:rPr>
        <w:t>and</w:t>
      </w:r>
      <w:r>
        <w:rPr>
          <w:spacing w:val="-8"/>
          <w:sz w:val="20"/>
        </w:rPr>
        <w:t xml:space="preserve"> </w:t>
      </w:r>
      <w:r>
        <w:rPr>
          <w:b/>
          <w:sz w:val="20"/>
        </w:rPr>
        <w:t>Reactive</w:t>
      </w:r>
      <w:r>
        <w:rPr>
          <w:b/>
          <w:spacing w:val="-8"/>
          <w:sz w:val="20"/>
        </w:rPr>
        <w:t xml:space="preserve"> </w:t>
      </w:r>
      <w:r>
        <w:rPr>
          <w:b/>
          <w:sz w:val="20"/>
        </w:rPr>
        <w:t>Power</w:t>
      </w:r>
      <w:r>
        <w:rPr>
          <w:b/>
          <w:spacing w:val="-6"/>
          <w:sz w:val="20"/>
        </w:rPr>
        <w:t xml:space="preserve"> </w:t>
      </w:r>
      <w:r>
        <w:rPr>
          <w:sz w:val="20"/>
        </w:rPr>
        <w:t xml:space="preserve">are given together, and to achieve the </w:t>
      </w:r>
      <w:r>
        <w:rPr>
          <w:b/>
          <w:sz w:val="20"/>
        </w:rPr>
        <w:t xml:space="preserve">Reactive Power </w:t>
      </w:r>
      <w:r>
        <w:rPr>
          <w:sz w:val="20"/>
        </w:rPr>
        <w:t xml:space="preserve">output would cause the </w:t>
      </w:r>
      <w:r>
        <w:rPr>
          <w:b/>
          <w:sz w:val="20"/>
        </w:rPr>
        <w:t xml:space="preserve">BM Unit </w:t>
      </w:r>
      <w:r>
        <w:rPr>
          <w:sz w:val="20"/>
        </w:rPr>
        <w:t>to operate</w:t>
      </w:r>
      <w:r>
        <w:rPr>
          <w:spacing w:val="-3"/>
          <w:sz w:val="20"/>
        </w:rPr>
        <w:t xml:space="preserve"> </w:t>
      </w:r>
      <w:r>
        <w:rPr>
          <w:sz w:val="20"/>
        </w:rPr>
        <w:t>outside</w:t>
      </w:r>
      <w:r>
        <w:rPr>
          <w:spacing w:val="-2"/>
          <w:sz w:val="20"/>
        </w:rPr>
        <w:t xml:space="preserve"> </w:t>
      </w:r>
      <w:r>
        <w:rPr>
          <w:b/>
          <w:sz w:val="20"/>
        </w:rPr>
        <w:t>Dynamic</w:t>
      </w:r>
      <w:r>
        <w:rPr>
          <w:b/>
          <w:spacing w:val="-1"/>
          <w:sz w:val="20"/>
        </w:rPr>
        <w:t xml:space="preserve"> </w:t>
      </w:r>
      <w:r>
        <w:rPr>
          <w:b/>
          <w:sz w:val="20"/>
        </w:rPr>
        <w:t>Parameters</w:t>
      </w:r>
      <w:r>
        <w:rPr>
          <w:b/>
          <w:spacing w:val="-2"/>
          <w:sz w:val="20"/>
        </w:rPr>
        <w:t xml:space="preserve"> </w:t>
      </w:r>
      <w:r>
        <w:rPr>
          <w:sz w:val="20"/>
        </w:rPr>
        <w:t>as</w:t>
      </w:r>
      <w:r>
        <w:rPr>
          <w:spacing w:val="-2"/>
          <w:sz w:val="20"/>
        </w:rPr>
        <w:t xml:space="preserve"> </w:t>
      </w:r>
      <w:r>
        <w:rPr>
          <w:sz w:val="20"/>
        </w:rPr>
        <w:t>a</w:t>
      </w:r>
      <w:r>
        <w:rPr>
          <w:spacing w:val="-3"/>
          <w:sz w:val="20"/>
        </w:rPr>
        <w:t xml:space="preserve"> </w:t>
      </w:r>
      <w:r>
        <w:rPr>
          <w:sz w:val="20"/>
        </w:rPr>
        <w:t>result</w:t>
      </w:r>
      <w:r>
        <w:rPr>
          <w:spacing w:val="-3"/>
          <w:sz w:val="20"/>
        </w:rPr>
        <w:t xml:space="preserve"> </w:t>
      </w:r>
      <w:r>
        <w:rPr>
          <w:sz w:val="20"/>
        </w:rPr>
        <w:t>of</w:t>
      </w:r>
      <w:r>
        <w:rPr>
          <w:spacing w:val="-1"/>
          <w:sz w:val="20"/>
        </w:rPr>
        <w:t xml:space="preserve"> </w:t>
      </w:r>
      <w:r>
        <w:rPr>
          <w:sz w:val="20"/>
        </w:rPr>
        <w:t xml:space="preserve">the </w:t>
      </w:r>
      <w:r>
        <w:rPr>
          <w:b/>
          <w:sz w:val="20"/>
        </w:rPr>
        <w:t>Active</w:t>
      </w:r>
      <w:r>
        <w:rPr>
          <w:b/>
          <w:spacing w:val="-3"/>
          <w:sz w:val="20"/>
        </w:rPr>
        <w:t xml:space="preserve"> </w:t>
      </w:r>
      <w:r>
        <w:rPr>
          <w:b/>
          <w:sz w:val="20"/>
        </w:rPr>
        <w:t>Power</w:t>
      </w:r>
      <w:r>
        <w:rPr>
          <w:b/>
          <w:spacing w:val="-2"/>
          <w:sz w:val="20"/>
        </w:rPr>
        <w:t xml:space="preserve"> </w:t>
      </w:r>
      <w:r>
        <w:rPr>
          <w:sz w:val="20"/>
        </w:rPr>
        <w:t>instruction</w:t>
      </w:r>
      <w:r>
        <w:rPr>
          <w:spacing w:val="-3"/>
          <w:sz w:val="20"/>
        </w:rPr>
        <w:t xml:space="preserve"> </w:t>
      </w:r>
      <w:r>
        <w:rPr>
          <w:sz w:val="20"/>
        </w:rPr>
        <w:t xml:space="preserve">being met at the same time, then the timescale of implementation of the </w:t>
      </w:r>
      <w:r>
        <w:rPr>
          <w:b/>
          <w:sz w:val="20"/>
        </w:rPr>
        <w:t xml:space="preserve">Reactive Power </w:t>
      </w:r>
      <w:r>
        <w:rPr>
          <w:sz w:val="20"/>
        </w:rPr>
        <w:t xml:space="preserve">instruction may be extended to be no longer than the timescale for implementing the </w:t>
      </w:r>
      <w:r>
        <w:rPr>
          <w:b/>
          <w:sz w:val="20"/>
        </w:rPr>
        <w:t xml:space="preserve">Active Power </w:t>
      </w:r>
      <w:r>
        <w:rPr>
          <w:sz w:val="20"/>
        </w:rPr>
        <w:t xml:space="preserve">instruction but in any case to achieve the MVAr </w:t>
      </w:r>
      <w:r>
        <w:rPr>
          <w:b/>
          <w:sz w:val="20"/>
        </w:rPr>
        <w:t xml:space="preserve">Ancillary Service </w:t>
      </w:r>
      <w:r>
        <w:rPr>
          <w:sz w:val="20"/>
        </w:rPr>
        <w:t>instruction as soon as possible.</w:t>
      </w:r>
    </w:p>
    <w:p w14:paraId="46EBEA52" w14:textId="77777777" w:rsidR="00276D7D" w:rsidRDefault="00000000">
      <w:pPr>
        <w:pStyle w:val="BodyText"/>
        <w:tabs>
          <w:tab w:val="left" w:pos="2157"/>
        </w:tabs>
        <w:spacing w:before="121"/>
        <w:ind w:left="738"/>
        <w:jc w:val="both"/>
      </w:pPr>
      <w:r>
        <w:rPr>
          <w:spacing w:val="-2"/>
        </w:rPr>
        <w:t>BC2.8.4</w:t>
      </w:r>
      <w:r>
        <w:tab/>
      </w:r>
      <w:r>
        <w:rPr>
          <w:u w:val="single"/>
        </w:rPr>
        <w:t>Action</w:t>
      </w:r>
      <w:r>
        <w:rPr>
          <w:spacing w:val="-8"/>
          <w:u w:val="single"/>
        </w:rPr>
        <w:t xml:space="preserve"> </w:t>
      </w:r>
      <w:r>
        <w:rPr>
          <w:u w:val="single"/>
        </w:rPr>
        <w:t>Required</w:t>
      </w:r>
      <w:r>
        <w:rPr>
          <w:spacing w:val="-7"/>
          <w:u w:val="single"/>
        </w:rPr>
        <w:t xml:space="preserve"> </w:t>
      </w:r>
      <w:proofErr w:type="gramStart"/>
      <w:r>
        <w:rPr>
          <w:u w:val="single"/>
        </w:rPr>
        <w:t>From</w:t>
      </w:r>
      <w:proofErr w:type="gramEnd"/>
      <w:r>
        <w:rPr>
          <w:spacing w:val="-3"/>
          <w:u w:val="single"/>
        </w:rPr>
        <w:t xml:space="preserve"> </w:t>
      </w:r>
      <w:r>
        <w:rPr>
          <w:u w:val="single"/>
        </w:rPr>
        <w:t>BM</w:t>
      </w:r>
      <w:r>
        <w:rPr>
          <w:spacing w:val="-6"/>
          <w:u w:val="single"/>
        </w:rPr>
        <w:t xml:space="preserve"> </w:t>
      </w:r>
      <w:r>
        <w:rPr>
          <w:spacing w:val="-4"/>
          <w:u w:val="single"/>
        </w:rPr>
        <w:t>Units</w:t>
      </w:r>
    </w:p>
    <w:p w14:paraId="638929D2" w14:textId="77777777" w:rsidR="00276D7D" w:rsidRDefault="00000000">
      <w:pPr>
        <w:pStyle w:val="ListParagraph"/>
        <w:numPr>
          <w:ilvl w:val="0"/>
          <w:numId w:val="18"/>
        </w:numPr>
        <w:tabs>
          <w:tab w:val="left" w:pos="2582"/>
        </w:tabs>
        <w:spacing w:before="145" w:line="264" w:lineRule="auto"/>
        <w:ind w:right="228"/>
        <w:jc w:val="both"/>
        <w:rPr>
          <w:sz w:val="20"/>
        </w:rPr>
      </w:pPr>
      <w:r>
        <w:rPr>
          <w:sz w:val="20"/>
        </w:rPr>
        <w:t xml:space="preserve">Each </w:t>
      </w:r>
      <w:r>
        <w:rPr>
          <w:b/>
          <w:sz w:val="20"/>
        </w:rPr>
        <w:t xml:space="preserve">BM Unit </w:t>
      </w:r>
      <w:r>
        <w:rPr>
          <w:sz w:val="20"/>
        </w:rPr>
        <w:t xml:space="preserve">(or </w:t>
      </w:r>
      <w:r>
        <w:rPr>
          <w:b/>
          <w:sz w:val="20"/>
        </w:rPr>
        <w:t>Generating Unit</w:t>
      </w:r>
      <w:r>
        <w:rPr>
          <w:sz w:val="20"/>
        </w:rPr>
        <w:t xml:space="preserve">) will comply in accordance with BC2.8.1 with all </w:t>
      </w:r>
      <w:r>
        <w:rPr>
          <w:b/>
          <w:sz w:val="20"/>
        </w:rPr>
        <w:t xml:space="preserve">Ancillary Service </w:t>
      </w:r>
      <w:r>
        <w:rPr>
          <w:sz w:val="20"/>
        </w:rPr>
        <w:t xml:space="preserve">instructions relating to </w:t>
      </w:r>
      <w:r>
        <w:rPr>
          <w:b/>
          <w:sz w:val="20"/>
        </w:rPr>
        <w:t xml:space="preserve">Reactive Power </w:t>
      </w:r>
      <w:r>
        <w:rPr>
          <w:sz w:val="20"/>
        </w:rPr>
        <w:t xml:space="preserve">properly given by </w:t>
      </w:r>
      <w:r>
        <w:rPr>
          <w:b/>
          <w:sz w:val="20"/>
        </w:rPr>
        <w:t>The Company</w:t>
      </w:r>
      <w:r>
        <w:rPr>
          <w:b/>
          <w:spacing w:val="-6"/>
          <w:sz w:val="20"/>
        </w:rPr>
        <w:t xml:space="preserve"> </w:t>
      </w:r>
      <w:r>
        <w:rPr>
          <w:sz w:val="20"/>
        </w:rPr>
        <w:t>within</w:t>
      </w:r>
      <w:r>
        <w:rPr>
          <w:spacing w:val="-5"/>
          <w:sz w:val="20"/>
        </w:rPr>
        <w:t xml:space="preserve"> </w:t>
      </w:r>
      <w:r>
        <w:rPr>
          <w:sz w:val="20"/>
        </w:rPr>
        <w:t>2</w:t>
      </w:r>
      <w:r>
        <w:rPr>
          <w:spacing w:val="-4"/>
          <w:sz w:val="20"/>
        </w:rPr>
        <w:t xml:space="preserve"> </w:t>
      </w:r>
      <w:r>
        <w:rPr>
          <w:sz w:val="20"/>
        </w:rPr>
        <w:t>minutes</w:t>
      </w:r>
      <w:r>
        <w:rPr>
          <w:spacing w:val="-3"/>
          <w:sz w:val="20"/>
        </w:rPr>
        <w:t xml:space="preserve"> </w:t>
      </w:r>
      <w:r>
        <w:rPr>
          <w:sz w:val="20"/>
        </w:rPr>
        <w:t>or</w:t>
      </w:r>
      <w:r>
        <w:rPr>
          <w:spacing w:val="-6"/>
          <w:sz w:val="20"/>
        </w:rPr>
        <w:t xml:space="preserve"> </w:t>
      </w:r>
      <w:r>
        <w:rPr>
          <w:sz w:val="20"/>
        </w:rPr>
        <w:t>such</w:t>
      </w:r>
      <w:r>
        <w:rPr>
          <w:spacing w:val="-4"/>
          <w:sz w:val="20"/>
        </w:rPr>
        <w:t xml:space="preserve"> </w:t>
      </w:r>
      <w:r>
        <w:rPr>
          <w:sz w:val="20"/>
        </w:rPr>
        <w:t>longer</w:t>
      </w:r>
      <w:r>
        <w:rPr>
          <w:spacing w:val="-3"/>
          <w:sz w:val="20"/>
        </w:rPr>
        <w:t xml:space="preserve"> </w:t>
      </w:r>
      <w:r>
        <w:rPr>
          <w:sz w:val="20"/>
        </w:rPr>
        <w:t>period</w:t>
      </w:r>
      <w:r>
        <w:rPr>
          <w:spacing w:val="-5"/>
          <w:sz w:val="20"/>
        </w:rPr>
        <w:t xml:space="preserve"> </w:t>
      </w:r>
      <w:r>
        <w:rPr>
          <w:sz w:val="20"/>
        </w:rPr>
        <w:t>as</w:t>
      </w:r>
      <w:r>
        <w:rPr>
          <w:spacing w:val="-2"/>
          <w:sz w:val="20"/>
        </w:rPr>
        <w:t xml:space="preserve"> </w:t>
      </w:r>
      <w:r>
        <w:rPr>
          <w:b/>
          <w:sz w:val="20"/>
        </w:rPr>
        <w:t>The</w:t>
      </w:r>
      <w:r>
        <w:rPr>
          <w:b/>
          <w:spacing w:val="-6"/>
          <w:sz w:val="20"/>
        </w:rPr>
        <w:t xml:space="preserve"> </w:t>
      </w:r>
      <w:r>
        <w:rPr>
          <w:b/>
          <w:sz w:val="20"/>
        </w:rPr>
        <w:t>Company</w:t>
      </w:r>
      <w:r>
        <w:rPr>
          <w:b/>
          <w:spacing w:val="-6"/>
          <w:sz w:val="20"/>
        </w:rPr>
        <w:t xml:space="preserve"> </w:t>
      </w:r>
      <w:r>
        <w:rPr>
          <w:sz w:val="20"/>
        </w:rPr>
        <w:t>may</w:t>
      </w:r>
      <w:r>
        <w:rPr>
          <w:spacing w:val="-6"/>
          <w:sz w:val="20"/>
        </w:rPr>
        <w:t xml:space="preserve"> </w:t>
      </w:r>
      <w:r>
        <w:rPr>
          <w:sz w:val="20"/>
        </w:rPr>
        <w:t>instruct,</w:t>
      </w:r>
      <w:r>
        <w:rPr>
          <w:spacing w:val="-4"/>
          <w:sz w:val="20"/>
        </w:rPr>
        <w:t xml:space="preserve"> </w:t>
      </w:r>
      <w:r>
        <w:rPr>
          <w:sz w:val="20"/>
        </w:rPr>
        <w:t>and</w:t>
      </w:r>
      <w:r>
        <w:rPr>
          <w:spacing w:val="-5"/>
          <w:sz w:val="20"/>
        </w:rPr>
        <w:t xml:space="preserve"> </w:t>
      </w:r>
      <w:r>
        <w:rPr>
          <w:sz w:val="20"/>
        </w:rPr>
        <w:t xml:space="preserve">all other </w:t>
      </w:r>
      <w:r>
        <w:rPr>
          <w:b/>
          <w:sz w:val="20"/>
        </w:rPr>
        <w:t xml:space="preserve">Ancillary Service </w:t>
      </w:r>
      <w:r>
        <w:rPr>
          <w:sz w:val="20"/>
        </w:rPr>
        <w:t xml:space="preserve">instructions without delay, unless the </w:t>
      </w:r>
      <w:r>
        <w:rPr>
          <w:b/>
          <w:sz w:val="20"/>
        </w:rPr>
        <w:t xml:space="preserve">BM Unit </w:t>
      </w:r>
      <w:r>
        <w:rPr>
          <w:sz w:val="20"/>
        </w:rPr>
        <w:t xml:space="preserve">or </w:t>
      </w:r>
      <w:r>
        <w:rPr>
          <w:b/>
          <w:sz w:val="20"/>
        </w:rPr>
        <w:t xml:space="preserve">Generating Unit </w:t>
      </w:r>
      <w:r>
        <w:rPr>
          <w:sz w:val="20"/>
        </w:rPr>
        <w:t xml:space="preserve">has given notice to </w:t>
      </w:r>
      <w:r>
        <w:rPr>
          <w:b/>
          <w:sz w:val="20"/>
        </w:rPr>
        <w:t xml:space="preserve">The Company </w:t>
      </w:r>
      <w:r>
        <w:rPr>
          <w:sz w:val="20"/>
        </w:rPr>
        <w:t xml:space="preserve">under the provisions of BC2.8.3 regarding non- acceptance of </w:t>
      </w:r>
      <w:r>
        <w:rPr>
          <w:b/>
          <w:sz w:val="20"/>
        </w:rPr>
        <w:t xml:space="preserve">Ancillary Service </w:t>
      </w:r>
      <w:r>
        <w:rPr>
          <w:sz w:val="20"/>
        </w:rPr>
        <w:t>instructions.</w:t>
      </w:r>
    </w:p>
    <w:p w14:paraId="20165BEC" w14:textId="77777777" w:rsidR="00276D7D" w:rsidRDefault="00000000">
      <w:pPr>
        <w:pStyle w:val="ListParagraph"/>
        <w:numPr>
          <w:ilvl w:val="0"/>
          <w:numId w:val="18"/>
        </w:numPr>
        <w:tabs>
          <w:tab w:val="left" w:pos="2582"/>
        </w:tabs>
        <w:spacing w:before="119" w:line="264" w:lineRule="auto"/>
        <w:ind w:right="226"/>
        <w:jc w:val="both"/>
        <w:rPr>
          <w:sz w:val="20"/>
        </w:rPr>
      </w:pPr>
      <w:r>
        <w:rPr>
          <w:sz w:val="20"/>
        </w:rPr>
        <w:t xml:space="preserve">Each </w:t>
      </w:r>
      <w:r>
        <w:rPr>
          <w:b/>
          <w:sz w:val="20"/>
        </w:rPr>
        <w:t xml:space="preserve">BM Unit </w:t>
      </w:r>
      <w:r>
        <w:rPr>
          <w:sz w:val="20"/>
        </w:rPr>
        <w:t xml:space="preserve">may deviate from the profile of its </w:t>
      </w:r>
      <w:r>
        <w:rPr>
          <w:b/>
          <w:sz w:val="20"/>
        </w:rPr>
        <w:t>Final Physical Notification Data</w:t>
      </w:r>
      <w:r>
        <w:rPr>
          <w:sz w:val="20"/>
        </w:rPr>
        <w:t xml:space="preserve">, as modified by any </w:t>
      </w:r>
      <w:r>
        <w:rPr>
          <w:b/>
          <w:sz w:val="20"/>
        </w:rPr>
        <w:t xml:space="preserve">Bid-Offer Acceptances </w:t>
      </w:r>
      <w:r>
        <w:rPr>
          <w:sz w:val="20"/>
        </w:rPr>
        <w:t xml:space="preserve">issued in accordance with BC2.7.1, only </w:t>
      </w:r>
      <w:proofErr w:type="gramStart"/>
      <w:r>
        <w:rPr>
          <w:sz w:val="20"/>
        </w:rPr>
        <w:t>as a result of</w:t>
      </w:r>
      <w:proofErr w:type="gramEnd"/>
      <w:r>
        <w:rPr>
          <w:sz w:val="20"/>
        </w:rPr>
        <w:t xml:space="preserve"> responding to </w:t>
      </w:r>
      <w:r>
        <w:rPr>
          <w:b/>
          <w:sz w:val="20"/>
        </w:rPr>
        <w:t xml:space="preserve">Frequency </w:t>
      </w:r>
      <w:r>
        <w:rPr>
          <w:sz w:val="20"/>
        </w:rPr>
        <w:t xml:space="preserve">deviations when operating in </w:t>
      </w:r>
      <w:r>
        <w:rPr>
          <w:b/>
          <w:sz w:val="20"/>
        </w:rPr>
        <w:t xml:space="preserve">Frequency Sensitive Mode </w:t>
      </w:r>
      <w:r>
        <w:rPr>
          <w:sz w:val="20"/>
        </w:rPr>
        <w:t xml:space="preserve">in accordance with the </w:t>
      </w:r>
      <w:r>
        <w:rPr>
          <w:b/>
          <w:sz w:val="20"/>
        </w:rPr>
        <w:t>Ancillary Services Agreement</w:t>
      </w:r>
      <w:r>
        <w:rPr>
          <w:sz w:val="20"/>
        </w:rPr>
        <w:t>.</w:t>
      </w:r>
    </w:p>
    <w:p w14:paraId="14D11F2A"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35A54B1A" w14:textId="77777777" w:rsidR="00276D7D" w:rsidRDefault="00000000">
      <w:pPr>
        <w:pStyle w:val="ListParagraph"/>
        <w:numPr>
          <w:ilvl w:val="0"/>
          <w:numId w:val="18"/>
        </w:numPr>
        <w:tabs>
          <w:tab w:val="left" w:pos="2013"/>
          <w:tab w:val="left" w:pos="2015"/>
        </w:tabs>
        <w:spacing w:before="71" w:line="264" w:lineRule="auto"/>
        <w:ind w:left="2015" w:right="795"/>
        <w:jc w:val="both"/>
        <w:rPr>
          <w:sz w:val="20"/>
        </w:rPr>
      </w:pPr>
      <w:r>
        <w:rPr>
          <w:sz w:val="20"/>
        </w:rPr>
        <w:lastRenderedPageBreak/>
        <w:t>Each</w:t>
      </w:r>
      <w:r>
        <w:rPr>
          <w:spacing w:val="-4"/>
          <w:sz w:val="20"/>
        </w:rPr>
        <w:t xml:space="preserve"> </w:t>
      </w:r>
      <w:r>
        <w:rPr>
          <w:b/>
          <w:sz w:val="20"/>
        </w:rPr>
        <w:t>Generating</w:t>
      </w:r>
      <w:r>
        <w:rPr>
          <w:b/>
          <w:spacing w:val="-3"/>
          <w:sz w:val="20"/>
        </w:rPr>
        <w:t xml:space="preserve"> </w:t>
      </w:r>
      <w:r>
        <w:rPr>
          <w:b/>
          <w:sz w:val="20"/>
        </w:rPr>
        <w:t>Unit</w:t>
      </w:r>
      <w:r>
        <w:rPr>
          <w:b/>
          <w:spacing w:val="-1"/>
          <w:sz w:val="20"/>
        </w:rPr>
        <w:t xml:space="preserve"> </w:t>
      </w:r>
      <w:r>
        <w:rPr>
          <w:sz w:val="20"/>
        </w:rPr>
        <w:t>that</w:t>
      </w:r>
      <w:r>
        <w:rPr>
          <w:spacing w:val="-2"/>
          <w:sz w:val="20"/>
        </w:rPr>
        <w:t xml:space="preserve"> </w:t>
      </w:r>
      <w:r>
        <w:rPr>
          <w:sz w:val="20"/>
        </w:rPr>
        <w:t>does</w:t>
      </w:r>
      <w:r>
        <w:rPr>
          <w:spacing w:val="-3"/>
          <w:sz w:val="20"/>
        </w:rPr>
        <w:t xml:space="preserve"> </w:t>
      </w:r>
      <w:r>
        <w:rPr>
          <w:sz w:val="20"/>
        </w:rPr>
        <w:t>not</w:t>
      </w:r>
      <w:r>
        <w:rPr>
          <w:spacing w:val="-4"/>
          <w:sz w:val="20"/>
        </w:rPr>
        <w:t xml:space="preserve"> </w:t>
      </w:r>
      <w:r>
        <w:rPr>
          <w:sz w:val="20"/>
        </w:rPr>
        <w:t>form part</w:t>
      </w:r>
      <w:r>
        <w:rPr>
          <w:spacing w:val="-4"/>
          <w:sz w:val="20"/>
        </w:rPr>
        <w:t xml:space="preserve"> </w:t>
      </w:r>
      <w:r>
        <w:rPr>
          <w:sz w:val="20"/>
        </w:rPr>
        <w:t>of</w:t>
      </w:r>
      <w:r>
        <w:rPr>
          <w:spacing w:val="-2"/>
          <w:sz w:val="20"/>
        </w:rPr>
        <w:t xml:space="preserve"> </w:t>
      </w:r>
      <w:r>
        <w:rPr>
          <w:sz w:val="20"/>
        </w:rPr>
        <w:t>a</w:t>
      </w:r>
      <w:r>
        <w:rPr>
          <w:spacing w:val="-2"/>
          <w:sz w:val="20"/>
        </w:rPr>
        <w:t xml:space="preserve"> </w:t>
      </w:r>
      <w:r>
        <w:rPr>
          <w:b/>
          <w:sz w:val="20"/>
        </w:rPr>
        <w:t>BM</w:t>
      </w:r>
      <w:r>
        <w:rPr>
          <w:b/>
          <w:spacing w:val="-2"/>
          <w:sz w:val="20"/>
        </w:rPr>
        <w:t xml:space="preserve"> </w:t>
      </w:r>
      <w:r>
        <w:rPr>
          <w:b/>
          <w:sz w:val="20"/>
        </w:rPr>
        <w:t>Unit</w:t>
      </w:r>
      <w:r>
        <w:rPr>
          <w:b/>
          <w:spacing w:val="-5"/>
          <w:sz w:val="20"/>
        </w:rPr>
        <w:t xml:space="preserve"> </w:t>
      </w:r>
      <w:r>
        <w:rPr>
          <w:sz w:val="20"/>
        </w:rPr>
        <w:t>may</w:t>
      </w:r>
      <w:r>
        <w:rPr>
          <w:spacing w:val="-8"/>
          <w:sz w:val="20"/>
        </w:rPr>
        <w:t xml:space="preserve"> </w:t>
      </w:r>
      <w:r>
        <w:rPr>
          <w:sz w:val="20"/>
        </w:rPr>
        <w:t>deviate</w:t>
      </w:r>
      <w:r>
        <w:rPr>
          <w:spacing w:val="-5"/>
          <w:sz w:val="20"/>
        </w:rPr>
        <w:t xml:space="preserve"> </w:t>
      </w:r>
      <w:r>
        <w:rPr>
          <w:sz w:val="20"/>
        </w:rPr>
        <w:t>from the</w:t>
      </w:r>
      <w:r>
        <w:rPr>
          <w:spacing w:val="-7"/>
          <w:sz w:val="20"/>
        </w:rPr>
        <w:t xml:space="preserve"> </w:t>
      </w:r>
      <w:r>
        <w:rPr>
          <w:sz w:val="20"/>
        </w:rPr>
        <w:t xml:space="preserve">profile of its </w:t>
      </w:r>
      <w:r>
        <w:rPr>
          <w:b/>
          <w:sz w:val="20"/>
        </w:rPr>
        <w:t xml:space="preserve">Final Physical Notification Data </w:t>
      </w:r>
      <w:proofErr w:type="gramStart"/>
      <w:r>
        <w:rPr>
          <w:sz w:val="20"/>
        </w:rPr>
        <w:t>where</w:t>
      </w:r>
      <w:proofErr w:type="gramEnd"/>
      <w:r>
        <w:rPr>
          <w:sz w:val="20"/>
        </w:rPr>
        <w:t xml:space="preserve"> agreed by </w:t>
      </w:r>
      <w:r>
        <w:rPr>
          <w:b/>
          <w:sz w:val="20"/>
        </w:rPr>
        <w:t xml:space="preserve">The Company </w:t>
      </w:r>
      <w:r>
        <w:rPr>
          <w:sz w:val="20"/>
        </w:rPr>
        <w:t xml:space="preserve">and the </w:t>
      </w:r>
      <w:r>
        <w:rPr>
          <w:b/>
          <w:sz w:val="20"/>
        </w:rPr>
        <w:t>User</w:t>
      </w:r>
      <w:r>
        <w:rPr>
          <w:sz w:val="20"/>
        </w:rPr>
        <w:t xml:space="preserve">, including but not limited to, as a result of providing </w:t>
      </w:r>
      <w:r>
        <w:rPr>
          <w:b/>
          <w:sz w:val="20"/>
        </w:rPr>
        <w:t xml:space="preserve">an Ancillary Service </w:t>
      </w:r>
      <w:r>
        <w:rPr>
          <w:sz w:val="20"/>
        </w:rPr>
        <w:t xml:space="preserve">in accordance with the </w:t>
      </w:r>
      <w:r>
        <w:rPr>
          <w:b/>
          <w:sz w:val="20"/>
        </w:rPr>
        <w:t>Ancillary Service Agreement</w:t>
      </w:r>
      <w:r>
        <w:rPr>
          <w:sz w:val="20"/>
        </w:rPr>
        <w:t>.</w:t>
      </w:r>
    </w:p>
    <w:p w14:paraId="213EEACE" w14:textId="77777777" w:rsidR="00276D7D" w:rsidRDefault="00000000">
      <w:pPr>
        <w:pStyle w:val="ListParagraph"/>
        <w:numPr>
          <w:ilvl w:val="0"/>
          <w:numId w:val="18"/>
        </w:numPr>
        <w:tabs>
          <w:tab w:val="left" w:pos="2015"/>
        </w:tabs>
        <w:spacing w:before="121" w:line="264" w:lineRule="auto"/>
        <w:ind w:left="2015" w:right="790"/>
        <w:jc w:val="both"/>
        <w:rPr>
          <w:sz w:val="20"/>
        </w:rPr>
      </w:pPr>
      <w:r>
        <w:rPr>
          <w:sz w:val="20"/>
        </w:rPr>
        <w:t xml:space="preserve">In the event that while carrying out the </w:t>
      </w:r>
      <w:r>
        <w:rPr>
          <w:b/>
          <w:sz w:val="20"/>
        </w:rPr>
        <w:t xml:space="preserve">Ancillary Service </w:t>
      </w:r>
      <w:r>
        <w:rPr>
          <w:sz w:val="20"/>
        </w:rPr>
        <w:t>instructions an unforeseen problem arises</w:t>
      </w:r>
      <w:r>
        <w:rPr>
          <w:spacing w:val="-3"/>
          <w:sz w:val="20"/>
        </w:rPr>
        <w:t xml:space="preserve"> </w:t>
      </w:r>
      <w:r>
        <w:rPr>
          <w:sz w:val="20"/>
        </w:rPr>
        <w:t>caused</w:t>
      </w:r>
      <w:r>
        <w:rPr>
          <w:spacing w:val="-5"/>
          <w:sz w:val="20"/>
        </w:rPr>
        <w:t xml:space="preserve"> </w:t>
      </w:r>
      <w:r>
        <w:rPr>
          <w:sz w:val="20"/>
        </w:rPr>
        <w:t>by</w:t>
      </w:r>
      <w:r>
        <w:rPr>
          <w:spacing w:val="-6"/>
          <w:sz w:val="20"/>
        </w:rPr>
        <w:t xml:space="preserve"> </w:t>
      </w:r>
      <w:r>
        <w:rPr>
          <w:sz w:val="20"/>
        </w:rPr>
        <w:t>safety</w:t>
      </w:r>
      <w:r>
        <w:rPr>
          <w:spacing w:val="-6"/>
          <w:sz w:val="20"/>
        </w:rPr>
        <w:t xml:space="preserve"> </w:t>
      </w:r>
      <w:r>
        <w:rPr>
          <w:sz w:val="20"/>
        </w:rPr>
        <w:t>reasons</w:t>
      </w:r>
      <w:r>
        <w:rPr>
          <w:spacing w:val="-3"/>
          <w:sz w:val="20"/>
        </w:rPr>
        <w:t xml:space="preserve"> </w:t>
      </w:r>
      <w:r>
        <w:rPr>
          <w:sz w:val="20"/>
        </w:rPr>
        <w:t>(relating</w:t>
      </w:r>
      <w:r>
        <w:rPr>
          <w:spacing w:val="-4"/>
          <w:sz w:val="20"/>
        </w:rPr>
        <w:t xml:space="preserve"> </w:t>
      </w:r>
      <w:r>
        <w:rPr>
          <w:sz w:val="20"/>
        </w:rPr>
        <w:t>to</w:t>
      </w:r>
      <w:r>
        <w:rPr>
          <w:spacing w:val="-2"/>
          <w:sz w:val="20"/>
        </w:rPr>
        <w:t xml:space="preserve"> </w:t>
      </w:r>
      <w:r>
        <w:rPr>
          <w:sz w:val="20"/>
        </w:rPr>
        <w:t>personnel</w:t>
      </w:r>
      <w:r>
        <w:rPr>
          <w:spacing w:val="-5"/>
          <w:sz w:val="20"/>
        </w:rPr>
        <w:t xml:space="preserve"> </w:t>
      </w:r>
      <w:r>
        <w:rPr>
          <w:sz w:val="20"/>
        </w:rPr>
        <w:t>or</w:t>
      </w:r>
      <w:r>
        <w:rPr>
          <w:spacing w:val="-1"/>
          <w:sz w:val="20"/>
        </w:rPr>
        <w:t xml:space="preserve"> </w:t>
      </w:r>
      <w:r>
        <w:rPr>
          <w:sz w:val="20"/>
        </w:rPr>
        <w:t xml:space="preserve">plant), </w:t>
      </w:r>
      <w:r>
        <w:rPr>
          <w:b/>
          <w:sz w:val="20"/>
        </w:rPr>
        <w:t>The</w:t>
      </w:r>
      <w:r>
        <w:rPr>
          <w:b/>
          <w:spacing w:val="-4"/>
          <w:sz w:val="20"/>
        </w:rPr>
        <w:t xml:space="preserve"> </w:t>
      </w:r>
      <w:r>
        <w:rPr>
          <w:b/>
          <w:sz w:val="20"/>
        </w:rPr>
        <w:t xml:space="preserve">Company </w:t>
      </w:r>
      <w:r>
        <w:rPr>
          <w:sz w:val="20"/>
        </w:rPr>
        <w:t>must</w:t>
      </w:r>
      <w:r>
        <w:rPr>
          <w:spacing w:val="-5"/>
          <w:sz w:val="20"/>
        </w:rPr>
        <w:t xml:space="preserve"> </w:t>
      </w:r>
      <w:r>
        <w:rPr>
          <w:sz w:val="20"/>
        </w:rPr>
        <w:t>be</w:t>
      </w:r>
      <w:r>
        <w:rPr>
          <w:spacing w:val="-8"/>
          <w:sz w:val="20"/>
        </w:rPr>
        <w:t xml:space="preserve"> </w:t>
      </w:r>
      <w:r>
        <w:rPr>
          <w:sz w:val="20"/>
        </w:rPr>
        <w:t>notified</w:t>
      </w:r>
      <w:r>
        <w:rPr>
          <w:spacing w:val="-4"/>
          <w:sz w:val="20"/>
        </w:rPr>
        <w:t xml:space="preserve"> </w:t>
      </w:r>
      <w:r>
        <w:rPr>
          <w:sz w:val="20"/>
        </w:rPr>
        <w:t>immediately</w:t>
      </w:r>
      <w:r>
        <w:rPr>
          <w:spacing w:val="-9"/>
          <w:sz w:val="20"/>
        </w:rPr>
        <w:t xml:space="preserve"> </w:t>
      </w:r>
      <w:r>
        <w:rPr>
          <w:sz w:val="20"/>
        </w:rPr>
        <w:t>by</w:t>
      </w:r>
      <w:r>
        <w:rPr>
          <w:spacing w:val="-9"/>
          <w:sz w:val="20"/>
        </w:rPr>
        <w:t xml:space="preserve"> </w:t>
      </w:r>
      <w:proofErr w:type="gramStart"/>
      <w:r>
        <w:rPr>
          <w:sz w:val="20"/>
        </w:rPr>
        <w:t>telephone</w:t>
      </w:r>
      <w:proofErr w:type="gramEnd"/>
      <w:r>
        <w:rPr>
          <w:spacing w:val="-6"/>
          <w:sz w:val="20"/>
        </w:rPr>
        <w:t xml:space="preserve"> </w:t>
      </w:r>
      <w:r>
        <w:rPr>
          <w:sz w:val="20"/>
        </w:rPr>
        <w:t>and</w:t>
      </w:r>
      <w:r>
        <w:rPr>
          <w:spacing w:val="-6"/>
          <w:sz w:val="20"/>
        </w:rPr>
        <w:t xml:space="preserve"> </w:t>
      </w:r>
      <w:r>
        <w:rPr>
          <w:sz w:val="20"/>
        </w:rPr>
        <w:t>this</w:t>
      </w:r>
      <w:r>
        <w:rPr>
          <w:spacing w:val="-4"/>
          <w:sz w:val="20"/>
        </w:rPr>
        <w:t xml:space="preserve"> </w:t>
      </w:r>
      <w:r>
        <w:rPr>
          <w:sz w:val="20"/>
        </w:rPr>
        <w:t>may</w:t>
      </w:r>
      <w:r>
        <w:rPr>
          <w:spacing w:val="-9"/>
          <w:sz w:val="20"/>
        </w:rPr>
        <w:t xml:space="preserve"> </w:t>
      </w:r>
      <w:r>
        <w:rPr>
          <w:sz w:val="20"/>
        </w:rPr>
        <w:t>lead</w:t>
      </w:r>
      <w:r>
        <w:rPr>
          <w:spacing w:val="-6"/>
          <w:sz w:val="20"/>
        </w:rPr>
        <w:t xml:space="preserve"> </w:t>
      </w:r>
      <w:r>
        <w:rPr>
          <w:sz w:val="20"/>
        </w:rPr>
        <w:t>to</w:t>
      </w:r>
      <w:r>
        <w:rPr>
          <w:spacing w:val="-6"/>
          <w:sz w:val="20"/>
        </w:rPr>
        <w:t xml:space="preserve"> </w:t>
      </w:r>
      <w:r>
        <w:rPr>
          <w:sz w:val="20"/>
        </w:rPr>
        <w:t>revision</w:t>
      </w:r>
      <w:r>
        <w:rPr>
          <w:spacing w:val="-6"/>
          <w:sz w:val="20"/>
        </w:rPr>
        <w:t xml:space="preserve"> </w:t>
      </w:r>
      <w:r>
        <w:rPr>
          <w:sz w:val="20"/>
        </w:rPr>
        <w:t xml:space="preserve">of </w:t>
      </w:r>
      <w:r>
        <w:rPr>
          <w:b/>
          <w:sz w:val="20"/>
        </w:rPr>
        <w:t>BM</w:t>
      </w:r>
      <w:r>
        <w:rPr>
          <w:b/>
          <w:spacing w:val="-3"/>
          <w:sz w:val="20"/>
        </w:rPr>
        <w:t xml:space="preserve"> </w:t>
      </w:r>
      <w:r>
        <w:rPr>
          <w:b/>
          <w:sz w:val="20"/>
        </w:rPr>
        <w:t>Unit</w:t>
      </w:r>
      <w:r>
        <w:rPr>
          <w:b/>
          <w:spacing w:val="-6"/>
          <w:sz w:val="20"/>
        </w:rPr>
        <w:t xml:space="preserve"> </w:t>
      </w:r>
      <w:r>
        <w:rPr>
          <w:b/>
          <w:sz w:val="20"/>
        </w:rPr>
        <w:t xml:space="preserve">Data </w:t>
      </w:r>
      <w:r>
        <w:rPr>
          <w:sz w:val="20"/>
        </w:rPr>
        <w:t xml:space="preserve">or </w:t>
      </w:r>
      <w:r>
        <w:rPr>
          <w:b/>
          <w:sz w:val="20"/>
        </w:rPr>
        <w:t xml:space="preserve">Generating Unit Data </w:t>
      </w:r>
      <w:r>
        <w:rPr>
          <w:sz w:val="20"/>
        </w:rPr>
        <w:t>in accordance with BC2.5.3.</w:t>
      </w:r>
    </w:p>
    <w:p w14:paraId="05C2A9D2" w14:textId="77777777" w:rsidR="00276D7D" w:rsidRDefault="00000000">
      <w:pPr>
        <w:pStyle w:val="BodyText"/>
        <w:tabs>
          <w:tab w:val="left" w:pos="1590"/>
        </w:tabs>
        <w:spacing w:before="118"/>
        <w:ind w:left="172"/>
        <w:jc w:val="both"/>
      </w:pPr>
      <w:r>
        <w:rPr>
          <w:spacing w:val="-2"/>
        </w:rPr>
        <w:t>BC2.8.5</w:t>
      </w:r>
      <w:r>
        <w:tab/>
      </w:r>
      <w:r>
        <w:rPr>
          <w:u w:val="single"/>
        </w:rPr>
        <w:t>Reactive</w:t>
      </w:r>
      <w:r>
        <w:rPr>
          <w:spacing w:val="-8"/>
          <w:u w:val="single"/>
        </w:rPr>
        <w:t xml:space="preserve"> </w:t>
      </w:r>
      <w:proofErr w:type="spellStart"/>
      <w:r>
        <w:rPr>
          <w:u w:val="single"/>
        </w:rPr>
        <w:t>Despatch</w:t>
      </w:r>
      <w:proofErr w:type="spellEnd"/>
      <w:r>
        <w:rPr>
          <w:spacing w:val="-7"/>
          <w:u w:val="single"/>
        </w:rPr>
        <w:t xml:space="preserve"> </w:t>
      </w:r>
      <w:r>
        <w:rPr>
          <w:u w:val="single"/>
        </w:rPr>
        <w:t>Network</w:t>
      </w:r>
      <w:r>
        <w:rPr>
          <w:spacing w:val="-4"/>
          <w:u w:val="single"/>
        </w:rPr>
        <w:t xml:space="preserve"> </w:t>
      </w:r>
      <w:r>
        <w:rPr>
          <w:spacing w:val="-2"/>
          <w:u w:val="single"/>
        </w:rPr>
        <w:t>Restrictions</w:t>
      </w:r>
    </w:p>
    <w:p w14:paraId="17F98D9F" w14:textId="77777777" w:rsidR="00276D7D" w:rsidRDefault="00000000">
      <w:pPr>
        <w:spacing w:before="145" w:line="264" w:lineRule="auto"/>
        <w:ind w:left="1590" w:right="794"/>
        <w:jc w:val="both"/>
        <w:rPr>
          <w:sz w:val="20"/>
        </w:rPr>
      </w:pPr>
      <w:r>
        <w:rPr>
          <w:sz w:val="20"/>
        </w:rPr>
        <w:t xml:space="preserve">Where </w:t>
      </w:r>
      <w:r>
        <w:rPr>
          <w:b/>
          <w:sz w:val="20"/>
        </w:rPr>
        <w:t xml:space="preserve">The Company </w:t>
      </w:r>
      <w:r>
        <w:rPr>
          <w:sz w:val="20"/>
        </w:rPr>
        <w:t xml:space="preserve">has received notification pursuant to the Grid Code that a </w:t>
      </w:r>
      <w:r>
        <w:rPr>
          <w:b/>
          <w:sz w:val="20"/>
        </w:rPr>
        <w:t xml:space="preserve">Reactive </w:t>
      </w:r>
      <w:proofErr w:type="spellStart"/>
      <w:r>
        <w:rPr>
          <w:b/>
          <w:sz w:val="20"/>
        </w:rPr>
        <w:t>Despatch</w:t>
      </w:r>
      <w:proofErr w:type="spellEnd"/>
      <w:r>
        <w:rPr>
          <w:b/>
          <w:sz w:val="20"/>
        </w:rPr>
        <w:t xml:space="preserve"> to Zero MVAr Network Restriction </w:t>
      </w:r>
      <w:r>
        <w:rPr>
          <w:sz w:val="20"/>
        </w:rPr>
        <w:t xml:space="preserve">is in place with respect to any </w:t>
      </w:r>
      <w:r>
        <w:rPr>
          <w:b/>
          <w:sz w:val="20"/>
        </w:rPr>
        <w:t xml:space="preserve">Embedded Power Generating Module </w:t>
      </w:r>
      <w:r>
        <w:rPr>
          <w:sz w:val="20"/>
        </w:rPr>
        <w:t>and/or</w:t>
      </w:r>
      <w:r>
        <w:rPr>
          <w:spacing w:val="40"/>
          <w:sz w:val="20"/>
        </w:rPr>
        <w:t xml:space="preserve"> </w:t>
      </w:r>
      <w:r>
        <w:rPr>
          <w:b/>
          <w:sz w:val="20"/>
        </w:rPr>
        <w:t xml:space="preserve">Embedded Generating Unit </w:t>
      </w:r>
      <w:r>
        <w:rPr>
          <w:sz w:val="20"/>
        </w:rPr>
        <w:t xml:space="preserve">and/or </w:t>
      </w:r>
      <w:r>
        <w:rPr>
          <w:b/>
          <w:sz w:val="20"/>
        </w:rPr>
        <w:t xml:space="preserve">Embedded Power Park Module </w:t>
      </w:r>
      <w:r>
        <w:rPr>
          <w:sz w:val="20"/>
        </w:rPr>
        <w:t xml:space="preserve">or </w:t>
      </w:r>
      <w:r>
        <w:rPr>
          <w:b/>
          <w:sz w:val="20"/>
        </w:rPr>
        <w:t xml:space="preserve">HVDC Converter </w:t>
      </w:r>
      <w:r>
        <w:rPr>
          <w:sz w:val="20"/>
        </w:rPr>
        <w:t xml:space="preserve">at an </w:t>
      </w:r>
      <w:r>
        <w:rPr>
          <w:b/>
          <w:sz w:val="20"/>
        </w:rPr>
        <w:t xml:space="preserve">Embedded HVDC Converter Station </w:t>
      </w:r>
      <w:r>
        <w:rPr>
          <w:sz w:val="20"/>
        </w:rPr>
        <w:t xml:space="preserve">or </w:t>
      </w:r>
      <w:r>
        <w:rPr>
          <w:b/>
          <w:sz w:val="20"/>
        </w:rPr>
        <w:t xml:space="preserve">DC Converter </w:t>
      </w:r>
      <w:r>
        <w:rPr>
          <w:sz w:val="20"/>
        </w:rPr>
        <w:t xml:space="preserve">at an </w:t>
      </w:r>
      <w:r>
        <w:rPr>
          <w:b/>
          <w:sz w:val="20"/>
        </w:rPr>
        <w:t>Embedded DC Converter Station</w:t>
      </w:r>
      <w:r>
        <w:rPr>
          <w:sz w:val="20"/>
        </w:rPr>
        <w:t xml:space="preserve">, then </w:t>
      </w:r>
      <w:r>
        <w:rPr>
          <w:b/>
          <w:sz w:val="20"/>
        </w:rPr>
        <w:t xml:space="preserve">The Company </w:t>
      </w:r>
      <w:r>
        <w:rPr>
          <w:sz w:val="20"/>
        </w:rPr>
        <w:t xml:space="preserve">will not issue any </w:t>
      </w:r>
      <w:r>
        <w:rPr>
          <w:b/>
          <w:sz w:val="20"/>
        </w:rPr>
        <w:t xml:space="preserve">Reactive </w:t>
      </w:r>
      <w:proofErr w:type="spellStart"/>
      <w:r>
        <w:rPr>
          <w:b/>
          <w:sz w:val="20"/>
        </w:rPr>
        <w:t>Despatch</w:t>
      </w:r>
      <w:proofErr w:type="spellEnd"/>
      <w:r>
        <w:rPr>
          <w:b/>
          <w:sz w:val="20"/>
        </w:rPr>
        <w:t xml:space="preserve"> Instruction </w:t>
      </w:r>
      <w:r>
        <w:rPr>
          <w:sz w:val="20"/>
        </w:rPr>
        <w:t xml:space="preserve">with respect to that </w:t>
      </w:r>
      <w:r>
        <w:rPr>
          <w:b/>
          <w:sz w:val="20"/>
        </w:rPr>
        <w:t xml:space="preserve">Power Generating Module </w:t>
      </w:r>
      <w:r>
        <w:rPr>
          <w:sz w:val="20"/>
        </w:rPr>
        <w:t xml:space="preserve">and/or </w:t>
      </w:r>
      <w:r>
        <w:rPr>
          <w:b/>
          <w:sz w:val="20"/>
        </w:rPr>
        <w:t>Generating</w:t>
      </w:r>
      <w:r>
        <w:rPr>
          <w:b/>
          <w:spacing w:val="-14"/>
          <w:sz w:val="20"/>
        </w:rPr>
        <w:t xml:space="preserve"> </w:t>
      </w:r>
      <w:r>
        <w:rPr>
          <w:b/>
          <w:sz w:val="20"/>
        </w:rPr>
        <w:t>Unit</w:t>
      </w:r>
      <w:r>
        <w:rPr>
          <w:b/>
          <w:spacing w:val="-14"/>
          <w:sz w:val="20"/>
        </w:rPr>
        <w:t xml:space="preserve"> </w:t>
      </w:r>
      <w:r>
        <w:rPr>
          <w:sz w:val="20"/>
        </w:rPr>
        <w:t>and/or</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b/>
          <w:spacing w:val="-14"/>
          <w:sz w:val="20"/>
        </w:rPr>
        <w:t xml:space="preserve"> </w:t>
      </w:r>
      <w:r>
        <w:rPr>
          <w:sz w:val="20"/>
        </w:rPr>
        <w:t>or</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or</w:t>
      </w:r>
      <w:r>
        <w:rPr>
          <w:b/>
          <w:spacing w:val="-13"/>
          <w:sz w:val="20"/>
        </w:rPr>
        <w:t xml:space="preserve"> </w:t>
      </w:r>
      <w:r>
        <w:rPr>
          <w:b/>
          <w:sz w:val="20"/>
        </w:rPr>
        <w:t>HVDC</w:t>
      </w:r>
      <w:r>
        <w:rPr>
          <w:b/>
          <w:spacing w:val="-14"/>
          <w:sz w:val="20"/>
        </w:rPr>
        <w:t xml:space="preserve"> </w:t>
      </w:r>
      <w:r>
        <w:rPr>
          <w:b/>
          <w:sz w:val="20"/>
        </w:rPr>
        <w:t>Converter</w:t>
      </w:r>
      <w:r>
        <w:rPr>
          <w:b/>
          <w:spacing w:val="-14"/>
          <w:sz w:val="20"/>
        </w:rPr>
        <w:t xml:space="preserve"> </w:t>
      </w:r>
      <w:r>
        <w:rPr>
          <w:sz w:val="20"/>
        </w:rPr>
        <w:t>until</w:t>
      </w:r>
      <w:r>
        <w:rPr>
          <w:spacing w:val="-14"/>
          <w:sz w:val="20"/>
        </w:rPr>
        <w:t xml:space="preserve"> </w:t>
      </w:r>
      <w:r>
        <w:rPr>
          <w:sz w:val="20"/>
        </w:rPr>
        <w:t xml:space="preserve">such time as notification is given to </w:t>
      </w:r>
      <w:r>
        <w:rPr>
          <w:b/>
          <w:sz w:val="20"/>
        </w:rPr>
        <w:t xml:space="preserve">The Company </w:t>
      </w:r>
      <w:r>
        <w:rPr>
          <w:sz w:val="20"/>
        </w:rPr>
        <w:t xml:space="preserve">pursuant to the Grid Code that such </w:t>
      </w:r>
      <w:r>
        <w:rPr>
          <w:b/>
          <w:sz w:val="20"/>
        </w:rPr>
        <w:t xml:space="preserve">Reactive </w:t>
      </w:r>
      <w:proofErr w:type="spellStart"/>
      <w:r>
        <w:rPr>
          <w:b/>
          <w:sz w:val="20"/>
        </w:rPr>
        <w:t>Despatch</w:t>
      </w:r>
      <w:proofErr w:type="spellEnd"/>
      <w:r>
        <w:rPr>
          <w:b/>
          <w:spacing w:val="-3"/>
          <w:sz w:val="20"/>
        </w:rPr>
        <w:t xml:space="preserve"> </w:t>
      </w:r>
      <w:r>
        <w:rPr>
          <w:b/>
          <w:sz w:val="20"/>
        </w:rPr>
        <w:t>to</w:t>
      </w:r>
      <w:r>
        <w:rPr>
          <w:b/>
          <w:spacing w:val="-3"/>
          <w:sz w:val="20"/>
        </w:rPr>
        <w:t xml:space="preserve"> </w:t>
      </w:r>
      <w:r>
        <w:rPr>
          <w:b/>
          <w:sz w:val="20"/>
        </w:rPr>
        <w:t>Zero</w:t>
      </w:r>
      <w:r>
        <w:rPr>
          <w:b/>
          <w:spacing w:val="-3"/>
          <w:sz w:val="20"/>
        </w:rPr>
        <w:t xml:space="preserve"> </w:t>
      </w:r>
      <w:r>
        <w:rPr>
          <w:b/>
          <w:sz w:val="20"/>
        </w:rPr>
        <w:t>MVAr</w:t>
      </w:r>
      <w:r>
        <w:rPr>
          <w:b/>
          <w:spacing w:val="-1"/>
          <w:sz w:val="20"/>
        </w:rPr>
        <w:t xml:space="preserve"> </w:t>
      </w:r>
      <w:r>
        <w:rPr>
          <w:b/>
          <w:sz w:val="20"/>
        </w:rPr>
        <w:t>Network</w:t>
      </w:r>
      <w:r>
        <w:rPr>
          <w:b/>
          <w:spacing w:val="-4"/>
          <w:sz w:val="20"/>
        </w:rPr>
        <w:t xml:space="preserve"> </w:t>
      </w:r>
      <w:r>
        <w:rPr>
          <w:b/>
          <w:sz w:val="20"/>
        </w:rPr>
        <w:t>Restriction</w:t>
      </w:r>
      <w:r>
        <w:rPr>
          <w:b/>
          <w:spacing w:val="-2"/>
          <w:sz w:val="20"/>
        </w:rPr>
        <w:t xml:space="preserve"> </w:t>
      </w:r>
      <w:r>
        <w:rPr>
          <w:sz w:val="20"/>
        </w:rPr>
        <w:t>is</w:t>
      </w:r>
      <w:r>
        <w:rPr>
          <w:spacing w:val="-3"/>
          <w:sz w:val="20"/>
        </w:rPr>
        <w:t xml:space="preserve"> </w:t>
      </w:r>
      <w:r>
        <w:rPr>
          <w:sz w:val="20"/>
        </w:rPr>
        <w:t>no</w:t>
      </w:r>
      <w:r>
        <w:rPr>
          <w:spacing w:val="-2"/>
          <w:sz w:val="20"/>
        </w:rPr>
        <w:t xml:space="preserve"> </w:t>
      </w:r>
      <w:r>
        <w:rPr>
          <w:sz w:val="20"/>
        </w:rPr>
        <w:t>longer</w:t>
      </w:r>
      <w:r>
        <w:rPr>
          <w:spacing w:val="-4"/>
          <w:sz w:val="20"/>
        </w:rPr>
        <w:t xml:space="preserve"> </w:t>
      </w:r>
      <w:r>
        <w:rPr>
          <w:sz w:val="20"/>
        </w:rPr>
        <w:t>affecting</w:t>
      </w:r>
      <w:r>
        <w:rPr>
          <w:spacing w:val="-2"/>
          <w:sz w:val="20"/>
        </w:rPr>
        <w:t xml:space="preserve"> </w:t>
      </w:r>
      <w:r>
        <w:rPr>
          <w:sz w:val="20"/>
        </w:rPr>
        <w:t>that</w:t>
      </w:r>
      <w:r>
        <w:rPr>
          <w:spacing w:val="-1"/>
          <w:sz w:val="20"/>
        </w:rPr>
        <w:t xml:space="preserve"> </w:t>
      </w:r>
      <w:r>
        <w:rPr>
          <w:b/>
          <w:sz w:val="20"/>
        </w:rPr>
        <w:t>Power</w:t>
      </w:r>
      <w:r>
        <w:rPr>
          <w:b/>
          <w:spacing w:val="-3"/>
          <w:sz w:val="20"/>
        </w:rPr>
        <w:t xml:space="preserve"> </w:t>
      </w:r>
      <w:r>
        <w:rPr>
          <w:b/>
          <w:sz w:val="20"/>
        </w:rPr>
        <w:t xml:space="preserve">Generating Module </w:t>
      </w:r>
      <w:r>
        <w:rPr>
          <w:sz w:val="20"/>
        </w:rPr>
        <w:t xml:space="preserve">and/or </w:t>
      </w:r>
      <w:r>
        <w:rPr>
          <w:b/>
          <w:sz w:val="20"/>
        </w:rPr>
        <w:t xml:space="preserve">Generating Unit </w:t>
      </w:r>
      <w:r>
        <w:rPr>
          <w:sz w:val="20"/>
        </w:rPr>
        <w:t xml:space="preserve">and/or </w:t>
      </w:r>
      <w:r>
        <w:rPr>
          <w:b/>
          <w:sz w:val="20"/>
        </w:rPr>
        <w:t xml:space="preserve">Power Park Module </w:t>
      </w:r>
      <w:r>
        <w:rPr>
          <w:sz w:val="20"/>
        </w:rPr>
        <w:t xml:space="preserve">or </w:t>
      </w:r>
      <w:r>
        <w:rPr>
          <w:b/>
          <w:sz w:val="20"/>
        </w:rPr>
        <w:t xml:space="preserve">DC Converter </w:t>
      </w:r>
      <w:r>
        <w:rPr>
          <w:sz w:val="20"/>
        </w:rPr>
        <w:t xml:space="preserve">or </w:t>
      </w:r>
      <w:r>
        <w:rPr>
          <w:b/>
          <w:sz w:val="20"/>
        </w:rPr>
        <w:t xml:space="preserve">HVDC </w:t>
      </w:r>
      <w:r>
        <w:rPr>
          <w:b/>
          <w:spacing w:val="-2"/>
          <w:sz w:val="20"/>
        </w:rPr>
        <w:t>Converter</w:t>
      </w:r>
      <w:r>
        <w:rPr>
          <w:spacing w:val="-2"/>
          <w:sz w:val="20"/>
        </w:rPr>
        <w:t>.</w:t>
      </w:r>
    </w:p>
    <w:p w14:paraId="5BBAC64E" w14:textId="77777777" w:rsidR="00276D7D" w:rsidRDefault="00276D7D">
      <w:pPr>
        <w:pStyle w:val="BodyText"/>
      </w:pPr>
    </w:p>
    <w:p w14:paraId="27568B5C" w14:textId="77777777" w:rsidR="00276D7D" w:rsidRDefault="00276D7D">
      <w:pPr>
        <w:pStyle w:val="BodyText"/>
        <w:spacing w:before="33"/>
      </w:pPr>
    </w:p>
    <w:p w14:paraId="3E2D06EA" w14:textId="77777777" w:rsidR="00276D7D" w:rsidRDefault="00000000">
      <w:pPr>
        <w:pStyle w:val="BodyText"/>
        <w:tabs>
          <w:tab w:val="left" w:pos="1590"/>
        </w:tabs>
        <w:spacing w:before="1"/>
        <w:ind w:left="172"/>
        <w:jc w:val="both"/>
      </w:pPr>
      <w:r>
        <w:rPr>
          <w:spacing w:val="-2"/>
        </w:rPr>
        <w:t>BC2.9</w:t>
      </w:r>
      <w:r>
        <w:tab/>
      </w:r>
      <w:r>
        <w:rPr>
          <w:u w:val="single"/>
        </w:rPr>
        <w:t>EMERGENCY</w:t>
      </w:r>
      <w:r>
        <w:rPr>
          <w:spacing w:val="-14"/>
          <w:u w:val="single"/>
        </w:rPr>
        <w:t xml:space="preserve"> </w:t>
      </w:r>
      <w:r>
        <w:rPr>
          <w:spacing w:val="-2"/>
          <w:u w:val="single"/>
        </w:rPr>
        <w:t>CIRCUMSTANCES</w:t>
      </w:r>
    </w:p>
    <w:p w14:paraId="606F0537" w14:textId="77777777" w:rsidR="00276D7D" w:rsidRDefault="00000000">
      <w:pPr>
        <w:pStyle w:val="BodyText"/>
        <w:tabs>
          <w:tab w:val="left" w:pos="1590"/>
        </w:tabs>
        <w:spacing w:before="142"/>
        <w:ind w:left="172"/>
        <w:jc w:val="both"/>
      </w:pPr>
      <w:r>
        <w:rPr>
          <w:spacing w:val="-2"/>
        </w:rPr>
        <w:t>BC2.9.1</w:t>
      </w:r>
      <w:r>
        <w:tab/>
      </w:r>
      <w:r>
        <w:rPr>
          <w:u w:val="single"/>
        </w:rPr>
        <w:t>Emergency</w:t>
      </w:r>
      <w:r>
        <w:rPr>
          <w:spacing w:val="-10"/>
          <w:u w:val="single"/>
        </w:rPr>
        <w:t xml:space="preserve"> </w:t>
      </w:r>
      <w:r>
        <w:rPr>
          <w:spacing w:val="-2"/>
          <w:u w:val="single"/>
        </w:rPr>
        <w:t>Actions</w:t>
      </w:r>
    </w:p>
    <w:p w14:paraId="1E27F064" w14:textId="77777777" w:rsidR="00276D7D" w:rsidRDefault="00000000">
      <w:pPr>
        <w:spacing w:before="144" w:line="264" w:lineRule="auto"/>
        <w:ind w:left="1590" w:right="791" w:hanging="1419"/>
        <w:jc w:val="both"/>
        <w:rPr>
          <w:sz w:val="20"/>
        </w:rPr>
      </w:pPr>
      <w:r>
        <w:rPr>
          <w:sz w:val="20"/>
        </w:rPr>
        <w:t>BC2.9.1.</w:t>
      </w:r>
      <w:proofErr w:type="gramStart"/>
      <w:r>
        <w:rPr>
          <w:sz w:val="20"/>
        </w:rPr>
        <w:t>1</w:t>
      </w:r>
      <w:r>
        <w:rPr>
          <w:spacing w:val="80"/>
          <w:sz w:val="20"/>
        </w:rPr>
        <w:t xml:space="preserve">  </w:t>
      </w:r>
      <w:r>
        <w:rPr>
          <w:sz w:val="20"/>
        </w:rPr>
        <w:t>In</w:t>
      </w:r>
      <w:proofErr w:type="gramEnd"/>
      <w:r>
        <w:rPr>
          <w:spacing w:val="-5"/>
          <w:sz w:val="20"/>
        </w:rPr>
        <w:t xml:space="preserve"> </w:t>
      </w:r>
      <w:r>
        <w:rPr>
          <w:sz w:val="20"/>
        </w:rPr>
        <w:t>certain</w:t>
      </w:r>
      <w:r>
        <w:rPr>
          <w:spacing w:val="-3"/>
          <w:sz w:val="20"/>
        </w:rPr>
        <w:t xml:space="preserve"> </w:t>
      </w:r>
      <w:r>
        <w:rPr>
          <w:sz w:val="20"/>
        </w:rPr>
        <w:t>circumstances</w:t>
      </w:r>
      <w:r>
        <w:rPr>
          <w:spacing w:val="-4"/>
          <w:sz w:val="20"/>
        </w:rPr>
        <w:t xml:space="preserve"> </w:t>
      </w:r>
      <w:r>
        <w:rPr>
          <w:sz w:val="20"/>
        </w:rPr>
        <w:t>(as</w:t>
      </w:r>
      <w:r>
        <w:rPr>
          <w:spacing w:val="-4"/>
          <w:sz w:val="20"/>
        </w:rPr>
        <w:t xml:space="preserve"> </w:t>
      </w:r>
      <w:r>
        <w:rPr>
          <w:sz w:val="20"/>
        </w:rPr>
        <w:t>determined</w:t>
      </w:r>
      <w:r>
        <w:rPr>
          <w:spacing w:val="-5"/>
          <w:sz w:val="20"/>
        </w:rPr>
        <w:t xml:space="preserve"> </w:t>
      </w:r>
      <w:r>
        <w:rPr>
          <w:sz w:val="20"/>
        </w:rPr>
        <w:t>by</w:t>
      </w:r>
      <w:r>
        <w:rPr>
          <w:spacing w:val="-7"/>
          <w:sz w:val="20"/>
        </w:rPr>
        <w:t xml:space="preserve"> </w:t>
      </w:r>
      <w:r>
        <w:rPr>
          <w:b/>
          <w:sz w:val="20"/>
        </w:rPr>
        <w:t>The</w:t>
      </w:r>
      <w:r>
        <w:rPr>
          <w:b/>
          <w:spacing w:val="-5"/>
          <w:sz w:val="20"/>
        </w:rPr>
        <w:t xml:space="preserve"> </w:t>
      </w:r>
      <w:r>
        <w:rPr>
          <w:b/>
          <w:sz w:val="20"/>
        </w:rPr>
        <w:t>Company</w:t>
      </w:r>
      <w:r>
        <w:rPr>
          <w:b/>
          <w:spacing w:val="-3"/>
          <w:sz w:val="20"/>
        </w:rPr>
        <w:t xml:space="preserve"> </w:t>
      </w:r>
      <w:r>
        <w:rPr>
          <w:sz w:val="20"/>
        </w:rPr>
        <w:t>in</w:t>
      </w:r>
      <w:r>
        <w:rPr>
          <w:spacing w:val="-3"/>
          <w:sz w:val="20"/>
        </w:rPr>
        <w:t xml:space="preserve"> </w:t>
      </w:r>
      <w:r>
        <w:rPr>
          <w:sz w:val="20"/>
        </w:rPr>
        <w:t>its</w:t>
      </w:r>
      <w:r>
        <w:rPr>
          <w:spacing w:val="-1"/>
          <w:sz w:val="20"/>
        </w:rPr>
        <w:t xml:space="preserve"> </w:t>
      </w:r>
      <w:r>
        <w:rPr>
          <w:sz w:val="20"/>
        </w:rPr>
        <w:t>reasonable</w:t>
      </w:r>
      <w:r>
        <w:rPr>
          <w:spacing w:val="-3"/>
          <w:sz w:val="20"/>
        </w:rPr>
        <w:t xml:space="preserve"> </w:t>
      </w:r>
      <w:r>
        <w:rPr>
          <w:sz w:val="20"/>
        </w:rPr>
        <w:t>opinion)</w:t>
      </w:r>
      <w:r>
        <w:rPr>
          <w:spacing w:val="-4"/>
          <w:sz w:val="20"/>
        </w:rPr>
        <w:t xml:space="preserve"> </w:t>
      </w:r>
      <w:r>
        <w:rPr>
          <w:sz w:val="20"/>
        </w:rPr>
        <w:t>it will</w:t>
      </w:r>
      <w:r>
        <w:rPr>
          <w:spacing w:val="-3"/>
          <w:sz w:val="20"/>
        </w:rPr>
        <w:t xml:space="preserve"> </w:t>
      </w:r>
      <w:r>
        <w:rPr>
          <w:sz w:val="20"/>
        </w:rPr>
        <w:t>be necessary, in order to preserve the integrity of the</w:t>
      </w:r>
      <w:r>
        <w:rPr>
          <w:spacing w:val="40"/>
          <w:sz w:val="20"/>
        </w:rPr>
        <w:t xml:space="preserve"> </w:t>
      </w:r>
      <w:r>
        <w:rPr>
          <w:b/>
          <w:sz w:val="20"/>
        </w:rPr>
        <w:t xml:space="preserve">National Electricity Transmission System </w:t>
      </w:r>
      <w:r>
        <w:rPr>
          <w:sz w:val="20"/>
        </w:rPr>
        <w:t xml:space="preserve">and any synchronously connected </w:t>
      </w:r>
      <w:r>
        <w:rPr>
          <w:b/>
          <w:sz w:val="20"/>
        </w:rPr>
        <w:t>External System</w:t>
      </w:r>
      <w:r>
        <w:rPr>
          <w:sz w:val="20"/>
        </w:rPr>
        <w:t xml:space="preserve">, for </w:t>
      </w:r>
      <w:r>
        <w:rPr>
          <w:b/>
          <w:sz w:val="20"/>
        </w:rPr>
        <w:t xml:space="preserve">The Company </w:t>
      </w:r>
      <w:r>
        <w:rPr>
          <w:sz w:val="20"/>
        </w:rPr>
        <w:t xml:space="preserve">to issue </w:t>
      </w:r>
      <w:r>
        <w:rPr>
          <w:b/>
          <w:sz w:val="20"/>
        </w:rPr>
        <w:t>Emergency</w:t>
      </w:r>
      <w:r>
        <w:rPr>
          <w:b/>
          <w:spacing w:val="-5"/>
          <w:sz w:val="20"/>
        </w:rPr>
        <w:t xml:space="preserve"> </w:t>
      </w:r>
      <w:r>
        <w:rPr>
          <w:b/>
          <w:sz w:val="20"/>
        </w:rPr>
        <w:t>Instructions</w:t>
      </w:r>
      <w:r>
        <w:rPr>
          <w:sz w:val="20"/>
        </w:rPr>
        <w:t>.</w:t>
      </w:r>
      <w:r>
        <w:rPr>
          <w:spacing w:val="-3"/>
          <w:sz w:val="20"/>
        </w:rPr>
        <w:t xml:space="preserve"> </w:t>
      </w:r>
      <w:r>
        <w:rPr>
          <w:sz w:val="20"/>
        </w:rPr>
        <w:t>In</w:t>
      </w:r>
      <w:r>
        <w:rPr>
          <w:spacing w:val="-3"/>
          <w:sz w:val="20"/>
        </w:rPr>
        <w:t xml:space="preserve"> </w:t>
      </w:r>
      <w:r>
        <w:rPr>
          <w:sz w:val="20"/>
        </w:rPr>
        <w:t>such</w:t>
      </w:r>
      <w:r>
        <w:rPr>
          <w:spacing w:val="-3"/>
          <w:sz w:val="20"/>
        </w:rPr>
        <w:t xml:space="preserve"> </w:t>
      </w:r>
      <w:r>
        <w:rPr>
          <w:sz w:val="20"/>
        </w:rPr>
        <w:t>circumstances,</w:t>
      </w:r>
      <w:r>
        <w:rPr>
          <w:spacing w:val="-3"/>
          <w:sz w:val="20"/>
        </w:rPr>
        <w:t xml:space="preserve"> </w:t>
      </w:r>
      <w:r>
        <w:rPr>
          <w:sz w:val="20"/>
        </w:rPr>
        <w:t>it</w:t>
      </w:r>
      <w:r>
        <w:rPr>
          <w:spacing w:val="-3"/>
          <w:sz w:val="20"/>
        </w:rPr>
        <w:t xml:space="preserve"> </w:t>
      </w:r>
      <w:r>
        <w:rPr>
          <w:sz w:val="20"/>
        </w:rPr>
        <w:t>may</w:t>
      </w:r>
      <w:r>
        <w:rPr>
          <w:spacing w:val="-6"/>
          <w:sz w:val="20"/>
        </w:rPr>
        <w:t xml:space="preserve"> </w:t>
      </w:r>
      <w:r>
        <w:rPr>
          <w:sz w:val="20"/>
        </w:rPr>
        <w:t>be</w:t>
      </w:r>
      <w:r>
        <w:rPr>
          <w:spacing w:val="-3"/>
          <w:sz w:val="20"/>
        </w:rPr>
        <w:t xml:space="preserve"> </w:t>
      </w:r>
      <w:r>
        <w:rPr>
          <w:sz w:val="20"/>
        </w:rPr>
        <w:t>necessary</w:t>
      </w:r>
      <w:r>
        <w:rPr>
          <w:spacing w:val="-4"/>
          <w:sz w:val="20"/>
        </w:rPr>
        <w:t xml:space="preserve"> </w:t>
      </w:r>
      <w:r>
        <w:rPr>
          <w:sz w:val="20"/>
        </w:rPr>
        <w:t>to</w:t>
      </w:r>
      <w:r>
        <w:rPr>
          <w:spacing w:val="-4"/>
          <w:sz w:val="20"/>
        </w:rPr>
        <w:t xml:space="preserve"> </w:t>
      </w:r>
      <w:r>
        <w:rPr>
          <w:sz w:val="20"/>
        </w:rPr>
        <w:t>depart</w:t>
      </w:r>
      <w:r>
        <w:rPr>
          <w:spacing w:val="-3"/>
          <w:sz w:val="20"/>
        </w:rPr>
        <w:t xml:space="preserve"> </w:t>
      </w:r>
      <w:r>
        <w:rPr>
          <w:sz w:val="20"/>
        </w:rPr>
        <w:t>from</w:t>
      </w:r>
      <w:r>
        <w:rPr>
          <w:spacing w:val="-1"/>
          <w:sz w:val="20"/>
        </w:rPr>
        <w:t xml:space="preserve"> </w:t>
      </w:r>
      <w:r>
        <w:rPr>
          <w:sz w:val="20"/>
        </w:rPr>
        <w:t xml:space="preserve">normal </w:t>
      </w:r>
      <w:r>
        <w:rPr>
          <w:b/>
          <w:sz w:val="20"/>
        </w:rPr>
        <w:t xml:space="preserve">Balancing Mechanism </w:t>
      </w:r>
      <w:r>
        <w:rPr>
          <w:sz w:val="20"/>
        </w:rPr>
        <w:t xml:space="preserve">operation in accordance with BC2.7 in issuing </w:t>
      </w:r>
      <w:r>
        <w:rPr>
          <w:b/>
          <w:sz w:val="20"/>
        </w:rPr>
        <w:t>Bid-Offer Acceptances</w:t>
      </w:r>
      <w:r>
        <w:rPr>
          <w:sz w:val="20"/>
        </w:rPr>
        <w:t xml:space="preserve">. </w:t>
      </w:r>
      <w:r>
        <w:rPr>
          <w:b/>
          <w:sz w:val="20"/>
        </w:rPr>
        <w:t xml:space="preserve">BM Participants </w:t>
      </w:r>
      <w:r>
        <w:rPr>
          <w:sz w:val="20"/>
        </w:rPr>
        <w:t xml:space="preserve">must also comply with the requirements of </w:t>
      </w:r>
      <w:r>
        <w:rPr>
          <w:b/>
          <w:sz w:val="20"/>
        </w:rPr>
        <w:t>BC3</w:t>
      </w:r>
      <w:r>
        <w:rPr>
          <w:sz w:val="20"/>
        </w:rPr>
        <w:t>.</w:t>
      </w:r>
    </w:p>
    <w:p w14:paraId="7D3DE4E5" w14:textId="77777777" w:rsidR="00276D7D" w:rsidRDefault="00000000">
      <w:pPr>
        <w:spacing w:before="119"/>
        <w:ind w:left="172"/>
        <w:jc w:val="both"/>
        <w:rPr>
          <w:sz w:val="20"/>
        </w:rPr>
      </w:pPr>
      <w:r>
        <w:rPr>
          <w:sz w:val="20"/>
        </w:rPr>
        <w:t>BC2.9.1.2</w:t>
      </w:r>
      <w:r>
        <w:rPr>
          <w:spacing w:val="68"/>
          <w:sz w:val="20"/>
        </w:rPr>
        <w:t xml:space="preserve">    </w:t>
      </w:r>
      <w:r>
        <w:rPr>
          <w:sz w:val="20"/>
        </w:rPr>
        <w:t>Examples of</w:t>
      </w:r>
      <w:r>
        <w:rPr>
          <w:spacing w:val="-3"/>
          <w:sz w:val="20"/>
        </w:rPr>
        <w:t xml:space="preserve"> </w:t>
      </w:r>
      <w:r>
        <w:rPr>
          <w:sz w:val="20"/>
        </w:rPr>
        <w:t>circumstances</w:t>
      </w:r>
      <w:r>
        <w:rPr>
          <w:spacing w:val="-5"/>
          <w:sz w:val="20"/>
        </w:rPr>
        <w:t xml:space="preserve"> </w:t>
      </w:r>
      <w:r>
        <w:rPr>
          <w:sz w:val="20"/>
        </w:rPr>
        <w:t>that</w:t>
      </w:r>
      <w:r>
        <w:rPr>
          <w:spacing w:val="-4"/>
          <w:sz w:val="20"/>
        </w:rPr>
        <w:t xml:space="preserve"> </w:t>
      </w:r>
      <w:r>
        <w:rPr>
          <w:sz w:val="20"/>
        </w:rPr>
        <w:t>may</w:t>
      </w:r>
      <w:r>
        <w:rPr>
          <w:spacing w:val="-7"/>
          <w:sz w:val="20"/>
        </w:rPr>
        <w:t xml:space="preserve"> </w:t>
      </w:r>
      <w:r>
        <w:rPr>
          <w:sz w:val="20"/>
        </w:rPr>
        <w:t>require</w:t>
      </w:r>
      <w:r>
        <w:rPr>
          <w:spacing w:val="-3"/>
          <w:sz w:val="20"/>
        </w:rPr>
        <w:t xml:space="preserve"> </w:t>
      </w:r>
      <w:r>
        <w:rPr>
          <w:sz w:val="20"/>
        </w:rPr>
        <w:t>the</w:t>
      </w:r>
      <w:r>
        <w:rPr>
          <w:spacing w:val="-3"/>
          <w:sz w:val="20"/>
        </w:rPr>
        <w:t xml:space="preserve"> </w:t>
      </w:r>
      <w:r>
        <w:rPr>
          <w:sz w:val="20"/>
        </w:rPr>
        <w:t>issue</w:t>
      </w:r>
      <w:r>
        <w:rPr>
          <w:spacing w:val="-4"/>
          <w:sz w:val="20"/>
        </w:rPr>
        <w:t xml:space="preserve"> </w:t>
      </w:r>
      <w:r>
        <w:rPr>
          <w:sz w:val="20"/>
        </w:rPr>
        <w:t>of</w:t>
      </w:r>
      <w:r>
        <w:rPr>
          <w:spacing w:val="1"/>
          <w:sz w:val="20"/>
        </w:rPr>
        <w:t xml:space="preserve"> </w:t>
      </w:r>
      <w:r>
        <w:rPr>
          <w:b/>
          <w:sz w:val="20"/>
        </w:rPr>
        <w:t>Emergency</w:t>
      </w:r>
      <w:r>
        <w:rPr>
          <w:b/>
          <w:spacing w:val="-7"/>
          <w:sz w:val="20"/>
        </w:rPr>
        <w:t xml:space="preserve"> </w:t>
      </w:r>
      <w:r>
        <w:rPr>
          <w:b/>
          <w:sz w:val="20"/>
        </w:rPr>
        <w:t>Instructions</w:t>
      </w:r>
      <w:r>
        <w:rPr>
          <w:b/>
          <w:spacing w:val="-3"/>
          <w:sz w:val="20"/>
        </w:rPr>
        <w:t xml:space="preserve"> </w:t>
      </w:r>
      <w:proofErr w:type="gramStart"/>
      <w:r>
        <w:rPr>
          <w:spacing w:val="-2"/>
          <w:sz w:val="20"/>
        </w:rPr>
        <w:t>include:-</w:t>
      </w:r>
      <w:proofErr w:type="gramEnd"/>
    </w:p>
    <w:p w14:paraId="4A832AB7" w14:textId="77777777" w:rsidR="00276D7D" w:rsidRDefault="00000000">
      <w:pPr>
        <w:pStyle w:val="ListParagraph"/>
        <w:numPr>
          <w:ilvl w:val="0"/>
          <w:numId w:val="17"/>
        </w:numPr>
        <w:tabs>
          <w:tab w:val="left" w:pos="2014"/>
        </w:tabs>
        <w:ind w:left="2014" w:hanging="424"/>
        <w:rPr>
          <w:sz w:val="20"/>
        </w:rPr>
      </w:pPr>
      <w:r>
        <w:rPr>
          <w:b/>
          <w:sz w:val="20"/>
        </w:rPr>
        <w:t>Events</w:t>
      </w:r>
      <w:r>
        <w:rPr>
          <w:b/>
          <w:spacing w:val="16"/>
          <w:sz w:val="20"/>
        </w:rPr>
        <w:t xml:space="preserve"> </w:t>
      </w:r>
      <w:r>
        <w:rPr>
          <w:sz w:val="20"/>
        </w:rPr>
        <w:t>on</w:t>
      </w:r>
      <w:r>
        <w:rPr>
          <w:spacing w:val="16"/>
          <w:sz w:val="20"/>
        </w:rPr>
        <w:t xml:space="preserve"> </w:t>
      </w:r>
      <w:r>
        <w:rPr>
          <w:sz w:val="20"/>
        </w:rPr>
        <w:t>the</w:t>
      </w:r>
      <w:r>
        <w:rPr>
          <w:spacing w:val="18"/>
          <w:sz w:val="20"/>
        </w:rPr>
        <w:t xml:space="preserve"> </w:t>
      </w:r>
      <w:r>
        <w:rPr>
          <w:b/>
          <w:sz w:val="20"/>
        </w:rPr>
        <w:t>National</w:t>
      </w:r>
      <w:r>
        <w:rPr>
          <w:b/>
          <w:spacing w:val="18"/>
          <w:sz w:val="20"/>
        </w:rPr>
        <w:t xml:space="preserve"> </w:t>
      </w:r>
      <w:r>
        <w:rPr>
          <w:b/>
          <w:sz w:val="20"/>
        </w:rPr>
        <w:t>Electricity</w:t>
      </w:r>
      <w:r>
        <w:rPr>
          <w:b/>
          <w:spacing w:val="14"/>
          <w:sz w:val="20"/>
        </w:rPr>
        <w:t xml:space="preserve"> </w:t>
      </w:r>
      <w:r>
        <w:rPr>
          <w:b/>
          <w:sz w:val="20"/>
        </w:rPr>
        <w:t>Transmission</w:t>
      </w:r>
      <w:r>
        <w:rPr>
          <w:b/>
          <w:spacing w:val="21"/>
          <w:sz w:val="20"/>
        </w:rPr>
        <w:t xml:space="preserve"> </w:t>
      </w:r>
      <w:r>
        <w:rPr>
          <w:b/>
          <w:sz w:val="20"/>
        </w:rPr>
        <w:t>System</w:t>
      </w:r>
      <w:r>
        <w:rPr>
          <w:b/>
          <w:spacing w:val="17"/>
          <w:sz w:val="20"/>
        </w:rPr>
        <w:t xml:space="preserve"> </w:t>
      </w:r>
      <w:r>
        <w:rPr>
          <w:sz w:val="20"/>
        </w:rPr>
        <w:t>or</w:t>
      </w:r>
      <w:r>
        <w:rPr>
          <w:spacing w:val="17"/>
          <w:sz w:val="20"/>
        </w:rPr>
        <w:t xml:space="preserve"> </w:t>
      </w:r>
      <w:r>
        <w:rPr>
          <w:sz w:val="20"/>
        </w:rPr>
        <w:t>the</w:t>
      </w:r>
      <w:r>
        <w:rPr>
          <w:spacing w:val="17"/>
          <w:sz w:val="20"/>
        </w:rPr>
        <w:t xml:space="preserve"> </w:t>
      </w:r>
      <w:r>
        <w:rPr>
          <w:b/>
          <w:sz w:val="20"/>
        </w:rPr>
        <w:t>System</w:t>
      </w:r>
      <w:r>
        <w:rPr>
          <w:b/>
          <w:spacing w:val="17"/>
          <w:sz w:val="20"/>
        </w:rPr>
        <w:t xml:space="preserve"> </w:t>
      </w:r>
      <w:r>
        <w:rPr>
          <w:sz w:val="20"/>
        </w:rPr>
        <w:t>of</w:t>
      </w:r>
      <w:r>
        <w:rPr>
          <w:spacing w:val="19"/>
          <w:sz w:val="20"/>
        </w:rPr>
        <w:t xml:space="preserve"> </w:t>
      </w:r>
      <w:r>
        <w:rPr>
          <w:spacing w:val="-2"/>
          <w:sz w:val="20"/>
        </w:rPr>
        <w:t>another</w:t>
      </w:r>
    </w:p>
    <w:p w14:paraId="250A7C55" w14:textId="77777777" w:rsidR="00276D7D" w:rsidRDefault="00000000">
      <w:pPr>
        <w:spacing w:before="25"/>
        <w:ind w:left="2015"/>
        <w:rPr>
          <w:sz w:val="20"/>
        </w:rPr>
      </w:pPr>
      <w:r>
        <w:rPr>
          <w:b/>
          <w:sz w:val="20"/>
        </w:rPr>
        <w:t>User</w:t>
      </w:r>
      <w:r>
        <w:rPr>
          <w:sz w:val="20"/>
        </w:rPr>
        <w:t>;</w:t>
      </w:r>
      <w:r>
        <w:rPr>
          <w:spacing w:val="-11"/>
          <w:sz w:val="20"/>
        </w:rPr>
        <w:t xml:space="preserve"> </w:t>
      </w:r>
      <w:r>
        <w:rPr>
          <w:spacing w:val="-5"/>
          <w:sz w:val="20"/>
        </w:rPr>
        <w:t>or</w:t>
      </w:r>
    </w:p>
    <w:p w14:paraId="1E509828" w14:textId="77777777" w:rsidR="00276D7D" w:rsidRDefault="00000000">
      <w:pPr>
        <w:pStyle w:val="ListParagraph"/>
        <w:numPr>
          <w:ilvl w:val="0"/>
          <w:numId w:val="17"/>
        </w:numPr>
        <w:tabs>
          <w:tab w:val="left" w:pos="2015"/>
        </w:tabs>
        <w:spacing w:line="266" w:lineRule="auto"/>
        <w:ind w:right="795"/>
        <w:rPr>
          <w:sz w:val="20"/>
        </w:rPr>
      </w:pPr>
      <w:r>
        <w:rPr>
          <w:sz w:val="20"/>
        </w:rPr>
        <w:t>the</w:t>
      </w:r>
      <w:r>
        <w:rPr>
          <w:spacing w:val="37"/>
          <w:sz w:val="20"/>
        </w:rPr>
        <w:t xml:space="preserve"> </w:t>
      </w:r>
      <w:r>
        <w:rPr>
          <w:sz w:val="20"/>
        </w:rPr>
        <w:t>need</w:t>
      </w:r>
      <w:r>
        <w:rPr>
          <w:spacing w:val="35"/>
          <w:sz w:val="20"/>
        </w:rPr>
        <w:t xml:space="preserve"> </w:t>
      </w:r>
      <w:r>
        <w:rPr>
          <w:sz w:val="20"/>
        </w:rPr>
        <w:t>to</w:t>
      </w:r>
      <w:r>
        <w:rPr>
          <w:spacing w:val="35"/>
          <w:sz w:val="20"/>
        </w:rPr>
        <w:t xml:space="preserve"> </w:t>
      </w:r>
      <w:r>
        <w:rPr>
          <w:sz w:val="20"/>
        </w:rPr>
        <w:t>maintain</w:t>
      </w:r>
      <w:r>
        <w:rPr>
          <w:spacing w:val="37"/>
          <w:sz w:val="20"/>
        </w:rPr>
        <w:t xml:space="preserve"> </w:t>
      </w:r>
      <w:r>
        <w:rPr>
          <w:sz w:val="20"/>
        </w:rPr>
        <w:t>adequate</w:t>
      </w:r>
      <w:r>
        <w:rPr>
          <w:spacing w:val="40"/>
          <w:sz w:val="20"/>
        </w:rPr>
        <w:t xml:space="preserve"> </w:t>
      </w:r>
      <w:r>
        <w:rPr>
          <w:b/>
          <w:sz w:val="20"/>
        </w:rPr>
        <w:t>System</w:t>
      </w:r>
      <w:r>
        <w:rPr>
          <w:b/>
          <w:spacing w:val="39"/>
          <w:sz w:val="20"/>
        </w:rPr>
        <w:t xml:space="preserve"> </w:t>
      </w:r>
      <w:r>
        <w:rPr>
          <w:sz w:val="20"/>
        </w:rPr>
        <w:t>and</w:t>
      </w:r>
      <w:r>
        <w:rPr>
          <w:spacing w:val="35"/>
          <w:sz w:val="20"/>
        </w:rPr>
        <w:t xml:space="preserve"> </w:t>
      </w:r>
      <w:proofErr w:type="spellStart"/>
      <w:r>
        <w:rPr>
          <w:b/>
          <w:sz w:val="20"/>
        </w:rPr>
        <w:t>Localised</w:t>
      </w:r>
      <w:proofErr w:type="spellEnd"/>
      <w:r>
        <w:rPr>
          <w:b/>
          <w:spacing w:val="36"/>
          <w:sz w:val="20"/>
        </w:rPr>
        <w:t xml:space="preserve"> </w:t>
      </w:r>
      <w:r>
        <w:rPr>
          <w:b/>
          <w:sz w:val="20"/>
        </w:rPr>
        <w:t>NRAPM</w:t>
      </w:r>
      <w:r>
        <w:rPr>
          <w:b/>
          <w:spacing w:val="40"/>
          <w:sz w:val="20"/>
        </w:rPr>
        <w:t xml:space="preserve"> </w:t>
      </w:r>
      <w:r>
        <w:rPr>
          <w:sz w:val="20"/>
        </w:rPr>
        <w:t>in</w:t>
      </w:r>
      <w:r>
        <w:rPr>
          <w:spacing w:val="37"/>
          <w:sz w:val="20"/>
        </w:rPr>
        <w:t xml:space="preserve"> </w:t>
      </w:r>
      <w:r>
        <w:rPr>
          <w:sz w:val="20"/>
        </w:rPr>
        <w:t>accordance</w:t>
      </w:r>
      <w:r>
        <w:rPr>
          <w:spacing w:val="37"/>
          <w:sz w:val="20"/>
        </w:rPr>
        <w:t xml:space="preserve"> </w:t>
      </w:r>
      <w:r>
        <w:rPr>
          <w:sz w:val="20"/>
        </w:rPr>
        <w:t>with BC2.9.4 below; or</w:t>
      </w:r>
    </w:p>
    <w:p w14:paraId="14E9F0C1" w14:textId="77777777" w:rsidR="00276D7D" w:rsidRDefault="00000000">
      <w:pPr>
        <w:pStyle w:val="ListParagraph"/>
        <w:numPr>
          <w:ilvl w:val="0"/>
          <w:numId w:val="17"/>
        </w:numPr>
        <w:tabs>
          <w:tab w:val="left" w:pos="2013"/>
          <w:tab w:val="left" w:pos="2015"/>
        </w:tabs>
        <w:spacing w:before="116" w:line="264" w:lineRule="auto"/>
        <w:ind w:right="796"/>
        <w:rPr>
          <w:sz w:val="20"/>
        </w:rPr>
      </w:pPr>
      <w:r>
        <w:rPr>
          <w:sz w:val="20"/>
        </w:rPr>
        <w:t>the</w:t>
      </w:r>
      <w:r>
        <w:rPr>
          <w:spacing w:val="-5"/>
          <w:sz w:val="20"/>
        </w:rPr>
        <w:t xml:space="preserve"> </w:t>
      </w:r>
      <w:r>
        <w:rPr>
          <w:sz w:val="20"/>
        </w:rPr>
        <w:t>need</w:t>
      </w:r>
      <w:r>
        <w:rPr>
          <w:spacing w:val="-5"/>
          <w:sz w:val="20"/>
        </w:rPr>
        <w:t xml:space="preserve"> </w:t>
      </w:r>
      <w:r>
        <w:rPr>
          <w:sz w:val="20"/>
        </w:rPr>
        <w:t>to</w:t>
      </w:r>
      <w:r>
        <w:rPr>
          <w:spacing w:val="-5"/>
          <w:sz w:val="20"/>
        </w:rPr>
        <w:t xml:space="preserve"> </w:t>
      </w:r>
      <w:r>
        <w:rPr>
          <w:sz w:val="20"/>
        </w:rPr>
        <w:t>maintain</w:t>
      </w:r>
      <w:r>
        <w:rPr>
          <w:spacing w:val="-4"/>
          <w:sz w:val="20"/>
        </w:rPr>
        <w:t xml:space="preserve"> </w:t>
      </w:r>
      <w:r>
        <w:rPr>
          <w:sz w:val="20"/>
        </w:rPr>
        <w:t>adequate</w:t>
      </w:r>
      <w:r>
        <w:rPr>
          <w:spacing w:val="-5"/>
          <w:sz w:val="20"/>
        </w:rPr>
        <w:t xml:space="preserve"> </w:t>
      </w:r>
      <w:r>
        <w:rPr>
          <w:sz w:val="20"/>
        </w:rPr>
        <w:t>frequency</w:t>
      </w:r>
      <w:r>
        <w:rPr>
          <w:spacing w:val="-10"/>
          <w:sz w:val="20"/>
        </w:rPr>
        <w:t xml:space="preserve"> </w:t>
      </w:r>
      <w:r>
        <w:rPr>
          <w:sz w:val="20"/>
        </w:rPr>
        <w:t xml:space="preserve">sensitive </w:t>
      </w:r>
      <w:r>
        <w:rPr>
          <w:b/>
          <w:sz w:val="20"/>
        </w:rPr>
        <w:t>Gensets</w:t>
      </w:r>
      <w:r>
        <w:rPr>
          <w:b/>
          <w:spacing w:val="-3"/>
          <w:sz w:val="20"/>
        </w:rPr>
        <w:t xml:space="preserve"> </w:t>
      </w:r>
      <w:r>
        <w:rPr>
          <w:sz w:val="20"/>
        </w:rPr>
        <w:t>in</w:t>
      </w:r>
      <w:r>
        <w:rPr>
          <w:spacing w:val="-4"/>
          <w:sz w:val="20"/>
        </w:rPr>
        <w:t xml:space="preserve"> </w:t>
      </w:r>
      <w:r>
        <w:rPr>
          <w:sz w:val="20"/>
        </w:rPr>
        <w:t>accordance</w:t>
      </w:r>
      <w:r>
        <w:rPr>
          <w:spacing w:val="-2"/>
          <w:sz w:val="20"/>
        </w:rPr>
        <w:t xml:space="preserve"> </w:t>
      </w:r>
      <w:r>
        <w:rPr>
          <w:sz w:val="20"/>
        </w:rPr>
        <w:t>with</w:t>
      </w:r>
      <w:r>
        <w:rPr>
          <w:spacing w:val="-5"/>
          <w:sz w:val="20"/>
        </w:rPr>
        <w:t xml:space="preserve"> </w:t>
      </w:r>
      <w:r>
        <w:rPr>
          <w:sz w:val="20"/>
        </w:rPr>
        <w:t>BC2.9.5 below; or</w:t>
      </w:r>
    </w:p>
    <w:p w14:paraId="6DC5D4C2" w14:textId="77777777" w:rsidR="00276D7D" w:rsidRDefault="00000000">
      <w:pPr>
        <w:pStyle w:val="ListParagraph"/>
        <w:numPr>
          <w:ilvl w:val="0"/>
          <w:numId w:val="17"/>
        </w:numPr>
        <w:tabs>
          <w:tab w:val="left" w:pos="2014"/>
        </w:tabs>
        <w:spacing w:before="120"/>
        <w:ind w:left="2014" w:hanging="424"/>
        <w:rPr>
          <w:sz w:val="20"/>
        </w:rPr>
      </w:pPr>
      <w:r>
        <w:rPr>
          <w:sz w:val="20"/>
        </w:rPr>
        <w:t>the</w:t>
      </w:r>
      <w:r>
        <w:rPr>
          <w:spacing w:val="-8"/>
          <w:sz w:val="20"/>
        </w:rPr>
        <w:t xml:space="preserve"> </w:t>
      </w:r>
      <w:r>
        <w:rPr>
          <w:sz w:val="20"/>
        </w:rPr>
        <w:t>need</w:t>
      </w:r>
      <w:r>
        <w:rPr>
          <w:spacing w:val="-5"/>
          <w:sz w:val="20"/>
        </w:rPr>
        <w:t xml:space="preserve"> </w:t>
      </w:r>
      <w:r>
        <w:rPr>
          <w:sz w:val="20"/>
        </w:rPr>
        <w:t>to</w:t>
      </w:r>
      <w:r>
        <w:rPr>
          <w:spacing w:val="-6"/>
          <w:sz w:val="20"/>
        </w:rPr>
        <w:t xml:space="preserve"> </w:t>
      </w:r>
      <w:r>
        <w:rPr>
          <w:sz w:val="20"/>
        </w:rPr>
        <w:t>implement</w:t>
      </w:r>
      <w:r>
        <w:rPr>
          <w:spacing w:val="-6"/>
          <w:sz w:val="20"/>
        </w:rPr>
        <w:t xml:space="preserve"> </w:t>
      </w:r>
      <w:r>
        <w:rPr>
          <w:b/>
          <w:sz w:val="20"/>
        </w:rPr>
        <w:t>Demand</w:t>
      </w:r>
      <w:r>
        <w:rPr>
          <w:b/>
          <w:spacing w:val="-6"/>
          <w:sz w:val="20"/>
        </w:rPr>
        <w:t xml:space="preserve"> </w:t>
      </w:r>
      <w:r>
        <w:rPr>
          <w:b/>
          <w:sz w:val="20"/>
        </w:rPr>
        <w:t>Control</w:t>
      </w:r>
      <w:r>
        <w:rPr>
          <w:b/>
          <w:spacing w:val="-6"/>
          <w:sz w:val="20"/>
        </w:rPr>
        <w:t xml:space="preserve"> </w:t>
      </w:r>
      <w:r>
        <w:rPr>
          <w:sz w:val="20"/>
        </w:rPr>
        <w:t>in</w:t>
      </w:r>
      <w:r>
        <w:rPr>
          <w:spacing w:val="-7"/>
          <w:sz w:val="20"/>
        </w:rPr>
        <w:t xml:space="preserve"> </w:t>
      </w:r>
      <w:r>
        <w:rPr>
          <w:sz w:val="20"/>
        </w:rPr>
        <w:t>accordance</w:t>
      </w:r>
      <w:r>
        <w:rPr>
          <w:spacing w:val="-6"/>
          <w:sz w:val="20"/>
        </w:rPr>
        <w:t xml:space="preserve"> </w:t>
      </w:r>
      <w:r>
        <w:rPr>
          <w:sz w:val="20"/>
        </w:rPr>
        <w:t>with</w:t>
      </w:r>
      <w:r>
        <w:rPr>
          <w:spacing w:val="-6"/>
          <w:sz w:val="20"/>
        </w:rPr>
        <w:t xml:space="preserve"> </w:t>
      </w:r>
      <w:r>
        <w:rPr>
          <w:sz w:val="20"/>
        </w:rPr>
        <w:t>OC6;</w:t>
      </w:r>
      <w:r>
        <w:rPr>
          <w:spacing w:val="-5"/>
          <w:sz w:val="20"/>
        </w:rPr>
        <w:t xml:space="preserve"> or</w:t>
      </w:r>
    </w:p>
    <w:p w14:paraId="597FFC9A" w14:textId="77777777" w:rsidR="00276D7D" w:rsidRDefault="00000000">
      <w:pPr>
        <w:pStyle w:val="ListParagraph"/>
        <w:numPr>
          <w:ilvl w:val="0"/>
          <w:numId w:val="17"/>
        </w:numPr>
        <w:tabs>
          <w:tab w:val="left" w:pos="2014"/>
          <w:tab w:val="left" w:pos="2440"/>
        </w:tabs>
        <w:ind w:left="2014" w:hanging="424"/>
        <w:rPr>
          <w:b/>
          <w:sz w:val="20"/>
        </w:rPr>
      </w:pPr>
      <w:r>
        <w:rPr>
          <w:spacing w:val="-5"/>
          <w:sz w:val="20"/>
        </w:rPr>
        <w:t>(</w:t>
      </w:r>
      <w:proofErr w:type="spellStart"/>
      <w:r>
        <w:rPr>
          <w:spacing w:val="-5"/>
          <w:sz w:val="20"/>
        </w:rPr>
        <w:t>i</w:t>
      </w:r>
      <w:proofErr w:type="spellEnd"/>
      <w:r>
        <w:rPr>
          <w:spacing w:val="-5"/>
          <w:sz w:val="20"/>
        </w:rPr>
        <w:t>)</w:t>
      </w:r>
      <w:r>
        <w:rPr>
          <w:sz w:val="20"/>
        </w:rPr>
        <w:tab/>
        <w:t>the</w:t>
      </w:r>
      <w:r>
        <w:rPr>
          <w:spacing w:val="28"/>
          <w:sz w:val="20"/>
        </w:rPr>
        <w:t xml:space="preserve"> </w:t>
      </w:r>
      <w:r>
        <w:rPr>
          <w:sz w:val="20"/>
        </w:rPr>
        <w:t>need</w:t>
      </w:r>
      <w:r>
        <w:rPr>
          <w:spacing w:val="26"/>
          <w:sz w:val="20"/>
        </w:rPr>
        <w:t xml:space="preserve"> </w:t>
      </w:r>
      <w:r>
        <w:rPr>
          <w:sz w:val="20"/>
        </w:rPr>
        <w:t>to</w:t>
      </w:r>
      <w:r>
        <w:rPr>
          <w:spacing w:val="28"/>
          <w:sz w:val="20"/>
        </w:rPr>
        <w:t xml:space="preserve"> </w:t>
      </w:r>
      <w:r>
        <w:rPr>
          <w:sz w:val="20"/>
        </w:rPr>
        <w:t>invoke</w:t>
      </w:r>
      <w:r>
        <w:rPr>
          <w:spacing w:val="26"/>
          <w:sz w:val="20"/>
        </w:rPr>
        <w:t xml:space="preserve"> </w:t>
      </w:r>
      <w:r>
        <w:rPr>
          <w:sz w:val="20"/>
        </w:rPr>
        <w:t>the</w:t>
      </w:r>
      <w:r>
        <w:rPr>
          <w:spacing w:val="30"/>
          <w:sz w:val="20"/>
        </w:rPr>
        <w:t xml:space="preserve"> </w:t>
      </w:r>
      <w:r>
        <w:rPr>
          <w:b/>
          <w:sz w:val="20"/>
        </w:rPr>
        <w:t>Black</w:t>
      </w:r>
      <w:r>
        <w:rPr>
          <w:b/>
          <w:spacing w:val="28"/>
          <w:sz w:val="20"/>
        </w:rPr>
        <w:t xml:space="preserve"> </w:t>
      </w:r>
      <w:r>
        <w:rPr>
          <w:b/>
          <w:sz w:val="20"/>
        </w:rPr>
        <w:t>Start</w:t>
      </w:r>
      <w:r>
        <w:rPr>
          <w:b/>
          <w:spacing w:val="29"/>
          <w:sz w:val="20"/>
        </w:rPr>
        <w:t xml:space="preserve"> </w:t>
      </w:r>
      <w:r>
        <w:rPr>
          <w:sz w:val="20"/>
        </w:rPr>
        <w:t>process</w:t>
      </w:r>
      <w:r>
        <w:rPr>
          <w:spacing w:val="27"/>
          <w:sz w:val="20"/>
        </w:rPr>
        <w:t xml:space="preserve"> </w:t>
      </w:r>
      <w:r>
        <w:rPr>
          <w:sz w:val="20"/>
        </w:rPr>
        <w:t>or</w:t>
      </w:r>
      <w:r>
        <w:rPr>
          <w:spacing w:val="29"/>
          <w:sz w:val="20"/>
        </w:rPr>
        <w:t xml:space="preserve"> </w:t>
      </w:r>
      <w:r>
        <w:rPr>
          <w:sz w:val="20"/>
        </w:rPr>
        <w:t>the</w:t>
      </w:r>
      <w:r>
        <w:rPr>
          <w:spacing w:val="31"/>
          <w:sz w:val="20"/>
        </w:rPr>
        <w:t xml:space="preserve"> </w:t>
      </w:r>
      <w:r>
        <w:rPr>
          <w:b/>
          <w:sz w:val="20"/>
        </w:rPr>
        <w:t>Re-</w:t>
      </w:r>
      <w:proofErr w:type="spellStart"/>
      <w:r>
        <w:rPr>
          <w:b/>
          <w:sz w:val="20"/>
        </w:rPr>
        <w:t>Synchronisation</w:t>
      </w:r>
      <w:proofErr w:type="spellEnd"/>
      <w:r>
        <w:rPr>
          <w:b/>
          <w:spacing w:val="29"/>
          <w:sz w:val="20"/>
        </w:rPr>
        <w:t xml:space="preserve"> </w:t>
      </w:r>
      <w:r>
        <w:rPr>
          <w:b/>
          <w:sz w:val="20"/>
        </w:rPr>
        <w:t>of</w:t>
      </w:r>
      <w:r>
        <w:rPr>
          <w:b/>
          <w:spacing w:val="30"/>
          <w:sz w:val="20"/>
        </w:rPr>
        <w:t xml:space="preserve"> </w:t>
      </w:r>
      <w:r>
        <w:rPr>
          <w:b/>
          <w:spacing w:val="-5"/>
          <w:sz w:val="20"/>
        </w:rPr>
        <w:t>De-</w:t>
      </w:r>
    </w:p>
    <w:p w14:paraId="1E0A8FF7" w14:textId="77777777" w:rsidR="00276D7D" w:rsidRDefault="00000000">
      <w:pPr>
        <w:spacing w:before="25"/>
        <w:ind w:left="2440"/>
        <w:rPr>
          <w:sz w:val="20"/>
        </w:rPr>
      </w:pPr>
      <w:proofErr w:type="spellStart"/>
      <w:r>
        <w:rPr>
          <w:b/>
          <w:sz w:val="20"/>
        </w:rPr>
        <w:t>Synchronised</w:t>
      </w:r>
      <w:proofErr w:type="spellEnd"/>
      <w:r>
        <w:rPr>
          <w:b/>
          <w:spacing w:val="-8"/>
          <w:sz w:val="20"/>
        </w:rPr>
        <w:t xml:space="preserve"> </w:t>
      </w:r>
      <w:r>
        <w:rPr>
          <w:b/>
          <w:sz w:val="20"/>
        </w:rPr>
        <w:t>Island</w:t>
      </w:r>
      <w:r>
        <w:rPr>
          <w:b/>
          <w:spacing w:val="-4"/>
          <w:sz w:val="20"/>
        </w:rPr>
        <w:t xml:space="preserve"> </w:t>
      </w:r>
      <w:r>
        <w:rPr>
          <w:sz w:val="20"/>
        </w:rPr>
        <w:t>process</w:t>
      </w:r>
      <w:r>
        <w:rPr>
          <w:spacing w:val="-8"/>
          <w:sz w:val="20"/>
        </w:rPr>
        <w:t xml:space="preserve"> </w:t>
      </w:r>
      <w:r>
        <w:rPr>
          <w:sz w:val="20"/>
        </w:rPr>
        <w:t>in</w:t>
      </w:r>
      <w:r>
        <w:rPr>
          <w:spacing w:val="-8"/>
          <w:sz w:val="20"/>
        </w:rPr>
        <w:t xml:space="preserve"> </w:t>
      </w:r>
      <w:r>
        <w:rPr>
          <w:sz w:val="20"/>
        </w:rPr>
        <w:t>accordance</w:t>
      </w:r>
      <w:r>
        <w:rPr>
          <w:spacing w:val="-7"/>
          <w:sz w:val="20"/>
        </w:rPr>
        <w:t xml:space="preserve"> </w:t>
      </w:r>
      <w:r>
        <w:rPr>
          <w:sz w:val="20"/>
        </w:rPr>
        <w:t>with</w:t>
      </w:r>
      <w:r>
        <w:rPr>
          <w:spacing w:val="-10"/>
          <w:sz w:val="20"/>
        </w:rPr>
        <w:t xml:space="preserve"> </w:t>
      </w:r>
      <w:r>
        <w:rPr>
          <w:sz w:val="20"/>
        </w:rPr>
        <w:t>OC9;</w:t>
      </w:r>
      <w:r>
        <w:rPr>
          <w:spacing w:val="-9"/>
          <w:sz w:val="20"/>
        </w:rPr>
        <w:t xml:space="preserve"> </w:t>
      </w:r>
      <w:r>
        <w:rPr>
          <w:spacing w:val="-5"/>
          <w:sz w:val="20"/>
        </w:rPr>
        <w:t>or</w:t>
      </w:r>
    </w:p>
    <w:p w14:paraId="1641BF6A" w14:textId="77777777" w:rsidR="00276D7D" w:rsidRDefault="00000000">
      <w:pPr>
        <w:pStyle w:val="ListParagraph"/>
        <w:numPr>
          <w:ilvl w:val="1"/>
          <w:numId w:val="17"/>
        </w:numPr>
        <w:tabs>
          <w:tab w:val="left" w:pos="2440"/>
        </w:tabs>
        <w:rPr>
          <w:sz w:val="20"/>
        </w:rPr>
      </w:pPr>
      <w:r>
        <w:rPr>
          <w:sz w:val="20"/>
        </w:rPr>
        <w:t>the</w:t>
      </w:r>
      <w:r>
        <w:rPr>
          <w:spacing w:val="-8"/>
          <w:sz w:val="20"/>
        </w:rPr>
        <w:t xml:space="preserve"> </w:t>
      </w:r>
      <w:r>
        <w:rPr>
          <w:sz w:val="20"/>
        </w:rPr>
        <w:t>need</w:t>
      </w:r>
      <w:r>
        <w:rPr>
          <w:spacing w:val="-5"/>
          <w:sz w:val="20"/>
        </w:rPr>
        <w:t xml:space="preserve"> </w:t>
      </w:r>
      <w:r>
        <w:rPr>
          <w:sz w:val="20"/>
        </w:rPr>
        <w:t>to</w:t>
      </w:r>
      <w:r>
        <w:rPr>
          <w:spacing w:val="-8"/>
          <w:sz w:val="20"/>
        </w:rPr>
        <w:t xml:space="preserve"> </w:t>
      </w:r>
      <w:r>
        <w:rPr>
          <w:sz w:val="20"/>
        </w:rPr>
        <w:t>request</w:t>
      </w:r>
      <w:r>
        <w:rPr>
          <w:spacing w:val="-5"/>
          <w:sz w:val="20"/>
        </w:rPr>
        <w:t xml:space="preserve"> </w:t>
      </w:r>
      <w:r>
        <w:rPr>
          <w:sz w:val="20"/>
        </w:rPr>
        <w:t>provision</w:t>
      </w:r>
      <w:r>
        <w:rPr>
          <w:spacing w:val="-7"/>
          <w:sz w:val="20"/>
        </w:rPr>
        <w:t xml:space="preserve"> </w:t>
      </w:r>
      <w:r>
        <w:rPr>
          <w:sz w:val="20"/>
        </w:rPr>
        <w:t>of</w:t>
      </w:r>
      <w:r>
        <w:rPr>
          <w:spacing w:val="-5"/>
          <w:sz w:val="20"/>
        </w:rPr>
        <w:t xml:space="preserve"> </w:t>
      </w:r>
      <w:r>
        <w:rPr>
          <w:sz w:val="20"/>
        </w:rPr>
        <w:t>a</w:t>
      </w:r>
      <w:r>
        <w:rPr>
          <w:spacing w:val="-4"/>
          <w:sz w:val="20"/>
        </w:rPr>
        <w:t xml:space="preserve"> </w:t>
      </w:r>
      <w:r>
        <w:rPr>
          <w:b/>
          <w:sz w:val="20"/>
        </w:rPr>
        <w:t>Maximum</w:t>
      </w:r>
      <w:r>
        <w:rPr>
          <w:b/>
          <w:spacing w:val="-7"/>
          <w:sz w:val="20"/>
        </w:rPr>
        <w:t xml:space="preserve"> </w:t>
      </w:r>
      <w:r>
        <w:rPr>
          <w:b/>
          <w:sz w:val="20"/>
        </w:rPr>
        <w:t>Generation</w:t>
      </w:r>
      <w:r>
        <w:rPr>
          <w:b/>
          <w:spacing w:val="-6"/>
          <w:sz w:val="20"/>
        </w:rPr>
        <w:t xml:space="preserve"> </w:t>
      </w:r>
      <w:r>
        <w:rPr>
          <w:b/>
          <w:sz w:val="20"/>
        </w:rPr>
        <w:t>Service</w:t>
      </w:r>
      <w:r>
        <w:rPr>
          <w:sz w:val="20"/>
        </w:rPr>
        <w:t>;</w:t>
      </w:r>
      <w:r>
        <w:rPr>
          <w:spacing w:val="-6"/>
          <w:sz w:val="20"/>
        </w:rPr>
        <w:t xml:space="preserve"> </w:t>
      </w:r>
      <w:r>
        <w:rPr>
          <w:spacing w:val="-5"/>
          <w:sz w:val="20"/>
        </w:rPr>
        <w:t>or</w:t>
      </w:r>
    </w:p>
    <w:p w14:paraId="73590053" w14:textId="77777777" w:rsidR="00276D7D" w:rsidRDefault="00000000">
      <w:pPr>
        <w:pStyle w:val="ListParagraph"/>
        <w:numPr>
          <w:ilvl w:val="1"/>
          <w:numId w:val="17"/>
        </w:numPr>
        <w:tabs>
          <w:tab w:val="left" w:pos="2436"/>
          <w:tab w:val="left" w:pos="2440"/>
        </w:tabs>
        <w:spacing w:before="145" w:line="264" w:lineRule="auto"/>
        <w:ind w:right="795"/>
        <w:jc w:val="both"/>
        <w:rPr>
          <w:sz w:val="20"/>
        </w:rPr>
      </w:pPr>
      <w:r>
        <w:rPr>
          <w:sz w:val="20"/>
        </w:rPr>
        <w:t xml:space="preserve">the need to issue an </w:t>
      </w:r>
      <w:r>
        <w:rPr>
          <w:b/>
          <w:sz w:val="20"/>
        </w:rPr>
        <w:t xml:space="preserve">Emergency </w:t>
      </w:r>
      <w:proofErr w:type="spellStart"/>
      <w:r>
        <w:rPr>
          <w:b/>
          <w:sz w:val="20"/>
        </w:rPr>
        <w:t>Deenergisation</w:t>
      </w:r>
      <w:proofErr w:type="spellEnd"/>
      <w:r>
        <w:rPr>
          <w:b/>
          <w:sz w:val="20"/>
        </w:rPr>
        <w:t xml:space="preserve"> Instruction </w:t>
      </w:r>
      <w:r>
        <w:rPr>
          <w:sz w:val="20"/>
        </w:rPr>
        <w:t xml:space="preserve">in circumstances where the condition or manner of operation of any </w:t>
      </w:r>
      <w:r>
        <w:rPr>
          <w:b/>
          <w:sz w:val="20"/>
        </w:rPr>
        <w:t xml:space="preserve">Transmission Plant </w:t>
      </w:r>
      <w:r>
        <w:rPr>
          <w:sz w:val="20"/>
        </w:rPr>
        <w:t xml:space="preserve">and/or </w:t>
      </w:r>
      <w:r>
        <w:rPr>
          <w:b/>
          <w:sz w:val="20"/>
        </w:rPr>
        <w:t xml:space="preserve">Apparatus </w:t>
      </w:r>
      <w:r>
        <w:rPr>
          <w:sz w:val="20"/>
        </w:rPr>
        <w:t xml:space="preserve">is such that it may cause damage or injury to any person or to the </w:t>
      </w:r>
      <w:r>
        <w:rPr>
          <w:b/>
          <w:sz w:val="20"/>
        </w:rPr>
        <w:t>National Electricity Transmission System</w:t>
      </w:r>
      <w:r>
        <w:rPr>
          <w:sz w:val="20"/>
        </w:rPr>
        <w:t>.</w:t>
      </w:r>
    </w:p>
    <w:p w14:paraId="386E608C" w14:textId="77777777" w:rsidR="00276D7D" w:rsidRDefault="00000000">
      <w:pPr>
        <w:spacing w:before="118" w:line="264" w:lineRule="auto"/>
        <w:ind w:left="1590" w:right="792" w:hanging="1419"/>
        <w:jc w:val="both"/>
        <w:rPr>
          <w:sz w:val="20"/>
        </w:rPr>
      </w:pPr>
      <w:r>
        <w:rPr>
          <w:sz w:val="20"/>
        </w:rPr>
        <w:t>BC2.9.1.3</w:t>
      </w:r>
      <w:r>
        <w:rPr>
          <w:spacing w:val="80"/>
          <w:sz w:val="20"/>
        </w:rPr>
        <w:t xml:space="preserve">   </w:t>
      </w:r>
      <w:r>
        <w:rPr>
          <w:sz w:val="20"/>
        </w:rPr>
        <w:t xml:space="preserve">In the case of </w:t>
      </w:r>
      <w:r>
        <w:rPr>
          <w:b/>
          <w:sz w:val="20"/>
        </w:rPr>
        <w:t xml:space="preserve">BM Units </w:t>
      </w:r>
      <w:r>
        <w:rPr>
          <w:sz w:val="20"/>
        </w:rPr>
        <w:t xml:space="preserve">and </w:t>
      </w:r>
      <w:r>
        <w:rPr>
          <w:b/>
          <w:sz w:val="20"/>
        </w:rPr>
        <w:t xml:space="preserve">Generating Units </w:t>
      </w:r>
      <w:r>
        <w:rPr>
          <w:sz w:val="20"/>
        </w:rPr>
        <w:t xml:space="preserve">in </w:t>
      </w:r>
      <w:r>
        <w:rPr>
          <w:b/>
          <w:sz w:val="20"/>
        </w:rPr>
        <w:t>Great Britain</w:t>
      </w:r>
      <w:r>
        <w:rPr>
          <w:sz w:val="20"/>
        </w:rPr>
        <w:t xml:space="preserve">, </w:t>
      </w:r>
      <w:r>
        <w:rPr>
          <w:b/>
          <w:sz w:val="20"/>
        </w:rPr>
        <w:t>Emergency Instructions</w:t>
      </w:r>
      <w:r>
        <w:rPr>
          <w:b/>
          <w:spacing w:val="40"/>
          <w:sz w:val="20"/>
        </w:rPr>
        <w:t xml:space="preserve"> </w:t>
      </w:r>
      <w:r>
        <w:rPr>
          <w:sz w:val="20"/>
        </w:rPr>
        <w:t xml:space="preserve">will be issued by </w:t>
      </w:r>
      <w:r>
        <w:rPr>
          <w:b/>
          <w:sz w:val="20"/>
        </w:rPr>
        <w:t xml:space="preserve">The Company </w:t>
      </w:r>
      <w:r>
        <w:rPr>
          <w:sz w:val="20"/>
        </w:rPr>
        <w:t xml:space="preserve">direct to the </w:t>
      </w:r>
      <w:r>
        <w:rPr>
          <w:b/>
          <w:sz w:val="20"/>
        </w:rPr>
        <w:t xml:space="preserve">User </w:t>
      </w:r>
      <w:r>
        <w:rPr>
          <w:sz w:val="20"/>
        </w:rPr>
        <w:t xml:space="preserve">at the </w:t>
      </w:r>
      <w:r>
        <w:rPr>
          <w:b/>
          <w:sz w:val="20"/>
        </w:rPr>
        <w:t xml:space="preserve">Control Point </w:t>
      </w:r>
      <w:r>
        <w:rPr>
          <w:sz w:val="20"/>
        </w:rPr>
        <w:t xml:space="preserve">for the </w:t>
      </w:r>
      <w:r>
        <w:rPr>
          <w:b/>
          <w:sz w:val="20"/>
        </w:rPr>
        <w:t xml:space="preserve">BM Unit </w:t>
      </w:r>
      <w:r>
        <w:rPr>
          <w:sz w:val="20"/>
        </w:rPr>
        <w:t xml:space="preserve">or </w:t>
      </w:r>
      <w:r>
        <w:rPr>
          <w:b/>
          <w:sz w:val="20"/>
        </w:rPr>
        <w:t>Generating</w:t>
      </w:r>
      <w:r>
        <w:rPr>
          <w:b/>
          <w:spacing w:val="-1"/>
          <w:sz w:val="20"/>
        </w:rPr>
        <w:t xml:space="preserve"> </w:t>
      </w:r>
      <w:r>
        <w:rPr>
          <w:b/>
          <w:sz w:val="20"/>
        </w:rPr>
        <w:t xml:space="preserve">Unit </w:t>
      </w:r>
      <w:r>
        <w:rPr>
          <w:sz w:val="20"/>
        </w:rPr>
        <w:t>and</w:t>
      </w:r>
      <w:r>
        <w:rPr>
          <w:spacing w:val="-2"/>
          <w:sz w:val="20"/>
        </w:rPr>
        <w:t xml:space="preserve"> </w:t>
      </w:r>
      <w:r>
        <w:rPr>
          <w:sz w:val="20"/>
        </w:rPr>
        <w:t>may</w:t>
      </w:r>
      <w:r>
        <w:rPr>
          <w:spacing w:val="-5"/>
          <w:sz w:val="20"/>
        </w:rPr>
        <w:t xml:space="preserve"> </w:t>
      </w:r>
      <w:r>
        <w:rPr>
          <w:sz w:val="20"/>
        </w:rPr>
        <w:t>require</w:t>
      </w:r>
      <w:r>
        <w:rPr>
          <w:spacing w:val="-2"/>
          <w:sz w:val="20"/>
        </w:rPr>
        <w:t xml:space="preserve"> </w:t>
      </w:r>
      <w:r>
        <w:rPr>
          <w:sz w:val="20"/>
        </w:rPr>
        <w:t>an</w:t>
      </w:r>
      <w:r>
        <w:rPr>
          <w:spacing w:val="-2"/>
          <w:sz w:val="20"/>
        </w:rPr>
        <w:t xml:space="preserve"> </w:t>
      </w:r>
      <w:r>
        <w:rPr>
          <w:sz w:val="20"/>
        </w:rPr>
        <w:t>action or</w:t>
      </w:r>
      <w:r>
        <w:rPr>
          <w:spacing w:val="-1"/>
          <w:sz w:val="20"/>
        </w:rPr>
        <w:t xml:space="preserve"> </w:t>
      </w:r>
      <w:r>
        <w:rPr>
          <w:sz w:val="20"/>
        </w:rPr>
        <w:t>response which is</w:t>
      </w:r>
      <w:r>
        <w:rPr>
          <w:spacing w:val="-1"/>
          <w:sz w:val="20"/>
        </w:rPr>
        <w:t xml:space="preserve"> </w:t>
      </w:r>
      <w:r>
        <w:rPr>
          <w:sz w:val="20"/>
        </w:rPr>
        <w:t xml:space="preserve">outside its </w:t>
      </w:r>
      <w:r>
        <w:rPr>
          <w:b/>
          <w:sz w:val="20"/>
        </w:rPr>
        <w:t>Other</w:t>
      </w:r>
      <w:r>
        <w:rPr>
          <w:b/>
          <w:spacing w:val="-1"/>
          <w:sz w:val="20"/>
        </w:rPr>
        <w:t xml:space="preserve"> </w:t>
      </w:r>
      <w:r>
        <w:rPr>
          <w:b/>
          <w:sz w:val="20"/>
        </w:rPr>
        <w:t xml:space="preserve">Relevant </w:t>
      </w:r>
      <w:proofErr w:type="spellStart"/>
      <w:r>
        <w:rPr>
          <w:b/>
          <w:sz w:val="20"/>
        </w:rPr>
        <w:t>Data</w:t>
      </w:r>
      <w:r>
        <w:rPr>
          <w:sz w:val="20"/>
        </w:rPr>
        <w:t>or</w:t>
      </w:r>
      <w:proofErr w:type="spellEnd"/>
      <w:r>
        <w:rPr>
          <w:sz w:val="20"/>
        </w:rPr>
        <w:t xml:space="preserve"> </w:t>
      </w:r>
      <w:r>
        <w:rPr>
          <w:b/>
          <w:sz w:val="20"/>
        </w:rPr>
        <w:t xml:space="preserve">Export and Import Limits </w:t>
      </w:r>
      <w:r>
        <w:rPr>
          <w:sz w:val="20"/>
        </w:rPr>
        <w:t xml:space="preserve">submitted under </w:t>
      </w:r>
      <w:r>
        <w:rPr>
          <w:b/>
          <w:sz w:val="20"/>
        </w:rPr>
        <w:t>BC1</w:t>
      </w:r>
      <w:r>
        <w:rPr>
          <w:sz w:val="20"/>
        </w:rPr>
        <w:t xml:space="preserve">, or revised under </w:t>
      </w:r>
      <w:r>
        <w:rPr>
          <w:b/>
          <w:sz w:val="20"/>
        </w:rPr>
        <w:t xml:space="preserve">BC1 </w:t>
      </w:r>
      <w:r>
        <w:rPr>
          <w:sz w:val="20"/>
        </w:rPr>
        <w:t xml:space="preserve">or </w:t>
      </w:r>
      <w:r>
        <w:rPr>
          <w:b/>
          <w:sz w:val="20"/>
        </w:rPr>
        <w:t>BC2</w:t>
      </w:r>
      <w:r>
        <w:rPr>
          <w:sz w:val="20"/>
        </w:rPr>
        <w:t xml:space="preserve">, or </w:t>
      </w:r>
      <w:r>
        <w:rPr>
          <w:b/>
          <w:sz w:val="20"/>
        </w:rPr>
        <w:t xml:space="preserve">Dynamic Parameters </w:t>
      </w:r>
      <w:r>
        <w:rPr>
          <w:sz w:val="20"/>
        </w:rPr>
        <w:t xml:space="preserve">submitted or revised under </w:t>
      </w:r>
      <w:r>
        <w:rPr>
          <w:b/>
          <w:sz w:val="20"/>
        </w:rPr>
        <w:t>BC2</w:t>
      </w:r>
      <w:r>
        <w:rPr>
          <w:sz w:val="20"/>
        </w:rPr>
        <w:t>.</w:t>
      </w:r>
    </w:p>
    <w:p w14:paraId="7D7AA004"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459AC64" w14:textId="77777777" w:rsidR="00276D7D" w:rsidRDefault="00000000">
      <w:pPr>
        <w:spacing w:before="71" w:line="266" w:lineRule="auto"/>
        <w:ind w:left="2157" w:right="230" w:hanging="1419"/>
        <w:jc w:val="both"/>
        <w:rPr>
          <w:sz w:val="20"/>
        </w:rPr>
      </w:pPr>
      <w:r>
        <w:rPr>
          <w:sz w:val="20"/>
        </w:rPr>
        <w:lastRenderedPageBreak/>
        <w:t>BC2.9.1.</w:t>
      </w:r>
      <w:proofErr w:type="gramStart"/>
      <w:r>
        <w:rPr>
          <w:sz w:val="20"/>
        </w:rPr>
        <w:t>4</w:t>
      </w:r>
      <w:r>
        <w:rPr>
          <w:spacing w:val="40"/>
          <w:sz w:val="20"/>
        </w:rPr>
        <w:t xml:space="preserve">  </w:t>
      </w:r>
      <w:r>
        <w:rPr>
          <w:sz w:val="20"/>
        </w:rPr>
        <w:t>In</w:t>
      </w:r>
      <w:proofErr w:type="gramEnd"/>
      <w:r>
        <w:rPr>
          <w:sz w:val="20"/>
        </w:rPr>
        <w:t xml:space="preserve"> the case of a </w:t>
      </w:r>
      <w:r>
        <w:rPr>
          <w:b/>
          <w:sz w:val="20"/>
        </w:rPr>
        <w:t xml:space="preserve">Network Operator </w:t>
      </w:r>
      <w:r>
        <w:rPr>
          <w:sz w:val="20"/>
        </w:rPr>
        <w:t xml:space="preserve">or an </w:t>
      </w:r>
      <w:r>
        <w:rPr>
          <w:b/>
          <w:sz w:val="20"/>
        </w:rPr>
        <w:t>Externally Interconnected System Operator</w:t>
      </w:r>
      <w:r>
        <w:rPr>
          <w:sz w:val="20"/>
        </w:rPr>
        <w:t xml:space="preserve">, </w:t>
      </w:r>
      <w:r>
        <w:rPr>
          <w:b/>
          <w:sz w:val="20"/>
        </w:rPr>
        <w:t xml:space="preserve">Emergency Instructions </w:t>
      </w:r>
      <w:r>
        <w:rPr>
          <w:sz w:val="20"/>
        </w:rPr>
        <w:t xml:space="preserve">will be issued to its </w:t>
      </w:r>
      <w:r>
        <w:rPr>
          <w:b/>
          <w:sz w:val="20"/>
        </w:rPr>
        <w:t>Control Centre</w:t>
      </w:r>
      <w:r>
        <w:rPr>
          <w:sz w:val="20"/>
        </w:rPr>
        <w:t>.</w:t>
      </w:r>
    </w:p>
    <w:p w14:paraId="5F376ABE" w14:textId="77777777" w:rsidR="00276D7D" w:rsidRDefault="00000000">
      <w:pPr>
        <w:pStyle w:val="BodyText"/>
        <w:tabs>
          <w:tab w:val="left" w:pos="2157"/>
        </w:tabs>
        <w:spacing w:before="116"/>
        <w:ind w:left="738"/>
        <w:jc w:val="both"/>
      </w:pPr>
      <w:r>
        <w:rPr>
          <w:spacing w:val="-2"/>
        </w:rPr>
        <w:t>BC2.9.2</w:t>
      </w:r>
      <w:r>
        <w:tab/>
      </w:r>
      <w:r>
        <w:rPr>
          <w:u w:val="single"/>
        </w:rPr>
        <w:t>Implementation</w:t>
      </w:r>
      <w:r>
        <w:rPr>
          <w:spacing w:val="-8"/>
          <w:u w:val="single"/>
        </w:rPr>
        <w:t xml:space="preserve"> </w:t>
      </w:r>
      <w:proofErr w:type="gramStart"/>
      <w:r>
        <w:rPr>
          <w:u w:val="single"/>
        </w:rPr>
        <w:t>Of</w:t>
      </w:r>
      <w:proofErr w:type="gramEnd"/>
      <w:r>
        <w:rPr>
          <w:spacing w:val="-6"/>
          <w:u w:val="single"/>
        </w:rPr>
        <w:t xml:space="preserve"> </w:t>
      </w:r>
      <w:r>
        <w:rPr>
          <w:u w:val="single"/>
        </w:rPr>
        <w:t>Emergency</w:t>
      </w:r>
      <w:r>
        <w:rPr>
          <w:spacing w:val="-11"/>
          <w:u w:val="single"/>
        </w:rPr>
        <w:t xml:space="preserve"> </w:t>
      </w:r>
      <w:r>
        <w:rPr>
          <w:spacing w:val="-2"/>
          <w:u w:val="single"/>
        </w:rPr>
        <w:t>Instructions</w:t>
      </w:r>
    </w:p>
    <w:p w14:paraId="6C06E2DF" w14:textId="77777777" w:rsidR="00276D7D" w:rsidRDefault="00000000">
      <w:pPr>
        <w:spacing w:before="142" w:line="264" w:lineRule="auto"/>
        <w:ind w:left="2157" w:right="228" w:hanging="1419"/>
        <w:jc w:val="both"/>
        <w:rPr>
          <w:sz w:val="20"/>
        </w:rPr>
      </w:pPr>
      <w:r>
        <w:rPr>
          <w:sz w:val="20"/>
        </w:rPr>
        <w:t>BC2.9.2.</w:t>
      </w:r>
      <w:proofErr w:type="gramStart"/>
      <w:r>
        <w:rPr>
          <w:sz w:val="20"/>
        </w:rPr>
        <w:t>1</w:t>
      </w:r>
      <w:r>
        <w:rPr>
          <w:spacing w:val="80"/>
          <w:w w:val="150"/>
          <w:sz w:val="20"/>
        </w:rPr>
        <w:t xml:space="preserve">  </w:t>
      </w:r>
      <w:r>
        <w:rPr>
          <w:b/>
          <w:sz w:val="20"/>
        </w:rPr>
        <w:t>Users</w:t>
      </w:r>
      <w:proofErr w:type="gramEnd"/>
      <w:r>
        <w:rPr>
          <w:b/>
          <w:sz w:val="20"/>
        </w:rPr>
        <w:t xml:space="preserve"> </w:t>
      </w:r>
      <w:r>
        <w:rPr>
          <w:sz w:val="20"/>
        </w:rPr>
        <w:t xml:space="preserve">will respond to </w:t>
      </w:r>
      <w:r>
        <w:rPr>
          <w:b/>
          <w:sz w:val="20"/>
        </w:rPr>
        <w:t xml:space="preserve">Emergency Instructions </w:t>
      </w:r>
      <w:r>
        <w:rPr>
          <w:sz w:val="20"/>
        </w:rPr>
        <w:t xml:space="preserve">issued by </w:t>
      </w:r>
      <w:r>
        <w:rPr>
          <w:b/>
          <w:sz w:val="20"/>
        </w:rPr>
        <w:t xml:space="preserve">The Company </w:t>
      </w:r>
      <w:r>
        <w:rPr>
          <w:sz w:val="20"/>
        </w:rPr>
        <w:t xml:space="preserve">without delay and using all reasonable </w:t>
      </w:r>
      <w:proofErr w:type="spellStart"/>
      <w:r>
        <w:rPr>
          <w:sz w:val="20"/>
        </w:rPr>
        <w:t>endeavours</w:t>
      </w:r>
      <w:proofErr w:type="spellEnd"/>
      <w:r>
        <w:rPr>
          <w:sz w:val="20"/>
        </w:rPr>
        <w:t xml:space="preserve"> to so respond. </w:t>
      </w:r>
      <w:r>
        <w:rPr>
          <w:b/>
          <w:sz w:val="20"/>
        </w:rPr>
        <w:t xml:space="preserve">Emergency Instructions </w:t>
      </w:r>
      <w:r>
        <w:rPr>
          <w:sz w:val="20"/>
        </w:rPr>
        <w:t>may only be rejected</w:t>
      </w:r>
      <w:r>
        <w:rPr>
          <w:spacing w:val="-11"/>
          <w:sz w:val="20"/>
        </w:rPr>
        <w:t xml:space="preserve"> </w:t>
      </w:r>
      <w:r>
        <w:rPr>
          <w:sz w:val="20"/>
        </w:rPr>
        <w:t>by</w:t>
      </w:r>
      <w:r>
        <w:rPr>
          <w:spacing w:val="-14"/>
          <w:sz w:val="20"/>
        </w:rPr>
        <w:t xml:space="preserve"> </w:t>
      </w:r>
      <w:proofErr w:type="gramStart"/>
      <w:r>
        <w:rPr>
          <w:sz w:val="20"/>
        </w:rPr>
        <w:t>an</w:t>
      </w:r>
      <w:proofErr w:type="gramEnd"/>
      <w:r>
        <w:rPr>
          <w:spacing w:val="-9"/>
          <w:sz w:val="20"/>
        </w:rPr>
        <w:t xml:space="preserve"> </w:t>
      </w:r>
      <w:r>
        <w:rPr>
          <w:b/>
          <w:sz w:val="20"/>
        </w:rPr>
        <w:t>User</w:t>
      </w:r>
      <w:r>
        <w:rPr>
          <w:b/>
          <w:spacing w:val="-10"/>
          <w:sz w:val="20"/>
        </w:rPr>
        <w:t xml:space="preserve"> </w:t>
      </w:r>
      <w:r>
        <w:rPr>
          <w:sz w:val="20"/>
        </w:rPr>
        <w:t>on</w:t>
      </w:r>
      <w:r>
        <w:rPr>
          <w:spacing w:val="-11"/>
          <w:sz w:val="20"/>
        </w:rPr>
        <w:t xml:space="preserve"> </w:t>
      </w:r>
      <w:r>
        <w:rPr>
          <w:sz w:val="20"/>
        </w:rPr>
        <w:t>safety</w:t>
      </w:r>
      <w:r>
        <w:rPr>
          <w:spacing w:val="-14"/>
          <w:sz w:val="20"/>
        </w:rPr>
        <w:t xml:space="preserve"> </w:t>
      </w:r>
      <w:r>
        <w:rPr>
          <w:sz w:val="20"/>
        </w:rPr>
        <w:t>grounds</w:t>
      </w:r>
      <w:r>
        <w:rPr>
          <w:spacing w:val="-9"/>
          <w:sz w:val="20"/>
        </w:rPr>
        <w:t xml:space="preserve"> </w:t>
      </w:r>
      <w:r>
        <w:rPr>
          <w:sz w:val="20"/>
        </w:rPr>
        <w:t>(relating</w:t>
      </w:r>
      <w:r>
        <w:rPr>
          <w:spacing w:val="-10"/>
          <w:sz w:val="20"/>
        </w:rPr>
        <w:t xml:space="preserve"> </w:t>
      </w:r>
      <w:r>
        <w:rPr>
          <w:sz w:val="20"/>
        </w:rPr>
        <w:t>to</w:t>
      </w:r>
      <w:r>
        <w:rPr>
          <w:spacing w:val="-11"/>
          <w:sz w:val="20"/>
        </w:rPr>
        <w:t xml:space="preserve"> </w:t>
      </w:r>
      <w:r>
        <w:rPr>
          <w:sz w:val="20"/>
        </w:rPr>
        <w:t>personnel</w:t>
      </w:r>
      <w:r>
        <w:rPr>
          <w:spacing w:val="-11"/>
          <w:sz w:val="20"/>
        </w:rPr>
        <w:t xml:space="preserve"> </w:t>
      </w:r>
      <w:r>
        <w:rPr>
          <w:sz w:val="20"/>
        </w:rPr>
        <w:t>or</w:t>
      </w:r>
      <w:r>
        <w:rPr>
          <w:spacing w:val="-9"/>
          <w:sz w:val="20"/>
        </w:rPr>
        <w:t xml:space="preserve"> </w:t>
      </w:r>
      <w:r>
        <w:rPr>
          <w:sz w:val="20"/>
        </w:rPr>
        <w:t>plant)</w:t>
      </w:r>
      <w:r>
        <w:rPr>
          <w:spacing w:val="-10"/>
          <w:sz w:val="20"/>
        </w:rPr>
        <w:t xml:space="preserve"> </w:t>
      </w:r>
      <w:r>
        <w:rPr>
          <w:sz w:val="20"/>
        </w:rPr>
        <w:t>and</w:t>
      </w:r>
      <w:r>
        <w:rPr>
          <w:spacing w:val="-10"/>
          <w:sz w:val="20"/>
        </w:rPr>
        <w:t xml:space="preserve"> </w:t>
      </w:r>
      <w:r>
        <w:rPr>
          <w:sz w:val="20"/>
        </w:rPr>
        <w:t>this</w:t>
      </w:r>
      <w:r>
        <w:rPr>
          <w:spacing w:val="-11"/>
          <w:sz w:val="20"/>
        </w:rPr>
        <w:t xml:space="preserve"> </w:t>
      </w:r>
      <w:r>
        <w:rPr>
          <w:sz w:val="20"/>
        </w:rPr>
        <w:t>must</w:t>
      </w:r>
      <w:r>
        <w:rPr>
          <w:spacing w:val="-10"/>
          <w:sz w:val="20"/>
        </w:rPr>
        <w:t xml:space="preserve"> </w:t>
      </w:r>
      <w:r>
        <w:rPr>
          <w:sz w:val="20"/>
        </w:rPr>
        <w:t>be</w:t>
      </w:r>
      <w:r>
        <w:rPr>
          <w:spacing w:val="-11"/>
          <w:sz w:val="20"/>
        </w:rPr>
        <w:t xml:space="preserve"> </w:t>
      </w:r>
      <w:r>
        <w:rPr>
          <w:sz w:val="20"/>
        </w:rPr>
        <w:t xml:space="preserve">notified to </w:t>
      </w:r>
      <w:r>
        <w:rPr>
          <w:b/>
          <w:sz w:val="20"/>
        </w:rPr>
        <w:t xml:space="preserve">The Company </w:t>
      </w:r>
      <w:r>
        <w:rPr>
          <w:sz w:val="20"/>
        </w:rPr>
        <w:t>immediately by telephone.</w:t>
      </w:r>
    </w:p>
    <w:p w14:paraId="5F3A7BC6" w14:textId="77777777" w:rsidR="00276D7D" w:rsidRDefault="00000000">
      <w:pPr>
        <w:spacing w:before="121" w:line="264" w:lineRule="auto"/>
        <w:ind w:left="2157" w:right="225" w:hanging="1419"/>
        <w:jc w:val="both"/>
        <w:rPr>
          <w:sz w:val="20"/>
        </w:rPr>
      </w:pPr>
      <w:r>
        <w:rPr>
          <w:sz w:val="20"/>
        </w:rPr>
        <w:t>BC2.9.2.</w:t>
      </w:r>
      <w:proofErr w:type="gramStart"/>
      <w:r>
        <w:rPr>
          <w:sz w:val="20"/>
        </w:rPr>
        <w:t>2</w:t>
      </w:r>
      <w:r>
        <w:rPr>
          <w:spacing w:val="40"/>
          <w:sz w:val="20"/>
        </w:rPr>
        <w:t xml:space="preserve">  </w:t>
      </w:r>
      <w:r>
        <w:rPr>
          <w:b/>
          <w:sz w:val="20"/>
        </w:rPr>
        <w:t>Emergency</w:t>
      </w:r>
      <w:proofErr w:type="gramEnd"/>
      <w:r>
        <w:rPr>
          <w:b/>
          <w:sz w:val="20"/>
        </w:rPr>
        <w:t xml:space="preserve"> Instructions </w:t>
      </w:r>
      <w:r>
        <w:rPr>
          <w:sz w:val="20"/>
        </w:rPr>
        <w:t xml:space="preserve">will always be prefixed with the words “This is an </w:t>
      </w:r>
      <w:r>
        <w:rPr>
          <w:b/>
          <w:sz w:val="20"/>
        </w:rPr>
        <w:t>Emergency Instruction</w:t>
      </w:r>
      <w:r>
        <w:rPr>
          <w:sz w:val="20"/>
        </w:rPr>
        <w:t>” except in the case of:</w:t>
      </w:r>
    </w:p>
    <w:p w14:paraId="61AB3105" w14:textId="77777777" w:rsidR="00276D7D" w:rsidRDefault="00000000">
      <w:pPr>
        <w:pStyle w:val="ListParagraph"/>
        <w:numPr>
          <w:ilvl w:val="2"/>
          <w:numId w:val="17"/>
        </w:numPr>
        <w:tabs>
          <w:tab w:val="left" w:pos="2580"/>
          <w:tab w:val="left" w:pos="2582"/>
        </w:tabs>
        <w:spacing w:before="120" w:line="264" w:lineRule="auto"/>
        <w:ind w:right="229"/>
        <w:jc w:val="both"/>
        <w:rPr>
          <w:sz w:val="20"/>
        </w:rPr>
      </w:pPr>
      <w:r>
        <w:rPr>
          <w:b/>
          <w:sz w:val="20"/>
        </w:rPr>
        <w:t xml:space="preserve">Maximum Generation Service </w:t>
      </w:r>
      <w:r>
        <w:rPr>
          <w:sz w:val="20"/>
        </w:rPr>
        <w:t xml:space="preserve">instructed by electronic data communication facilities where the instruction will be issued in accordance with the provisions of the </w:t>
      </w:r>
      <w:r>
        <w:rPr>
          <w:b/>
          <w:sz w:val="20"/>
        </w:rPr>
        <w:t>Maximum Generation Service Agreement</w:t>
      </w:r>
      <w:r>
        <w:rPr>
          <w:sz w:val="20"/>
        </w:rPr>
        <w:t>; and</w:t>
      </w:r>
    </w:p>
    <w:p w14:paraId="7F8481B3" w14:textId="77777777" w:rsidR="00276D7D" w:rsidRDefault="00000000">
      <w:pPr>
        <w:pStyle w:val="ListParagraph"/>
        <w:numPr>
          <w:ilvl w:val="2"/>
          <w:numId w:val="17"/>
        </w:numPr>
        <w:tabs>
          <w:tab w:val="left" w:pos="2578"/>
          <w:tab w:val="left" w:pos="2582"/>
        </w:tabs>
        <w:spacing w:before="120" w:line="264" w:lineRule="auto"/>
        <w:ind w:right="229"/>
        <w:jc w:val="both"/>
        <w:rPr>
          <w:sz w:val="20"/>
        </w:rPr>
      </w:pPr>
      <w:r>
        <w:rPr>
          <w:sz w:val="20"/>
        </w:rPr>
        <w:t xml:space="preserve">an </w:t>
      </w:r>
      <w:r>
        <w:rPr>
          <w:b/>
          <w:sz w:val="20"/>
        </w:rPr>
        <w:t xml:space="preserve">Emergency </w:t>
      </w:r>
      <w:proofErr w:type="spellStart"/>
      <w:r>
        <w:rPr>
          <w:b/>
          <w:sz w:val="20"/>
        </w:rPr>
        <w:t>Deenergisation</w:t>
      </w:r>
      <w:proofErr w:type="spellEnd"/>
      <w:r>
        <w:rPr>
          <w:b/>
          <w:sz w:val="20"/>
        </w:rPr>
        <w:t xml:space="preserve"> Instruction</w:t>
      </w:r>
      <w:r>
        <w:rPr>
          <w:sz w:val="20"/>
        </w:rPr>
        <w:t xml:space="preserve">, where the </w:t>
      </w:r>
      <w:r>
        <w:rPr>
          <w:b/>
          <w:sz w:val="20"/>
        </w:rPr>
        <w:t xml:space="preserve">Emergency </w:t>
      </w:r>
      <w:proofErr w:type="spellStart"/>
      <w:r>
        <w:rPr>
          <w:b/>
          <w:sz w:val="20"/>
        </w:rPr>
        <w:t>Deenergisation</w:t>
      </w:r>
      <w:proofErr w:type="spellEnd"/>
      <w:r>
        <w:rPr>
          <w:b/>
          <w:sz w:val="20"/>
        </w:rPr>
        <w:t xml:space="preserve"> Instruction </w:t>
      </w:r>
      <w:r>
        <w:rPr>
          <w:sz w:val="20"/>
        </w:rPr>
        <w:t xml:space="preserve">will be pre-fixed with the words ‘This is an </w:t>
      </w:r>
      <w:r>
        <w:rPr>
          <w:b/>
          <w:sz w:val="20"/>
        </w:rPr>
        <w:t xml:space="preserve">Emergency </w:t>
      </w:r>
      <w:proofErr w:type="spellStart"/>
      <w:r>
        <w:rPr>
          <w:b/>
          <w:sz w:val="20"/>
        </w:rPr>
        <w:t>Deenergisation</w:t>
      </w:r>
      <w:proofErr w:type="spellEnd"/>
      <w:r>
        <w:rPr>
          <w:b/>
          <w:sz w:val="20"/>
        </w:rPr>
        <w:t xml:space="preserve"> Instruction’</w:t>
      </w:r>
      <w:r>
        <w:rPr>
          <w:sz w:val="20"/>
        </w:rPr>
        <w:t>; and</w:t>
      </w:r>
    </w:p>
    <w:p w14:paraId="1970BE05" w14:textId="77777777" w:rsidR="00276D7D" w:rsidRDefault="00000000">
      <w:pPr>
        <w:pStyle w:val="ListParagraph"/>
        <w:numPr>
          <w:ilvl w:val="2"/>
          <w:numId w:val="17"/>
        </w:numPr>
        <w:tabs>
          <w:tab w:val="left" w:pos="2578"/>
          <w:tab w:val="left" w:pos="2582"/>
        </w:tabs>
        <w:spacing w:before="120" w:line="264" w:lineRule="auto"/>
        <w:ind w:right="228"/>
        <w:jc w:val="both"/>
        <w:rPr>
          <w:sz w:val="20"/>
        </w:rPr>
      </w:pPr>
      <w:r>
        <w:rPr>
          <w:sz w:val="20"/>
        </w:rPr>
        <w:t xml:space="preserve">during a </w:t>
      </w:r>
      <w:r>
        <w:rPr>
          <w:b/>
          <w:sz w:val="20"/>
        </w:rPr>
        <w:t xml:space="preserve">Black Start </w:t>
      </w:r>
      <w:r>
        <w:rPr>
          <w:sz w:val="20"/>
        </w:rPr>
        <w:t xml:space="preserve">situation where the </w:t>
      </w:r>
      <w:r>
        <w:rPr>
          <w:b/>
          <w:sz w:val="20"/>
        </w:rPr>
        <w:t xml:space="preserve">Balancing Mechanism </w:t>
      </w:r>
      <w:r>
        <w:rPr>
          <w:sz w:val="20"/>
        </w:rPr>
        <w:t xml:space="preserve">has been suspended, any instruction given by </w:t>
      </w:r>
      <w:r>
        <w:rPr>
          <w:b/>
          <w:sz w:val="20"/>
        </w:rPr>
        <w:t xml:space="preserve">The Company </w:t>
      </w:r>
      <w:r>
        <w:rPr>
          <w:sz w:val="20"/>
        </w:rPr>
        <w:t xml:space="preserve">will (unless </w:t>
      </w:r>
      <w:r>
        <w:rPr>
          <w:b/>
          <w:sz w:val="20"/>
        </w:rPr>
        <w:t xml:space="preserve">The Company </w:t>
      </w:r>
      <w:r>
        <w:rPr>
          <w:sz w:val="20"/>
        </w:rPr>
        <w:t xml:space="preserve">specifies otherwise) be deemed to be an </w:t>
      </w:r>
      <w:r>
        <w:rPr>
          <w:b/>
          <w:sz w:val="20"/>
        </w:rPr>
        <w:t xml:space="preserve">Emergency Instruction </w:t>
      </w:r>
      <w:r>
        <w:rPr>
          <w:sz w:val="20"/>
        </w:rPr>
        <w:t xml:space="preserve">and need not be pre-fixed with the words ‘This is an </w:t>
      </w:r>
      <w:r>
        <w:rPr>
          <w:b/>
          <w:sz w:val="20"/>
        </w:rPr>
        <w:t>Emergency Instruction</w:t>
      </w:r>
      <w:r>
        <w:rPr>
          <w:sz w:val="20"/>
        </w:rPr>
        <w:t>’; and</w:t>
      </w:r>
    </w:p>
    <w:p w14:paraId="15368163" w14:textId="77777777" w:rsidR="00276D7D" w:rsidRDefault="00000000">
      <w:pPr>
        <w:pStyle w:val="ListParagraph"/>
        <w:numPr>
          <w:ilvl w:val="2"/>
          <w:numId w:val="17"/>
        </w:numPr>
        <w:tabs>
          <w:tab w:val="left" w:pos="2579"/>
          <w:tab w:val="left" w:pos="2582"/>
        </w:tabs>
        <w:spacing w:before="121" w:line="264" w:lineRule="auto"/>
        <w:ind w:right="225"/>
        <w:jc w:val="both"/>
        <w:rPr>
          <w:sz w:val="20"/>
        </w:rPr>
      </w:pPr>
      <w:r>
        <w:rPr>
          <w:sz w:val="20"/>
        </w:rPr>
        <w:t xml:space="preserve">during a </w:t>
      </w:r>
      <w:r>
        <w:rPr>
          <w:b/>
          <w:sz w:val="20"/>
        </w:rPr>
        <w:t xml:space="preserve">Black Start </w:t>
      </w:r>
      <w:r>
        <w:rPr>
          <w:sz w:val="20"/>
        </w:rPr>
        <w:t xml:space="preserve">situation where the </w:t>
      </w:r>
      <w:r>
        <w:rPr>
          <w:b/>
          <w:sz w:val="20"/>
        </w:rPr>
        <w:t xml:space="preserve">Balancing Mechanism </w:t>
      </w:r>
      <w:r>
        <w:rPr>
          <w:sz w:val="20"/>
        </w:rPr>
        <w:t xml:space="preserve">has not been suspended, any instruction in relation to </w:t>
      </w:r>
      <w:r>
        <w:rPr>
          <w:b/>
          <w:sz w:val="20"/>
        </w:rPr>
        <w:t xml:space="preserve">Black Start Stations Black Start HVDC Systems </w:t>
      </w:r>
      <w:r>
        <w:rPr>
          <w:sz w:val="20"/>
        </w:rPr>
        <w:t xml:space="preserve">and to </w:t>
      </w:r>
      <w:r>
        <w:rPr>
          <w:b/>
          <w:sz w:val="20"/>
        </w:rPr>
        <w:t xml:space="preserve">Network Operators </w:t>
      </w:r>
      <w:r>
        <w:rPr>
          <w:sz w:val="20"/>
        </w:rPr>
        <w:t xml:space="preserve">which are part of an invoked </w:t>
      </w:r>
      <w:r>
        <w:rPr>
          <w:b/>
          <w:sz w:val="20"/>
        </w:rPr>
        <w:t xml:space="preserve">Local Joint Restoration Plan </w:t>
      </w:r>
      <w:r>
        <w:rPr>
          <w:sz w:val="20"/>
        </w:rPr>
        <w:t xml:space="preserve">will (unless </w:t>
      </w:r>
      <w:r>
        <w:rPr>
          <w:b/>
          <w:sz w:val="20"/>
        </w:rPr>
        <w:t xml:space="preserve">The Company </w:t>
      </w:r>
      <w:r>
        <w:rPr>
          <w:sz w:val="20"/>
        </w:rPr>
        <w:t xml:space="preserve">specifies otherwise) be deemed to be an </w:t>
      </w:r>
      <w:r>
        <w:rPr>
          <w:b/>
          <w:sz w:val="20"/>
        </w:rPr>
        <w:t>Emergency</w:t>
      </w:r>
      <w:r>
        <w:rPr>
          <w:b/>
          <w:spacing w:val="-9"/>
          <w:sz w:val="20"/>
        </w:rPr>
        <w:t xml:space="preserve"> </w:t>
      </w:r>
      <w:r>
        <w:rPr>
          <w:b/>
          <w:sz w:val="20"/>
        </w:rPr>
        <w:t>Instruction</w:t>
      </w:r>
      <w:r>
        <w:rPr>
          <w:b/>
          <w:spacing w:val="-7"/>
          <w:sz w:val="20"/>
        </w:rPr>
        <w:t xml:space="preserve"> </w:t>
      </w:r>
      <w:r>
        <w:rPr>
          <w:sz w:val="20"/>
        </w:rPr>
        <w:t>and</w:t>
      </w:r>
      <w:r>
        <w:rPr>
          <w:spacing w:val="-9"/>
          <w:sz w:val="20"/>
        </w:rPr>
        <w:t xml:space="preserve"> </w:t>
      </w:r>
      <w:r>
        <w:rPr>
          <w:sz w:val="20"/>
        </w:rPr>
        <w:t>need</w:t>
      </w:r>
      <w:r>
        <w:rPr>
          <w:spacing w:val="-9"/>
          <w:sz w:val="20"/>
        </w:rPr>
        <w:t xml:space="preserve"> </w:t>
      </w:r>
      <w:r>
        <w:rPr>
          <w:sz w:val="20"/>
        </w:rPr>
        <w:t>not</w:t>
      </w:r>
      <w:r>
        <w:rPr>
          <w:spacing w:val="-9"/>
          <w:sz w:val="20"/>
        </w:rPr>
        <w:t xml:space="preserve"> </w:t>
      </w:r>
      <w:r>
        <w:rPr>
          <w:sz w:val="20"/>
        </w:rPr>
        <w:t>be</w:t>
      </w:r>
      <w:r>
        <w:rPr>
          <w:spacing w:val="-7"/>
          <w:sz w:val="20"/>
        </w:rPr>
        <w:t xml:space="preserve"> </w:t>
      </w:r>
      <w:r>
        <w:rPr>
          <w:sz w:val="20"/>
        </w:rPr>
        <w:t>prefixed</w:t>
      </w:r>
      <w:r>
        <w:rPr>
          <w:spacing w:val="-7"/>
          <w:sz w:val="20"/>
        </w:rPr>
        <w:t xml:space="preserve"> </w:t>
      </w:r>
      <w:r>
        <w:rPr>
          <w:sz w:val="20"/>
        </w:rPr>
        <w:t>with</w:t>
      </w:r>
      <w:r>
        <w:rPr>
          <w:spacing w:val="-7"/>
          <w:sz w:val="20"/>
        </w:rPr>
        <w:t xml:space="preserve"> </w:t>
      </w:r>
      <w:r>
        <w:rPr>
          <w:sz w:val="20"/>
        </w:rPr>
        <w:t>the</w:t>
      </w:r>
      <w:r>
        <w:rPr>
          <w:spacing w:val="-5"/>
          <w:sz w:val="20"/>
        </w:rPr>
        <w:t xml:space="preserve"> </w:t>
      </w:r>
      <w:r>
        <w:rPr>
          <w:sz w:val="20"/>
        </w:rPr>
        <w:t>words</w:t>
      </w:r>
      <w:r>
        <w:rPr>
          <w:spacing w:val="-8"/>
          <w:sz w:val="20"/>
        </w:rPr>
        <w:t xml:space="preserve"> </w:t>
      </w:r>
      <w:r>
        <w:rPr>
          <w:sz w:val="20"/>
        </w:rPr>
        <w:t>‘This</w:t>
      </w:r>
      <w:r>
        <w:rPr>
          <w:spacing w:val="-8"/>
          <w:sz w:val="20"/>
        </w:rPr>
        <w:t xml:space="preserve"> </w:t>
      </w:r>
      <w:r>
        <w:rPr>
          <w:sz w:val="20"/>
        </w:rPr>
        <w:t>is</w:t>
      </w:r>
      <w:r>
        <w:rPr>
          <w:spacing w:val="-8"/>
          <w:sz w:val="20"/>
        </w:rPr>
        <w:t xml:space="preserve"> </w:t>
      </w:r>
      <w:r>
        <w:rPr>
          <w:sz w:val="20"/>
        </w:rPr>
        <w:t>an</w:t>
      </w:r>
      <w:r>
        <w:rPr>
          <w:spacing w:val="-6"/>
          <w:sz w:val="20"/>
        </w:rPr>
        <w:t xml:space="preserve"> </w:t>
      </w:r>
      <w:r>
        <w:rPr>
          <w:b/>
          <w:sz w:val="20"/>
        </w:rPr>
        <w:t xml:space="preserve">Emergency </w:t>
      </w:r>
      <w:r>
        <w:rPr>
          <w:b/>
          <w:spacing w:val="-2"/>
          <w:sz w:val="20"/>
        </w:rPr>
        <w:t>Instruction</w:t>
      </w:r>
      <w:r>
        <w:rPr>
          <w:spacing w:val="-2"/>
          <w:sz w:val="20"/>
        </w:rPr>
        <w:t>’.</w:t>
      </w:r>
    </w:p>
    <w:p w14:paraId="670E75F3" w14:textId="77777777" w:rsidR="00276D7D" w:rsidRDefault="00000000">
      <w:pPr>
        <w:spacing w:before="118" w:line="264" w:lineRule="auto"/>
        <w:ind w:left="2582" w:right="226"/>
        <w:jc w:val="both"/>
        <w:rPr>
          <w:sz w:val="20"/>
        </w:rPr>
      </w:pPr>
      <w:r>
        <w:rPr>
          <w:sz w:val="20"/>
        </w:rPr>
        <w:t>In</w:t>
      </w:r>
      <w:r>
        <w:rPr>
          <w:spacing w:val="-9"/>
          <w:sz w:val="20"/>
        </w:rPr>
        <w:t xml:space="preserve"> </w:t>
      </w:r>
      <w:r>
        <w:rPr>
          <w:sz w:val="20"/>
        </w:rPr>
        <w:t>Scotland,</w:t>
      </w:r>
      <w:r>
        <w:rPr>
          <w:spacing w:val="-7"/>
          <w:sz w:val="20"/>
        </w:rPr>
        <w:t xml:space="preserve"> </w:t>
      </w:r>
      <w:r>
        <w:rPr>
          <w:sz w:val="20"/>
        </w:rPr>
        <w:t>any</w:t>
      </w:r>
      <w:r>
        <w:rPr>
          <w:spacing w:val="-9"/>
          <w:sz w:val="20"/>
        </w:rPr>
        <w:t xml:space="preserve"> </w:t>
      </w:r>
      <w:r>
        <w:rPr>
          <w:sz w:val="20"/>
        </w:rPr>
        <w:t>instruction</w:t>
      </w:r>
      <w:r>
        <w:rPr>
          <w:spacing w:val="-5"/>
          <w:sz w:val="20"/>
        </w:rPr>
        <w:t xml:space="preserve"> </w:t>
      </w:r>
      <w:r>
        <w:rPr>
          <w:sz w:val="20"/>
        </w:rPr>
        <w:t>in</w:t>
      </w:r>
      <w:r>
        <w:rPr>
          <w:spacing w:val="-9"/>
          <w:sz w:val="20"/>
        </w:rPr>
        <w:t xml:space="preserve"> </w:t>
      </w:r>
      <w:r>
        <w:rPr>
          <w:sz w:val="20"/>
        </w:rPr>
        <w:t>relation</w:t>
      </w:r>
      <w:r>
        <w:rPr>
          <w:spacing w:val="-9"/>
          <w:sz w:val="20"/>
        </w:rPr>
        <w:t xml:space="preserve"> </w:t>
      </w:r>
      <w:r>
        <w:rPr>
          <w:sz w:val="20"/>
        </w:rPr>
        <w:t>to</w:t>
      </w:r>
      <w:r>
        <w:rPr>
          <w:spacing w:val="-2"/>
          <w:sz w:val="20"/>
        </w:rPr>
        <w:t xml:space="preserve"> </w:t>
      </w:r>
      <w:r>
        <w:rPr>
          <w:b/>
          <w:sz w:val="20"/>
        </w:rPr>
        <w:t>Gensets</w:t>
      </w:r>
      <w:r>
        <w:rPr>
          <w:b/>
          <w:spacing w:val="-9"/>
          <w:sz w:val="20"/>
        </w:rPr>
        <w:t xml:space="preserve"> </w:t>
      </w:r>
      <w:r>
        <w:rPr>
          <w:sz w:val="20"/>
        </w:rPr>
        <w:t>that</w:t>
      </w:r>
      <w:r>
        <w:rPr>
          <w:spacing w:val="-7"/>
          <w:sz w:val="20"/>
        </w:rPr>
        <w:t xml:space="preserve"> </w:t>
      </w:r>
      <w:r>
        <w:rPr>
          <w:sz w:val="20"/>
        </w:rPr>
        <w:t>are</w:t>
      </w:r>
      <w:r>
        <w:rPr>
          <w:spacing w:val="-8"/>
          <w:sz w:val="20"/>
        </w:rPr>
        <w:t xml:space="preserve"> </w:t>
      </w:r>
      <w:r>
        <w:rPr>
          <w:sz w:val="20"/>
        </w:rPr>
        <w:t>not</w:t>
      </w:r>
      <w:r>
        <w:rPr>
          <w:spacing w:val="-9"/>
          <w:sz w:val="20"/>
        </w:rPr>
        <w:t xml:space="preserve"> </w:t>
      </w:r>
      <w:r>
        <w:rPr>
          <w:sz w:val="20"/>
        </w:rPr>
        <w:t>at</w:t>
      </w:r>
      <w:r>
        <w:rPr>
          <w:spacing w:val="-6"/>
          <w:sz w:val="20"/>
        </w:rPr>
        <w:t xml:space="preserve"> </w:t>
      </w:r>
      <w:r>
        <w:rPr>
          <w:b/>
          <w:sz w:val="20"/>
        </w:rPr>
        <w:t>Black</w:t>
      </w:r>
      <w:r>
        <w:rPr>
          <w:b/>
          <w:spacing w:val="-7"/>
          <w:sz w:val="20"/>
        </w:rPr>
        <w:t xml:space="preserve"> </w:t>
      </w:r>
      <w:r>
        <w:rPr>
          <w:b/>
          <w:sz w:val="20"/>
        </w:rPr>
        <w:t>Start</w:t>
      </w:r>
      <w:r>
        <w:rPr>
          <w:b/>
          <w:spacing w:val="-6"/>
          <w:sz w:val="20"/>
        </w:rPr>
        <w:t xml:space="preserve"> </w:t>
      </w:r>
      <w:r>
        <w:rPr>
          <w:b/>
          <w:sz w:val="20"/>
        </w:rPr>
        <w:t>Stations</w:t>
      </w:r>
      <w:r>
        <w:rPr>
          <w:b/>
          <w:spacing w:val="-8"/>
          <w:sz w:val="20"/>
        </w:rPr>
        <w:t xml:space="preserve"> </w:t>
      </w:r>
      <w:r>
        <w:rPr>
          <w:sz w:val="20"/>
        </w:rPr>
        <w:t xml:space="preserve">or to </w:t>
      </w:r>
      <w:r>
        <w:rPr>
          <w:b/>
          <w:sz w:val="20"/>
        </w:rPr>
        <w:t xml:space="preserve">HVDC Systems </w:t>
      </w:r>
      <w:r>
        <w:rPr>
          <w:sz w:val="20"/>
        </w:rPr>
        <w:t xml:space="preserve">or </w:t>
      </w:r>
      <w:r>
        <w:rPr>
          <w:b/>
          <w:sz w:val="20"/>
        </w:rPr>
        <w:t xml:space="preserve">DC Converter Stations </w:t>
      </w:r>
      <w:r>
        <w:rPr>
          <w:sz w:val="20"/>
        </w:rPr>
        <w:t xml:space="preserve">that are not part of </w:t>
      </w:r>
      <w:r>
        <w:rPr>
          <w:b/>
          <w:sz w:val="20"/>
        </w:rPr>
        <w:t>Black Start HVDC Systems</w:t>
      </w:r>
      <w:r>
        <w:rPr>
          <w:sz w:val="20"/>
        </w:rPr>
        <w:t xml:space="preserve">, but which are part of an invoked </w:t>
      </w:r>
      <w:r>
        <w:rPr>
          <w:b/>
          <w:sz w:val="20"/>
        </w:rPr>
        <w:t xml:space="preserve">Local Joint Restoration Plan </w:t>
      </w:r>
      <w:r>
        <w:rPr>
          <w:sz w:val="20"/>
        </w:rPr>
        <w:t xml:space="preserve">and are instructed in accordance with the provisions of that </w:t>
      </w:r>
      <w:r>
        <w:rPr>
          <w:b/>
          <w:sz w:val="20"/>
        </w:rPr>
        <w:t xml:space="preserve">Local Joint Restoration Plan, </w:t>
      </w:r>
      <w:r>
        <w:rPr>
          <w:sz w:val="20"/>
        </w:rPr>
        <w:t xml:space="preserve">will be deemed to be an </w:t>
      </w:r>
      <w:r>
        <w:rPr>
          <w:b/>
          <w:sz w:val="20"/>
        </w:rPr>
        <w:t xml:space="preserve">Emergency Instruction </w:t>
      </w:r>
      <w:r>
        <w:rPr>
          <w:sz w:val="20"/>
        </w:rPr>
        <w:t xml:space="preserve">and need not be prefixed with the words ‘This is an </w:t>
      </w:r>
      <w:r>
        <w:rPr>
          <w:b/>
          <w:sz w:val="20"/>
        </w:rPr>
        <w:t>Emergency Instruction</w:t>
      </w:r>
      <w:r>
        <w:rPr>
          <w:sz w:val="20"/>
        </w:rPr>
        <w:t>’.</w:t>
      </w:r>
    </w:p>
    <w:p w14:paraId="30CFD3F4" w14:textId="77777777" w:rsidR="00276D7D" w:rsidRDefault="00276D7D">
      <w:pPr>
        <w:pStyle w:val="BodyText"/>
        <w:spacing w:before="24"/>
      </w:pPr>
    </w:p>
    <w:p w14:paraId="300307F7" w14:textId="77777777" w:rsidR="00276D7D" w:rsidRDefault="00000000">
      <w:pPr>
        <w:spacing w:line="264" w:lineRule="auto"/>
        <w:ind w:left="2157" w:right="227" w:hanging="1419"/>
        <w:jc w:val="both"/>
        <w:rPr>
          <w:sz w:val="20"/>
        </w:rPr>
      </w:pPr>
      <w:r>
        <w:rPr>
          <w:sz w:val="20"/>
        </w:rPr>
        <w:t>BC2.9.2.</w:t>
      </w:r>
      <w:proofErr w:type="gramStart"/>
      <w:r>
        <w:rPr>
          <w:sz w:val="20"/>
        </w:rPr>
        <w:t>3</w:t>
      </w:r>
      <w:r>
        <w:rPr>
          <w:spacing w:val="80"/>
          <w:sz w:val="20"/>
        </w:rPr>
        <w:t xml:space="preserve">  </w:t>
      </w:r>
      <w:r>
        <w:rPr>
          <w:sz w:val="20"/>
        </w:rPr>
        <w:t>In</w:t>
      </w:r>
      <w:proofErr w:type="gramEnd"/>
      <w:r>
        <w:rPr>
          <w:spacing w:val="40"/>
          <w:sz w:val="20"/>
        </w:rPr>
        <w:t xml:space="preserve"> </w:t>
      </w:r>
      <w:r>
        <w:rPr>
          <w:sz w:val="20"/>
        </w:rPr>
        <w:t>all</w:t>
      </w:r>
      <w:r>
        <w:rPr>
          <w:spacing w:val="40"/>
          <w:sz w:val="20"/>
        </w:rPr>
        <w:t xml:space="preserve"> </w:t>
      </w:r>
      <w:r>
        <w:rPr>
          <w:sz w:val="20"/>
        </w:rPr>
        <w:t>cases</w:t>
      </w:r>
      <w:r>
        <w:rPr>
          <w:spacing w:val="40"/>
          <w:sz w:val="20"/>
        </w:rPr>
        <w:t xml:space="preserve"> </w:t>
      </w:r>
      <w:r>
        <w:rPr>
          <w:sz w:val="20"/>
        </w:rPr>
        <w:t>under</w:t>
      </w:r>
      <w:r>
        <w:rPr>
          <w:spacing w:val="40"/>
          <w:sz w:val="20"/>
        </w:rPr>
        <w:t xml:space="preserve"> </w:t>
      </w:r>
      <w:r>
        <w:rPr>
          <w:sz w:val="20"/>
        </w:rPr>
        <w:t>this</w:t>
      </w:r>
      <w:r>
        <w:rPr>
          <w:spacing w:val="40"/>
          <w:sz w:val="20"/>
        </w:rPr>
        <w:t xml:space="preserve"> </w:t>
      </w:r>
      <w:r>
        <w:rPr>
          <w:sz w:val="20"/>
        </w:rPr>
        <w:t>BC2.9</w:t>
      </w:r>
      <w:r>
        <w:rPr>
          <w:spacing w:val="40"/>
          <w:sz w:val="20"/>
        </w:rPr>
        <w:t xml:space="preserve"> </w:t>
      </w:r>
      <w:r>
        <w:rPr>
          <w:sz w:val="20"/>
        </w:rPr>
        <w:t>except</w:t>
      </w:r>
      <w:r>
        <w:rPr>
          <w:spacing w:val="40"/>
          <w:sz w:val="20"/>
        </w:rPr>
        <w:t xml:space="preserve"> </w:t>
      </w:r>
      <w:r>
        <w:rPr>
          <w:sz w:val="20"/>
        </w:rPr>
        <w:t>BC2.9.1.2</w:t>
      </w:r>
      <w:r>
        <w:rPr>
          <w:spacing w:val="40"/>
          <w:sz w:val="20"/>
        </w:rPr>
        <w:t xml:space="preserve"> </w:t>
      </w:r>
      <w:r>
        <w:rPr>
          <w:sz w:val="20"/>
        </w:rPr>
        <w:t>(e)</w:t>
      </w:r>
      <w:r>
        <w:rPr>
          <w:spacing w:val="40"/>
          <w:sz w:val="20"/>
        </w:rPr>
        <w:t xml:space="preserve"> </w:t>
      </w:r>
      <w:r>
        <w:rPr>
          <w:sz w:val="20"/>
        </w:rPr>
        <w:t>where</w:t>
      </w:r>
      <w:r>
        <w:rPr>
          <w:spacing w:val="40"/>
          <w:sz w:val="20"/>
        </w:rPr>
        <w:t xml:space="preserve"> </w:t>
      </w:r>
      <w:r>
        <w:rPr>
          <w:b/>
          <w:sz w:val="20"/>
        </w:rPr>
        <w:t>The</w:t>
      </w:r>
      <w:r>
        <w:rPr>
          <w:b/>
          <w:spacing w:val="40"/>
          <w:sz w:val="20"/>
        </w:rPr>
        <w:t xml:space="preserve"> </w:t>
      </w:r>
      <w:r>
        <w:rPr>
          <w:b/>
          <w:sz w:val="20"/>
        </w:rPr>
        <w:t>Company</w:t>
      </w:r>
      <w:r>
        <w:rPr>
          <w:b/>
          <w:spacing w:val="40"/>
          <w:sz w:val="20"/>
        </w:rPr>
        <w:t xml:space="preserve"> </w:t>
      </w:r>
      <w:r>
        <w:rPr>
          <w:sz w:val="20"/>
        </w:rPr>
        <w:t>issues</w:t>
      </w:r>
      <w:r>
        <w:rPr>
          <w:spacing w:val="40"/>
          <w:sz w:val="20"/>
        </w:rPr>
        <w:t xml:space="preserve"> </w:t>
      </w:r>
      <w:r>
        <w:rPr>
          <w:sz w:val="20"/>
        </w:rPr>
        <w:t xml:space="preserve">an </w:t>
      </w:r>
      <w:r>
        <w:rPr>
          <w:b/>
          <w:sz w:val="20"/>
        </w:rPr>
        <w:t xml:space="preserve">Emergency Instruction </w:t>
      </w:r>
      <w:r>
        <w:rPr>
          <w:sz w:val="20"/>
        </w:rPr>
        <w:t xml:space="preserve">to a </w:t>
      </w:r>
      <w:r>
        <w:rPr>
          <w:b/>
          <w:sz w:val="20"/>
        </w:rPr>
        <w:t xml:space="preserve">BM Participant </w:t>
      </w:r>
      <w:r>
        <w:rPr>
          <w:sz w:val="20"/>
        </w:rPr>
        <w:t xml:space="preserve">which is not rejected under BC2.9.2.1, the </w:t>
      </w:r>
      <w:r>
        <w:rPr>
          <w:b/>
          <w:sz w:val="20"/>
        </w:rPr>
        <w:t xml:space="preserve">Emergency Instruction </w:t>
      </w:r>
      <w:r>
        <w:rPr>
          <w:sz w:val="20"/>
        </w:rPr>
        <w:t xml:space="preserve">shall be treated as a </w:t>
      </w:r>
      <w:r>
        <w:rPr>
          <w:b/>
          <w:sz w:val="20"/>
        </w:rPr>
        <w:t>Bid-Offer Acceptance</w:t>
      </w:r>
      <w:r>
        <w:rPr>
          <w:sz w:val="20"/>
        </w:rPr>
        <w:t>.</w:t>
      </w:r>
      <w:r>
        <w:rPr>
          <w:spacing w:val="40"/>
          <w:sz w:val="20"/>
        </w:rPr>
        <w:t xml:space="preserve"> </w:t>
      </w:r>
      <w:r>
        <w:rPr>
          <w:sz w:val="20"/>
        </w:rPr>
        <w:t xml:space="preserve">For the avoidance of doubt, any </w:t>
      </w:r>
      <w:r>
        <w:rPr>
          <w:b/>
          <w:sz w:val="20"/>
        </w:rPr>
        <w:t xml:space="preserve">Emergency Instruction </w:t>
      </w:r>
      <w:r>
        <w:rPr>
          <w:sz w:val="20"/>
        </w:rPr>
        <w:t xml:space="preserve">issued to a </w:t>
      </w:r>
      <w:r>
        <w:rPr>
          <w:b/>
          <w:sz w:val="20"/>
        </w:rPr>
        <w:t xml:space="preserve">Network Operator </w:t>
      </w:r>
      <w:r>
        <w:rPr>
          <w:sz w:val="20"/>
        </w:rPr>
        <w:t xml:space="preserve">or to an </w:t>
      </w:r>
      <w:r>
        <w:rPr>
          <w:b/>
          <w:sz w:val="20"/>
        </w:rPr>
        <w:t>Externally Interconnected</w:t>
      </w:r>
      <w:r>
        <w:rPr>
          <w:b/>
          <w:spacing w:val="-4"/>
          <w:sz w:val="20"/>
        </w:rPr>
        <w:t xml:space="preserve"> </w:t>
      </w:r>
      <w:r>
        <w:rPr>
          <w:b/>
          <w:sz w:val="20"/>
        </w:rPr>
        <w:t>System</w:t>
      </w:r>
      <w:r>
        <w:rPr>
          <w:b/>
          <w:spacing w:val="-8"/>
          <w:sz w:val="20"/>
        </w:rPr>
        <w:t xml:space="preserve"> </w:t>
      </w:r>
      <w:r>
        <w:rPr>
          <w:b/>
          <w:sz w:val="20"/>
        </w:rPr>
        <w:t>Operator</w:t>
      </w:r>
      <w:r>
        <w:rPr>
          <w:b/>
          <w:spacing w:val="-4"/>
          <w:sz w:val="20"/>
        </w:rPr>
        <w:t xml:space="preserve"> </w:t>
      </w:r>
      <w:r>
        <w:rPr>
          <w:sz w:val="20"/>
        </w:rPr>
        <w:t>or</w:t>
      </w:r>
      <w:r>
        <w:rPr>
          <w:spacing w:val="-6"/>
          <w:sz w:val="20"/>
        </w:rPr>
        <w:t xml:space="preserve"> </w:t>
      </w:r>
      <w:r>
        <w:rPr>
          <w:sz w:val="20"/>
        </w:rPr>
        <w:t>in</w:t>
      </w:r>
      <w:r>
        <w:rPr>
          <w:spacing w:val="-7"/>
          <w:sz w:val="20"/>
        </w:rPr>
        <w:t xml:space="preserve"> </w:t>
      </w:r>
      <w:r>
        <w:rPr>
          <w:sz w:val="20"/>
        </w:rPr>
        <w:t>respect</w:t>
      </w:r>
      <w:r>
        <w:rPr>
          <w:spacing w:val="-9"/>
          <w:sz w:val="20"/>
        </w:rPr>
        <w:t xml:space="preserve"> </w:t>
      </w:r>
      <w:r>
        <w:rPr>
          <w:sz w:val="20"/>
        </w:rPr>
        <w:t>of</w:t>
      </w:r>
      <w:r>
        <w:rPr>
          <w:spacing w:val="-3"/>
          <w:sz w:val="20"/>
        </w:rPr>
        <w:t xml:space="preserve"> </w:t>
      </w:r>
      <w:r>
        <w:rPr>
          <w:sz w:val="20"/>
        </w:rPr>
        <w:t>a</w:t>
      </w:r>
      <w:r>
        <w:rPr>
          <w:spacing w:val="-9"/>
          <w:sz w:val="20"/>
        </w:rPr>
        <w:t xml:space="preserve"> </w:t>
      </w:r>
      <w:r>
        <w:rPr>
          <w:b/>
          <w:sz w:val="20"/>
        </w:rPr>
        <w:t>Generating</w:t>
      </w:r>
      <w:r>
        <w:rPr>
          <w:b/>
          <w:spacing w:val="-6"/>
          <w:sz w:val="20"/>
        </w:rPr>
        <w:t xml:space="preserve"> </w:t>
      </w:r>
      <w:r>
        <w:rPr>
          <w:b/>
          <w:sz w:val="20"/>
        </w:rPr>
        <w:t>Unit</w:t>
      </w:r>
      <w:r>
        <w:rPr>
          <w:b/>
          <w:spacing w:val="-5"/>
          <w:sz w:val="20"/>
        </w:rPr>
        <w:t xml:space="preserve"> </w:t>
      </w:r>
      <w:r>
        <w:rPr>
          <w:sz w:val="20"/>
        </w:rPr>
        <w:t>that</w:t>
      </w:r>
      <w:r>
        <w:rPr>
          <w:spacing w:val="-7"/>
          <w:sz w:val="20"/>
        </w:rPr>
        <w:t xml:space="preserve"> </w:t>
      </w:r>
      <w:r>
        <w:rPr>
          <w:sz w:val="20"/>
        </w:rPr>
        <w:t>does</w:t>
      </w:r>
      <w:r>
        <w:rPr>
          <w:spacing w:val="-5"/>
          <w:sz w:val="20"/>
        </w:rPr>
        <w:t xml:space="preserve"> </w:t>
      </w:r>
      <w:r>
        <w:rPr>
          <w:sz w:val="20"/>
        </w:rPr>
        <w:t>not</w:t>
      </w:r>
      <w:r>
        <w:rPr>
          <w:spacing w:val="-9"/>
          <w:sz w:val="20"/>
        </w:rPr>
        <w:t xml:space="preserve"> </w:t>
      </w:r>
      <w:r>
        <w:rPr>
          <w:sz w:val="20"/>
        </w:rPr>
        <w:t>form</w:t>
      </w:r>
      <w:r>
        <w:rPr>
          <w:spacing w:val="-4"/>
          <w:sz w:val="20"/>
        </w:rPr>
        <w:t xml:space="preserve"> </w:t>
      </w:r>
      <w:r>
        <w:rPr>
          <w:sz w:val="20"/>
        </w:rPr>
        <w:t xml:space="preserve">part of a </w:t>
      </w:r>
      <w:r>
        <w:rPr>
          <w:b/>
          <w:sz w:val="20"/>
        </w:rPr>
        <w:t>BM Unit</w:t>
      </w:r>
      <w:r>
        <w:rPr>
          <w:sz w:val="20"/>
        </w:rPr>
        <w:t xml:space="preserve">, will not be treated as a </w:t>
      </w:r>
      <w:r>
        <w:rPr>
          <w:b/>
          <w:sz w:val="20"/>
        </w:rPr>
        <w:t>Bid-Offer Acceptance</w:t>
      </w:r>
      <w:r>
        <w:rPr>
          <w:sz w:val="20"/>
        </w:rPr>
        <w:t>.</w:t>
      </w:r>
    </w:p>
    <w:p w14:paraId="7F555DC7" w14:textId="77777777" w:rsidR="00276D7D" w:rsidRDefault="00000000">
      <w:pPr>
        <w:spacing w:before="122" w:line="264" w:lineRule="auto"/>
        <w:ind w:left="2157" w:right="229" w:hanging="1419"/>
        <w:jc w:val="both"/>
        <w:rPr>
          <w:sz w:val="20"/>
        </w:rPr>
      </w:pPr>
      <w:r>
        <w:rPr>
          <w:sz w:val="20"/>
        </w:rPr>
        <w:t>BC2.9.2.</w:t>
      </w:r>
      <w:proofErr w:type="gramStart"/>
      <w:r>
        <w:rPr>
          <w:sz w:val="20"/>
        </w:rPr>
        <w:t>4</w:t>
      </w:r>
      <w:r>
        <w:rPr>
          <w:spacing w:val="80"/>
          <w:sz w:val="20"/>
        </w:rPr>
        <w:t xml:space="preserve">  </w:t>
      </w:r>
      <w:r>
        <w:rPr>
          <w:sz w:val="20"/>
        </w:rPr>
        <w:t>In</w:t>
      </w:r>
      <w:proofErr w:type="gramEnd"/>
      <w:r>
        <w:rPr>
          <w:sz w:val="20"/>
        </w:rPr>
        <w:t xml:space="preserve"> the case of BC2.9.1.2 (e) (ii) where </w:t>
      </w:r>
      <w:r>
        <w:rPr>
          <w:b/>
          <w:sz w:val="20"/>
        </w:rPr>
        <w:t xml:space="preserve">The Company </w:t>
      </w:r>
      <w:r>
        <w:rPr>
          <w:sz w:val="20"/>
        </w:rPr>
        <w:t xml:space="preserve">issues an </w:t>
      </w:r>
      <w:r>
        <w:rPr>
          <w:b/>
          <w:sz w:val="20"/>
        </w:rPr>
        <w:t xml:space="preserve">Emergency Instruction </w:t>
      </w:r>
      <w:r>
        <w:rPr>
          <w:sz w:val="20"/>
        </w:rPr>
        <w:t xml:space="preserve">pursuant to a </w:t>
      </w:r>
      <w:r>
        <w:rPr>
          <w:b/>
          <w:sz w:val="20"/>
        </w:rPr>
        <w:t>Maximum Generation Service Agreemen</w:t>
      </w:r>
      <w:r>
        <w:rPr>
          <w:sz w:val="20"/>
        </w:rPr>
        <w:t xml:space="preserve">t payment will be dealt with in accordance with the </w:t>
      </w:r>
      <w:r>
        <w:rPr>
          <w:b/>
          <w:sz w:val="20"/>
        </w:rPr>
        <w:t xml:space="preserve">CUSC </w:t>
      </w:r>
      <w:r>
        <w:rPr>
          <w:sz w:val="20"/>
        </w:rPr>
        <w:t xml:space="preserve">and the </w:t>
      </w:r>
      <w:r>
        <w:rPr>
          <w:b/>
          <w:sz w:val="20"/>
        </w:rPr>
        <w:t>Maximum Generation Service Agreement</w:t>
      </w:r>
      <w:r>
        <w:rPr>
          <w:sz w:val="20"/>
        </w:rPr>
        <w:t>.</w:t>
      </w:r>
    </w:p>
    <w:p w14:paraId="08FB8D56" w14:textId="77777777" w:rsidR="00276D7D" w:rsidRDefault="00000000">
      <w:pPr>
        <w:spacing w:before="120" w:line="264" w:lineRule="auto"/>
        <w:ind w:left="2157" w:right="234" w:hanging="1419"/>
        <w:jc w:val="both"/>
        <w:rPr>
          <w:sz w:val="20"/>
        </w:rPr>
      </w:pPr>
      <w:r>
        <w:rPr>
          <w:sz w:val="20"/>
        </w:rPr>
        <w:t>BC2.9.2.</w:t>
      </w:r>
      <w:proofErr w:type="gramStart"/>
      <w:r>
        <w:rPr>
          <w:sz w:val="20"/>
        </w:rPr>
        <w:t>5</w:t>
      </w:r>
      <w:r>
        <w:rPr>
          <w:spacing w:val="80"/>
          <w:sz w:val="20"/>
        </w:rPr>
        <w:t xml:space="preserve">  </w:t>
      </w:r>
      <w:r>
        <w:rPr>
          <w:sz w:val="20"/>
        </w:rPr>
        <w:t>In</w:t>
      </w:r>
      <w:proofErr w:type="gramEnd"/>
      <w:r>
        <w:rPr>
          <w:spacing w:val="-8"/>
          <w:sz w:val="20"/>
        </w:rPr>
        <w:t xml:space="preserve"> </w:t>
      </w:r>
      <w:r>
        <w:rPr>
          <w:sz w:val="20"/>
        </w:rPr>
        <w:t>the</w:t>
      </w:r>
      <w:r>
        <w:rPr>
          <w:spacing w:val="-8"/>
          <w:sz w:val="20"/>
        </w:rPr>
        <w:t xml:space="preserve"> </w:t>
      </w:r>
      <w:r>
        <w:rPr>
          <w:sz w:val="20"/>
        </w:rPr>
        <w:t>case</w:t>
      </w:r>
      <w:r>
        <w:rPr>
          <w:spacing w:val="-8"/>
          <w:sz w:val="20"/>
        </w:rPr>
        <w:t xml:space="preserve"> </w:t>
      </w:r>
      <w:r>
        <w:rPr>
          <w:sz w:val="20"/>
        </w:rPr>
        <w:t>of</w:t>
      </w:r>
      <w:r>
        <w:rPr>
          <w:spacing w:val="-6"/>
          <w:sz w:val="20"/>
        </w:rPr>
        <w:t xml:space="preserve"> </w:t>
      </w:r>
      <w:r>
        <w:rPr>
          <w:sz w:val="20"/>
        </w:rPr>
        <w:t>BC2.9.1.2</w:t>
      </w:r>
      <w:r>
        <w:rPr>
          <w:spacing w:val="-7"/>
          <w:sz w:val="20"/>
        </w:rPr>
        <w:t xml:space="preserve"> </w:t>
      </w:r>
      <w:r>
        <w:rPr>
          <w:sz w:val="20"/>
        </w:rPr>
        <w:t>(e)</w:t>
      </w:r>
      <w:r>
        <w:rPr>
          <w:spacing w:val="-5"/>
          <w:sz w:val="20"/>
        </w:rPr>
        <w:t xml:space="preserve"> </w:t>
      </w:r>
      <w:r>
        <w:rPr>
          <w:sz w:val="20"/>
        </w:rPr>
        <w:t>(iii)</w:t>
      </w:r>
      <w:r>
        <w:rPr>
          <w:spacing w:val="-5"/>
          <w:sz w:val="20"/>
        </w:rPr>
        <w:t xml:space="preserve"> </w:t>
      </w:r>
      <w:r>
        <w:rPr>
          <w:sz w:val="20"/>
        </w:rPr>
        <w:t>where</w:t>
      </w:r>
      <w:r>
        <w:rPr>
          <w:spacing w:val="-5"/>
          <w:sz w:val="20"/>
        </w:rPr>
        <w:t xml:space="preserve"> </w:t>
      </w:r>
      <w:r>
        <w:rPr>
          <w:b/>
          <w:sz w:val="20"/>
        </w:rPr>
        <w:t>The</w:t>
      </w:r>
      <w:r>
        <w:rPr>
          <w:b/>
          <w:spacing w:val="-8"/>
          <w:sz w:val="20"/>
        </w:rPr>
        <w:t xml:space="preserve"> </w:t>
      </w:r>
      <w:r>
        <w:rPr>
          <w:b/>
          <w:sz w:val="20"/>
        </w:rPr>
        <w:t>Company</w:t>
      </w:r>
      <w:r>
        <w:rPr>
          <w:b/>
          <w:spacing w:val="-9"/>
          <w:sz w:val="20"/>
        </w:rPr>
        <w:t xml:space="preserve"> </w:t>
      </w:r>
      <w:r>
        <w:rPr>
          <w:sz w:val="20"/>
        </w:rPr>
        <w:t>issues</w:t>
      </w:r>
      <w:r>
        <w:rPr>
          <w:spacing w:val="-7"/>
          <w:sz w:val="20"/>
        </w:rPr>
        <w:t xml:space="preserve"> </w:t>
      </w:r>
      <w:r>
        <w:rPr>
          <w:sz w:val="20"/>
        </w:rPr>
        <w:t>an</w:t>
      </w:r>
      <w:r>
        <w:rPr>
          <w:spacing w:val="-8"/>
          <w:sz w:val="20"/>
        </w:rPr>
        <w:t xml:space="preserve"> </w:t>
      </w:r>
      <w:r>
        <w:rPr>
          <w:b/>
          <w:sz w:val="20"/>
        </w:rPr>
        <w:t>Emergency</w:t>
      </w:r>
      <w:r>
        <w:rPr>
          <w:b/>
          <w:spacing w:val="-10"/>
          <w:sz w:val="20"/>
        </w:rPr>
        <w:t xml:space="preserve"> </w:t>
      </w:r>
      <w:proofErr w:type="spellStart"/>
      <w:r>
        <w:rPr>
          <w:b/>
          <w:sz w:val="20"/>
        </w:rPr>
        <w:t>Deenergisation</w:t>
      </w:r>
      <w:proofErr w:type="spellEnd"/>
      <w:r>
        <w:rPr>
          <w:b/>
          <w:sz w:val="20"/>
        </w:rPr>
        <w:t xml:space="preserve"> Instruction </w:t>
      </w:r>
      <w:r>
        <w:rPr>
          <w:sz w:val="20"/>
        </w:rPr>
        <w:t xml:space="preserve">payment will be dealt with in accordance with the </w:t>
      </w:r>
      <w:r>
        <w:rPr>
          <w:b/>
          <w:sz w:val="20"/>
        </w:rPr>
        <w:t>CUSC</w:t>
      </w:r>
      <w:r>
        <w:rPr>
          <w:sz w:val="20"/>
        </w:rPr>
        <w:t>, Section 5.</w:t>
      </w:r>
    </w:p>
    <w:p w14:paraId="3569E167" w14:textId="77777777" w:rsidR="00276D7D" w:rsidRDefault="00000000">
      <w:pPr>
        <w:spacing w:before="120" w:line="264" w:lineRule="auto"/>
        <w:ind w:left="2157" w:right="228" w:hanging="1419"/>
        <w:jc w:val="both"/>
        <w:rPr>
          <w:sz w:val="20"/>
        </w:rPr>
      </w:pPr>
      <w:r>
        <w:rPr>
          <w:sz w:val="20"/>
        </w:rPr>
        <w:t>BC2.9.2.6</w:t>
      </w:r>
      <w:r>
        <w:rPr>
          <w:spacing w:val="80"/>
          <w:w w:val="150"/>
          <w:sz w:val="20"/>
        </w:rPr>
        <w:t xml:space="preserve">   </w:t>
      </w:r>
      <w:r>
        <w:rPr>
          <w:sz w:val="20"/>
        </w:rPr>
        <w:t>In the of BC2.9.1.2 (e) (</w:t>
      </w:r>
      <w:proofErr w:type="spellStart"/>
      <w:r>
        <w:rPr>
          <w:sz w:val="20"/>
        </w:rPr>
        <w:t>i</w:t>
      </w:r>
      <w:proofErr w:type="spellEnd"/>
      <w:r>
        <w:rPr>
          <w:sz w:val="20"/>
        </w:rPr>
        <w:t>) upon receipt of an</w:t>
      </w:r>
      <w:r>
        <w:rPr>
          <w:spacing w:val="10"/>
          <w:sz w:val="20"/>
        </w:rPr>
        <w:t xml:space="preserve"> </w:t>
      </w:r>
      <w:r>
        <w:rPr>
          <w:b/>
          <w:sz w:val="20"/>
        </w:rPr>
        <w:t xml:space="preserve">Emergency Instruction </w:t>
      </w:r>
      <w:r>
        <w:rPr>
          <w:sz w:val="20"/>
        </w:rPr>
        <w:t xml:space="preserve">by a </w:t>
      </w:r>
      <w:r>
        <w:rPr>
          <w:b/>
          <w:sz w:val="20"/>
        </w:rPr>
        <w:t xml:space="preserve">Generator </w:t>
      </w:r>
      <w:r>
        <w:rPr>
          <w:sz w:val="20"/>
        </w:rPr>
        <w:t xml:space="preserve">during a </w:t>
      </w:r>
      <w:r>
        <w:rPr>
          <w:b/>
          <w:sz w:val="20"/>
        </w:rPr>
        <w:t xml:space="preserve">Black Start </w:t>
      </w:r>
      <w:r>
        <w:rPr>
          <w:sz w:val="20"/>
        </w:rPr>
        <w:t xml:space="preserve">the provisions of Section G of the </w:t>
      </w:r>
      <w:r>
        <w:rPr>
          <w:b/>
          <w:sz w:val="20"/>
        </w:rPr>
        <w:t xml:space="preserve">BSC </w:t>
      </w:r>
      <w:r>
        <w:rPr>
          <w:sz w:val="20"/>
        </w:rPr>
        <w:t>relating to compensation shall apply.</w:t>
      </w:r>
    </w:p>
    <w:p w14:paraId="39F8F8FF" w14:textId="77777777" w:rsidR="00276D7D" w:rsidRDefault="00000000">
      <w:pPr>
        <w:pStyle w:val="BodyText"/>
        <w:tabs>
          <w:tab w:val="left" w:pos="2157"/>
        </w:tabs>
        <w:spacing w:before="120"/>
        <w:ind w:left="738"/>
        <w:jc w:val="both"/>
      </w:pPr>
      <w:r>
        <w:rPr>
          <w:spacing w:val="-2"/>
        </w:rPr>
        <w:t>BC2.9.3</w:t>
      </w:r>
      <w:r>
        <w:tab/>
      </w:r>
      <w:r>
        <w:rPr>
          <w:u w:val="single"/>
        </w:rPr>
        <w:t>Examples</w:t>
      </w:r>
      <w:r>
        <w:rPr>
          <w:spacing w:val="-9"/>
          <w:u w:val="single"/>
        </w:rPr>
        <w:t xml:space="preserve"> </w:t>
      </w:r>
      <w:proofErr w:type="gramStart"/>
      <w:r>
        <w:rPr>
          <w:u w:val="single"/>
        </w:rPr>
        <w:t>Of</w:t>
      </w:r>
      <w:proofErr w:type="gramEnd"/>
      <w:r>
        <w:rPr>
          <w:spacing w:val="-5"/>
          <w:u w:val="single"/>
        </w:rPr>
        <w:t xml:space="preserve"> </w:t>
      </w:r>
      <w:r>
        <w:rPr>
          <w:u w:val="single"/>
        </w:rPr>
        <w:t>Emergency</w:t>
      </w:r>
      <w:r>
        <w:rPr>
          <w:spacing w:val="-9"/>
          <w:u w:val="single"/>
        </w:rPr>
        <w:t xml:space="preserve"> </w:t>
      </w:r>
      <w:r>
        <w:rPr>
          <w:spacing w:val="-2"/>
          <w:u w:val="single"/>
        </w:rPr>
        <w:t>Instructions</w:t>
      </w:r>
    </w:p>
    <w:p w14:paraId="1F751A8B" w14:textId="77777777" w:rsidR="00276D7D" w:rsidRDefault="00000000">
      <w:pPr>
        <w:spacing w:before="142" w:line="264" w:lineRule="auto"/>
        <w:ind w:left="2157" w:right="229" w:hanging="1419"/>
        <w:jc w:val="both"/>
        <w:rPr>
          <w:sz w:val="20"/>
        </w:rPr>
      </w:pPr>
      <w:r>
        <w:rPr>
          <w:sz w:val="20"/>
        </w:rPr>
        <w:t>BC2.9.3.</w:t>
      </w:r>
      <w:proofErr w:type="gramStart"/>
      <w:r>
        <w:rPr>
          <w:sz w:val="20"/>
        </w:rPr>
        <w:t>1</w:t>
      </w:r>
      <w:r>
        <w:rPr>
          <w:spacing w:val="80"/>
          <w:sz w:val="20"/>
        </w:rPr>
        <w:t xml:space="preserve">  </w:t>
      </w:r>
      <w:r>
        <w:rPr>
          <w:sz w:val="20"/>
        </w:rPr>
        <w:t>In</w:t>
      </w:r>
      <w:proofErr w:type="gramEnd"/>
      <w:r>
        <w:rPr>
          <w:sz w:val="20"/>
        </w:rPr>
        <w:t xml:space="preserve"> the case of a </w:t>
      </w:r>
      <w:r>
        <w:rPr>
          <w:b/>
          <w:sz w:val="20"/>
        </w:rPr>
        <w:t xml:space="preserve">BM Unit </w:t>
      </w:r>
      <w:r>
        <w:rPr>
          <w:sz w:val="20"/>
        </w:rPr>
        <w:t xml:space="preserve">or a </w:t>
      </w:r>
      <w:r>
        <w:rPr>
          <w:b/>
          <w:sz w:val="20"/>
        </w:rPr>
        <w:t>Generating Unit</w:t>
      </w:r>
      <w:r>
        <w:rPr>
          <w:sz w:val="20"/>
        </w:rPr>
        <w:t xml:space="preserve">, </w:t>
      </w:r>
      <w:r>
        <w:rPr>
          <w:b/>
          <w:sz w:val="20"/>
        </w:rPr>
        <w:t xml:space="preserve">Emergency Instructions </w:t>
      </w:r>
      <w:r>
        <w:rPr>
          <w:sz w:val="20"/>
        </w:rPr>
        <w:t xml:space="preserve">may include an instruction for the </w:t>
      </w:r>
      <w:r>
        <w:rPr>
          <w:b/>
          <w:sz w:val="20"/>
        </w:rPr>
        <w:t xml:space="preserve">BM Unit </w:t>
      </w:r>
      <w:r>
        <w:rPr>
          <w:sz w:val="20"/>
        </w:rPr>
        <w:t xml:space="preserve">or the </w:t>
      </w:r>
      <w:r>
        <w:rPr>
          <w:b/>
          <w:sz w:val="20"/>
        </w:rPr>
        <w:t xml:space="preserve">Generating Unit </w:t>
      </w:r>
      <w:r>
        <w:rPr>
          <w:sz w:val="20"/>
        </w:rPr>
        <w:t xml:space="preserve">to operate in a way that is not consistent with the </w:t>
      </w:r>
      <w:r>
        <w:rPr>
          <w:b/>
          <w:sz w:val="20"/>
        </w:rPr>
        <w:t xml:space="preserve">Dynamic Parameters </w:t>
      </w:r>
      <w:r>
        <w:rPr>
          <w:sz w:val="20"/>
        </w:rPr>
        <w:t xml:space="preserve">and/or </w:t>
      </w:r>
      <w:r>
        <w:rPr>
          <w:b/>
          <w:sz w:val="20"/>
        </w:rPr>
        <w:t>Export and Import Limits</w:t>
      </w:r>
      <w:r>
        <w:rPr>
          <w:sz w:val="20"/>
        </w:rPr>
        <w:t>.</w:t>
      </w:r>
    </w:p>
    <w:p w14:paraId="6A87FA0B" w14:textId="77777777" w:rsidR="00276D7D" w:rsidRDefault="00000000">
      <w:pPr>
        <w:spacing w:before="120"/>
        <w:ind w:left="738"/>
        <w:jc w:val="both"/>
        <w:rPr>
          <w:sz w:val="20"/>
        </w:rPr>
      </w:pPr>
      <w:r>
        <w:rPr>
          <w:sz w:val="20"/>
        </w:rPr>
        <w:t>BC2.9.3.2</w:t>
      </w:r>
      <w:r>
        <w:rPr>
          <w:spacing w:val="69"/>
          <w:sz w:val="20"/>
        </w:rPr>
        <w:t xml:space="preserve">    </w:t>
      </w:r>
      <w:r>
        <w:rPr>
          <w:sz w:val="20"/>
        </w:rPr>
        <w:t>In</w:t>
      </w:r>
      <w:r>
        <w:rPr>
          <w:spacing w:val="-2"/>
          <w:sz w:val="20"/>
        </w:rPr>
        <w:t xml:space="preserve"> </w:t>
      </w:r>
      <w:r>
        <w:rPr>
          <w:sz w:val="20"/>
        </w:rPr>
        <w:t>the</w:t>
      </w:r>
      <w:r>
        <w:rPr>
          <w:spacing w:val="-3"/>
          <w:sz w:val="20"/>
        </w:rPr>
        <w:t xml:space="preserve"> </w:t>
      </w:r>
      <w:r>
        <w:rPr>
          <w:sz w:val="20"/>
        </w:rPr>
        <w:t>case</w:t>
      </w:r>
      <w:r>
        <w:rPr>
          <w:spacing w:val="-4"/>
          <w:sz w:val="20"/>
        </w:rPr>
        <w:t xml:space="preserve"> </w:t>
      </w:r>
      <w:r>
        <w:rPr>
          <w:sz w:val="20"/>
        </w:rPr>
        <w:t>of</w:t>
      </w:r>
      <w:r>
        <w:rPr>
          <w:spacing w:val="-2"/>
          <w:sz w:val="20"/>
        </w:rPr>
        <w:t xml:space="preserve"> </w:t>
      </w:r>
      <w:r>
        <w:rPr>
          <w:sz w:val="20"/>
        </w:rPr>
        <w:t>a</w:t>
      </w:r>
      <w:r>
        <w:rPr>
          <w:spacing w:val="-3"/>
          <w:sz w:val="20"/>
        </w:rPr>
        <w:t xml:space="preserve"> </w:t>
      </w:r>
      <w:r>
        <w:rPr>
          <w:b/>
          <w:sz w:val="20"/>
        </w:rPr>
        <w:t>Generator</w:t>
      </w:r>
      <w:r>
        <w:rPr>
          <w:sz w:val="20"/>
        </w:rPr>
        <w:t>,</w:t>
      </w:r>
      <w:r>
        <w:rPr>
          <w:spacing w:val="-2"/>
          <w:sz w:val="20"/>
        </w:rPr>
        <w:t xml:space="preserve"> </w:t>
      </w:r>
      <w:r>
        <w:rPr>
          <w:b/>
          <w:sz w:val="20"/>
        </w:rPr>
        <w:t>Emergency</w:t>
      </w:r>
      <w:r>
        <w:rPr>
          <w:b/>
          <w:spacing w:val="-4"/>
          <w:sz w:val="20"/>
        </w:rPr>
        <w:t xml:space="preserve"> </w:t>
      </w:r>
      <w:r>
        <w:rPr>
          <w:b/>
          <w:sz w:val="20"/>
        </w:rPr>
        <w:t xml:space="preserve">Instructions </w:t>
      </w:r>
      <w:r>
        <w:rPr>
          <w:sz w:val="20"/>
        </w:rPr>
        <w:t>may</w:t>
      </w:r>
      <w:r>
        <w:rPr>
          <w:spacing w:val="-8"/>
          <w:sz w:val="20"/>
        </w:rPr>
        <w:t xml:space="preserve"> </w:t>
      </w:r>
      <w:r>
        <w:rPr>
          <w:spacing w:val="-2"/>
          <w:sz w:val="20"/>
        </w:rPr>
        <w:t>include:</w:t>
      </w:r>
    </w:p>
    <w:p w14:paraId="7D9076FF" w14:textId="77777777" w:rsidR="00276D7D" w:rsidRDefault="00000000">
      <w:pPr>
        <w:pStyle w:val="ListParagraph"/>
        <w:numPr>
          <w:ilvl w:val="3"/>
          <w:numId w:val="17"/>
        </w:numPr>
        <w:tabs>
          <w:tab w:val="left" w:pos="2581"/>
        </w:tabs>
        <w:spacing w:before="144"/>
        <w:ind w:left="2581" w:hanging="424"/>
        <w:jc w:val="left"/>
        <w:rPr>
          <w:sz w:val="20"/>
        </w:rPr>
      </w:pPr>
      <w:r>
        <w:rPr>
          <w:sz w:val="20"/>
        </w:rPr>
        <w:t>an</w:t>
      </w:r>
      <w:r>
        <w:rPr>
          <w:spacing w:val="-9"/>
          <w:sz w:val="20"/>
        </w:rPr>
        <w:t xml:space="preserve"> </w:t>
      </w:r>
      <w:r>
        <w:rPr>
          <w:sz w:val="20"/>
        </w:rPr>
        <w:t>instruction</w:t>
      </w:r>
      <w:r>
        <w:rPr>
          <w:spacing w:val="-8"/>
          <w:sz w:val="20"/>
        </w:rPr>
        <w:t xml:space="preserve"> </w:t>
      </w:r>
      <w:r>
        <w:rPr>
          <w:sz w:val="20"/>
        </w:rPr>
        <w:t>to</w:t>
      </w:r>
      <w:r>
        <w:rPr>
          <w:spacing w:val="-6"/>
          <w:sz w:val="20"/>
        </w:rPr>
        <w:t xml:space="preserve"> </w:t>
      </w:r>
      <w:r>
        <w:rPr>
          <w:sz w:val="20"/>
        </w:rPr>
        <w:t>trip</w:t>
      </w:r>
      <w:r>
        <w:rPr>
          <w:spacing w:val="-7"/>
          <w:sz w:val="20"/>
        </w:rPr>
        <w:t xml:space="preserve"> </w:t>
      </w:r>
      <w:r>
        <w:rPr>
          <w:sz w:val="20"/>
        </w:rPr>
        <w:t>one</w:t>
      </w:r>
      <w:r>
        <w:rPr>
          <w:spacing w:val="-6"/>
          <w:sz w:val="20"/>
        </w:rPr>
        <w:t xml:space="preserve"> </w:t>
      </w:r>
      <w:r>
        <w:rPr>
          <w:sz w:val="20"/>
        </w:rPr>
        <w:t>or</w:t>
      </w:r>
      <w:r>
        <w:rPr>
          <w:spacing w:val="-5"/>
          <w:sz w:val="20"/>
        </w:rPr>
        <w:t xml:space="preserve"> </w:t>
      </w:r>
      <w:r>
        <w:rPr>
          <w:sz w:val="20"/>
        </w:rPr>
        <w:t>more</w:t>
      </w:r>
      <w:r>
        <w:rPr>
          <w:spacing w:val="-5"/>
          <w:sz w:val="20"/>
        </w:rPr>
        <w:t xml:space="preserve"> </w:t>
      </w:r>
      <w:r>
        <w:rPr>
          <w:b/>
          <w:sz w:val="20"/>
        </w:rPr>
        <w:t>Gensets</w:t>
      </w:r>
      <w:r>
        <w:rPr>
          <w:b/>
          <w:spacing w:val="-7"/>
          <w:sz w:val="20"/>
        </w:rPr>
        <w:t xml:space="preserve"> </w:t>
      </w:r>
      <w:r>
        <w:rPr>
          <w:sz w:val="20"/>
        </w:rPr>
        <w:t>(excluding</w:t>
      </w:r>
      <w:r>
        <w:rPr>
          <w:spacing w:val="-5"/>
          <w:sz w:val="20"/>
        </w:rPr>
        <w:t xml:space="preserve"> </w:t>
      </w:r>
      <w:r>
        <w:rPr>
          <w:b/>
          <w:sz w:val="20"/>
        </w:rPr>
        <w:t>Operational</w:t>
      </w:r>
      <w:r>
        <w:rPr>
          <w:b/>
          <w:spacing w:val="-8"/>
          <w:sz w:val="20"/>
        </w:rPr>
        <w:t xml:space="preserve"> </w:t>
      </w:r>
      <w:proofErr w:type="spellStart"/>
      <w:r>
        <w:rPr>
          <w:b/>
          <w:sz w:val="20"/>
        </w:rPr>
        <w:t>Intertripping</w:t>
      </w:r>
      <w:proofErr w:type="spellEnd"/>
      <w:r>
        <w:rPr>
          <w:sz w:val="20"/>
        </w:rPr>
        <w:t>);</w:t>
      </w:r>
      <w:r>
        <w:rPr>
          <w:spacing w:val="-8"/>
          <w:sz w:val="20"/>
        </w:rPr>
        <w:t xml:space="preserve"> </w:t>
      </w:r>
      <w:r>
        <w:rPr>
          <w:spacing w:val="-5"/>
          <w:sz w:val="20"/>
        </w:rPr>
        <w:t>or</w:t>
      </w:r>
    </w:p>
    <w:p w14:paraId="2A321045" w14:textId="77777777" w:rsidR="00276D7D" w:rsidRDefault="00276D7D">
      <w:pPr>
        <w:rPr>
          <w:sz w:val="20"/>
        </w:rPr>
        <w:sectPr w:rsidR="00276D7D">
          <w:pgSz w:w="11910" w:h="16840"/>
          <w:pgMar w:top="1060" w:right="620" w:bottom="920" w:left="680" w:header="0" w:footer="764" w:gutter="0"/>
          <w:cols w:space="720"/>
        </w:sectPr>
      </w:pPr>
    </w:p>
    <w:p w14:paraId="5DA6F5D1" w14:textId="77777777" w:rsidR="00276D7D" w:rsidRDefault="00000000">
      <w:pPr>
        <w:pStyle w:val="ListParagraph"/>
        <w:numPr>
          <w:ilvl w:val="3"/>
          <w:numId w:val="17"/>
        </w:numPr>
        <w:tabs>
          <w:tab w:val="left" w:pos="2015"/>
        </w:tabs>
        <w:spacing w:before="71" w:line="266" w:lineRule="auto"/>
        <w:ind w:left="2015" w:right="793"/>
        <w:jc w:val="both"/>
        <w:rPr>
          <w:sz w:val="20"/>
        </w:rPr>
      </w:pPr>
      <w:r>
        <w:rPr>
          <w:sz w:val="20"/>
        </w:rPr>
        <w:lastRenderedPageBreak/>
        <w:t>an</w:t>
      </w:r>
      <w:r>
        <w:rPr>
          <w:spacing w:val="-6"/>
          <w:sz w:val="20"/>
        </w:rPr>
        <w:t xml:space="preserve"> </w:t>
      </w:r>
      <w:r>
        <w:rPr>
          <w:sz w:val="20"/>
        </w:rPr>
        <w:t>instruction</w:t>
      </w:r>
      <w:r>
        <w:rPr>
          <w:spacing w:val="-6"/>
          <w:sz w:val="20"/>
        </w:rPr>
        <w:t xml:space="preserve"> </w:t>
      </w:r>
      <w:r>
        <w:rPr>
          <w:sz w:val="20"/>
        </w:rPr>
        <w:t>to</w:t>
      </w:r>
      <w:r>
        <w:rPr>
          <w:spacing w:val="-6"/>
          <w:sz w:val="20"/>
        </w:rPr>
        <w:t xml:space="preserve"> </w:t>
      </w:r>
      <w:r>
        <w:rPr>
          <w:sz w:val="20"/>
        </w:rPr>
        <w:t>trip</w:t>
      </w:r>
      <w:r>
        <w:rPr>
          <w:spacing w:val="-3"/>
          <w:sz w:val="20"/>
        </w:rPr>
        <w:t xml:space="preserve"> </w:t>
      </w:r>
      <w:r>
        <w:rPr>
          <w:b/>
          <w:sz w:val="20"/>
        </w:rPr>
        <w:t>Mills</w:t>
      </w:r>
      <w:r>
        <w:rPr>
          <w:b/>
          <w:spacing w:val="-6"/>
          <w:sz w:val="20"/>
        </w:rPr>
        <w:t xml:space="preserve"> </w:t>
      </w:r>
      <w:r>
        <w:rPr>
          <w:sz w:val="20"/>
        </w:rPr>
        <w:t>or</w:t>
      </w:r>
      <w:r>
        <w:rPr>
          <w:spacing w:val="-5"/>
          <w:sz w:val="20"/>
        </w:rPr>
        <w:t xml:space="preserve"> </w:t>
      </w:r>
      <w:r>
        <w:rPr>
          <w:sz w:val="20"/>
        </w:rPr>
        <w:t>to</w:t>
      </w:r>
      <w:r>
        <w:rPr>
          <w:spacing w:val="-5"/>
          <w:sz w:val="20"/>
        </w:rPr>
        <w:t xml:space="preserve"> </w:t>
      </w:r>
      <w:r>
        <w:rPr>
          <w:b/>
          <w:sz w:val="20"/>
        </w:rPr>
        <w:t>Part</w:t>
      </w:r>
      <w:r>
        <w:rPr>
          <w:b/>
          <w:spacing w:val="-5"/>
          <w:sz w:val="20"/>
        </w:rPr>
        <w:t xml:space="preserve"> </w:t>
      </w:r>
      <w:r>
        <w:rPr>
          <w:b/>
          <w:sz w:val="20"/>
        </w:rPr>
        <w:t>Load</w:t>
      </w:r>
      <w:r>
        <w:rPr>
          <w:b/>
          <w:spacing w:val="-4"/>
          <w:sz w:val="20"/>
        </w:rPr>
        <w:t xml:space="preserve"> </w:t>
      </w:r>
      <w:r>
        <w:rPr>
          <w:sz w:val="20"/>
        </w:rPr>
        <w:t>a</w:t>
      </w:r>
      <w:r>
        <w:rPr>
          <w:spacing w:val="-6"/>
          <w:sz w:val="20"/>
        </w:rPr>
        <w:t xml:space="preserve"> </w:t>
      </w:r>
      <w:r>
        <w:rPr>
          <w:b/>
          <w:sz w:val="20"/>
        </w:rPr>
        <w:t>Generating</w:t>
      </w:r>
      <w:r>
        <w:rPr>
          <w:b/>
          <w:spacing w:val="-5"/>
          <w:sz w:val="20"/>
        </w:rPr>
        <w:t xml:space="preserve"> </w:t>
      </w:r>
      <w:r>
        <w:rPr>
          <w:b/>
          <w:sz w:val="20"/>
        </w:rPr>
        <w:t>Unit</w:t>
      </w:r>
      <w:r>
        <w:rPr>
          <w:b/>
          <w:spacing w:val="-3"/>
          <w:sz w:val="20"/>
        </w:rPr>
        <w:t xml:space="preserve"> </w:t>
      </w:r>
      <w:r>
        <w:rPr>
          <w:sz w:val="20"/>
        </w:rPr>
        <w:t>(as</w:t>
      </w:r>
      <w:r>
        <w:rPr>
          <w:spacing w:val="-5"/>
          <w:sz w:val="20"/>
        </w:rPr>
        <w:t xml:space="preserve"> </w:t>
      </w:r>
      <w:r>
        <w:rPr>
          <w:sz w:val="20"/>
        </w:rPr>
        <w:t>defined</w:t>
      </w:r>
      <w:r>
        <w:rPr>
          <w:spacing w:val="-3"/>
          <w:sz w:val="20"/>
        </w:rPr>
        <w:t xml:space="preserve"> </w:t>
      </w:r>
      <w:r>
        <w:rPr>
          <w:sz w:val="20"/>
        </w:rPr>
        <w:t>in</w:t>
      </w:r>
      <w:r>
        <w:rPr>
          <w:spacing w:val="-6"/>
          <w:sz w:val="20"/>
        </w:rPr>
        <w:t xml:space="preserve"> </w:t>
      </w:r>
      <w:r>
        <w:rPr>
          <w:sz w:val="20"/>
        </w:rPr>
        <w:t>the</w:t>
      </w:r>
      <w:r>
        <w:rPr>
          <w:spacing w:val="-6"/>
          <w:sz w:val="20"/>
        </w:rPr>
        <w:t xml:space="preserve"> </w:t>
      </w:r>
      <w:r>
        <w:rPr>
          <w:sz w:val="20"/>
        </w:rPr>
        <w:t>Glossary and Definitions and not limited by BC2.2); or</w:t>
      </w:r>
    </w:p>
    <w:p w14:paraId="69312917" w14:textId="77777777" w:rsidR="00276D7D" w:rsidRDefault="00000000">
      <w:pPr>
        <w:pStyle w:val="ListParagraph"/>
        <w:numPr>
          <w:ilvl w:val="3"/>
          <w:numId w:val="17"/>
        </w:numPr>
        <w:tabs>
          <w:tab w:val="left" w:pos="2013"/>
          <w:tab w:val="left" w:pos="2015"/>
        </w:tabs>
        <w:spacing w:before="116" w:line="264" w:lineRule="auto"/>
        <w:ind w:left="2015" w:right="793"/>
        <w:jc w:val="both"/>
        <w:rPr>
          <w:sz w:val="20"/>
        </w:rPr>
      </w:pPr>
      <w:r>
        <w:rPr>
          <w:sz w:val="20"/>
        </w:rPr>
        <w:t>an</w:t>
      </w:r>
      <w:r>
        <w:rPr>
          <w:spacing w:val="-14"/>
          <w:sz w:val="20"/>
        </w:rPr>
        <w:t xml:space="preserve"> </w:t>
      </w:r>
      <w:r>
        <w:rPr>
          <w:sz w:val="20"/>
        </w:rPr>
        <w:t>instruction</w:t>
      </w:r>
      <w:r>
        <w:rPr>
          <w:spacing w:val="-14"/>
          <w:sz w:val="20"/>
        </w:rPr>
        <w:t xml:space="preserve"> </w:t>
      </w:r>
      <w:r>
        <w:rPr>
          <w:sz w:val="20"/>
        </w:rPr>
        <w:t>to</w:t>
      </w:r>
      <w:r>
        <w:rPr>
          <w:spacing w:val="-14"/>
          <w:sz w:val="20"/>
        </w:rPr>
        <w:t xml:space="preserve"> </w:t>
      </w:r>
      <w:r>
        <w:rPr>
          <w:b/>
          <w:sz w:val="20"/>
        </w:rPr>
        <w:t>Part</w:t>
      </w:r>
      <w:r>
        <w:rPr>
          <w:b/>
          <w:spacing w:val="-14"/>
          <w:sz w:val="20"/>
        </w:rPr>
        <w:t xml:space="preserve"> </w:t>
      </w:r>
      <w:r>
        <w:rPr>
          <w:b/>
          <w:sz w:val="20"/>
        </w:rPr>
        <w:t>Load</w:t>
      </w:r>
      <w:r>
        <w:rPr>
          <w:b/>
          <w:spacing w:val="-14"/>
          <w:sz w:val="20"/>
        </w:rPr>
        <w:t xml:space="preserve"> </w:t>
      </w:r>
      <w:r>
        <w:rPr>
          <w:sz w:val="20"/>
        </w:rPr>
        <w:t>a</w:t>
      </w:r>
      <w:r>
        <w:rPr>
          <w:spacing w:val="-14"/>
          <w:sz w:val="20"/>
        </w:rPr>
        <w:t xml:space="preserve"> </w:t>
      </w:r>
      <w:r>
        <w:rPr>
          <w:b/>
          <w:sz w:val="20"/>
        </w:rPr>
        <w:t>Power</w:t>
      </w:r>
      <w:r>
        <w:rPr>
          <w:b/>
          <w:spacing w:val="-14"/>
          <w:sz w:val="20"/>
        </w:rPr>
        <w:t xml:space="preserve"> </w:t>
      </w:r>
      <w:r>
        <w:rPr>
          <w:b/>
          <w:sz w:val="20"/>
        </w:rPr>
        <w:t>Generating</w:t>
      </w:r>
      <w:r>
        <w:rPr>
          <w:b/>
          <w:spacing w:val="-14"/>
          <w:sz w:val="20"/>
        </w:rPr>
        <w:t xml:space="preserve"> </w:t>
      </w:r>
      <w:r>
        <w:rPr>
          <w:b/>
          <w:sz w:val="20"/>
        </w:rPr>
        <w:t>Module</w:t>
      </w:r>
      <w:r>
        <w:rPr>
          <w:b/>
          <w:spacing w:val="-14"/>
          <w:sz w:val="20"/>
        </w:rPr>
        <w:t xml:space="preserve"> </w:t>
      </w:r>
      <w:r>
        <w:rPr>
          <w:sz w:val="20"/>
        </w:rPr>
        <w:t>and/or</w:t>
      </w:r>
      <w:r>
        <w:rPr>
          <w:spacing w:val="-13"/>
          <w:sz w:val="20"/>
        </w:rPr>
        <w:t xml:space="preserve"> </w:t>
      </w:r>
      <w:r>
        <w:rPr>
          <w:b/>
          <w:sz w:val="20"/>
        </w:rPr>
        <w:t>CCGT</w:t>
      </w:r>
      <w:r>
        <w:rPr>
          <w:b/>
          <w:spacing w:val="-14"/>
          <w:sz w:val="20"/>
        </w:rPr>
        <w:t xml:space="preserve"> </w:t>
      </w:r>
      <w:r>
        <w:rPr>
          <w:b/>
          <w:sz w:val="20"/>
        </w:rPr>
        <w:t>Module</w:t>
      </w:r>
      <w:r>
        <w:rPr>
          <w:b/>
          <w:spacing w:val="-14"/>
          <w:sz w:val="20"/>
        </w:rPr>
        <w:t xml:space="preserve"> </w:t>
      </w:r>
      <w:r>
        <w:rPr>
          <w:sz w:val="20"/>
        </w:rPr>
        <w:t>or</w:t>
      </w:r>
      <w:r>
        <w:rPr>
          <w:spacing w:val="-14"/>
          <w:sz w:val="20"/>
        </w:rPr>
        <w:t xml:space="preserve"> </w:t>
      </w:r>
      <w:r>
        <w:rPr>
          <w:b/>
          <w:sz w:val="20"/>
        </w:rPr>
        <w:t>Power Park Module</w:t>
      </w:r>
      <w:r>
        <w:rPr>
          <w:sz w:val="20"/>
        </w:rPr>
        <w:t>; or</w:t>
      </w:r>
    </w:p>
    <w:p w14:paraId="1E025337" w14:textId="77777777" w:rsidR="00276D7D" w:rsidRDefault="00000000">
      <w:pPr>
        <w:pStyle w:val="ListParagraph"/>
        <w:numPr>
          <w:ilvl w:val="3"/>
          <w:numId w:val="17"/>
        </w:numPr>
        <w:tabs>
          <w:tab w:val="left" w:pos="2015"/>
        </w:tabs>
        <w:spacing w:before="120" w:line="264" w:lineRule="auto"/>
        <w:ind w:left="2015" w:right="795"/>
        <w:jc w:val="both"/>
        <w:rPr>
          <w:sz w:val="20"/>
        </w:rPr>
      </w:pPr>
      <w:r>
        <w:rPr>
          <w:sz w:val="20"/>
        </w:rPr>
        <w:t xml:space="preserve">an instruction for the operation of </w:t>
      </w:r>
      <w:r>
        <w:rPr>
          <w:b/>
          <w:sz w:val="20"/>
        </w:rPr>
        <w:t xml:space="preserve">CCGT Units </w:t>
      </w:r>
      <w:r>
        <w:rPr>
          <w:sz w:val="20"/>
        </w:rPr>
        <w:t xml:space="preserve">within a </w:t>
      </w:r>
      <w:r>
        <w:rPr>
          <w:b/>
          <w:sz w:val="20"/>
        </w:rPr>
        <w:t xml:space="preserve">CCGT Module </w:t>
      </w:r>
      <w:r>
        <w:rPr>
          <w:sz w:val="20"/>
        </w:rPr>
        <w:t>(</w:t>
      </w:r>
      <w:proofErr w:type="gramStart"/>
      <w:r>
        <w:rPr>
          <w:sz w:val="20"/>
        </w:rPr>
        <w:t>on the basis of</w:t>
      </w:r>
      <w:proofErr w:type="gramEnd"/>
      <w:r>
        <w:rPr>
          <w:sz w:val="20"/>
        </w:rPr>
        <w:t xml:space="preserve"> the information contained within the </w:t>
      </w:r>
      <w:r>
        <w:rPr>
          <w:b/>
          <w:sz w:val="20"/>
        </w:rPr>
        <w:t>CCGT Module Matrix</w:t>
      </w:r>
      <w:r>
        <w:rPr>
          <w:sz w:val="20"/>
        </w:rPr>
        <w:t xml:space="preserve">) when emergency circumstances prevail (as determined by </w:t>
      </w:r>
      <w:r>
        <w:rPr>
          <w:b/>
          <w:sz w:val="20"/>
        </w:rPr>
        <w:t xml:space="preserve">The Company </w:t>
      </w:r>
      <w:r>
        <w:rPr>
          <w:sz w:val="20"/>
        </w:rPr>
        <w:t xml:space="preserve">in </w:t>
      </w:r>
      <w:r>
        <w:rPr>
          <w:b/>
          <w:sz w:val="20"/>
        </w:rPr>
        <w:t xml:space="preserve">The Company's </w:t>
      </w:r>
      <w:r>
        <w:rPr>
          <w:sz w:val="20"/>
        </w:rPr>
        <w:t>reasonable opinion); or</w:t>
      </w:r>
    </w:p>
    <w:p w14:paraId="5A3F221F" w14:textId="77777777" w:rsidR="00276D7D" w:rsidRDefault="00000000">
      <w:pPr>
        <w:pStyle w:val="ListParagraph"/>
        <w:numPr>
          <w:ilvl w:val="3"/>
          <w:numId w:val="17"/>
        </w:numPr>
        <w:tabs>
          <w:tab w:val="left" w:pos="2015"/>
        </w:tabs>
        <w:spacing w:before="119" w:line="266" w:lineRule="auto"/>
        <w:ind w:left="2015" w:right="796"/>
        <w:jc w:val="both"/>
        <w:rPr>
          <w:sz w:val="20"/>
        </w:rPr>
      </w:pPr>
      <w:r>
        <w:rPr>
          <w:sz w:val="20"/>
        </w:rPr>
        <w:t>an</w:t>
      </w:r>
      <w:r>
        <w:rPr>
          <w:spacing w:val="-5"/>
          <w:sz w:val="20"/>
        </w:rPr>
        <w:t xml:space="preserve"> </w:t>
      </w:r>
      <w:r>
        <w:rPr>
          <w:sz w:val="20"/>
        </w:rPr>
        <w:t>instruction</w:t>
      </w:r>
      <w:r>
        <w:rPr>
          <w:spacing w:val="-5"/>
          <w:sz w:val="20"/>
        </w:rPr>
        <w:t xml:space="preserve"> </w:t>
      </w:r>
      <w:r>
        <w:rPr>
          <w:sz w:val="20"/>
        </w:rPr>
        <w:t>to</w:t>
      </w:r>
      <w:r>
        <w:rPr>
          <w:spacing w:val="-5"/>
          <w:sz w:val="20"/>
        </w:rPr>
        <w:t xml:space="preserve"> </w:t>
      </w:r>
      <w:r>
        <w:rPr>
          <w:sz w:val="20"/>
        </w:rPr>
        <w:t>generate</w:t>
      </w:r>
      <w:r>
        <w:rPr>
          <w:spacing w:val="-7"/>
          <w:sz w:val="20"/>
        </w:rPr>
        <w:t xml:space="preserve"> </w:t>
      </w:r>
      <w:r>
        <w:rPr>
          <w:sz w:val="20"/>
        </w:rPr>
        <w:t>outside</w:t>
      </w:r>
      <w:r>
        <w:rPr>
          <w:spacing w:val="-5"/>
          <w:sz w:val="20"/>
        </w:rPr>
        <w:t xml:space="preserve"> </w:t>
      </w:r>
      <w:r>
        <w:rPr>
          <w:sz w:val="20"/>
        </w:rPr>
        <w:t>normal</w:t>
      </w:r>
      <w:r>
        <w:rPr>
          <w:spacing w:val="-8"/>
          <w:sz w:val="20"/>
        </w:rPr>
        <w:t xml:space="preserve"> </w:t>
      </w:r>
      <w:r>
        <w:rPr>
          <w:sz w:val="20"/>
        </w:rPr>
        <w:t>parameters,</w:t>
      </w:r>
      <w:r>
        <w:rPr>
          <w:spacing w:val="-6"/>
          <w:sz w:val="20"/>
        </w:rPr>
        <w:t xml:space="preserve"> </w:t>
      </w:r>
      <w:r>
        <w:rPr>
          <w:sz w:val="20"/>
        </w:rPr>
        <w:t>as</w:t>
      </w:r>
      <w:r>
        <w:rPr>
          <w:spacing w:val="-6"/>
          <w:sz w:val="20"/>
        </w:rPr>
        <w:t xml:space="preserve"> </w:t>
      </w:r>
      <w:r>
        <w:rPr>
          <w:sz w:val="20"/>
        </w:rPr>
        <w:t>allowed</w:t>
      </w:r>
      <w:r>
        <w:rPr>
          <w:spacing w:val="-5"/>
          <w:sz w:val="20"/>
        </w:rPr>
        <w:t xml:space="preserve"> </w:t>
      </w:r>
      <w:r>
        <w:rPr>
          <w:sz w:val="20"/>
        </w:rPr>
        <w:t>for</w:t>
      </w:r>
      <w:r>
        <w:rPr>
          <w:spacing w:val="-6"/>
          <w:sz w:val="20"/>
        </w:rPr>
        <w:t xml:space="preserve"> </w:t>
      </w:r>
      <w:r>
        <w:rPr>
          <w:sz w:val="20"/>
        </w:rPr>
        <w:t>in</w:t>
      </w:r>
      <w:r>
        <w:rPr>
          <w:spacing w:val="-5"/>
          <w:sz w:val="20"/>
        </w:rPr>
        <w:t xml:space="preserve"> </w:t>
      </w:r>
      <w:r>
        <w:rPr>
          <w:sz w:val="20"/>
        </w:rPr>
        <w:t>4.2</w:t>
      </w:r>
      <w:r>
        <w:rPr>
          <w:spacing w:val="-4"/>
          <w:sz w:val="20"/>
        </w:rPr>
        <w:t xml:space="preserve"> </w:t>
      </w:r>
      <w:r>
        <w:rPr>
          <w:sz w:val="20"/>
        </w:rPr>
        <w:t>of</w:t>
      </w:r>
      <w:r>
        <w:rPr>
          <w:spacing w:val="-4"/>
          <w:sz w:val="20"/>
        </w:rPr>
        <w:t xml:space="preserve"> </w:t>
      </w:r>
      <w:r>
        <w:rPr>
          <w:sz w:val="20"/>
        </w:rPr>
        <w:t xml:space="preserve">the </w:t>
      </w:r>
      <w:r>
        <w:rPr>
          <w:b/>
          <w:sz w:val="20"/>
        </w:rPr>
        <w:t>CUSC</w:t>
      </w:r>
      <w:r>
        <w:rPr>
          <w:sz w:val="20"/>
        </w:rPr>
        <w:t xml:space="preserve">; </w:t>
      </w:r>
      <w:r>
        <w:rPr>
          <w:spacing w:val="-6"/>
          <w:sz w:val="20"/>
        </w:rPr>
        <w:t>or</w:t>
      </w:r>
    </w:p>
    <w:p w14:paraId="430CE17E" w14:textId="77777777" w:rsidR="00276D7D" w:rsidRDefault="00000000">
      <w:pPr>
        <w:pStyle w:val="ListParagraph"/>
        <w:numPr>
          <w:ilvl w:val="3"/>
          <w:numId w:val="17"/>
        </w:numPr>
        <w:tabs>
          <w:tab w:val="left" w:pos="2013"/>
          <w:tab w:val="left" w:pos="2015"/>
        </w:tabs>
        <w:spacing w:before="116" w:line="264" w:lineRule="auto"/>
        <w:ind w:left="2015" w:right="791"/>
        <w:jc w:val="both"/>
        <w:rPr>
          <w:sz w:val="20"/>
        </w:rPr>
      </w:pPr>
      <w:r>
        <w:rPr>
          <w:sz w:val="20"/>
        </w:rPr>
        <w:t xml:space="preserve">an instruction for the operation of </w:t>
      </w:r>
      <w:r>
        <w:rPr>
          <w:b/>
          <w:sz w:val="20"/>
        </w:rPr>
        <w:t xml:space="preserve">Generating Units </w:t>
      </w:r>
      <w:r>
        <w:rPr>
          <w:sz w:val="20"/>
        </w:rPr>
        <w:t xml:space="preserve">within a </w:t>
      </w:r>
      <w:r>
        <w:rPr>
          <w:b/>
          <w:sz w:val="20"/>
        </w:rPr>
        <w:t xml:space="preserve">Cascade Hydro Scheme </w:t>
      </w:r>
      <w:r>
        <w:rPr>
          <w:sz w:val="20"/>
        </w:rPr>
        <w:t>(</w:t>
      </w:r>
      <w:proofErr w:type="gramStart"/>
      <w:r>
        <w:rPr>
          <w:sz w:val="20"/>
        </w:rPr>
        <w:t>on the basis of</w:t>
      </w:r>
      <w:proofErr w:type="gramEnd"/>
      <w:r>
        <w:rPr>
          <w:sz w:val="20"/>
        </w:rPr>
        <w:t xml:space="preserve"> the additional information supplied in relation to individual </w:t>
      </w:r>
      <w:r>
        <w:rPr>
          <w:b/>
          <w:sz w:val="20"/>
        </w:rPr>
        <w:t>Generating Units</w:t>
      </w:r>
      <w:r>
        <w:rPr>
          <w:sz w:val="20"/>
        </w:rPr>
        <w:t>)</w:t>
      </w:r>
      <w:r>
        <w:rPr>
          <w:spacing w:val="-1"/>
          <w:sz w:val="20"/>
        </w:rPr>
        <w:t xml:space="preserve"> </w:t>
      </w:r>
      <w:r>
        <w:rPr>
          <w:sz w:val="20"/>
        </w:rPr>
        <w:t>when</w:t>
      </w:r>
      <w:r>
        <w:rPr>
          <w:spacing w:val="-3"/>
          <w:sz w:val="20"/>
        </w:rPr>
        <w:t xml:space="preserve"> </w:t>
      </w:r>
      <w:r>
        <w:rPr>
          <w:sz w:val="20"/>
        </w:rPr>
        <w:t>emergency</w:t>
      </w:r>
      <w:r>
        <w:rPr>
          <w:spacing w:val="-5"/>
          <w:sz w:val="20"/>
        </w:rPr>
        <w:t xml:space="preserve"> </w:t>
      </w:r>
      <w:r>
        <w:rPr>
          <w:sz w:val="20"/>
        </w:rPr>
        <w:t>circumstances</w:t>
      </w:r>
      <w:r>
        <w:rPr>
          <w:spacing w:val="-1"/>
          <w:sz w:val="20"/>
        </w:rPr>
        <w:t xml:space="preserve"> </w:t>
      </w:r>
      <w:r>
        <w:rPr>
          <w:sz w:val="20"/>
        </w:rPr>
        <w:t>prevail</w:t>
      </w:r>
      <w:r>
        <w:rPr>
          <w:spacing w:val="-3"/>
          <w:sz w:val="20"/>
        </w:rPr>
        <w:t xml:space="preserve"> </w:t>
      </w:r>
      <w:r>
        <w:rPr>
          <w:sz w:val="20"/>
        </w:rPr>
        <w:t>(as</w:t>
      </w:r>
      <w:r>
        <w:rPr>
          <w:spacing w:val="-1"/>
          <w:sz w:val="20"/>
        </w:rPr>
        <w:t xml:space="preserve"> </w:t>
      </w:r>
      <w:r>
        <w:rPr>
          <w:sz w:val="20"/>
        </w:rPr>
        <w:t>determined</w:t>
      </w:r>
      <w:r>
        <w:rPr>
          <w:spacing w:val="-2"/>
          <w:sz w:val="20"/>
        </w:rPr>
        <w:t xml:space="preserve"> </w:t>
      </w:r>
      <w:r>
        <w:rPr>
          <w:sz w:val="20"/>
        </w:rPr>
        <w:t>by</w:t>
      </w:r>
      <w:r>
        <w:rPr>
          <w:spacing w:val="-1"/>
          <w:sz w:val="20"/>
        </w:rPr>
        <w:t xml:space="preserve"> </w:t>
      </w:r>
      <w:r>
        <w:rPr>
          <w:b/>
          <w:sz w:val="20"/>
        </w:rPr>
        <w:t>The</w:t>
      </w:r>
      <w:r>
        <w:rPr>
          <w:b/>
          <w:spacing w:val="-2"/>
          <w:sz w:val="20"/>
        </w:rPr>
        <w:t xml:space="preserve"> </w:t>
      </w:r>
      <w:r>
        <w:rPr>
          <w:b/>
          <w:sz w:val="20"/>
        </w:rPr>
        <w:t xml:space="preserve">Company </w:t>
      </w:r>
      <w:r>
        <w:rPr>
          <w:sz w:val="20"/>
        </w:rPr>
        <w:t>in</w:t>
      </w:r>
      <w:r>
        <w:rPr>
          <w:spacing w:val="-2"/>
          <w:sz w:val="20"/>
        </w:rPr>
        <w:t xml:space="preserve"> </w:t>
      </w:r>
      <w:r>
        <w:rPr>
          <w:b/>
          <w:sz w:val="20"/>
        </w:rPr>
        <w:t xml:space="preserve">The Company’s </w:t>
      </w:r>
      <w:r>
        <w:rPr>
          <w:sz w:val="20"/>
        </w:rPr>
        <w:t>reasonable opinion); or</w:t>
      </w:r>
    </w:p>
    <w:p w14:paraId="60337DA2" w14:textId="77777777" w:rsidR="00276D7D" w:rsidRDefault="00000000">
      <w:pPr>
        <w:pStyle w:val="ListParagraph"/>
        <w:numPr>
          <w:ilvl w:val="3"/>
          <w:numId w:val="17"/>
        </w:numPr>
        <w:tabs>
          <w:tab w:val="left" w:pos="2015"/>
        </w:tabs>
        <w:spacing w:before="121" w:line="264" w:lineRule="auto"/>
        <w:ind w:left="2015" w:right="793"/>
        <w:jc w:val="both"/>
        <w:rPr>
          <w:sz w:val="20"/>
        </w:rPr>
      </w:pPr>
      <w:r>
        <w:rPr>
          <w:sz w:val="20"/>
        </w:rPr>
        <w:t>an</w:t>
      </w:r>
      <w:r>
        <w:rPr>
          <w:spacing w:val="-5"/>
          <w:sz w:val="20"/>
        </w:rPr>
        <w:t xml:space="preserve"> </w:t>
      </w:r>
      <w:r>
        <w:rPr>
          <w:sz w:val="20"/>
        </w:rPr>
        <w:t>instruction</w:t>
      </w:r>
      <w:r>
        <w:rPr>
          <w:spacing w:val="-4"/>
          <w:sz w:val="20"/>
        </w:rPr>
        <w:t xml:space="preserve"> </w:t>
      </w:r>
      <w:r>
        <w:rPr>
          <w:sz w:val="20"/>
        </w:rPr>
        <w:t>for</w:t>
      </w:r>
      <w:r>
        <w:rPr>
          <w:spacing w:val="-4"/>
          <w:sz w:val="20"/>
        </w:rPr>
        <w:t xml:space="preserve"> </w:t>
      </w:r>
      <w:r>
        <w:rPr>
          <w:sz w:val="20"/>
        </w:rPr>
        <w:t>the</w:t>
      </w:r>
      <w:r>
        <w:rPr>
          <w:spacing w:val="-2"/>
          <w:sz w:val="20"/>
        </w:rPr>
        <w:t xml:space="preserve"> </w:t>
      </w:r>
      <w:r>
        <w:rPr>
          <w:sz w:val="20"/>
        </w:rPr>
        <w:t>operation</w:t>
      </w:r>
      <w:r>
        <w:rPr>
          <w:spacing w:val="-3"/>
          <w:sz w:val="20"/>
        </w:rPr>
        <w:t xml:space="preserve"> </w:t>
      </w:r>
      <w:r>
        <w:rPr>
          <w:sz w:val="20"/>
        </w:rPr>
        <w:t>of</w:t>
      </w:r>
      <w:r>
        <w:rPr>
          <w:spacing w:val="-2"/>
          <w:sz w:val="20"/>
        </w:rPr>
        <w:t xml:space="preserve"> </w:t>
      </w:r>
      <w:r>
        <w:rPr>
          <w:sz w:val="20"/>
        </w:rPr>
        <w:t>a</w:t>
      </w:r>
      <w:r>
        <w:rPr>
          <w:spacing w:val="-1"/>
          <w:sz w:val="20"/>
        </w:rPr>
        <w:t xml:space="preserve"> </w:t>
      </w:r>
      <w:r>
        <w:rPr>
          <w:b/>
          <w:sz w:val="20"/>
        </w:rPr>
        <w:t>Power</w:t>
      </w:r>
      <w:r>
        <w:rPr>
          <w:b/>
          <w:spacing w:val="-3"/>
          <w:sz w:val="20"/>
        </w:rPr>
        <w:t xml:space="preserve"> </w:t>
      </w:r>
      <w:r>
        <w:rPr>
          <w:b/>
          <w:sz w:val="20"/>
        </w:rPr>
        <w:t>Park</w:t>
      </w:r>
      <w:r>
        <w:rPr>
          <w:b/>
          <w:spacing w:val="-4"/>
          <w:sz w:val="20"/>
        </w:rPr>
        <w:t xml:space="preserve"> </w:t>
      </w:r>
      <w:r>
        <w:rPr>
          <w:b/>
          <w:sz w:val="20"/>
        </w:rPr>
        <w:t>Module</w:t>
      </w:r>
      <w:r>
        <w:rPr>
          <w:b/>
          <w:spacing w:val="-2"/>
          <w:sz w:val="20"/>
        </w:rPr>
        <w:t xml:space="preserve"> </w:t>
      </w:r>
      <w:r>
        <w:rPr>
          <w:sz w:val="20"/>
        </w:rPr>
        <w:t>(</w:t>
      </w:r>
      <w:proofErr w:type="gramStart"/>
      <w:r>
        <w:rPr>
          <w:sz w:val="20"/>
        </w:rPr>
        <w:t>on</w:t>
      </w:r>
      <w:r>
        <w:rPr>
          <w:spacing w:val="-5"/>
          <w:sz w:val="20"/>
        </w:rPr>
        <w:t xml:space="preserve"> </w:t>
      </w:r>
      <w:r>
        <w:rPr>
          <w:sz w:val="20"/>
        </w:rPr>
        <w:t>the</w:t>
      </w:r>
      <w:r>
        <w:rPr>
          <w:spacing w:val="-2"/>
          <w:sz w:val="20"/>
        </w:rPr>
        <w:t xml:space="preserve"> </w:t>
      </w:r>
      <w:r>
        <w:rPr>
          <w:sz w:val="20"/>
        </w:rPr>
        <w:t>basis</w:t>
      </w:r>
      <w:r>
        <w:rPr>
          <w:spacing w:val="-3"/>
          <w:sz w:val="20"/>
        </w:rPr>
        <w:t xml:space="preserve"> </w:t>
      </w:r>
      <w:r>
        <w:rPr>
          <w:sz w:val="20"/>
        </w:rPr>
        <w:t>of</w:t>
      </w:r>
      <w:proofErr w:type="gramEnd"/>
      <w:r>
        <w:rPr>
          <w:spacing w:val="-2"/>
          <w:sz w:val="20"/>
        </w:rPr>
        <w:t xml:space="preserve"> </w:t>
      </w:r>
      <w:r>
        <w:rPr>
          <w:sz w:val="20"/>
        </w:rPr>
        <w:t>the</w:t>
      </w:r>
      <w:r>
        <w:rPr>
          <w:spacing w:val="-2"/>
          <w:sz w:val="20"/>
        </w:rPr>
        <w:t xml:space="preserve"> </w:t>
      </w:r>
      <w:r>
        <w:rPr>
          <w:sz w:val="20"/>
        </w:rPr>
        <w:t xml:space="preserve">information contained within the </w:t>
      </w:r>
      <w:r>
        <w:rPr>
          <w:b/>
          <w:sz w:val="20"/>
        </w:rPr>
        <w:t>Power Park Module Availability Matrix</w:t>
      </w:r>
      <w:r>
        <w:rPr>
          <w:sz w:val="20"/>
        </w:rPr>
        <w:t xml:space="preserve">) when emergency circumstances prevail (as determined by </w:t>
      </w:r>
      <w:r>
        <w:rPr>
          <w:b/>
          <w:sz w:val="20"/>
        </w:rPr>
        <w:t xml:space="preserve">The Company </w:t>
      </w:r>
      <w:r>
        <w:rPr>
          <w:sz w:val="20"/>
        </w:rPr>
        <w:t xml:space="preserve">in </w:t>
      </w:r>
      <w:r>
        <w:rPr>
          <w:b/>
          <w:sz w:val="20"/>
        </w:rPr>
        <w:t xml:space="preserve">The Company's </w:t>
      </w:r>
      <w:r>
        <w:rPr>
          <w:sz w:val="20"/>
        </w:rPr>
        <w:t xml:space="preserve">reasonable </w:t>
      </w:r>
      <w:r>
        <w:rPr>
          <w:spacing w:val="-2"/>
          <w:sz w:val="20"/>
        </w:rPr>
        <w:t>opinion).</w:t>
      </w:r>
    </w:p>
    <w:p w14:paraId="3267880B" w14:textId="77777777" w:rsidR="00276D7D" w:rsidRDefault="00000000">
      <w:pPr>
        <w:spacing w:before="121"/>
        <w:ind w:left="172"/>
        <w:jc w:val="both"/>
        <w:rPr>
          <w:sz w:val="20"/>
        </w:rPr>
      </w:pPr>
      <w:r>
        <w:rPr>
          <w:sz w:val="20"/>
        </w:rPr>
        <w:t>BC2.9.3.3</w:t>
      </w:r>
      <w:r>
        <w:rPr>
          <w:spacing w:val="69"/>
          <w:sz w:val="20"/>
        </w:rPr>
        <w:t xml:space="preserve">    </w:t>
      </w:r>
      <w:r>
        <w:rPr>
          <w:sz w:val="20"/>
        </w:rPr>
        <w:t>Instructions</w:t>
      </w:r>
      <w:r>
        <w:rPr>
          <w:spacing w:val="-1"/>
          <w:sz w:val="20"/>
        </w:rPr>
        <w:t xml:space="preserve"> </w:t>
      </w:r>
      <w:r>
        <w:rPr>
          <w:sz w:val="20"/>
        </w:rPr>
        <w:t>to</w:t>
      </w:r>
      <w:r>
        <w:rPr>
          <w:spacing w:val="-3"/>
          <w:sz w:val="20"/>
        </w:rPr>
        <w:t xml:space="preserve"> </w:t>
      </w:r>
      <w:r>
        <w:rPr>
          <w:b/>
          <w:sz w:val="20"/>
        </w:rPr>
        <w:t>Network</w:t>
      </w:r>
      <w:r>
        <w:rPr>
          <w:b/>
          <w:spacing w:val="-5"/>
          <w:sz w:val="20"/>
        </w:rPr>
        <w:t xml:space="preserve"> </w:t>
      </w:r>
      <w:r>
        <w:rPr>
          <w:b/>
          <w:sz w:val="20"/>
        </w:rPr>
        <w:t>Operators</w:t>
      </w:r>
      <w:r>
        <w:rPr>
          <w:b/>
          <w:spacing w:val="-3"/>
          <w:sz w:val="20"/>
        </w:rPr>
        <w:t xml:space="preserve"> </w:t>
      </w:r>
      <w:r>
        <w:rPr>
          <w:sz w:val="20"/>
        </w:rPr>
        <w:t>relating</w:t>
      </w:r>
      <w:r>
        <w:rPr>
          <w:spacing w:val="-5"/>
          <w:sz w:val="20"/>
        </w:rPr>
        <w:t xml:space="preserve"> </w:t>
      </w:r>
      <w:r>
        <w:rPr>
          <w:sz w:val="20"/>
        </w:rPr>
        <w:t>to</w:t>
      </w:r>
      <w:r>
        <w:rPr>
          <w:spacing w:val="-4"/>
          <w:sz w:val="20"/>
        </w:rPr>
        <w:t xml:space="preserve"> </w:t>
      </w:r>
      <w:r>
        <w:rPr>
          <w:sz w:val="20"/>
        </w:rPr>
        <w:t>the</w:t>
      </w:r>
      <w:r>
        <w:rPr>
          <w:spacing w:val="-2"/>
          <w:sz w:val="20"/>
        </w:rPr>
        <w:t xml:space="preserve"> </w:t>
      </w:r>
      <w:r>
        <w:rPr>
          <w:b/>
          <w:sz w:val="20"/>
        </w:rPr>
        <w:t>Operational</w:t>
      </w:r>
      <w:r>
        <w:rPr>
          <w:b/>
          <w:spacing w:val="-4"/>
          <w:sz w:val="20"/>
        </w:rPr>
        <w:t xml:space="preserve"> </w:t>
      </w:r>
      <w:r>
        <w:rPr>
          <w:b/>
          <w:sz w:val="20"/>
        </w:rPr>
        <w:t>Day</w:t>
      </w:r>
      <w:r>
        <w:rPr>
          <w:b/>
          <w:spacing w:val="-6"/>
          <w:sz w:val="20"/>
        </w:rPr>
        <w:t xml:space="preserve"> </w:t>
      </w:r>
      <w:r>
        <w:rPr>
          <w:sz w:val="20"/>
        </w:rPr>
        <w:t>may</w:t>
      </w:r>
      <w:r>
        <w:rPr>
          <w:spacing w:val="-7"/>
          <w:sz w:val="20"/>
        </w:rPr>
        <w:t xml:space="preserve"> </w:t>
      </w:r>
      <w:r>
        <w:rPr>
          <w:spacing w:val="-2"/>
          <w:sz w:val="20"/>
        </w:rPr>
        <w:t>include:</w:t>
      </w:r>
    </w:p>
    <w:p w14:paraId="48DADFD1" w14:textId="77777777" w:rsidR="00276D7D" w:rsidRDefault="00000000">
      <w:pPr>
        <w:pStyle w:val="ListParagraph"/>
        <w:numPr>
          <w:ilvl w:val="0"/>
          <w:numId w:val="16"/>
        </w:numPr>
        <w:tabs>
          <w:tab w:val="left" w:pos="2014"/>
        </w:tabs>
        <w:ind w:left="2014" w:hanging="424"/>
        <w:rPr>
          <w:sz w:val="20"/>
        </w:rPr>
      </w:pPr>
      <w:r>
        <w:rPr>
          <w:sz w:val="20"/>
        </w:rPr>
        <w:t>a</w:t>
      </w:r>
      <w:r>
        <w:rPr>
          <w:spacing w:val="-8"/>
          <w:sz w:val="20"/>
        </w:rPr>
        <w:t xml:space="preserve"> </w:t>
      </w:r>
      <w:r>
        <w:rPr>
          <w:sz w:val="20"/>
        </w:rPr>
        <w:t>requirement</w:t>
      </w:r>
      <w:r>
        <w:rPr>
          <w:spacing w:val="-8"/>
          <w:sz w:val="20"/>
        </w:rPr>
        <w:t xml:space="preserve"> </w:t>
      </w:r>
      <w:r>
        <w:rPr>
          <w:sz w:val="20"/>
        </w:rPr>
        <w:t>for</w:t>
      </w:r>
      <w:r>
        <w:rPr>
          <w:spacing w:val="-6"/>
          <w:sz w:val="20"/>
        </w:rPr>
        <w:t xml:space="preserve"> </w:t>
      </w:r>
      <w:r>
        <w:rPr>
          <w:b/>
          <w:sz w:val="20"/>
        </w:rPr>
        <w:t>Demand</w:t>
      </w:r>
      <w:r>
        <w:rPr>
          <w:b/>
          <w:spacing w:val="-5"/>
          <w:sz w:val="20"/>
        </w:rPr>
        <w:t xml:space="preserve"> </w:t>
      </w:r>
      <w:r>
        <w:rPr>
          <w:sz w:val="20"/>
        </w:rPr>
        <w:t>reduction</w:t>
      </w:r>
      <w:r>
        <w:rPr>
          <w:spacing w:val="-7"/>
          <w:sz w:val="20"/>
        </w:rPr>
        <w:t xml:space="preserve"> </w:t>
      </w:r>
      <w:r>
        <w:rPr>
          <w:sz w:val="20"/>
        </w:rPr>
        <w:t>and</w:t>
      </w:r>
      <w:r>
        <w:rPr>
          <w:spacing w:val="-7"/>
          <w:sz w:val="20"/>
        </w:rPr>
        <w:t xml:space="preserve"> </w:t>
      </w:r>
      <w:r>
        <w:rPr>
          <w:sz w:val="20"/>
        </w:rPr>
        <w:t>disconnection</w:t>
      </w:r>
      <w:r>
        <w:rPr>
          <w:spacing w:val="-8"/>
          <w:sz w:val="20"/>
        </w:rPr>
        <w:t xml:space="preserve"> </w:t>
      </w:r>
      <w:r>
        <w:rPr>
          <w:sz w:val="20"/>
        </w:rPr>
        <w:t>or</w:t>
      </w:r>
      <w:r>
        <w:rPr>
          <w:spacing w:val="-6"/>
          <w:sz w:val="20"/>
        </w:rPr>
        <w:t xml:space="preserve"> </w:t>
      </w:r>
      <w:r>
        <w:rPr>
          <w:sz w:val="20"/>
        </w:rPr>
        <w:t>restoration</w:t>
      </w:r>
      <w:r>
        <w:rPr>
          <w:spacing w:val="-8"/>
          <w:sz w:val="20"/>
        </w:rPr>
        <w:t xml:space="preserve"> </w:t>
      </w:r>
      <w:r>
        <w:rPr>
          <w:sz w:val="20"/>
        </w:rPr>
        <w:t>pursuant</w:t>
      </w:r>
      <w:r>
        <w:rPr>
          <w:spacing w:val="-8"/>
          <w:sz w:val="20"/>
        </w:rPr>
        <w:t xml:space="preserve"> </w:t>
      </w:r>
      <w:r>
        <w:rPr>
          <w:sz w:val="20"/>
        </w:rPr>
        <w:t>to</w:t>
      </w:r>
      <w:r>
        <w:rPr>
          <w:spacing w:val="-1"/>
          <w:sz w:val="20"/>
        </w:rPr>
        <w:t xml:space="preserve"> </w:t>
      </w:r>
      <w:proofErr w:type="gramStart"/>
      <w:r>
        <w:rPr>
          <w:b/>
          <w:spacing w:val="-4"/>
          <w:sz w:val="20"/>
        </w:rPr>
        <w:t>OC6</w:t>
      </w:r>
      <w:r>
        <w:rPr>
          <w:spacing w:val="-4"/>
          <w:sz w:val="20"/>
        </w:rPr>
        <w:t>;</w:t>
      </w:r>
      <w:proofErr w:type="gramEnd"/>
    </w:p>
    <w:p w14:paraId="0FC93C41" w14:textId="77777777" w:rsidR="00276D7D" w:rsidRDefault="00000000">
      <w:pPr>
        <w:pStyle w:val="ListParagraph"/>
        <w:numPr>
          <w:ilvl w:val="0"/>
          <w:numId w:val="16"/>
        </w:numPr>
        <w:tabs>
          <w:tab w:val="left" w:pos="2014"/>
        </w:tabs>
        <w:ind w:left="2014" w:hanging="424"/>
        <w:rPr>
          <w:sz w:val="20"/>
        </w:rPr>
      </w:pPr>
      <w:r>
        <w:rPr>
          <w:sz w:val="20"/>
        </w:rPr>
        <w:t>an</w:t>
      </w:r>
      <w:r>
        <w:rPr>
          <w:spacing w:val="-7"/>
          <w:sz w:val="20"/>
        </w:rPr>
        <w:t xml:space="preserve"> </w:t>
      </w:r>
      <w:r>
        <w:rPr>
          <w:sz w:val="20"/>
        </w:rPr>
        <w:t>instruction</w:t>
      </w:r>
      <w:r>
        <w:rPr>
          <w:spacing w:val="-6"/>
          <w:sz w:val="20"/>
        </w:rPr>
        <w:t xml:space="preserve"> </w:t>
      </w:r>
      <w:r>
        <w:rPr>
          <w:sz w:val="20"/>
        </w:rPr>
        <w:t>to</w:t>
      </w:r>
      <w:r>
        <w:rPr>
          <w:spacing w:val="-4"/>
          <w:sz w:val="20"/>
        </w:rPr>
        <w:t xml:space="preserve"> </w:t>
      </w:r>
      <w:proofErr w:type="gramStart"/>
      <w:r>
        <w:rPr>
          <w:sz w:val="20"/>
        </w:rPr>
        <w:t>effect</w:t>
      </w:r>
      <w:proofErr w:type="gramEnd"/>
      <w:r>
        <w:rPr>
          <w:spacing w:val="-6"/>
          <w:sz w:val="20"/>
        </w:rPr>
        <w:t xml:space="preserve"> </w:t>
      </w:r>
      <w:r>
        <w:rPr>
          <w:sz w:val="20"/>
        </w:rPr>
        <w:t>a</w:t>
      </w:r>
      <w:r>
        <w:rPr>
          <w:spacing w:val="-7"/>
          <w:sz w:val="20"/>
        </w:rPr>
        <w:t xml:space="preserve"> </w:t>
      </w:r>
      <w:r>
        <w:rPr>
          <w:sz w:val="20"/>
        </w:rPr>
        <w:t>load</w:t>
      </w:r>
      <w:r>
        <w:rPr>
          <w:spacing w:val="-6"/>
          <w:sz w:val="20"/>
        </w:rPr>
        <w:t xml:space="preserve"> </w:t>
      </w:r>
      <w:r>
        <w:rPr>
          <w:sz w:val="20"/>
        </w:rPr>
        <w:t>transfer</w:t>
      </w:r>
      <w:r>
        <w:rPr>
          <w:spacing w:val="-6"/>
          <w:sz w:val="20"/>
        </w:rPr>
        <w:t xml:space="preserve"> </w:t>
      </w:r>
      <w:r>
        <w:rPr>
          <w:sz w:val="20"/>
        </w:rPr>
        <w:t>between</w:t>
      </w:r>
      <w:r>
        <w:rPr>
          <w:spacing w:val="-3"/>
          <w:sz w:val="20"/>
        </w:rPr>
        <w:t xml:space="preserve"> </w:t>
      </w:r>
      <w:r>
        <w:rPr>
          <w:b/>
          <w:sz w:val="20"/>
        </w:rPr>
        <w:t>Grid</w:t>
      </w:r>
      <w:r>
        <w:rPr>
          <w:b/>
          <w:spacing w:val="-6"/>
          <w:sz w:val="20"/>
        </w:rPr>
        <w:t xml:space="preserve"> </w:t>
      </w:r>
      <w:r>
        <w:rPr>
          <w:b/>
          <w:sz w:val="20"/>
        </w:rPr>
        <w:t>Supply</w:t>
      </w:r>
      <w:r>
        <w:rPr>
          <w:b/>
          <w:spacing w:val="-6"/>
          <w:sz w:val="20"/>
        </w:rPr>
        <w:t xml:space="preserve"> </w:t>
      </w:r>
      <w:r>
        <w:rPr>
          <w:b/>
          <w:spacing w:val="-2"/>
          <w:sz w:val="20"/>
        </w:rPr>
        <w:t>Points</w:t>
      </w:r>
      <w:r>
        <w:rPr>
          <w:spacing w:val="-2"/>
          <w:sz w:val="20"/>
        </w:rPr>
        <w:t>;</w:t>
      </w:r>
    </w:p>
    <w:p w14:paraId="36194F99" w14:textId="77777777" w:rsidR="00276D7D" w:rsidRDefault="00000000">
      <w:pPr>
        <w:pStyle w:val="ListParagraph"/>
        <w:numPr>
          <w:ilvl w:val="0"/>
          <w:numId w:val="16"/>
        </w:numPr>
        <w:tabs>
          <w:tab w:val="left" w:pos="2013"/>
        </w:tabs>
        <w:spacing w:before="144"/>
        <w:ind w:left="2013" w:hanging="423"/>
        <w:rPr>
          <w:sz w:val="20"/>
        </w:rPr>
      </w:pPr>
      <w:r>
        <w:rPr>
          <w:sz w:val="20"/>
        </w:rPr>
        <w:t>an</w:t>
      </w:r>
      <w:r>
        <w:rPr>
          <w:spacing w:val="-8"/>
          <w:sz w:val="20"/>
        </w:rPr>
        <w:t xml:space="preserve"> </w:t>
      </w:r>
      <w:r>
        <w:rPr>
          <w:sz w:val="20"/>
        </w:rPr>
        <w:t>instruction</w:t>
      </w:r>
      <w:r>
        <w:rPr>
          <w:spacing w:val="-6"/>
          <w:sz w:val="20"/>
        </w:rPr>
        <w:t xml:space="preserve"> </w:t>
      </w:r>
      <w:r>
        <w:rPr>
          <w:sz w:val="20"/>
        </w:rPr>
        <w:t>to</w:t>
      </w:r>
      <w:r>
        <w:rPr>
          <w:spacing w:val="-6"/>
          <w:sz w:val="20"/>
        </w:rPr>
        <w:t xml:space="preserve"> </w:t>
      </w:r>
      <w:r>
        <w:rPr>
          <w:sz w:val="20"/>
        </w:rPr>
        <w:t>switch</w:t>
      </w:r>
      <w:r>
        <w:rPr>
          <w:spacing w:val="-5"/>
          <w:sz w:val="20"/>
        </w:rPr>
        <w:t xml:space="preserve"> </w:t>
      </w:r>
      <w:r>
        <w:rPr>
          <w:sz w:val="20"/>
        </w:rPr>
        <w:t>in</w:t>
      </w:r>
      <w:r>
        <w:rPr>
          <w:spacing w:val="-4"/>
          <w:sz w:val="20"/>
        </w:rPr>
        <w:t xml:space="preserve"> </w:t>
      </w:r>
      <w:r>
        <w:rPr>
          <w:sz w:val="20"/>
        </w:rPr>
        <w:t>a</w:t>
      </w:r>
      <w:r>
        <w:rPr>
          <w:spacing w:val="-2"/>
          <w:sz w:val="20"/>
        </w:rPr>
        <w:t xml:space="preserve"> </w:t>
      </w:r>
      <w:r>
        <w:rPr>
          <w:b/>
          <w:sz w:val="20"/>
        </w:rPr>
        <w:t>System</w:t>
      </w:r>
      <w:r>
        <w:rPr>
          <w:b/>
          <w:spacing w:val="-5"/>
          <w:sz w:val="20"/>
        </w:rPr>
        <w:t xml:space="preserve"> </w:t>
      </w:r>
      <w:r>
        <w:rPr>
          <w:b/>
          <w:sz w:val="20"/>
        </w:rPr>
        <w:t>to</w:t>
      </w:r>
      <w:r>
        <w:rPr>
          <w:b/>
          <w:spacing w:val="-6"/>
          <w:sz w:val="20"/>
        </w:rPr>
        <w:t xml:space="preserve"> </w:t>
      </w:r>
      <w:r>
        <w:rPr>
          <w:b/>
          <w:sz w:val="20"/>
        </w:rPr>
        <w:t>Demand</w:t>
      </w:r>
      <w:r>
        <w:rPr>
          <w:b/>
          <w:spacing w:val="-5"/>
          <w:sz w:val="20"/>
        </w:rPr>
        <w:t xml:space="preserve"> </w:t>
      </w:r>
      <w:proofErr w:type="spellStart"/>
      <w:r>
        <w:rPr>
          <w:b/>
          <w:sz w:val="20"/>
        </w:rPr>
        <w:t>Intertrip</w:t>
      </w:r>
      <w:proofErr w:type="spellEnd"/>
      <w:r>
        <w:rPr>
          <w:b/>
          <w:spacing w:val="-6"/>
          <w:sz w:val="20"/>
        </w:rPr>
        <w:t xml:space="preserve"> </w:t>
      </w:r>
      <w:proofErr w:type="gramStart"/>
      <w:r>
        <w:rPr>
          <w:b/>
          <w:spacing w:val="-2"/>
          <w:sz w:val="20"/>
        </w:rPr>
        <w:t>Scheme</w:t>
      </w:r>
      <w:r>
        <w:rPr>
          <w:spacing w:val="-2"/>
          <w:sz w:val="20"/>
        </w:rPr>
        <w:t>;</w:t>
      </w:r>
      <w:proofErr w:type="gramEnd"/>
    </w:p>
    <w:p w14:paraId="040F6D16" w14:textId="77777777" w:rsidR="00276D7D" w:rsidRDefault="00000000">
      <w:pPr>
        <w:pStyle w:val="ListParagraph"/>
        <w:numPr>
          <w:ilvl w:val="0"/>
          <w:numId w:val="16"/>
        </w:numPr>
        <w:tabs>
          <w:tab w:val="left" w:pos="2014"/>
        </w:tabs>
        <w:ind w:left="2014" w:hanging="424"/>
        <w:rPr>
          <w:sz w:val="20"/>
        </w:rPr>
      </w:pPr>
      <w:r>
        <w:rPr>
          <w:sz w:val="20"/>
        </w:rPr>
        <w:t>an</w:t>
      </w:r>
      <w:r>
        <w:rPr>
          <w:spacing w:val="-7"/>
          <w:sz w:val="20"/>
        </w:rPr>
        <w:t xml:space="preserve"> </w:t>
      </w:r>
      <w:r>
        <w:rPr>
          <w:sz w:val="20"/>
        </w:rPr>
        <w:t>instruction</w:t>
      </w:r>
      <w:r>
        <w:rPr>
          <w:spacing w:val="-5"/>
          <w:sz w:val="20"/>
        </w:rPr>
        <w:t xml:space="preserve"> </w:t>
      </w:r>
      <w:r>
        <w:rPr>
          <w:sz w:val="20"/>
        </w:rPr>
        <w:t>to</w:t>
      </w:r>
      <w:r>
        <w:rPr>
          <w:spacing w:val="-6"/>
          <w:sz w:val="20"/>
        </w:rPr>
        <w:t xml:space="preserve"> </w:t>
      </w:r>
      <w:r>
        <w:rPr>
          <w:sz w:val="20"/>
        </w:rPr>
        <w:t>split</w:t>
      </w:r>
      <w:r>
        <w:rPr>
          <w:spacing w:val="-6"/>
          <w:sz w:val="20"/>
        </w:rPr>
        <w:t xml:space="preserve"> </w:t>
      </w:r>
      <w:r>
        <w:rPr>
          <w:sz w:val="20"/>
        </w:rPr>
        <w:t>a</w:t>
      </w:r>
      <w:r>
        <w:rPr>
          <w:spacing w:val="-4"/>
          <w:sz w:val="20"/>
        </w:rPr>
        <w:t xml:space="preserve"> </w:t>
      </w:r>
      <w:proofErr w:type="gramStart"/>
      <w:r>
        <w:rPr>
          <w:spacing w:val="-2"/>
          <w:sz w:val="20"/>
        </w:rPr>
        <w:t>network;</w:t>
      </w:r>
      <w:proofErr w:type="gramEnd"/>
    </w:p>
    <w:p w14:paraId="5ED8A9ED" w14:textId="77777777" w:rsidR="00276D7D" w:rsidRDefault="00000000">
      <w:pPr>
        <w:pStyle w:val="ListParagraph"/>
        <w:numPr>
          <w:ilvl w:val="0"/>
          <w:numId w:val="16"/>
        </w:numPr>
        <w:tabs>
          <w:tab w:val="left" w:pos="2014"/>
        </w:tabs>
        <w:spacing w:before="145"/>
        <w:ind w:left="2014" w:hanging="424"/>
        <w:rPr>
          <w:sz w:val="20"/>
        </w:rPr>
      </w:pPr>
      <w:r>
        <w:rPr>
          <w:sz w:val="20"/>
        </w:rPr>
        <w:t>an</w:t>
      </w:r>
      <w:r>
        <w:rPr>
          <w:spacing w:val="-8"/>
          <w:sz w:val="20"/>
        </w:rPr>
        <w:t xml:space="preserve"> </w:t>
      </w:r>
      <w:r>
        <w:rPr>
          <w:sz w:val="20"/>
        </w:rPr>
        <w:t>instruction</w:t>
      </w:r>
      <w:r>
        <w:rPr>
          <w:spacing w:val="-7"/>
          <w:sz w:val="20"/>
        </w:rPr>
        <w:t xml:space="preserve"> </w:t>
      </w:r>
      <w:r>
        <w:rPr>
          <w:sz w:val="20"/>
        </w:rPr>
        <w:t>to</w:t>
      </w:r>
      <w:r>
        <w:rPr>
          <w:spacing w:val="-5"/>
          <w:sz w:val="20"/>
        </w:rPr>
        <w:t xml:space="preserve"> </w:t>
      </w:r>
      <w:r>
        <w:rPr>
          <w:sz w:val="20"/>
        </w:rPr>
        <w:t>disconnect</w:t>
      </w:r>
      <w:r>
        <w:rPr>
          <w:spacing w:val="-4"/>
          <w:sz w:val="20"/>
        </w:rPr>
        <w:t xml:space="preserve"> </w:t>
      </w:r>
      <w:r>
        <w:rPr>
          <w:sz w:val="20"/>
        </w:rPr>
        <w:t>an</w:t>
      </w:r>
      <w:r>
        <w:rPr>
          <w:spacing w:val="-6"/>
          <w:sz w:val="20"/>
        </w:rPr>
        <w:t xml:space="preserve"> </w:t>
      </w:r>
      <w:r>
        <w:rPr>
          <w:sz w:val="20"/>
        </w:rPr>
        <w:t>item</w:t>
      </w:r>
      <w:r>
        <w:rPr>
          <w:spacing w:val="-3"/>
          <w:sz w:val="20"/>
        </w:rPr>
        <w:t xml:space="preserve"> </w:t>
      </w:r>
      <w:r>
        <w:rPr>
          <w:sz w:val="20"/>
        </w:rPr>
        <w:t>of</w:t>
      </w:r>
      <w:r>
        <w:rPr>
          <w:spacing w:val="-1"/>
          <w:sz w:val="20"/>
        </w:rPr>
        <w:t xml:space="preserve"> </w:t>
      </w:r>
      <w:r>
        <w:rPr>
          <w:b/>
          <w:sz w:val="20"/>
        </w:rPr>
        <w:t>Plant</w:t>
      </w:r>
      <w:r>
        <w:rPr>
          <w:b/>
          <w:spacing w:val="-5"/>
          <w:sz w:val="20"/>
        </w:rPr>
        <w:t xml:space="preserve"> </w:t>
      </w:r>
      <w:r>
        <w:rPr>
          <w:sz w:val="20"/>
        </w:rPr>
        <w:t>or</w:t>
      </w:r>
      <w:r>
        <w:rPr>
          <w:spacing w:val="-2"/>
          <w:sz w:val="20"/>
        </w:rPr>
        <w:t xml:space="preserve"> </w:t>
      </w:r>
      <w:r>
        <w:rPr>
          <w:b/>
          <w:sz w:val="20"/>
        </w:rPr>
        <w:t>Apparatus</w:t>
      </w:r>
      <w:r>
        <w:rPr>
          <w:b/>
          <w:spacing w:val="-6"/>
          <w:sz w:val="20"/>
        </w:rPr>
        <w:t xml:space="preserve"> </w:t>
      </w:r>
      <w:r>
        <w:rPr>
          <w:sz w:val="20"/>
        </w:rPr>
        <w:t>from</w:t>
      </w:r>
      <w:r>
        <w:rPr>
          <w:spacing w:val="-2"/>
          <w:sz w:val="20"/>
        </w:rPr>
        <w:t xml:space="preserve"> </w:t>
      </w:r>
      <w:r>
        <w:rPr>
          <w:sz w:val="20"/>
        </w:rPr>
        <w:t>the</w:t>
      </w:r>
      <w:r>
        <w:rPr>
          <w:spacing w:val="-6"/>
          <w:sz w:val="20"/>
        </w:rPr>
        <w:t xml:space="preserve"> </w:t>
      </w:r>
      <w:r>
        <w:rPr>
          <w:b/>
          <w:spacing w:val="-2"/>
          <w:sz w:val="20"/>
        </w:rPr>
        <w:t>System</w:t>
      </w:r>
      <w:r>
        <w:rPr>
          <w:spacing w:val="-2"/>
          <w:sz w:val="20"/>
        </w:rPr>
        <w:t>.</w:t>
      </w:r>
    </w:p>
    <w:p w14:paraId="38FBC722" w14:textId="77777777" w:rsidR="00276D7D" w:rsidRDefault="00000000">
      <w:pPr>
        <w:pStyle w:val="ListParagraph"/>
        <w:numPr>
          <w:ilvl w:val="0"/>
          <w:numId w:val="16"/>
        </w:numPr>
        <w:tabs>
          <w:tab w:val="left" w:pos="2013"/>
          <w:tab w:val="left" w:pos="2015"/>
        </w:tabs>
        <w:spacing w:line="264" w:lineRule="auto"/>
        <w:ind w:right="792" w:hanging="404"/>
        <w:jc w:val="both"/>
        <w:rPr>
          <w:sz w:val="20"/>
        </w:rPr>
      </w:pPr>
      <w:r>
        <w:rPr>
          <w:sz w:val="20"/>
        </w:rPr>
        <w:t>until October 25</w:t>
      </w:r>
      <w:proofErr w:type="gramStart"/>
      <w:r>
        <w:rPr>
          <w:sz w:val="20"/>
        </w:rPr>
        <w:t xml:space="preserve"> 2020</w:t>
      </w:r>
      <w:proofErr w:type="gramEnd"/>
      <w:r>
        <w:rPr>
          <w:sz w:val="20"/>
        </w:rPr>
        <w:t xml:space="preserve">, an instruction requiring a </w:t>
      </w:r>
      <w:r>
        <w:rPr>
          <w:b/>
          <w:sz w:val="20"/>
        </w:rPr>
        <w:t xml:space="preserve">Network Operator </w:t>
      </w:r>
      <w:r>
        <w:rPr>
          <w:sz w:val="20"/>
        </w:rPr>
        <w:t xml:space="preserve">to disconnect </w:t>
      </w:r>
      <w:r>
        <w:rPr>
          <w:b/>
          <w:sz w:val="20"/>
        </w:rPr>
        <w:t>Embedded</w:t>
      </w:r>
      <w:r>
        <w:rPr>
          <w:b/>
          <w:spacing w:val="-14"/>
          <w:sz w:val="20"/>
        </w:rPr>
        <w:t xml:space="preserve"> </w:t>
      </w:r>
      <w:r>
        <w:rPr>
          <w:b/>
          <w:sz w:val="20"/>
        </w:rPr>
        <w:t>Power</w:t>
      </w:r>
      <w:r>
        <w:rPr>
          <w:b/>
          <w:spacing w:val="-14"/>
          <w:sz w:val="20"/>
        </w:rPr>
        <w:t xml:space="preserve"> </w:t>
      </w:r>
      <w:r>
        <w:rPr>
          <w:b/>
          <w:sz w:val="20"/>
        </w:rPr>
        <w:t>Stations</w:t>
      </w:r>
      <w:r>
        <w:rPr>
          <w:b/>
          <w:spacing w:val="-14"/>
          <w:sz w:val="20"/>
        </w:rPr>
        <w:t xml:space="preserve"> </w:t>
      </w:r>
      <w:r>
        <w:rPr>
          <w:sz w:val="20"/>
        </w:rPr>
        <w:t>from</w:t>
      </w:r>
      <w:r>
        <w:rPr>
          <w:spacing w:val="-14"/>
          <w:sz w:val="20"/>
        </w:rPr>
        <w:t xml:space="preserve"> </w:t>
      </w:r>
      <w:r>
        <w:rPr>
          <w:sz w:val="20"/>
        </w:rPr>
        <w:t>their</w:t>
      </w:r>
      <w:r>
        <w:rPr>
          <w:spacing w:val="-14"/>
          <w:sz w:val="20"/>
        </w:rPr>
        <w:t xml:space="preserve"> </w:t>
      </w:r>
      <w:r>
        <w:rPr>
          <w:b/>
          <w:sz w:val="20"/>
        </w:rPr>
        <w:t>System</w:t>
      </w:r>
      <w:r>
        <w:rPr>
          <w:sz w:val="20"/>
        </w:rPr>
        <w:t>.</w:t>
      </w:r>
      <w:r>
        <w:rPr>
          <w:spacing w:val="21"/>
          <w:sz w:val="20"/>
        </w:rPr>
        <w:t xml:space="preserve"> </w:t>
      </w:r>
      <w:r>
        <w:rPr>
          <w:sz w:val="20"/>
        </w:rPr>
        <w:t>For</w:t>
      </w:r>
      <w:r>
        <w:rPr>
          <w:spacing w:val="-14"/>
          <w:sz w:val="20"/>
        </w:rPr>
        <w:t xml:space="preserve"> </w:t>
      </w:r>
      <w:r>
        <w:rPr>
          <w:sz w:val="20"/>
        </w:rPr>
        <w:t>the</w:t>
      </w:r>
      <w:r>
        <w:rPr>
          <w:spacing w:val="-14"/>
          <w:sz w:val="20"/>
        </w:rPr>
        <w:t xml:space="preserve"> </w:t>
      </w:r>
      <w:r>
        <w:rPr>
          <w:sz w:val="20"/>
        </w:rPr>
        <w:t>avoidance</w:t>
      </w:r>
      <w:r>
        <w:rPr>
          <w:spacing w:val="-14"/>
          <w:sz w:val="20"/>
        </w:rPr>
        <w:t xml:space="preserve"> </w:t>
      </w:r>
      <w:r>
        <w:rPr>
          <w:sz w:val="20"/>
        </w:rPr>
        <w:t>of</w:t>
      </w:r>
      <w:r>
        <w:rPr>
          <w:spacing w:val="-14"/>
          <w:sz w:val="20"/>
        </w:rPr>
        <w:t xml:space="preserve"> </w:t>
      </w:r>
      <w:r>
        <w:rPr>
          <w:sz w:val="20"/>
        </w:rPr>
        <w:t>doubt,</w:t>
      </w:r>
      <w:r>
        <w:rPr>
          <w:spacing w:val="-14"/>
          <w:sz w:val="20"/>
        </w:rPr>
        <w:t xml:space="preserve"> </w:t>
      </w:r>
      <w:r>
        <w:rPr>
          <w:sz w:val="20"/>
        </w:rPr>
        <w:t>this</w:t>
      </w:r>
      <w:r>
        <w:rPr>
          <w:spacing w:val="-12"/>
          <w:sz w:val="20"/>
        </w:rPr>
        <w:t xml:space="preserve"> </w:t>
      </w:r>
      <w:r>
        <w:rPr>
          <w:sz w:val="20"/>
        </w:rPr>
        <w:t xml:space="preserve">includes the disconnection of </w:t>
      </w:r>
      <w:r>
        <w:rPr>
          <w:b/>
          <w:sz w:val="20"/>
        </w:rPr>
        <w:t xml:space="preserve">Embedded Power Station(s) </w:t>
      </w:r>
      <w:r>
        <w:rPr>
          <w:sz w:val="20"/>
        </w:rPr>
        <w:t xml:space="preserve">connected to the </w:t>
      </w:r>
      <w:r>
        <w:rPr>
          <w:b/>
          <w:sz w:val="20"/>
        </w:rPr>
        <w:t xml:space="preserve">Network Operator’s System </w:t>
      </w:r>
      <w:r>
        <w:rPr>
          <w:sz w:val="20"/>
        </w:rPr>
        <w:t xml:space="preserve">which are owned or operated by generators that are not </w:t>
      </w:r>
      <w:r>
        <w:rPr>
          <w:b/>
          <w:sz w:val="20"/>
        </w:rPr>
        <w:t>BM Participants</w:t>
      </w:r>
      <w:r>
        <w:rPr>
          <w:sz w:val="20"/>
        </w:rPr>
        <w:t>. Such an instruction may:</w:t>
      </w:r>
    </w:p>
    <w:p w14:paraId="2E133B9E" w14:textId="77777777" w:rsidR="00276D7D" w:rsidRDefault="00276D7D">
      <w:pPr>
        <w:pStyle w:val="BodyText"/>
        <w:spacing w:before="22"/>
      </w:pPr>
    </w:p>
    <w:p w14:paraId="32E2F531" w14:textId="77777777" w:rsidR="00276D7D" w:rsidRDefault="00000000">
      <w:pPr>
        <w:pStyle w:val="ListParagraph"/>
        <w:numPr>
          <w:ilvl w:val="1"/>
          <w:numId w:val="16"/>
        </w:numPr>
        <w:tabs>
          <w:tab w:val="left" w:pos="2330"/>
        </w:tabs>
        <w:spacing w:before="0" w:line="266" w:lineRule="auto"/>
        <w:ind w:right="794"/>
        <w:jc w:val="both"/>
        <w:rPr>
          <w:sz w:val="20"/>
        </w:rPr>
      </w:pPr>
      <w:r>
        <w:rPr>
          <w:sz w:val="20"/>
        </w:rPr>
        <w:t xml:space="preserve">be specific and require the </w:t>
      </w:r>
      <w:r>
        <w:rPr>
          <w:b/>
          <w:sz w:val="20"/>
        </w:rPr>
        <w:t xml:space="preserve">Network Operator </w:t>
      </w:r>
      <w:r>
        <w:rPr>
          <w:sz w:val="20"/>
        </w:rPr>
        <w:t xml:space="preserve">to disconnect specified </w:t>
      </w:r>
      <w:r>
        <w:rPr>
          <w:b/>
          <w:sz w:val="20"/>
        </w:rPr>
        <w:t>Embedded Power Station(s</w:t>
      </w:r>
      <w:proofErr w:type="gramStart"/>
      <w:r>
        <w:rPr>
          <w:b/>
          <w:sz w:val="20"/>
        </w:rPr>
        <w:t>)</w:t>
      </w:r>
      <w:r>
        <w:rPr>
          <w:sz w:val="20"/>
        </w:rPr>
        <w:t>;</w:t>
      </w:r>
      <w:proofErr w:type="gramEnd"/>
    </w:p>
    <w:p w14:paraId="47E515A4" w14:textId="77777777" w:rsidR="00276D7D" w:rsidRDefault="00000000">
      <w:pPr>
        <w:pStyle w:val="ListParagraph"/>
        <w:numPr>
          <w:ilvl w:val="1"/>
          <w:numId w:val="16"/>
        </w:numPr>
        <w:tabs>
          <w:tab w:val="left" w:pos="2330"/>
        </w:tabs>
        <w:spacing w:before="0" w:line="264" w:lineRule="auto"/>
        <w:ind w:right="793"/>
        <w:jc w:val="both"/>
        <w:rPr>
          <w:sz w:val="20"/>
        </w:rPr>
      </w:pPr>
      <w:r>
        <w:rPr>
          <w:sz w:val="20"/>
        </w:rPr>
        <w:t>be</w:t>
      </w:r>
      <w:r>
        <w:rPr>
          <w:spacing w:val="-8"/>
          <w:sz w:val="20"/>
        </w:rPr>
        <w:t xml:space="preserve"> </w:t>
      </w:r>
      <w:r>
        <w:rPr>
          <w:sz w:val="20"/>
        </w:rPr>
        <w:t>for</w:t>
      </w:r>
      <w:r>
        <w:rPr>
          <w:spacing w:val="-7"/>
          <w:sz w:val="20"/>
        </w:rPr>
        <w:t xml:space="preserve"> </w:t>
      </w:r>
      <w:r>
        <w:rPr>
          <w:sz w:val="20"/>
        </w:rPr>
        <w:t>the</w:t>
      </w:r>
      <w:r>
        <w:rPr>
          <w:spacing w:val="-8"/>
          <w:sz w:val="20"/>
        </w:rPr>
        <w:t xml:space="preserve"> </w:t>
      </w:r>
      <w:r>
        <w:rPr>
          <w:b/>
          <w:sz w:val="20"/>
        </w:rPr>
        <w:t>Network</w:t>
      </w:r>
      <w:r>
        <w:rPr>
          <w:b/>
          <w:spacing w:val="-8"/>
          <w:sz w:val="20"/>
        </w:rPr>
        <w:t xml:space="preserve"> </w:t>
      </w:r>
      <w:r>
        <w:rPr>
          <w:b/>
          <w:sz w:val="20"/>
        </w:rPr>
        <w:t>Operator</w:t>
      </w:r>
      <w:r>
        <w:rPr>
          <w:b/>
          <w:spacing w:val="-6"/>
          <w:sz w:val="20"/>
        </w:rPr>
        <w:t xml:space="preserve"> </w:t>
      </w:r>
      <w:r>
        <w:rPr>
          <w:sz w:val="20"/>
        </w:rPr>
        <w:t>to</w:t>
      </w:r>
      <w:r>
        <w:rPr>
          <w:spacing w:val="-8"/>
          <w:sz w:val="20"/>
        </w:rPr>
        <w:t xml:space="preserve"> </w:t>
      </w:r>
      <w:r>
        <w:rPr>
          <w:sz w:val="20"/>
        </w:rPr>
        <w:t>disconnect</w:t>
      </w:r>
      <w:r>
        <w:rPr>
          <w:spacing w:val="-6"/>
          <w:sz w:val="20"/>
        </w:rPr>
        <w:t xml:space="preserve"> </w:t>
      </w:r>
      <w:r>
        <w:rPr>
          <w:b/>
          <w:sz w:val="20"/>
        </w:rPr>
        <w:t>Embedded</w:t>
      </w:r>
      <w:r>
        <w:rPr>
          <w:b/>
          <w:spacing w:val="-7"/>
          <w:sz w:val="20"/>
        </w:rPr>
        <w:t xml:space="preserve"> </w:t>
      </w:r>
      <w:r>
        <w:rPr>
          <w:b/>
          <w:sz w:val="20"/>
        </w:rPr>
        <w:t>Power</w:t>
      </w:r>
      <w:r>
        <w:rPr>
          <w:b/>
          <w:spacing w:val="-8"/>
          <w:sz w:val="20"/>
        </w:rPr>
        <w:t xml:space="preserve"> </w:t>
      </w:r>
      <w:r>
        <w:rPr>
          <w:b/>
          <w:sz w:val="20"/>
        </w:rPr>
        <w:t>Stations</w:t>
      </w:r>
      <w:r>
        <w:rPr>
          <w:b/>
          <w:spacing w:val="-5"/>
          <w:sz w:val="20"/>
        </w:rPr>
        <w:t xml:space="preserve"> </w:t>
      </w:r>
      <w:r>
        <w:rPr>
          <w:sz w:val="20"/>
        </w:rPr>
        <w:t>supplied</w:t>
      </w:r>
      <w:r>
        <w:rPr>
          <w:spacing w:val="-6"/>
          <w:sz w:val="20"/>
        </w:rPr>
        <w:t xml:space="preserve"> </w:t>
      </w:r>
      <w:r>
        <w:rPr>
          <w:sz w:val="20"/>
        </w:rPr>
        <w:t>via one</w:t>
      </w:r>
      <w:r>
        <w:rPr>
          <w:spacing w:val="-10"/>
          <w:sz w:val="20"/>
        </w:rPr>
        <w:t xml:space="preserve"> </w:t>
      </w:r>
      <w:r>
        <w:rPr>
          <w:sz w:val="20"/>
        </w:rPr>
        <w:t>or</w:t>
      </w:r>
      <w:r>
        <w:rPr>
          <w:spacing w:val="-9"/>
          <w:sz w:val="20"/>
        </w:rPr>
        <w:t xml:space="preserve"> </w:t>
      </w:r>
      <w:r>
        <w:rPr>
          <w:sz w:val="20"/>
        </w:rPr>
        <w:t>more</w:t>
      </w:r>
      <w:r>
        <w:rPr>
          <w:spacing w:val="-9"/>
          <w:sz w:val="20"/>
        </w:rPr>
        <w:t xml:space="preserve"> </w:t>
      </w:r>
      <w:r>
        <w:rPr>
          <w:sz w:val="20"/>
        </w:rPr>
        <w:t>specified</w:t>
      </w:r>
      <w:r>
        <w:rPr>
          <w:spacing w:val="-9"/>
          <w:sz w:val="20"/>
        </w:rPr>
        <w:t xml:space="preserve"> </w:t>
      </w:r>
      <w:r>
        <w:rPr>
          <w:b/>
          <w:sz w:val="20"/>
        </w:rPr>
        <w:t>Grid</w:t>
      </w:r>
      <w:r>
        <w:rPr>
          <w:b/>
          <w:spacing w:val="-7"/>
          <w:sz w:val="20"/>
        </w:rPr>
        <w:t xml:space="preserve"> </w:t>
      </w:r>
      <w:r>
        <w:rPr>
          <w:b/>
          <w:sz w:val="20"/>
        </w:rPr>
        <w:t>Supply</w:t>
      </w:r>
      <w:r>
        <w:rPr>
          <w:b/>
          <w:spacing w:val="-12"/>
          <w:sz w:val="20"/>
        </w:rPr>
        <w:t xml:space="preserve"> </w:t>
      </w:r>
      <w:r>
        <w:rPr>
          <w:b/>
          <w:sz w:val="20"/>
        </w:rPr>
        <w:t>Point(s)</w:t>
      </w:r>
      <w:r>
        <w:rPr>
          <w:b/>
          <w:spacing w:val="-5"/>
          <w:sz w:val="20"/>
        </w:rPr>
        <w:t xml:space="preserve"> </w:t>
      </w:r>
      <w:r>
        <w:rPr>
          <w:sz w:val="20"/>
        </w:rPr>
        <w:t>with</w:t>
      </w:r>
      <w:r>
        <w:rPr>
          <w:spacing w:val="-10"/>
          <w:sz w:val="20"/>
        </w:rPr>
        <w:t xml:space="preserve"> </w:t>
      </w:r>
      <w:r>
        <w:rPr>
          <w:sz w:val="20"/>
        </w:rPr>
        <w:t>an</w:t>
      </w:r>
      <w:r>
        <w:rPr>
          <w:spacing w:val="-10"/>
          <w:sz w:val="20"/>
        </w:rPr>
        <w:t xml:space="preserve"> </w:t>
      </w:r>
      <w:r>
        <w:rPr>
          <w:sz w:val="20"/>
        </w:rPr>
        <w:t>aggregate</w:t>
      </w:r>
      <w:r>
        <w:rPr>
          <w:spacing w:val="-9"/>
          <w:sz w:val="20"/>
        </w:rPr>
        <w:t xml:space="preserve"> </w:t>
      </w:r>
      <w:r>
        <w:rPr>
          <w:b/>
          <w:sz w:val="20"/>
        </w:rPr>
        <w:t>Registered</w:t>
      </w:r>
      <w:r>
        <w:rPr>
          <w:b/>
          <w:spacing w:val="-7"/>
          <w:sz w:val="20"/>
        </w:rPr>
        <w:t xml:space="preserve"> </w:t>
      </w:r>
      <w:r>
        <w:rPr>
          <w:b/>
          <w:sz w:val="20"/>
        </w:rPr>
        <w:t xml:space="preserve">Capacity </w:t>
      </w:r>
      <w:r>
        <w:rPr>
          <w:sz w:val="20"/>
        </w:rPr>
        <w:t>of a specified value; or</w:t>
      </w:r>
    </w:p>
    <w:p w14:paraId="3A7C214D" w14:textId="77777777" w:rsidR="00276D7D" w:rsidRDefault="00000000">
      <w:pPr>
        <w:pStyle w:val="ListParagraph"/>
        <w:numPr>
          <w:ilvl w:val="1"/>
          <w:numId w:val="16"/>
        </w:numPr>
        <w:tabs>
          <w:tab w:val="left" w:pos="2326"/>
          <w:tab w:val="left" w:pos="2330"/>
        </w:tabs>
        <w:spacing w:before="0" w:line="264" w:lineRule="auto"/>
        <w:ind w:right="796"/>
        <w:jc w:val="both"/>
        <w:rPr>
          <w:sz w:val="20"/>
        </w:rPr>
      </w:pPr>
      <w:r>
        <w:rPr>
          <w:sz w:val="20"/>
        </w:rPr>
        <w:t>be</w:t>
      </w:r>
      <w:r>
        <w:rPr>
          <w:spacing w:val="-7"/>
          <w:sz w:val="20"/>
        </w:rPr>
        <w:t xml:space="preserve"> </w:t>
      </w:r>
      <w:r>
        <w:rPr>
          <w:sz w:val="20"/>
        </w:rPr>
        <w:t>for</w:t>
      </w:r>
      <w:r>
        <w:rPr>
          <w:spacing w:val="-7"/>
          <w:sz w:val="20"/>
        </w:rPr>
        <w:t xml:space="preserve"> </w:t>
      </w:r>
      <w:r>
        <w:rPr>
          <w:sz w:val="20"/>
        </w:rPr>
        <w:t>the</w:t>
      </w:r>
      <w:r>
        <w:rPr>
          <w:spacing w:val="-7"/>
          <w:sz w:val="20"/>
        </w:rPr>
        <w:t xml:space="preserve"> </w:t>
      </w:r>
      <w:r>
        <w:rPr>
          <w:b/>
          <w:sz w:val="20"/>
        </w:rPr>
        <w:t>Network</w:t>
      </w:r>
      <w:r>
        <w:rPr>
          <w:b/>
          <w:spacing w:val="-7"/>
          <w:sz w:val="20"/>
        </w:rPr>
        <w:t xml:space="preserve"> </w:t>
      </w:r>
      <w:r>
        <w:rPr>
          <w:b/>
          <w:sz w:val="20"/>
        </w:rPr>
        <w:t>Operator</w:t>
      </w:r>
      <w:r>
        <w:rPr>
          <w:b/>
          <w:spacing w:val="-6"/>
          <w:sz w:val="20"/>
        </w:rPr>
        <w:t xml:space="preserve"> </w:t>
      </w:r>
      <w:r>
        <w:rPr>
          <w:sz w:val="20"/>
        </w:rPr>
        <w:t>to</w:t>
      </w:r>
      <w:r>
        <w:rPr>
          <w:spacing w:val="-7"/>
          <w:sz w:val="20"/>
        </w:rPr>
        <w:t xml:space="preserve"> </w:t>
      </w:r>
      <w:r>
        <w:rPr>
          <w:sz w:val="20"/>
        </w:rPr>
        <w:t>disconnect</w:t>
      </w:r>
      <w:r>
        <w:rPr>
          <w:spacing w:val="-6"/>
          <w:sz w:val="20"/>
        </w:rPr>
        <w:t xml:space="preserve"> </w:t>
      </w:r>
      <w:r>
        <w:rPr>
          <w:b/>
          <w:sz w:val="20"/>
        </w:rPr>
        <w:t>Embedded</w:t>
      </w:r>
      <w:r>
        <w:rPr>
          <w:b/>
          <w:spacing w:val="-7"/>
          <w:sz w:val="20"/>
        </w:rPr>
        <w:t xml:space="preserve"> </w:t>
      </w:r>
      <w:r>
        <w:rPr>
          <w:b/>
          <w:sz w:val="20"/>
        </w:rPr>
        <w:t>Power</w:t>
      </w:r>
      <w:r>
        <w:rPr>
          <w:b/>
          <w:spacing w:val="-7"/>
          <w:sz w:val="20"/>
        </w:rPr>
        <w:t xml:space="preserve"> </w:t>
      </w:r>
      <w:r>
        <w:rPr>
          <w:b/>
          <w:sz w:val="20"/>
        </w:rPr>
        <w:t>Stations</w:t>
      </w:r>
      <w:r>
        <w:rPr>
          <w:b/>
          <w:spacing w:val="-5"/>
          <w:sz w:val="20"/>
        </w:rPr>
        <w:t xml:space="preserve"> </w:t>
      </w:r>
      <w:r>
        <w:rPr>
          <w:sz w:val="20"/>
        </w:rPr>
        <w:t>supplied</w:t>
      </w:r>
      <w:r>
        <w:rPr>
          <w:spacing w:val="-6"/>
          <w:sz w:val="20"/>
        </w:rPr>
        <w:t xml:space="preserve"> </w:t>
      </w:r>
      <w:r>
        <w:rPr>
          <w:sz w:val="20"/>
        </w:rPr>
        <w:t xml:space="preserve">via one or more specified </w:t>
      </w:r>
      <w:r>
        <w:rPr>
          <w:b/>
          <w:sz w:val="20"/>
        </w:rPr>
        <w:t xml:space="preserve">Grid Supply Point(s) </w:t>
      </w:r>
      <w:r>
        <w:rPr>
          <w:sz w:val="20"/>
        </w:rPr>
        <w:t xml:space="preserve">such that a specified proportion of the aggregate </w:t>
      </w:r>
      <w:r>
        <w:rPr>
          <w:b/>
          <w:sz w:val="20"/>
        </w:rPr>
        <w:t xml:space="preserve">Registered Capacity </w:t>
      </w:r>
      <w:r>
        <w:rPr>
          <w:sz w:val="20"/>
        </w:rPr>
        <w:t>is disconnected.</w:t>
      </w:r>
    </w:p>
    <w:p w14:paraId="47164FF4" w14:textId="77777777" w:rsidR="00276D7D" w:rsidRDefault="00276D7D">
      <w:pPr>
        <w:pStyle w:val="BodyText"/>
        <w:spacing w:before="20"/>
      </w:pPr>
    </w:p>
    <w:p w14:paraId="3E061A55" w14:textId="77777777" w:rsidR="00276D7D" w:rsidRDefault="00000000">
      <w:pPr>
        <w:spacing w:line="264" w:lineRule="auto"/>
        <w:ind w:left="1590" w:right="793" w:firstLine="21"/>
        <w:jc w:val="both"/>
        <w:rPr>
          <w:sz w:val="20"/>
        </w:rPr>
      </w:pPr>
      <w:r>
        <w:rPr>
          <w:noProof/>
        </w:rPr>
        <mc:AlternateContent>
          <mc:Choice Requires="wps">
            <w:drawing>
              <wp:anchor distT="0" distB="0" distL="0" distR="0" simplePos="0" relativeHeight="486919680" behindDoc="1" locked="0" layoutInCell="1" allowOverlap="1" wp14:anchorId="3E0054F1" wp14:editId="2DC76849">
                <wp:simplePos x="0" y="0"/>
                <wp:positionH relativeFrom="page">
                  <wp:posOffset>4694809</wp:posOffset>
                </wp:positionH>
                <wp:positionV relativeFrom="paragraph">
                  <wp:posOffset>321959</wp:posOffset>
                </wp:positionV>
                <wp:extent cx="35560" cy="14668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 cy="146685"/>
                        </a:xfrm>
                        <a:custGeom>
                          <a:avLst/>
                          <a:gdLst/>
                          <a:ahLst/>
                          <a:cxnLst/>
                          <a:rect l="l" t="t" r="r" b="b"/>
                          <a:pathLst>
                            <a:path w="35560" h="146685">
                              <a:moveTo>
                                <a:pt x="35051" y="0"/>
                              </a:moveTo>
                              <a:lnTo>
                                <a:pt x="0" y="0"/>
                              </a:lnTo>
                              <a:lnTo>
                                <a:pt x="0" y="146304"/>
                              </a:lnTo>
                              <a:lnTo>
                                <a:pt x="35051" y="146304"/>
                              </a:lnTo>
                              <a:lnTo>
                                <a:pt x="35051" y="0"/>
                              </a:lnTo>
                              <a:close/>
                            </a:path>
                          </a:pathLst>
                        </a:custGeom>
                        <a:solidFill>
                          <a:srgbClr val="ECEBE9"/>
                        </a:solidFill>
                      </wps:spPr>
                      <wps:bodyPr wrap="square" lIns="0" tIns="0" rIns="0" bIns="0" rtlCol="0">
                        <a:prstTxWarp prst="textNoShape">
                          <a:avLst/>
                        </a:prstTxWarp>
                        <a:noAutofit/>
                      </wps:bodyPr>
                    </wps:wsp>
                  </a:graphicData>
                </a:graphic>
              </wp:anchor>
            </w:drawing>
          </mc:Choice>
          <mc:Fallback>
            <w:pict>
              <v:shape w14:anchorId="2CEB322D" id="Graphic 17" o:spid="_x0000_s1026" style="position:absolute;margin-left:369.65pt;margin-top:25.35pt;width:2.8pt;height:11.55pt;z-index:-16396800;visibility:visible;mso-wrap-style:square;mso-wrap-distance-left:0;mso-wrap-distance-top:0;mso-wrap-distance-right:0;mso-wrap-distance-bottom:0;mso-position-horizontal:absolute;mso-position-horizontal-relative:page;mso-position-vertical:absolute;mso-position-vertical-relative:text;v-text-anchor:top" coordsize="3556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" path="m35051,l,,,146304r35051,l35051,xe" fillcolor="#ecebe9" stroked="f">
                <v:path arrowok="t"/>
                <w10:wrap anchorx="page"/>
              </v:shape>
            </w:pict>
          </mc:Fallback>
        </mc:AlternateContent>
      </w:r>
      <w:r>
        <w:rPr>
          <w:sz w:val="20"/>
        </w:rPr>
        <w:t>In</w:t>
      </w:r>
      <w:r>
        <w:rPr>
          <w:spacing w:val="-11"/>
          <w:sz w:val="20"/>
        </w:rPr>
        <w:t xml:space="preserve"> </w:t>
      </w:r>
      <w:r>
        <w:rPr>
          <w:sz w:val="20"/>
        </w:rPr>
        <w:t>any</w:t>
      </w:r>
      <w:r>
        <w:rPr>
          <w:spacing w:val="-14"/>
          <w:sz w:val="20"/>
        </w:rPr>
        <w:t xml:space="preserve"> </w:t>
      </w:r>
      <w:r>
        <w:rPr>
          <w:sz w:val="20"/>
        </w:rPr>
        <w:t>such</w:t>
      </w:r>
      <w:r>
        <w:rPr>
          <w:spacing w:val="-8"/>
          <w:sz w:val="20"/>
        </w:rPr>
        <w:t xml:space="preserve"> </w:t>
      </w:r>
      <w:r>
        <w:rPr>
          <w:sz w:val="20"/>
        </w:rPr>
        <w:t>case</w:t>
      </w:r>
      <w:r>
        <w:rPr>
          <w:spacing w:val="-8"/>
          <w:sz w:val="20"/>
        </w:rPr>
        <w:t xml:space="preserve"> </w:t>
      </w:r>
      <w:r>
        <w:rPr>
          <w:sz w:val="20"/>
        </w:rPr>
        <w:t>the</w:t>
      </w:r>
      <w:r>
        <w:rPr>
          <w:spacing w:val="-6"/>
          <w:sz w:val="20"/>
        </w:rPr>
        <w:t xml:space="preserve"> </w:t>
      </w:r>
      <w:r>
        <w:rPr>
          <w:b/>
          <w:sz w:val="20"/>
        </w:rPr>
        <w:t>Network</w:t>
      </w:r>
      <w:r>
        <w:rPr>
          <w:b/>
          <w:spacing w:val="-10"/>
          <w:sz w:val="20"/>
        </w:rPr>
        <w:t xml:space="preserve"> </w:t>
      </w:r>
      <w:r>
        <w:rPr>
          <w:b/>
          <w:sz w:val="20"/>
        </w:rPr>
        <w:t>Operator</w:t>
      </w:r>
      <w:r>
        <w:rPr>
          <w:b/>
          <w:spacing w:val="-6"/>
          <w:sz w:val="20"/>
        </w:rPr>
        <w:t xml:space="preserve"> </w:t>
      </w:r>
      <w:r>
        <w:rPr>
          <w:sz w:val="20"/>
        </w:rPr>
        <w:t>will</w:t>
      </w:r>
      <w:r>
        <w:rPr>
          <w:spacing w:val="-9"/>
          <w:sz w:val="20"/>
        </w:rPr>
        <w:t xml:space="preserve"> </w:t>
      </w:r>
      <w:r>
        <w:rPr>
          <w:sz w:val="20"/>
        </w:rPr>
        <w:t>not</w:t>
      </w:r>
      <w:r>
        <w:rPr>
          <w:spacing w:val="-8"/>
          <w:sz w:val="20"/>
        </w:rPr>
        <w:t xml:space="preserve"> </w:t>
      </w:r>
      <w:r>
        <w:rPr>
          <w:sz w:val="20"/>
        </w:rPr>
        <w:t>be</w:t>
      </w:r>
      <w:r>
        <w:rPr>
          <w:spacing w:val="-10"/>
          <w:sz w:val="20"/>
        </w:rPr>
        <w:t xml:space="preserve"> </w:t>
      </w:r>
      <w:r>
        <w:rPr>
          <w:sz w:val="20"/>
        </w:rPr>
        <w:t>required</w:t>
      </w:r>
      <w:r>
        <w:rPr>
          <w:spacing w:val="-10"/>
          <w:sz w:val="20"/>
        </w:rPr>
        <w:t xml:space="preserve"> </w:t>
      </w:r>
      <w:r>
        <w:rPr>
          <w:sz w:val="20"/>
        </w:rPr>
        <w:t>to</w:t>
      </w:r>
      <w:r>
        <w:rPr>
          <w:spacing w:val="-8"/>
          <w:sz w:val="20"/>
        </w:rPr>
        <w:t xml:space="preserve"> </w:t>
      </w:r>
      <w:r>
        <w:rPr>
          <w:sz w:val="20"/>
        </w:rPr>
        <w:t>disconnect</w:t>
      </w:r>
      <w:r>
        <w:rPr>
          <w:spacing w:val="-4"/>
          <w:sz w:val="20"/>
        </w:rPr>
        <w:t xml:space="preserve"> </w:t>
      </w:r>
      <w:r>
        <w:rPr>
          <w:b/>
          <w:sz w:val="20"/>
        </w:rPr>
        <w:t>Embedded</w:t>
      </w:r>
      <w:r>
        <w:rPr>
          <w:b/>
          <w:spacing w:val="-10"/>
          <w:sz w:val="20"/>
        </w:rPr>
        <w:t xml:space="preserve"> </w:t>
      </w:r>
      <w:r>
        <w:rPr>
          <w:b/>
          <w:sz w:val="20"/>
        </w:rPr>
        <w:t>Power Stations</w:t>
      </w:r>
      <w:r>
        <w:rPr>
          <w:b/>
          <w:spacing w:val="-11"/>
          <w:sz w:val="20"/>
        </w:rPr>
        <w:t xml:space="preserve"> </w:t>
      </w:r>
      <w:r>
        <w:rPr>
          <w:sz w:val="20"/>
        </w:rPr>
        <w:t>with</w:t>
      </w:r>
      <w:r>
        <w:rPr>
          <w:spacing w:val="-14"/>
          <w:sz w:val="20"/>
        </w:rPr>
        <w:t xml:space="preserve"> </w:t>
      </w:r>
      <w:r>
        <w:rPr>
          <w:sz w:val="20"/>
        </w:rPr>
        <w:t>an</w:t>
      </w:r>
      <w:r>
        <w:rPr>
          <w:spacing w:val="-14"/>
          <w:sz w:val="20"/>
        </w:rPr>
        <w:t xml:space="preserve"> </w:t>
      </w:r>
      <w:r>
        <w:rPr>
          <w:sz w:val="20"/>
        </w:rPr>
        <w:t>aggregated</w:t>
      </w:r>
      <w:r>
        <w:rPr>
          <w:spacing w:val="-12"/>
          <w:sz w:val="20"/>
        </w:rPr>
        <w:t xml:space="preserve"> </w:t>
      </w:r>
      <w:r>
        <w:rPr>
          <w:b/>
          <w:sz w:val="20"/>
        </w:rPr>
        <w:t>Registered</w:t>
      </w:r>
      <w:r>
        <w:rPr>
          <w:b/>
          <w:spacing w:val="-13"/>
          <w:sz w:val="20"/>
        </w:rPr>
        <w:t xml:space="preserve"> </w:t>
      </w:r>
      <w:r>
        <w:rPr>
          <w:b/>
          <w:sz w:val="20"/>
        </w:rPr>
        <w:t>Capacity</w:t>
      </w:r>
      <w:r>
        <w:rPr>
          <w:b/>
          <w:spacing w:val="-13"/>
          <w:sz w:val="20"/>
        </w:rPr>
        <w:t xml:space="preserve"> </w:t>
      </w:r>
      <w:r>
        <w:rPr>
          <w:sz w:val="20"/>
        </w:rPr>
        <w:t>greater</w:t>
      </w:r>
      <w:r>
        <w:rPr>
          <w:spacing w:val="-13"/>
          <w:sz w:val="20"/>
        </w:rPr>
        <w:t xml:space="preserve"> </w:t>
      </w:r>
      <w:r>
        <w:rPr>
          <w:sz w:val="20"/>
        </w:rPr>
        <w:t>than</w:t>
      </w:r>
      <w:r>
        <w:rPr>
          <w:spacing w:val="-14"/>
          <w:sz w:val="20"/>
        </w:rPr>
        <w:t xml:space="preserve"> </w:t>
      </w:r>
      <w:r>
        <w:rPr>
          <w:sz w:val="20"/>
        </w:rPr>
        <w:t>that</w:t>
      </w:r>
      <w:r>
        <w:rPr>
          <w:spacing w:val="-14"/>
          <w:sz w:val="20"/>
        </w:rPr>
        <w:t xml:space="preserve"> </w:t>
      </w:r>
      <w:r>
        <w:rPr>
          <w:sz w:val="20"/>
        </w:rPr>
        <w:t>of</w:t>
      </w:r>
      <w:r>
        <w:rPr>
          <w:spacing w:val="-12"/>
          <w:sz w:val="20"/>
        </w:rPr>
        <w:t xml:space="preserve"> </w:t>
      </w:r>
      <w:r>
        <w:rPr>
          <w:sz w:val="20"/>
        </w:rPr>
        <w:t>the</w:t>
      </w:r>
      <w:r>
        <w:rPr>
          <w:spacing w:val="-11"/>
          <w:sz w:val="20"/>
        </w:rPr>
        <w:t xml:space="preserve"> </w:t>
      </w:r>
      <w:r>
        <w:rPr>
          <w:b/>
          <w:sz w:val="20"/>
        </w:rPr>
        <w:t>Embedded</w:t>
      </w:r>
      <w:r>
        <w:rPr>
          <w:b/>
          <w:spacing w:val="-12"/>
          <w:sz w:val="20"/>
        </w:rPr>
        <w:t xml:space="preserve"> </w:t>
      </w:r>
      <w:r>
        <w:rPr>
          <w:b/>
          <w:sz w:val="20"/>
        </w:rPr>
        <w:t>Power Stations</w:t>
      </w:r>
      <w:r>
        <w:rPr>
          <w:b/>
          <w:spacing w:val="-4"/>
          <w:sz w:val="20"/>
        </w:rPr>
        <w:t xml:space="preserve"> </w:t>
      </w:r>
      <w:r>
        <w:rPr>
          <w:sz w:val="20"/>
        </w:rPr>
        <w:t>supplied</w:t>
      </w:r>
      <w:r>
        <w:rPr>
          <w:spacing w:val="-3"/>
          <w:sz w:val="20"/>
        </w:rPr>
        <w:t xml:space="preserve"> </w:t>
      </w:r>
      <w:r>
        <w:rPr>
          <w:sz w:val="20"/>
        </w:rPr>
        <w:t>via</w:t>
      </w:r>
      <w:r>
        <w:rPr>
          <w:spacing w:val="-4"/>
          <w:sz w:val="20"/>
        </w:rPr>
        <w:t xml:space="preserve"> </w:t>
      </w:r>
      <w:r>
        <w:rPr>
          <w:sz w:val="20"/>
        </w:rPr>
        <w:t>the</w:t>
      </w:r>
      <w:r>
        <w:rPr>
          <w:spacing w:val="-5"/>
          <w:sz w:val="20"/>
        </w:rPr>
        <w:t xml:space="preserve"> </w:t>
      </w:r>
      <w:r>
        <w:rPr>
          <w:sz w:val="20"/>
        </w:rPr>
        <w:t>specified</w:t>
      </w:r>
      <w:r>
        <w:rPr>
          <w:spacing w:val="-2"/>
          <w:sz w:val="20"/>
        </w:rPr>
        <w:t xml:space="preserve"> </w:t>
      </w:r>
      <w:r>
        <w:rPr>
          <w:b/>
          <w:sz w:val="20"/>
        </w:rPr>
        <w:t>Grid</w:t>
      </w:r>
      <w:r>
        <w:rPr>
          <w:b/>
          <w:spacing w:val="-4"/>
          <w:sz w:val="20"/>
        </w:rPr>
        <w:t xml:space="preserve"> </w:t>
      </w:r>
      <w:r>
        <w:rPr>
          <w:b/>
          <w:sz w:val="20"/>
        </w:rPr>
        <w:t>Supply</w:t>
      </w:r>
      <w:r>
        <w:rPr>
          <w:b/>
          <w:spacing w:val="-5"/>
          <w:sz w:val="20"/>
        </w:rPr>
        <w:t xml:space="preserve"> </w:t>
      </w:r>
      <w:r>
        <w:rPr>
          <w:b/>
          <w:sz w:val="20"/>
        </w:rPr>
        <w:t>Point(s).</w:t>
      </w:r>
      <w:r>
        <w:rPr>
          <w:b/>
          <w:spacing w:val="-1"/>
          <w:sz w:val="20"/>
        </w:rPr>
        <w:t xml:space="preserve"> </w:t>
      </w:r>
      <w:r>
        <w:rPr>
          <w:sz w:val="20"/>
        </w:rPr>
        <w:t>An</w:t>
      </w:r>
      <w:r>
        <w:rPr>
          <w:spacing w:val="-4"/>
          <w:sz w:val="20"/>
        </w:rPr>
        <w:t xml:space="preserve"> </w:t>
      </w:r>
      <w:r>
        <w:rPr>
          <w:sz w:val="20"/>
        </w:rPr>
        <w:t>instruction</w:t>
      </w:r>
      <w:r>
        <w:rPr>
          <w:spacing w:val="-4"/>
          <w:sz w:val="20"/>
        </w:rPr>
        <w:t xml:space="preserve"> </w:t>
      </w:r>
      <w:r>
        <w:rPr>
          <w:sz w:val="20"/>
        </w:rPr>
        <w:t xml:space="preserve">from </w:t>
      </w:r>
      <w:r>
        <w:rPr>
          <w:b/>
          <w:sz w:val="20"/>
        </w:rPr>
        <w:t>The</w:t>
      </w:r>
      <w:r>
        <w:rPr>
          <w:b/>
          <w:spacing w:val="-6"/>
          <w:sz w:val="20"/>
        </w:rPr>
        <w:t xml:space="preserve"> </w:t>
      </w:r>
      <w:r>
        <w:rPr>
          <w:b/>
          <w:sz w:val="20"/>
        </w:rPr>
        <w:t xml:space="preserve">Company </w:t>
      </w:r>
      <w:r>
        <w:rPr>
          <w:sz w:val="20"/>
        </w:rPr>
        <w:t xml:space="preserve">to the </w:t>
      </w:r>
      <w:r>
        <w:rPr>
          <w:b/>
          <w:sz w:val="20"/>
        </w:rPr>
        <w:t xml:space="preserve">Network Operator </w:t>
      </w:r>
      <w:r>
        <w:rPr>
          <w:sz w:val="20"/>
        </w:rPr>
        <w:t>will be given to commence reconnection. Reconnection shall not take place until such an instruction has been received and be carried out in accordance with the instruction.</w:t>
      </w:r>
    </w:p>
    <w:p w14:paraId="0B2D0ECA" w14:textId="77777777" w:rsidR="00276D7D" w:rsidRDefault="00276D7D">
      <w:pPr>
        <w:pStyle w:val="BodyText"/>
        <w:spacing w:before="23"/>
      </w:pPr>
    </w:p>
    <w:p w14:paraId="5A9D220A" w14:textId="77777777" w:rsidR="00276D7D" w:rsidRDefault="00000000">
      <w:pPr>
        <w:pStyle w:val="BodyText"/>
        <w:tabs>
          <w:tab w:val="left" w:pos="1590"/>
        </w:tabs>
        <w:spacing w:line="264" w:lineRule="auto"/>
        <w:ind w:left="1590" w:right="797" w:hanging="1419"/>
      </w:pPr>
      <w:r>
        <w:rPr>
          <w:spacing w:val="-2"/>
        </w:rPr>
        <w:t>BC2.9.4</w:t>
      </w:r>
      <w:r>
        <w:tab/>
      </w:r>
      <w:r>
        <w:rPr>
          <w:u w:val="single"/>
        </w:rPr>
        <w:t>Maintaining</w:t>
      </w:r>
      <w:r>
        <w:rPr>
          <w:spacing w:val="40"/>
          <w:u w:val="single"/>
        </w:rPr>
        <w:t xml:space="preserve"> </w:t>
      </w:r>
      <w:r>
        <w:rPr>
          <w:u w:val="single"/>
        </w:rPr>
        <w:t>Adequate</w:t>
      </w:r>
      <w:r>
        <w:rPr>
          <w:spacing w:val="40"/>
          <w:u w:val="single"/>
        </w:rPr>
        <w:t xml:space="preserve"> </w:t>
      </w:r>
      <w:r>
        <w:rPr>
          <w:u w:val="single"/>
        </w:rPr>
        <w:t>System</w:t>
      </w:r>
      <w:r>
        <w:rPr>
          <w:spacing w:val="40"/>
          <w:u w:val="single"/>
        </w:rPr>
        <w:t xml:space="preserve"> </w:t>
      </w:r>
      <w:proofErr w:type="gramStart"/>
      <w:r>
        <w:rPr>
          <w:u w:val="single"/>
        </w:rPr>
        <w:t>And</w:t>
      </w:r>
      <w:proofErr w:type="gramEnd"/>
      <w:r>
        <w:rPr>
          <w:spacing w:val="40"/>
          <w:u w:val="single"/>
        </w:rPr>
        <w:t xml:space="preserve"> </w:t>
      </w:r>
      <w:proofErr w:type="spellStart"/>
      <w:r>
        <w:rPr>
          <w:u w:val="single"/>
        </w:rPr>
        <w:t>Localised</w:t>
      </w:r>
      <w:proofErr w:type="spellEnd"/>
      <w:r>
        <w:rPr>
          <w:spacing w:val="40"/>
          <w:u w:val="single"/>
        </w:rPr>
        <w:t xml:space="preserve"> </w:t>
      </w:r>
      <w:r>
        <w:rPr>
          <w:u w:val="single"/>
        </w:rPr>
        <w:t>NRAPM</w:t>
      </w:r>
      <w:r>
        <w:rPr>
          <w:spacing w:val="40"/>
          <w:u w:val="single"/>
        </w:rPr>
        <w:t xml:space="preserve"> </w:t>
      </w:r>
      <w:r>
        <w:rPr>
          <w:u w:val="single"/>
        </w:rPr>
        <w:t>(Negative</w:t>
      </w:r>
      <w:r>
        <w:rPr>
          <w:spacing w:val="40"/>
          <w:u w:val="single"/>
        </w:rPr>
        <w:t xml:space="preserve"> </w:t>
      </w:r>
      <w:r>
        <w:rPr>
          <w:u w:val="single"/>
        </w:rPr>
        <w:t>Reserve</w:t>
      </w:r>
      <w:r>
        <w:rPr>
          <w:spacing w:val="40"/>
          <w:u w:val="single"/>
        </w:rPr>
        <w:t xml:space="preserve"> </w:t>
      </w:r>
      <w:r>
        <w:rPr>
          <w:u w:val="single"/>
        </w:rPr>
        <w:t>Active</w:t>
      </w:r>
      <w:r>
        <w:rPr>
          <w:spacing w:val="40"/>
          <w:u w:val="single"/>
        </w:rPr>
        <w:t xml:space="preserve"> </w:t>
      </w:r>
      <w:r>
        <w:rPr>
          <w:u w:val="single"/>
        </w:rPr>
        <w:t>Power</w:t>
      </w:r>
      <w:r>
        <w:t xml:space="preserve"> </w:t>
      </w:r>
      <w:r>
        <w:rPr>
          <w:spacing w:val="-2"/>
          <w:u w:val="single"/>
        </w:rPr>
        <w:t>Margin)</w:t>
      </w:r>
    </w:p>
    <w:p w14:paraId="592FBE7C" w14:textId="77777777" w:rsidR="00276D7D" w:rsidRDefault="00000000">
      <w:pPr>
        <w:tabs>
          <w:tab w:val="left" w:pos="1590"/>
        </w:tabs>
        <w:spacing w:before="122"/>
        <w:ind w:left="1590" w:right="963" w:hanging="1419"/>
        <w:rPr>
          <w:sz w:val="20"/>
        </w:rPr>
      </w:pPr>
      <w:r>
        <w:rPr>
          <w:spacing w:val="-2"/>
          <w:sz w:val="24"/>
        </w:rPr>
        <w:t>BC2.9.4.1</w:t>
      </w:r>
      <w:r>
        <w:rPr>
          <w:sz w:val="24"/>
        </w:rPr>
        <w:tab/>
      </w:r>
      <w:r>
        <w:rPr>
          <w:sz w:val="20"/>
        </w:rPr>
        <w:t xml:space="preserve">Where </w:t>
      </w:r>
      <w:proofErr w:type="gramStart"/>
      <w:r>
        <w:rPr>
          <w:b/>
          <w:sz w:val="20"/>
        </w:rPr>
        <w:t>The</w:t>
      </w:r>
      <w:proofErr w:type="gramEnd"/>
      <w:r>
        <w:rPr>
          <w:b/>
          <w:sz w:val="20"/>
        </w:rPr>
        <w:t xml:space="preserve"> Company </w:t>
      </w:r>
      <w:r>
        <w:rPr>
          <w:sz w:val="20"/>
        </w:rPr>
        <w:t xml:space="preserve">is unable to satisfy the required </w:t>
      </w:r>
      <w:r>
        <w:rPr>
          <w:b/>
          <w:sz w:val="20"/>
        </w:rPr>
        <w:t xml:space="preserve">System NRAPM </w:t>
      </w:r>
      <w:r>
        <w:rPr>
          <w:sz w:val="20"/>
        </w:rPr>
        <w:t xml:space="preserve">or </w:t>
      </w:r>
      <w:proofErr w:type="spellStart"/>
      <w:r>
        <w:rPr>
          <w:b/>
          <w:sz w:val="20"/>
        </w:rPr>
        <w:t>Localised</w:t>
      </w:r>
      <w:proofErr w:type="spellEnd"/>
      <w:r>
        <w:rPr>
          <w:b/>
          <w:sz w:val="20"/>
        </w:rPr>
        <w:t xml:space="preserve"> NRAPM </w:t>
      </w:r>
      <w:r>
        <w:rPr>
          <w:sz w:val="20"/>
        </w:rPr>
        <w:t xml:space="preserve">by following the process described in BC1.5.5, </w:t>
      </w:r>
      <w:r>
        <w:rPr>
          <w:b/>
          <w:sz w:val="20"/>
        </w:rPr>
        <w:t xml:space="preserve">The Company </w:t>
      </w:r>
      <w:r>
        <w:rPr>
          <w:sz w:val="20"/>
        </w:rPr>
        <w:t xml:space="preserve">will issue an </w:t>
      </w:r>
      <w:r>
        <w:rPr>
          <w:b/>
          <w:sz w:val="20"/>
        </w:rPr>
        <w:t>Emergency</w:t>
      </w:r>
      <w:r>
        <w:rPr>
          <w:b/>
          <w:spacing w:val="-5"/>
          <w:sz w:val="20"/>
        </w:rPr>
        <w:t xml:space="preserve"> </w:t>
      </w:r>
      <w:r>
        <w:rPr>
          <w:b/>
          <w:sz w:val="20"/>
        </w:rPr>
        <w:t>Instruction</w:t>
      </w:r>
      <w:r>
        <w:rPr>
          <w:b/>
          <w:spacing w:val="-3"/>
          <w:sz w:val="20"/>
        </w:rPr>
        <w:t xml:space="preserve"> </w:t>
      </w:r>
      <w:r>
        <w:rPr>
          <w:sz w:val="20"/>
        </w:rPr>
        <w:t>to</w:t>
      </w:r>
      <w:r>
        <w:rPr>
          <w:spacing w:val="-3"/>
          <w:sz w:val="20"/>
        </w:rPr>
        <w:t xml:space="preserve"> </w:t>
      </w:r>
      <w:r>
        <w:rPr>
          <w:sz w:val="20"/>
        </w:rPr>
        <w:t>exporting</w:t>
      </w:r>
      <w:r>
        <w:rPr>
          <w:spacing w:val="-3"/>
          <w:sz w:val="20"/>
        </w:rPr>
        <w:t xml:space="preserve"> </w:t>
      </w:r>
      <w:r>
        <w:rPr>
          <w:b/>
          <w:sz w:val="20"/>
        </w:rPr>
        <w:t>BM Units</w:t>
      </w:r>
      <w:r>
        <w:rPr>
          <w:b/>
          <w:spacing w:val="-3"/>
          <w:sz w:val="20"/>
        </w:rPr>
        <w:t xml:space="preserve"> </w:t>
      </w:r>
      <w:r>
        <w:rPr>
          <w:sz w:val="20"/>
        </w:rPr>
        <w:t>for</w:t>
      </w:r>
      <w:r>
        <w:rPr>
          <w:spacing w:val="-3"/>
          <w:sz w:val="20"/>
        </w:rPr>
        <w:t xml:space="preserve"> </w:t>
      </w:r>
      <w:r>
        <w:rPr>
          <w:b/>
          <w:sz w:val="20"/>
        </w:rPr>
        <w:t>De-</w:t>
      </w:r>
      <w:proofErr w:type="spellStart"/>
      <w:r>
        <w:rPr>
          <w:b/>
          <w:sz w:val="20"/>
        </w:rPr>
        <w:t>Synchronising</w:t>
      </w:r>
      <w:proofErr w:type="spellEnd"/>
      <w:r>
        <w:rPr>
          <w:b/>
          <w:spacing w:val="-3"/>
          <w:sz w:val="20"/>
        </w:rPr>
        <w:t xml:space="preserve"> </w:t>
      </w:r>
      <w:r>
        <w:rPr>
          <w:sz w:val="20"/>
        </w:rPr>
        <w:t>on</w:t>
      </w:r>
      <w:r>
        <w:rPr>
          <w:spacing w:val="-4"/>
          <w:sz w:val="20"/>
        </w:rPr>
        <w:t xml:space="preserve"> </w:t>
      </w:r>
      <w:r>
        <w:rPr>
          <w:sz w:val="20"/>
        </w:rPr>
        <w:t>the</w:t>
      </w:r>
      <w:r>
        <w:rPr>
          <w:spacing w:val="-4"/>
          <w:sz w:val="20"/>
        </w:rPr>
        <w:t xml:space="preserve"> </w:t>
      </w:r>
      <w:r>
        <w:rPr>
          <w:sz w:val="20"/>
        </w:rPr>
        <w:t>basis</w:t>
      </w:r>
      <w:r>
        <w:rPr>
          <w:spacing w:val="-3"/>
          <w:sz w:val="20"/>
        </w:rPr>
        <w:t xml:space="preserve"> </w:t>
      </w:r>
      <w:r>
        <w:rPr>
          <w:sz w:val="20"/>
        </w:rPr>
        <w:t>of</w:t>
      </w:r>
      <w:r>
        <w:rPr>
          <w:spacing w:val="-1"/>
          <w:sz w:val="20"/>
        </w:rPr>
        <w:t xml:space="preserve"> </w:t>
      </w:r>
      <w:r>
        <w:rPr>
          <w:b/>
          <w:sz w:val="20"/>
        </w:rPr>
        <w:t>Bid- Offer</w:t>
      </w:r>
      <w:r>
        <w:rPr>
          <w:b/>
          <w:spacing w:val="-8"/>
          <w:sz w:val="20"/>
        </w:rPr>
        <w:t xml:space="preserve"> </w:t>
      </w:r>
      <w:r>
        <w:rPr>
          <w:b/>
          <w:sz w:val="20"/>
        </w:rPr>
        <w:t>Data</w:t>
      </w:r>
      <w:r>
        <w:rPr>
          <w:b/>
          <w:spacing w:val="-6"/>
          <w:sz w:val="20"/>
        </w:rPr>
        <w:t xml:space="preserve"> </w:t>
      </w:r>
      <w:r>
        <w:rPr>
          <w:sz w:val="20"/>
        </w:rPr>
        <w:t>submitted</w:t>
      </w:r>
      <w:r>
        <w:rPr>
          <w:spacing w:val="-5"/>
          <w:sz w:val="20"/>
        </w:rPr>
        <w:t xml:space="preserve"> </w:t>
      </w:r>
      <w:r>
        <w:rPr>
          <w:sz w:val="20"/>
        </w:rPr>
        <w:t>to</w:t>
      </w:r>
      <w:r>
        <w:rPr>
          <w:spacing w:val="-6"/>
          <w:sz w:val="20"/>
        </w:rPr>
        <w:t xml:space="preserve"> </w:t>
      </w:r>
      <w:r>
        <w:rPr>
          <w:b/>
          <w:sz w:val="20"/>
        </w:rPr>
        <w:t>The</w:t>
      </w:r>
      <w:r>
        <w:rPr>
          <w:b/>
          <w:spacing w:val="-7"/>
          <w:sz w:val="20"/>
        </w:rPr>
        <w:t xml:space="preserve"> </w:t>
      </w:r>
      <w:r>
        <w:rPr>
          <w:b/>
          <w:sz w:val="20"/>
        </w:rPr>
        <w:t>Company</w:t>
      </w:r>
      <w:r>
        <w:rPr>
          <w:b/>
          <w:spacing w:val="-6"/>
          <w:sz w:val="20"/>
        </w:rPr>
        <w:t xml:space="preserve"> </w:t>
      </w:r>
      <w:r>
        <w:rPr>
          <w:sz w:val="20"/>
        </w:rPr>
        <w:t>in</w:t>
      </w:r>
      <w:r>
        <w:rPr>
          <w:spacing w:val="-5"/>
          <w:sz w:val="20"/>
        </w:rPr>
        <w:t xml:space="preserve"> </w:t>
      </w:r>
      <w:r>
        <w:rPr>
          <w:sz w:val="20"/>
        </w:rPr>
        <w:t>accordance</w:t>
      </w:r>
      <w:r>
        <w:rPr>
          <w:spacing w:val="-5"/>
          <w:sz w:val="20"/>
        </w:rPr>
        <w:t xml:space="preserve"> </w:t>
      </w:r>
      <w:r>
        <w:rPr>
          <w:sz w:val="20"/>
        </w:rPr>
        <w:t>with</w:t>
      </w:r>
      <w:r>
        <w:rPr>
          <w:spacing w:val="-5"/>
          <w:sz w:val="20"/>
        </w:rPr>
        <w:t xml:space="preserve"> </w:t>
      </w:r>
      <w:r>
        <w:rPr>
          <w:sz w:val="20"/>
        </w:rPr>
        <w:t>BC1.4.2(d).</w:t>
      </w:r>
      <w:r>
        <w:rPr>
          <w:spacing w:val="-4"/>
          <w:sz w:val="20"/>
        </w:rPr>
        <w:t xml:space="preserve"> </w:t>
      </w:r>
      <w:r>
        <w:rPr>
          <w:sz w:val="20"/>
        </w:rPr>
        <w:t>If</w:t>
      </w:r>
      <w:r>
        <w:rPr>
          <w:spacing w:val="-5"/>
          <w:sz w:val="20"/>
        </w:rPr>
        <w:t xml:space="preserve"> </w:t>
      </w:r>
      <w:r>
        <w:rPr>
          <w:b/>
          <w:sz w:val="20"/>
        </w:rPr>
        <w:t>The</w:t>
      </w:r>
      <w:r>
        <w:rPr>
          <w:b/>
          <w:spacing w:val="-6"/>
          <w:sz w:val="20"/>
        </w:rPr>
        <w:t xml:space="preserve"> </w:t>
      </w:r>
      <w:r>
        <w:rPr>
          <w:b/>
          <w:sz w:val="20"/>
        </w:rPr>
        <w:t>Company</w:t>
      </w:r>
      <w:r>
        <w:rPr>
          <w:b/>
          <w:spacing w:val="-8"/>
          <w:sz w:val="20"/>
        </w:rPr>
        <w:t xml:space="preserve"> </w:t>
      </w:r>
      <w:r>
        <w:rPr>
          <w:spacing w:val="-5"/>
          <w:sz w:val="20"/>
        </w:rPr>
        <w:t>is</w:t>
      </w:r>
    </w:p>
    <w:p w14:paraId="17AB879F" w14:textId="77777777" w:rsidR="00276D7D" w:rsidRDefault="00276D7D">
      <w:pPr>
        <w:rPr>
          <w:sz w:val="20"/>
        </w:rPr>
        <w:sectPr w:rsidR="00276D7D">
          <w:pgSz w:w="11910" w:h="16840"/>
          <w:pgMar w:top="1060" w:right="620" w:bottom="920" w:left="680" w:header="0" w:footer="764" w:gutter="0"/>
          <w:cols w:space="720"/>
        </w:sectPr>
      </w:pPr>
    </w:p>
    <w:p w14:paraId="2A7E99CF" w14:textId="77777777" w:rsidR="00276D7D" w:rsidRDefault="00000000">
      <w:pPr>
        <w:spacing w:before="71"/>
        <w:ind w:left="2157" w:right="236"/>
        <w:rPr>
          <w:sz w:val="20"/>
        </w:rPr>
      </w:pPr>
      <w:r>
        <w:rPr>
          <w:sz w:val="20"/>
        </w:rPr>
        <w:lastRenderedPageBreak/>
        <w:t xml:space="preserve">still unable to satisfy the required </w:t>
      </w:r>
      <w:r>
        <w:rPr>
          <w:b/>
          <w:sz w:val="20"/>
        </w:rPr>
        <w:t xml:space="preserve">System NRAPM </w:t>
      </w:r>
      <w:r>
        <w:rPr>
          <w:sz w:val="20"/>
        </w:rPr>
        <w:t xml:space="preserve">or </w:t>
      </w:r>
      <w:proofErr w:type="spellStart"/>
      <w:r>
        <w:rPr>
          <w:b/>
          <w:sz w:val="20"/>
        </w:rPr>
        <w:t>Localised</w:t>
      </w:r>
      <w:proofErr w:type="spellEnd"/>
      <w:r>
        <w:rPr>
          <w:b/>
          <w:sz w:val="20"/>
        </w:rPr>
        <w:t xml:space="preserve"> NRAPM </w:t>
      </w:r>
      <w:r>
        <w:rPr>
          <w:sz w:val="20"/>
        </w:rPr>
        <w:t xml:space="preserve">then </w:t>
      </w:r>
      <w:r>
        <w:rPr>
          <w:b/>
          <w:sz w:val="20"/>
        </w:rPr>
        <w:t>The Company</w:t>
      </w:r>
      <w:r>
        <w:rPr>
          <w:b/>
          <w:spacing w:val="-6"/>
          <w:sz w:val="20"/>
        </w:rPr>
        <w:t xml:space="preserve"> </w:t>
      </w:r>
      <w:r>
        <w:rPr>
          <w:sz w:val="20"/>
        </w:rPr>
        <w:t>may</w:t>
      </w:r>
      <w:r>
        <w:rPr>
          <w:spacing w:val="-8"/>
          <w:sz w:val="20"/>
        </w:rPr>
        <w:t xml:space="preserve"> </w:t>
      </w:r>
      <w:r>
        <w:rPr>
          <w:sz w:val="20"/>
        </w:rPr>
        <w:t xml:space="preserve">issue </w:t>
      </w:r>
      <w:r>
        <w:rPr>
          <w:b/>
          <w:sz w:val="20"/>
        </w:rPr>
        <w:t>Emergency</w:t>
      </w:r>
      <w:r>
        <w:rPr>
          <w:b/>
          <w:spacing w:val="-6"/>
          <w:sz w:val="20"/>
        </w:rPr>
        <w:t xml:space="preserve"> </w:t>
      </w:r>
      <w:r>
        <w:rPr>
          <w:b/>
          <w:sz w:val="20"/>
        </w:rPr>
        <w:t>Instructions</w:t>
      </w:r>
      <w:r>
        <w:rPr>
          <w:b/>
          <w:spacing w:val="-2"/>
          <w:sz w:val="20"/>
        </w:rPr>
        <w:t xml:space="preserve"> </w:t>
      </w:r>
      <w:r>
        <w:rPr>
          <w:sz w:val="20"/>
        </w:rPr>
        <w:t>to</w:t>
      </w:r>
      <w:r>
        <w:rPr>
          <w:spacing w:val="-4"/>
          <w:sz w:val="20"/>
        </w:rPr>
        <w:t xml:space="preserve"> </w:t>
      </w:r>
      <w:r>
        <w:rPr>
          <w:b/>
          <w:sz w:val="20"/>
        </w:rPr>
        <w:t>Network</w:t>
      </w:r>
      <w:r>
        <w:rPr>
          <w:b/>
          <w:spacing w:val="-4"/>
          <w:sz w:val="20"/>
        </w:rPr>
        <w:t xml:space="preserve"> </w:t>
      </w:r>
      <w:r>
        <w:rPr>
          <w:b/>
          <w:sz w:val="20"/>
        </w:rPr>
        <w:t>Operator(s)</w:t>
      </w:r>
      <w:r>
        <w:rPr>
          <w:b/>
          <w:spacing w:val="-2"/>
          <w:sz w:val="20"/>
        </w:rPr>
        <w:t xml:space="preserve"> </w:t>
      </w:r>
      <w:r>
        <w:rPr>
          <w:sz w:val="20"/>
        </w:rPr>
        <w:t>as</w:t>
      </w:r>
      <w:r>
        <w:rPr>
          <w:spacing w:val="-3"/>
          <w:sz w:val="20"/>
        </w:rPr>
        <w:t xml:space="preserve"> </w:t>
      </w:r>
      <w:r>
        <w:rPr>
          <w:sz w:val="20"/>
        </w:rPr>
        <w:t>set</w:t>
      </w:r>
      <w:r>
        <w:rPr>
          <w:spacing w:val="-4"/>
          <w:sz w:val="20"/>
        </w:rPr>
        <w:t xml:space="preserve"> </w:t>
      </w:r>
      <w:r>
        <w:rPr>
          <w:sz w:val="20"/>
        </w:rPr>
        <w:t>out</w:t>
      </w:r>
      <w:r>
        <w:rPr>
          <w:spacing w:val="-4"/>
          <w:sz w:val="20"/>
        </w:rPr>
        <w:t xml:space="preserve"> </w:t>
      </w:r>
      <w:r>
        <w:rPr>
          <w:sz w:val="20"/>
        </w:rPr>
        <w:t xml:space="preserve">under BC2.9.3.3(f) to disconnect </w:t>
      </w:r>
      <w:r>
        <w:rPr>
          <w:b/>
          <w:sz w:val="20"/>
        </w:rPr>
        <w:t xml:space="preserve">Embedded Power Station(s) </w:t>
      </w:r>
      <w:r>
        <w:rPr>
          <w:sz w:val="20"/>
        </w:rPr>
        <w:t xml:space="preserve">from their </w:t>
      </w:r>
      <w:r>
        <w:rPr>
          <w:b/>
          <w:sz w:val="20"/>
        </w:rPr>
        <w:t>System</w:t>
      </w:r>
      <w:r>
        <w:rPr>
          <w:sz w:val="20"/>
        </w:rPr>
        <w:t>.</w:t>
      </w:r>
    </w:p>
    <w:p w14:paraId="55DF52C5" w14:textId="77777777" w:rsidR="00276D7D" w:rsidRDefault="00276D7D">
      <w:pPr>
        <w:pStyle w:val="BodyText"/>
        <w:spacing w:before="143"/>
      </w:pPr>
    </w:p>
    <w:p w14:paraId="73772EB9" w14:textId="77777777" w:rsidR="00276D7D" w:rsidRDefault="00000000">
      <w:pPr>
        <w:spacing w:line="264" w:lineRule="auto"/>
        <w:ind w:left="2157" w:right="225" w:hanging="1419"/>
        <w:jc w:val="both"/>
        <w:rPr>
          <w:sz w:val="20"/>
        </w:rPr>
      </w:pPr>
      <w:r>
        <w:rPr>
          <w:sz w:val="20"/>
        </w:rPr>
        <w:t>BC2.9.4.</w:t>
      </w:r>
      <w:proofErr w:type="gramStart"/>
      <w:r>
        <w:rPr>
          <w:sz w:val="20"/>
        </w:rPr>
        <w:t>2</w:t>
      </w:r>
      <w:r>
        <w:rPr>
          <w:spacing w:val="80"/>
          <w:sz w:val="20"/>
        </w:rPr>
        <w:t xml:space="preserve">  </w:t>
      </w:r>
      <w:r>
        <w:rPr>
          <w:sz w:val="20"/>
        </w:rPr>
        <w:t>In</w:t>
      </w:r>
      <w:proofErr w:type="gramEnd"/>
      <w:r>
        <w:rPr>
          <w:sz w:val="20"/>
        </w:rPr>
        <w:t xml:space="preserve"> the event that </w:t>
      </w:r>
      <w:r>
        <w:rPr>
          <w:b/>
          <w:sz w:val="20"/>
        </w:rPr>
        <w:t xml:space="preserve">The Company </w:t>
      </w:r>
      <w:r>
        <w:rPr>
          <w:sz w:val="20"/>
        </w:rPr>
        <w:t xml:space="preserve">is unable to differentiate between exporting </w:t>
      </w:r>
      <w:r>
        <w:rPr>
          <w:b/>
          <w:sz w:val="20"/>
        </w:rPr>
        <w:t>BM Units</w:t>
      </w:r>
      <w:r>
        <w:rPr>
          <w:b/>
          <w:spacing w:val="40"/>
          <w:sz w:val="20"/>
        </w:rPr>
        <w:t xml:space="preserve"> </w:t>
      </w:r>
      <w:r>
        <w:rPr>
          <w:sz w:val="20"/>
        </w:rPr>
        <w:t xml:space="preserve">according to </w:t>
      </w:r>
      <w:r>
        <w:rPr>
          <w:b/>
          <w:sz w:val="20"/>
        </w:rPr>
        <w:t>Bid-Offer Data</w:t>
      </w:r>
      <w:r>
        <w:rPr>
          <w:sz w:val="20"/>
        </w:rPr>
        <w:t xml:space="preserve">, </w:t>
      </w:r>
      <w:r>
        <w:rPr>
          <w:b/>
          <w:sz w:val="20"/>
        </w:rPr>
        <w:t xml:space="preserve">The Company </w:t>
      </w:r>
      <w:r>
        <w:rPr>
          <w:sz w:val="20"/>
        </w:rPr>
        <w:t xml:space="preserve">will instruct a </w:t>
      </w:r>
      <w:r>
        <w:rPr>
          <w:b/>
          <w:sz w:val="20"/>
        </w:rPr>
        <w:t xml:space="preserve">BM Participant </w:t>
      </w:r>
      <w:r>
        <w:rPr>
          <w:sz w:val="20"/>
        </w:rPr>
        <w:t xml:space="preserve">to </w:t>
      </w:r>
      <w:proofErr w:type="spellStart"/>
      <w:r>
        <w:rPr>
          <w:b/>
          <w:sz w:val="20"/>
        </w:rPr>
        <w:t>Shutdown</w:t>
      </w:r>
      <w:proofErr w:type="spellEnd"/>
      <w:r>
        <w:rPr>
          <w:b/>
          <w:sz w:val="20"/>
        </w:rPr>
        <w:t xml:space="preserve"> </w:t>
      </w:r>
      <w:r>
        <w:rPr>
          <w:sz w:val="20"/>
        </w:rPr>
        <w:t xml:space="preserve">a specified exporting </w:t>
      </w:r>
      <w:r>
        <w:rPr>
          <w:b/>
          <w:sz w:val="20"/>
        </w:rPr>
        <w:t xml:space="preserve">BM Unit </w:t>
      </w:r>
      <w:r>
        <w:rPr>
          <w:sz w:val="20"/>
        </w:rPr>
        <w:t>for such period based upon the following factors:</w:t>
      </w:r>
    </w:p>
    <w:p w14:paraId="3E486345" w14:textId="77777777" w:rsidR="00276D7D" w:rsidRDefault="00000000">
      <w:pPr>
        <w:pStyle w:val="ListParagraph"/>
        <w:numPr>
          <w:ilvl w:val="2"/>
          <w:numId w:val="16"/>
        </w:numPr>
        <w:tabs>
          <w:tab w:val="left" w:pos="2581"/>
        </w:tabs>
        <w:spacing w:before="120"/>
        <w:ind w:left="2581" w:hanging="424"/>
        <w:jc w:val="both"/>
        <w:rPr>
          <w:sz w:val="20"/>
        </w:rPr>
      </w:pPr>
      <w:r>
        <w:rPr>
          <w:sz w:val="20"/>
        </w:rPr>
        <w:t>effect</w:t>
      </w:r>
      <w:r>
        <w:rPr>
          <w:spacing w:val="-8"/>
          <w:sz w:val="20"/>
        </w:rPr>
        <w:t xml:space="preserve"> </w:t>
      </w:r>
      <w:r>
        <w:rPr>
          <w:sz w:val="20"/>
        </w:rPr>
        <w:t>on</w:t>
      </w:r>
      <w:r>
        <w:rPr>
          <w:spacing w:val="-7"/>
          <w:sz w:val="20"/>
        </w:rPr>
        <w:t xml:space="preserve"> </w:t>
      </w:r>
      <w:r>
        <w:rPr>
          <w:sz w:val="20"/>
        </w:rPr>
        <w:t>power</w:t>
      </w:r>
      <w:r>
        <w:rPr>
          <w:spacing w:val="-8"/>
          <w:sz w:val="20"/>
        </w:rPr>
        <w:t xml:space="preserve"> </w:t>
      </w:r>
      <w:r>
        <w:rPr>
          <w:sz w:val="20"/>
        </w:rPr>
        <w:t>flows</w:t>
      </w:r>
      <w:r>
        <w:rPr>
          <w:spacing w:val="-6"/>
          <w:sz w:val="20"/>
        </w:rPr>
        <w:t xml:space="preserve"> </w:t>
      </w:r>
      <w:r>
        <w:rPr>
          <w:sz w:val="20"/>
        </w:rPr>
        <w:t>(resulting</w:t>
      </w:r>
      <w:r>
        <w:rPr>
          <w:spacing w:val="-6"/>
          <w:sz w:val="20"/>
        </w:rPr>
        <w:t xml:space="preserve"> </w:t>
      </w:r>
      <w:r>
        <w:rPr>
          <w:sz w:val="20"/>
        </w:rPr>
        <w:t>in</w:t>
      </w:r>
      <w:r>
        <w:rPr>
          <w:spacing w:val="-5"/>
          <w:sz w:val="20"/>
        </w:rPr>
        <w:t xml:space="preserve"> </w:t>
      </w:r>
      <w:r>
        <w:rPr>
          <w:sz w:val="20"/>
        </w:rPr>
        <w:t>the</w:t>
      </w:r>
      <w:r>
        <w:rPr>
          <w:spacing w:val="-6"/>
          <w:sz w:val="20"/>
        </w:rPr>
        <w:t xml:space="preserve"> </w:t>
      </w:r>
      <w:proofErr w:type="spellStart"/>
      <w:r>
        <w:rPr>
          <w:sz w:val="20"/>
        </w:rPr>
        <w:t>minimisation</w:t>
      </w:r>
      <w:proofErr w:type="spellEnd"/>
      <w:r>
        <w:rPr>
          <w:spacing w:val="-8"/>
          <w:sz w:val="20"/>
        </w:rPr>
        <w:t xml:space="preserve"> </w:t>
      </w:r>
      <w:r>
        <w:rPr>
          <w:sz w:val="20"/>
        </w:rPr>
        <w:t>of</w:t>
      </w:r>
      <w:r>
        <w:rPr>
          <w:spacing w:val="-6"/>
          <w:sz w:val="20"/>
        </w:rPr>
        <w:t xml:space="preserve"> </w:t>
      </w:r>
      <w:r>
        <w:rPr>
          <w:sz w:val="20"/>
        </w:rPr>
        <w:t>transmission</w:t>
      </w:r>
      <w:r>
        <w:rPr>
          <w:spacing w:val="-8"/>
          <w:sz w:val="20"/>
        </w:rPr>
        <w:t xml:space="preserve"> </w:t>
      </w:r>
      <w:r>
        <w:rPr>
          <w:spacing w:val="-2"/>
          <w:sz w:val="20"/>
        </w:rPr>
        <w:t>losses</w:t>
      </w:r>
      <w:proofErr w:type="gramStart"/>
      <w:r>
        <w:rPr>
          <w:spacing w:val="-2"/>
          <w:sz w:val="20"/>
        </w:rPr>
        <w:t>);</w:t>
      </w:r>
      <w:proofErr w:type="gramEnd"/>
    </w:p>
    <w:p w14:paraId="7A1535D7" w14:textId="77777777" w:rsidR="00276D7D" w:rsidRDefault="00000000">
      <w:pPr>
        <w:pStyle w:val="ListParagraph"/>
        <w:numPr>
          <w:ilvl w:val="2"/>
          <w:numId w:val="16"/>
        </w:numPr>
        <w:tabs>
          <w:tab w:val="left" w:pos="2581"/>
        </w:tabs>
        <w:spacing w:before="144"/>
        <w:ind w:left="2581" w:hanging="424"/>
        <w:jc w:val="both"/>
        <w:rPr>
          <w:sz w:val="20"/>
        </w:rPr>
      </w:pPr>
      <w:r>
        <w:rPr>
          <w:sz w:val="20"/>
        </w:rPr>
        <w:t>reserve</w:t>
      </w:r>
      <w:r>
        <w:rPr>
          <w:spacing w:val="-9"/>
          <w:sz w:val="20"/>
        </w:rPr>
        <w:t xml:space="preserve"> </w:t>
      </w:r>
      <w:proofErr w:type="gramStart"/>
      <w:r>
        <w:rPr>
          <w:spacing w:val="-2"/>
          <w:sz w:val="20"/>
        </w:rPr>
        <w:t>capability;</w:t>
      </w:r>
      <w:proofErr w:type="gramEnd"/>
    </w:p>
    <w:p w14:paraId="1ABF68E7" w14:textId="77777777" w:rsidR="00276D7D" w:rsidRDefault="00000000">
      <w:pPr>
        <w:pStyle w:val="ListParagraph"/>
        <w:numPr>
          <w:ilvl w:val="2"/>
          <w:numId w:val="16"/>
        </w:numPr>
        <w:tabs>
          <w:tab w:val="left" w:pos="2580"/>
        </w:tabs>
        <w:ind w:left="2580" w:hanging="423"/>
        <w:jc w:val="both"/>
        <w:rPr>
          <w:sz w:val="20"/>
        </w:rPr>
      </w:pPr>
      <w:r>
        <w:rPr>
          <w:b/>
          <w:sz w:val="20"/>
        </w:rPr>
        <w:t>Reactive</w:t>
      </w:r>
      <w:r>
        <w:rPr>
          <w:b/>
          <w:spacing w:val="-8"/>
          <w:sz w:val="20"/>
        </w:rPr>
        <w:t xml:space="preserve"> </w:t>
      </w:r>
      <w:r>
        <w:rPr>
          <w:b/>
          <w:sz w:val="20"/>
        </w:rPr>
        <w:t>Power</w:t>
      </w:r>
      <w:r>
        <w:rPr>
          <w:b/>
          <w:spacing w:val="-9"/>
          <w:sz w:val="20"/>
        </w:rPr>
        <w:t xml:space="preserve"> </w:t>
      </w:r>
      <w:proofErr w:type="gramStart"/>
      <w:r>
        <w:rPr>
          <w:spacing w:val="-2"/>
          <w:sz w:val="20"/>
        </w:rPr>
        <w:t>worth;</w:t>
      </w:r>
      <w:proofErr w:type="gramEnd"/>
    </w:p>
    <w:p w14:paraId="3C2819B2" w14:textId="77777777" w:rsidR="00276D7D" w:rsidRDefault="00000000">
      <w:pPr>
        <w:pStyle w:val="ListParagraph"/>
        <w:numPr>
          <w:ilvl w:val="2"/>
          <w:numId w:val="16"/>
        </w:numPr>
        <w:tabs>
          <w:tab w:val="left" w:pos="2581"/>
        </w:tabs>
        <w:spacing w:before="145"/>
        <w:ind w:left="2581" w:hanging="424"/>
        <w:jc w:val="both"/>
        <w:rPr>
          <w:sz w:val="20"/>
        </w:rPr>
      </w:pPr>
      <w:r>
        <w:rPr>
          <w:b/>
          <w:sz w:val="20"/>
        </w:rPr>
        <w:t>Dynamic</w:t>
      </w:r>
      <w:r>
        <w:rPr>
          <w:b/>
          <w:spacing w:val="-12"/>
          <w:sz w:val="20"/>
        </w:rPr>
        <w:t xml:space="preserve"> </w:t>
      </w:r>
      <w:proofErr w:type="gramStart"/>
      <w:r>
        <w:rPr>
          <w:b/>
          <w:spacing w:val="-2"/>
          <w:sz w:val="20"/>
        </w:rPr>
        <w:t>Parameters</w:t>
      </w:r>
      <w:r>
        <w:rPr>
          <w:spacing w:val="-2"/>
          <w:sz w:val="20"/>
        </w:rPr>
        <w:t>;</w:t>
      </w:r>
      <w:proofErr w:type="gramEnd"/>
    </w:p>
    <w:p w14:paraId="696E88D8" w14:textId="77777777" w:rsidR="00276D7D" w:rsidRDefault="00000000">
      <w:pPr>
        <w:pStyle w:val="ListParagraph"/>
        <w:numPr>
          <w:ilvl w:val="2"/>
          <w:numId w:val="16"/>
        </w:numPr>
        <w:tabs>
          <w:tab w:val="left" w:pos="2582"/>
        </w:tabs>
        <w:spacing w:line="264" w:lineRule="auto"/>
        <w:ind w:right="232"/>
        <w:jc w:val="both"/>
        <w:rPr>
          <w:sz w:val="20"/>
        </w:rPr>
      </w:pPr>
      <w:r>
        <w:rPr>
          <w:sz w:val="20"/>
        </w:rPr>
        <w:t xml:space="preserve">in the case of </w:t>
      </w:r>
      <w:proofErr w:type="spellStart"/>
      <w:r>
        <w:rPr>
          <w:b/>
          <w:sz w:val="20"/>
        </w:rPr>
        <w:t>Localised</w:t>
      </w:r>
      <w:proofErr w:type="spellEnd"/>
      <w:r>
        <w:rPr>
          <w:b/>
          <w:sz w:val="20"/>
        </w:rPr>
        <w:t xml:space="preserve"> NRAPM</w:t>
      </w:r>
      <w:r>
        <w:rPr>
          <w:sz w:val="20"/>
        </w:rPr>
        <w:t xml:space="preserve">, effectiveness of output reduction in the management of the </w:t>
      </w:r>
      <w:r>
        <w:rPr>
          <w:b/>
          <w:sz w:val="20"/>
        </w:rPr>
        <w:t>System Constraint</w:t>
      </w:r>
      <w:r>
        <w:rPr>
          <w:sz w:val="20"/>
        </w:rPr>
        <w:t>.</w:t>
      </w:r>
    </w:p>
    <w:p w14:paraId="5084B5BD" w14:textId="77777777" w:rsidR="00276D7D" w:rsidRDefault="00000000">
      <w:pPr>
        <w:spacing w:before="121" w:line="264" w:lineRule="auto"/>
        <w:ind w:left="2157" w:right="227" w:hanging="1419"/>
        <w:jc w:val="both"/>
        <w:rPr>
          <w:sz w:val="20"/>
        </w:rPr>
      </w:pPr>
      <w:r>
        <w:rPr>
          <w:sz w:val="20"/>
        </w:rPr>
        <w:t>BC2.9.4.</w:t>
      </w:r>
      <w:proofErr w:type="gramStart"/>
      <w:r>
        <w:rPr>
          <w:sz w:val="20"/>
        </w:rPr>
        <w:t>3</w:t>
      </w:r>
      <w:r>
        <w:rPr>
          <w:spacing w:val="40"/>
          <w:sz w:val="20"/>
        </w:rPr>
        <w:t xml:space="preserve">  </w:t>
      </w:r>
      <w:r>
        <w:rPr>
          <w:sz w:val="20"/>
        </w:rPr>
        <w:t>Where</w:t>
      </w:r>
      <w:proofErr w:type="gramEnd"/>
      <w:r>
        <w:rPr>
          <w:sz w:val="20"/>
        </w:rPr>
        <w:t xml:space="preserve"> </w:t>
      </w:r>
      <w:r>
        <w:rPr>
          <w:b/>
          <w:sz w:val="20"/>
        </w:rPr>
        <w:t xml:space="preserve">The Company </w:t>
      </w:r>
      <w:r>
        <w:rPr>
          <w:sz w:val="20"/>
        </w:rPr>
        <w:t xml:space="preserve">is still unable to differentiate between exporting </w:t>
      </w:r>
      <w:r>
        <w:rPr>
          <w:b/>
          <w:sz w:val="20"/>
        </w:rPr>
        <w:t>BM Units</w:t>
      </w:r>
      <w:r>
        <w:rPr>
          <w:sz w:val="20"/>
        </w:rPr>
        <w:t>, having considered</w:t>
      </w:r>
      <w:r>
        <w:rPr>
          <w:spacing w:val="-14"/>
          <w:sz w:val="20"/>
        </w:rPr>
        <w:t xml:space="preserve"> </w:t>
      </w:r>
      <w:r>
        <w:rPr>
          <w:sz w:val="20"/>
        </w:rPr>
        <w:t>all</w:t>
      </w:r>
      <w:r>
        <w:rPr>
          <w:spacing w:val="-14"/>
          <w:sz w:val="20"/>
        </w:rPr>
        <w:t xml:space="preserve"> </w:t>
      </w:r>
      <w:r>
        <w:rPr>
          <w:sz w:val="20"/>
        </w:rPr>
        <w:t>the</w:t>
      </w:r>
      <w:r>
        <w:rPr>
          <w:spacing w:val="-14"/>
          <w:sz w:val="20"/>
        </w:rPr>
        <w:t xml:space="preserve"> </w:t>
      </w:r>
      <w:r>
        <w:rPr>
          <w:sz w:val="20"/>
        </w:rPr>
        <w:t>foregoing,</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will</w:t>
      </w:r>
      <w:r>
        <w:rPr>
          <w:spacing w:val="-14"/>
          <w:sz w:val="20"/>
        </w:rPr>
        <w:t xml:space="preserve"> </w:t>
      </w:r>
      <w:r>
        <w:rPr>
          <w:sz w:val="20"/>
        </w:rPr>
        <w:t>decide</w:t>
      </w:r>
      <w:r>
        <w:rPr>
          <w:spacing w:val="-14"/>
          <w:sz w:val="20"/>
        </w:rPr>
        <w:t xml:space="preserve"> </w:t>
      </w:r>
      <w:r>
        <w:rPr>
          <w:sz w:val="20"/>
        </w:rPr>
        <w:t>which</w:t>
      </w:r>
      <w:r>
        <w:rPr>
          <w:spacing w:val="-14"/>
          <w:sz w:val="20"/>
        </w:rPr>
        <w:t xml:space="preserve"> </w:t>
      </w:r>
      <w:r>
        <w:rPr>
          <w:sz w:val="20"/>
        </w:rPr>
        <w:t>exporting</w:t>
      </w:r>
      <w:r>
        <w:rPr>
          <w:spacing w:val="-13"/>
          <w:sz w:val="20"/>
        </w:rPr>
        <w:t xml:space="preserve"> </w:t>
      </w:r>
      <w:r>
        <w:rPr>
          <w:b/>
          <w:sz w:val="20"/>
        </w:rPr>
        <w:t>BM</w:t>
      </w:r>
      <w:r>
        <w:rPr>
          <w:b/>
          <w:spacing w:val="-14"/>
          <w:sz w:val="20"/>
        </w:rPr>
        <w:t xml:space="preserve"> </w:t>
      </w:r>
      <w:r>
        <w:rPr>
          <w:b/>
          <w:sz w:val="20"/>
        </w:rPr>
        <w:t>Unit</w:t>
      </w:r>
      <w:r>
        <w:rPr>
          <w:b/>
          <w:spacing w:val="-14"/>
          <w:sz w:val="20"/>
        </w:rPr>
        <w:t xml:space="preserve"> </w:t>
      </w:r>
      <w:r>
        <w:rPr>
          <w:sz w:val="20"/>
        </w:rPr>
        <w:t>to</w:t>
      </w:r>
      <w:r>
        <w:rPr>
          <w:spacing w:val="-14"/>
          <w:sz w:val="20"/>
        </w:rPr>
        <w:t xml:space="preserve"> </w:t>
      </w:r>
      <w:proofErr w:type="spellStart"/>
      <w:r>
        <w:rPr>
          <w:b/>
          <w:sz w:val="20"/>
        </w:rPr>
        <w:t>Shutdown</w:t>
      </w:r>
      <w:proofErr w:type="spellEnd"/>
      <w:r>
        <w:rPr>
          <w:b/>
          <w:sz w:val="20"/>
        </w:rPr>
        <w:t xml:space="preserve"> </w:t>
      </w:r>
      <w:r>
        <w:rPr>
          <w:sz w:val="20"/>
        </w:rPr>
        <w:t xml:space="preserve">by the application of a quota for each </w:t>
      </w:r>
      <w:r>
        <w:rPr>
          <w:b/>
          <w:sz w:val="20"/>
        </w:rPr>
        <w:t xml:space="preserve">BM Participant </w:t>
      </w:r>
      <w:r>
        <w:rPr>
          <w:sz w:val="20"/>
        </w:rPr>
        <w:t xml:space="preserve">in the ratio of each </w:t>
      </w:r>
      <w:r>
        <w:rPr>
          <w:b/>
          <w:sz w:val="20"/>
        </w:rPr>
        <w:t>BM Participant’s Physical Notifications</w:t>
      </w:r>
      <w:r>
        <w:rPr>
          <w:sz w:val="20"/>
        </w:rPr>
        <w:t>.</w:t>
      </w:r>
    </w:p>
    <w:p w14:paraId="0E3CE363" w14:textId="77777777" w:rsidR="00276D7D" w:rsidRDefault="00000000">
      <w:pPr>
        <w:spacing w:before="118" w:line="264" w:lineRule="auto"/>
        <w:ind w:left="2157" w:right="228" w:hanging="1419"/>
        <w:jc w:val="both"/>
        <w:rPr>
          <w:sz w:val="20"/>
        </w:rPr>
      </w:pPr>
      <w:r>
        <w:rPr>
          <w:sz w:val="20"/>
        </w:rPr>
        <w:t>BC2.9.4.4</w:t>
      </w:r>
      <w:r>
        <w:rPr>
          <w:spacing w:val="80"/>
          <w:sz w:val="20"/>
        </w:rPr>
        <w:t xml:space="preserve">  </w:t>
      </w:r>
      <w:r>
        <w:rPr>
          <w:sz w:val="20"/>
        </w:rPr>
        <w:t>Other</w:t>
      </w:r>
      <w:r>
        <w:rPr>
          <w:spacing w:val="-7"/>
          <w:sz w:val="20"/>
        </w:rPr>
        <w:t xml:space="preserve"> </w:t>
      </w:r>
      <w:r>
        <w:rPr>
          <w:sz w:val="20"/>
        </w:rPr>
        <w:t>than</w:t>
      </w:r>
      <w:r>
        <w:rPr>
          <w:spacing w:val="-8"/>
          <w:sz w:val="20"/>
        </w:rPr>
        <w:t xml:space="preserve"> </w:t>
      </w:r>
      <w:r>
        <w:rPr>
          <w:sz w:val="20"/>
        </w:rPr>
        <w:t>as</w:t>
      </w:r>
      <w:r>
        <w:rPr>
          <w:spacing w:val="-7"/>
          <w:sz w:val="20"/>
        </w:rPr>
        <w:t xml:space="preserve"> </w:t>
      </w:r>
      <w:r>
        <w:rPr>
          <w:sz w:val="20"/>
        </w:rPr>
        <w:t>provided</w:t>
      </w:r>
      <w:r>
        <w:rPr>
          <w:spacing w:val="-8"/>
          <w:sz w:val="20"/>
        </w:rPr>
        <w:t xml:space="preserve"> </w:t>
      </w:r>
      <w:r>
        <w:rPr>
          <w:sz w:val="20"/>
        </w:rPr>
        <w:t>in</w:t>
      </w:r>
      <w:r>
        <w:rPr>
          <w:spacing w:val="-8"/>
          <w:sz w:val="20"/>
        </w:rPr>
        <w:t xml:space="preserve"> </w:t>
      </w:r>
      <w:r>
        <w:rPr>
          <w:sz w:val="20"/>
        </w:rPr>
        <w:t>BC2.9.4.5</w:t>
      </w:r>
      <w:r>
        <w:rPr>
          <w:spacing w:val="-6"/>
          <w:sz w:val="20"/>
        </w:rPr>
        <w:t xml:space="preserve"> </w:t>
      </w:r>
      <w:r>
        <w:rPr>
          <w:sz w:val="20"/>
        </w:rPr>
        <w:t>and</w:t>
      </w:r>
      <w:r>
        <w:rPr>
          <w:spacing w:val="-6"/>
          <w:sz w:val="20"/>
        </w:rPr>
        <w:t xml:space="preserve"> </w:t>
      </w:r>
      <w:r>
        <w:rPr>
          <w:sz w:val="20"/>
        </w:rPr>
        <w:t>BC2.9.4.6</w:t>
      </w:r>
      <w:r>
        <w:rPr>
          <w:spacing w:val="-8"/>
          <w:sz w:val="20"/>
        </w:rPr>
        <w:t xml:space="preserve"> </w:t>
      </w:r>
      <w:r>
        <w:rPr>
          <w:sz w:val="20"/>
        </w:rPr>
        <w:t>below,</w:t>
      </w:r>
      <w:r>
        <w:rPr>
          <w:spacing w:val="-8"/>
          <w:sz w:val="20"/>
        </w:rPr>
        <w:t xml:space="preserve"> </w:t>
      </w:r>
      <w:r>
        <w:rPr>
          <w:sz w:val="20"/>
        </w:rPr>
        <w:t>in</w:t>
      </w:r>
      <w:r>
        <w:rPr>
          <w:spacing w:val="-8"/>
          <w:sz w:val="20"/>
        </w:rPr>
        <w:t xml:space="preserve"> </w:t>
      </w:r>
      <w:r>
        <w:rPr>
          <w:sz w:val="20"/>
        </w:rPr>
        <w:t>determining</w:t>
      </w:r>
      <w:r>
        <w:rPr>
          <w:spacing w:val="-6"/>
          <w:sz w:val="20"/>
        </w:rPr>
        <w:t xml:space="preserve"> </w:t>
      </w:r>
      <w:r>
        <w:rPr>
          <w:sz w:val="20"/>
        </w:rPr>
        <w:t>which</w:t>
      </w:r>
      <w:r>
        <w:rPr>
          <w:spacing w:val="-6"/>
          <w:sz w:val="20"/>
        </w:rPr>
        <w:t xml:space="preserve"> </w:t>
      </w:r>
      <w:r>
        <w:rPr>
          <w:sz w:val="20"/>
        </w:rPr>
        <w:t>exporting</w:t>
      </w:r>
      <w:r>
        <w:rPr>
          <w:spacing w:val="-1"/>
          <w:sz w:val="20"/>
        </w:rPr>
        <w:t xml:space="preserve"> </w:t>
      </w:r>
      <w:r>
        <w:rPr>
          <w:b/>
          <w:sz w:val="20"/>
        </w:rPr>
        <w:t xml:space="preserve">BM Units </w:t>
      </w:r>
      <w:r>
        <w:rPr>
          <w:sz w:val="20"/>
        </w:rPr>
        <w:t xml:space="preserve">to </w:t>
      </w:r>
      <w:r>
        <w:rPr>
          <w:b/>
          <w:sz w:val="20"/>
        </w:rPr>
        <w:t>De-</w:t>
      </w:r>
      <w:proofErr w:type="spellStart"/>
      <w:r>
        <w:rPr>
          <w:b/>
          <w:sz w:val="20"/>
        </w:rPr>
        <w:t>Synchronise</w:t>
      </w:r>
      <w:proofErr w:type="spellEnd"/>
      <w:r>
        <w:rPr>
          <w:b/>
          <w:sz w:val="20"/>
        </w:rPr>
        <w:t xml:space="preserve"> </w:t>
      </w:r>
      <w:r>
        <w:rPr>
          <w:sz w:val="20"/>
        </w:rPr>
        <w:t xml:space="preserve">under this BC2.9.4, </w:t>
      </w:r>
      <w:r>
        <w:rPr>
          <w:b/>
          <w:sz w:val="20"/>
        </w:rPr>
        <w:t xml:space="preserve">The Company </w:t>
      </w:r>
      <w:r>
        <w:rPr>
          <w:sz w:val="20"/>
        </w:rPr>
        <w:t xml:space="preserve">shall not consider in such determination (and accordingly shall not instruct to </w:t>
      </w:r>
      <w:r>
        <w:rPr>
          <w:b/>
          <w:sz w:val="20"/>
        </w:rPr>
        <w:t>De-</w:t>
      </w:r>
      <w:proofErr w:type="spellStart"/>
      <w:r>
        <w:rPr>
          <w:b/>
          <w:sz w:val="20"/>
        </w:rPr>
        <w:t>Synchronise</w:t>
      </w:r>
      <w:proofErr w:type="spellEnd"/>
      <w:r>
        <w:rPr>
          <w:sz w:val="20"/>
        </w:rPr>
        <w:t xml:space="preserve">) any </w:t>
      </w:r>
      <w:r>
        <w:rPr>
          <w:b/>
          <w:sz w:val="20"/>
        </w:rPr>
        <w:t xml:space="preserve">Generating Unit </w:t>
      </w:r>
      <w:r>
        <w:rPr>
          <w:sz w:val="20"/>
        </w:rPr>
        <w:t>(as</w:t>
      </w:r>
      <w:r>
        <w:rPr>
          <w:spacing w:val="-1"/>
          <w:sz w:val="20"/>
        </w:rPr>
        <w:t xml:space="preserve"> </w:t>
      </w:r>
      <w:r>
        <w:rPr>
          <w:sz w:val="20"/>
        </w:rPr>
        <w:t>defined in the Glossary</w:t>
      </w:r>
      <w:r>
        <w:rPr>
          <w:spacing w:val="-3"/>
          <w:sz w:val="20"/>
        </w:rPr>
        <w:t xml:space="preserve"> </w:t>
      </w:r>
      <w:r>
        <w:rPr>
          <w:sz w:val="20"/>
        </w:rPr>
        <w:t>and Definitions</w:t>
      </w:r>
      <w:r>
        <w:rPr>
          <w:spacing w:val="-1"/>
          <w:sz w:val="20"/>
        </w:rPr>
        <w:t xml:space="preserve"> </w:t>
      </w:r>
      <w:r>
        <w:rPr>
          <w:sz w:val="20"/>
        </w:rPr>
        <w:t>and not limited by</w:t>
      </w:r>
      <w:r>
        <w:rPr>
          <w:spacing w:val="-3"/>
          <w:sz w:val="20"/>
        </w:rPr>
        <w:t xml:space="preserve"> </w:t>
      </w:r>
      <w:r>
        <w:rPr>
          <w:sz w:val="20"/>
        </w:rPr>
        <w:t xml:space="preserve">BC2.2) within an </w:t>
      </w:r>
      <w:r>
        <w:rPr>
          <w:b/>
          <w:sz w:val="20"/>
        </w:rPr>
        <w:t>Existing</w:t>
      </w:r>
      <w:r>
        <w:rPr>
          <w:b/>
          <w:spacing w:val="-1"/>
          <w:sz w:val="20"/>
        </w:rPr>
        <w:t xml:space="preserve"> </w:t>
      </w:r>
      <w:r>
        <w:rPr>
          <w:b/>
          <w:sz w:val="20"/>
        </w:rPr>
        <w:t>Gas Cooled Reactor Plant</w:t>
      </w:r>
      <w:r>
        <w:rPr>
          <w:sz w:val="20"/>
        </w:rPr>
        <w:t>.</w:t>
      </w:r>
    </w:p>
    <w:p w14:paraId="50EC0AA1" w14:textId="77777777" w:rsidR="00276D7D" w:rsidRDefault="00000000">
      <w:pPr>
        <w:spacing w:before="120" w:line="264" w:lineRule="auto"/>
        <w:ind w:left="2157" w:right="227" w:hanging="1419"/>
        <w:jc w:val="both"/>
        <w:rPr>
          <w:sz w:val="20"/>
        </w:rPr>
      </w:pPr>
      <w:r>
        <w:rPr>
          <w:sz w:val="20"/>
        </w:rPr>
        <w:t>BC2.9.4.5</w:t>
      </w:r>
      <w:r>
        <w:rPr>
          <w:spacing w:val="80"/>
          <w:sz w:val="20"/>
        </w:rPr>
        <w:t xml:space="preserve">   </w:t>
      </w:r>
      <w:r>
        <w:rPr>
          <w:b/>
          <w:sz w:val="20"/>
        </w:rPr>
        <w:t xml:space="preserve">The Company </w:t>
      </w:r>
      <w:r>
        <w:rPr>
          <w:sz w:val="20"/>
        </w:rPr>
        <w:t xml:space="preserve">shall be permitted to instruct a </w:t>
      </w:r>
      <w:r>
        <w:rPr>
          <w:b/>
          <w:sz w:val="20"/>
        </w:rPr>
        <w:t xml:space="preserve">Generating Unit </w:t>
      </w:r>
      <w:r>
        <w:rPr>
          <w:sz w:val="20"/>
        </w:rPr>
        <w:t>(as defined in the Glossary and Definitions and not limited by</w:t>
      </w:r>
      <w:r>
        <w:rPr>
          <w:spacing w:val="-1"/>
          <w:sz w:val="20"/>
        </w:rPr>
        <w:t xml:space="preserve"> </w:t>
      </w:r>
      <w:r>
        <w:rPr>
          <w:sz w:val="20"/>
        </w:rPr>
        <w:t>BC2.2) within</w:t>
      </w:r>
      <w:r>
        <w:rPr>
          <w:spacing w:val="-1"/>
          <w:sz w:val="20"/>
        </w:rPr>
        <w:t xml:space="preserve"> </w:t>
      </w:r>
      <w:r>
        <w:rPr>
          <w:sz w:val="20"/>
        </w:rPr>
        <w:t xml:space="preserve">an </w:t>
      </w:r>
      <w:r>
        <w:rPr>
          <w:b/>
          <w:sz w:val="20"/>
        </w:rPr>
        <w:t xml:space="preserve">Existing AGR Plant </w:t>
      </w:r>
      <w:r>
        <w:rPr>
          <w:sz w:val="20"/>
        </w:rPr>
        <w:t xml:space="preserve">to </w:t>
      </w:r>
      <w:r>
        <w:rPr>
          <w:b/>
          <w:sz w:val="20"/>
        </w:rPr>
        <w:t>De-</w:t>
      </w:r>
      <w:proofErr w:type="spellStart"/>
      <w:r>
        <w:rPr>
          <w:b/>
          <w:sz w:val="20"/>
        </w:rPr>
        <w:t>Synchronise</w:t>
      </w:r>
      <w:proofErr w:type="spellEnd"/>
      <w:r>
        <w:rPr>
          <w:b/>
          <w:sz w:val="20"/>
        </w:rPr>
        <w:t xml:space="preserve"> </w:t>
      </w:r>
      <w:r>
        <w:rPr>
          <w:sz w:val="20"/>
        </w:rPr>
        <w:t>if</w:t>
      </w:r>
      <w:r>
        <w:rPr>
          <w:spacing w:val="-7"/>
          <w:sz w:val="20"/>
        </w:rPr>
        <w:t xml:space="preserve"> </w:t>
      </w:r>
      <w:r>
        <w:rPr>
          <w:sz w:val="20"/>
        </w:rPr>
        <w:t>the</w:t>
      </w:r>
      <w:r>
        <w:rPr>
          <w:spacing w:val="-9"/>
          <w:sz w:val="20"/>
        </w:rPr>
        <w:t xml:space="preserve"> </w:t>
      </w:r>
      <w:r>
        <w:rPr>
          <w:sz w:val="20"/>
        </w:rPr>
        <w:t>relevant</w:t>
      </w:r>
      <w:r>
        <w:rPr>
          <w:spacing w:val="-8"/>
          <w:sz w:val="20"/>
        </w:rPr>
        <w:t xml:space="preserve"> </w:t>
      </w:r>
      <w:r>
        <w:rPr>
          <w:b/>
          <w:sz w:val="20"/>
        </w:rPr>
        <w:t>Generating</w:t>
      </w:r>
      <w:r>
        <w:rPr>
          <w:b/>
          <w:spacing w:val="-6"/>
          <w:sz w:val="20"/>
        </w:rPr>
        <w:t xml:space="preserve"> </w:t>
      </w:r>
      <w:r>
        <w:rPr>
          <w:b/>
          <w:sz w:val="20"/>
        </w:rPr>
        <w:t>Unit</w:t>
      </w:r>
      <w:r>
        <w:rPr>
          <w:b/>
          <w:spacing w:val="-7"/>
          <w:sz w:val="20"/>
        </w:rPr>
        <w:t xml:space="preserve"> </w:t>
      </w:r>
      <w:r>
        <w:rPr>
          <w:sz w:val="20"/>
        </w:rPr>
        <w:t>within</w:t>
      </w:r>
      <w:r>
        <w:rPr>
          <w:spacing w:val="-9"/>
          <w:sz w:val="20"/>
        </w:rPr>
        <w:t xml:space="preserve"> </w:t>
      </w:r>
      <w:r>
        <w:rPr>
          <w:sz w:val="20"/>
        </w:rPr>
        <w:t>the</w:t>
      </w:r>
      <w:r>
        <w:rPr>
          <w:spacing w:val="-8"/>
          <w:sz w:val="20"/>
        </w:rPr>
        <w:t xml:space="preserve"> </w:t>
      </w:r>
      <w:r>
        <w:rPr>
          <w:b/>
          <w:sz w:val="20"/>
        </w:rPr>
        <w:t>Existing</w:t>
      </w:r>
      <w:r>
        <w:rPr>
          <w:b/>
          <w:spacing w:val="-3"/>
          <w:sz w:val="20"/>
        </w:rPr>
        <w:t xml:space="preserve"> </w:t>
      </w:r>
      <w:r>
        <w:rPr>
          <w:b/>
          <w:sz w:val="20"/>
        </w:rPr>
        <w:t>AGR</w:t>
      </w:r>
      <w:r>
        <w:rPr>
          <w:b/>
          <w:spacing w:val="-8"/>
          <w:sz w:val="20"/>
        </w:rPr>
        <w:t xml:space="preserve"> </w:t>
      </w:r>
      <w:r>
        <w:rPr>
          <w:b/>
          <w:sz w:val="20"/>
        </w:rPr>
        <w:t>Plant</w:t>
      </w:r>
      <w:r>
        <w:rPr>
          <w:b/>
          <w:spacing w:val="-6"/>
          <w:sz w:val="20"/>
        </w:rPr>
        <w:t xml:space="preserve"> </w:t>
      </w:r>
      <w:r>
        <w:rPr>
          <w:sz w:val="20"/>
        </w:rPr>
        <w:t>has</w:t>
      </w:r>
      <w:r>
        <w:rPr>
          <w:spacing w:val="-8"/>
          <w:sz w:val="20"/>
        </w:rPr>
        <w:t xml:space="preserve"> </w:t>
      </w:r>
      <w:r>
        <w:rPr>
          <w:sz w:val="20"/>
        </w:rPr>
        <w:t>failed</w:t>
      </w:r>
      <w:r>
        <w:rPr>
          <w:spacing w:val="-9"/>
          <w:sz w:val="20"/>
        </w:rPr>
        <w:t xml:space="preserve"> </w:t>
      </w:r>
      <w:r>
        <w:rPr>
          <w:sz w:val="20"/>
        </w:rPr>
        <w:t>to</w:t>
      </w:r>
      <w:r>
        <w:rPr>
          <w:spacing w:val="-9"/>
          <w:sz w:val="20"/>
        </w:rPr>
        <w:t xml:space="preserve"> </w:t>
      </w:r>
      <w:r>
        <w:rPr>
          <w:sz w:val="20"/>
        </w:rPr>
        <w:t>offer</w:t>
      </w:r>
      <w:r>
        <w:rPr>
          <w:spacing w:val="-10"/>
          <w:sz w:val="20"/>
        </w:rPr>
        <w:t xml:space="preserve"> </w:t>
      </w:r>
      <w:r>
        <w:rPr>
          <w:sz w:val="20"/>
        </w:rPr>
        <w:t>to</w:t>
      </w:r>
      <w:r>
        <w:rPr>
          <w:spacing w:val="-9"/>
          <w:sz w:val="20"/>
        </w:rPr>
        <w:t xml:space="preserve"> </w:t>
      </w:r>
      <w:r>
        <w:rPr>
          <w:sz w:val="20"/>
        </w:rPr>
        <w:t>be</w:t>
      </w:r>
      <w:r>
        <w:rPr>
          <w:spacing w:val="-9"/>
          <w:sz w:val="20"/>
        </w:rPr>
        <w:t xml:space="preserve"> </w:t>
      </w:r>
      <w:r>
        <w:rPr>
          <w:sz w:val="20"/>
        </w:rPr>
        <w:t xml:space="preserve">flexible for the relevant instance at the request of </w:t>
      </w:r>
      <w:r>
        <w:rPr>
          <w:b/>
          <w:sz w:val="20"/>
        </w:rPr>
        <w:t xml:space="preserve">The Company </w:t>
      </w:r>
      <w:r>
        <w:rPr>
          <w:sz w:val="20"/>
        </w:rPr>
        <w:t xml:space="preserve">within the </w:t>
      </w:r>
      <w:r>
        <w:rPr>
          <w:b/>
          <w:sz w:val="20"/>
        </w:rPr>
        <w:t>Existing AGR Plant Flexibility Limit</w:t>
      </w:r>
      <w:r>
        <w:rPr>
          <w:sz w:val="20"/>
        </w:rPr>
        <w:t>.</w:t>
      </w:r>
    </w:p>
    <w:p w14:paraId="0A60AF23" w14:textId="77777777" w:rsidR="00276D7D" w:rsidRDefault="00000000">
      <w:pPr>
        <w:spacing w:before="120" w:line="264" w:lineRule="auto"/>
        <w:ind w:left="2157" w:right="225" w:hanging="1419"/>
        <w:jc w:val="both"/>
        <w:rPr>
          <w:sz w:val="20"/>
        </w:rPr>
      </w:pPr>
      <w:r>
        <w:rPr>
          <w:sz w:val="20"/>
        </w:rPr>
        <w:t>BC2.9.4.6</w:t>
      </w:r>
      <w:r>
        <w:rPr>
          <w:spacing w:val="80"/>
          <w:sz w:val="20"/>
        </w:rPr>
        <w:t xml:space="preserve">  </w:t>
      </w:r>
      <w:r>
        <w:rPr>
          <w:sz w:val="20"/>
        </w:rPr>
        <w:t xml:space="preserve">Notwithstanding the provisions of BC2.9.4.5 above, if the level of </w:t>
      </w:r>
      <w:r>
        <w:rPr>
          <w:b/>
          <w:sz w:val="20"/>
        </w:rPr>
        <w:t xml:space="preserve">System NRAPM </w:t>
      </w:r>
      <w:r>
        <w:rPr>
          <w:sz w:val="20"/>
        </w:rPr>
        <w:t>(taken together</w:t>
      </w:r>
      <w:r>
        <w:rPr>
          <w:spacing w:val="-6"/>
          <w:sz w:val="20"/>
        </w:rPr>
        <w:t xml:space="preserve"> </w:t>
      </w:r>
      <w:r>
        <w:rPr>
          <w:sz w:val="20"/>
        </w:rPr>
        <w:t>with</w:t>
      </w:r>
      <w:r>
        <w:rPr>
          <w:spacing w:val="-8"/>
          <w:sz w:val="20"/>
        </w:rPr>
        <w:t xml:space="preserve"> </w:t>
      </w:r>
      <w:r>
        <w:rPr>
          <w:b/>
          <w:sz w:val="20"/>
        </w:rPr>
        <w:t>System</w:t>
      </w:r>
      <w:r>
        <w:rPr>
          <w:b/>
          <w:spacing w:val="-8"/>
          <w:sz w:val="20"/>
        </w:rPr>
        <w:t xml:space="preserve"> </w:t>
      </w:r>
      <w:r>
        <w:rPr>
          <w:sz w:val="20"/>
        </w:rPr>
        <w:t>constraints)</w:t>
      </w:r>
      <w:r>
        <w:rPr>
          <w:spacing w:val="-8"/>
          <w:sz w:val="20"/>
        </w:rPr>
        <w:t xml:space="preserve"> </w:t>
      </w:r>
      <w:r>
        <w:rPr>
          <w:sz w:val="20"/>
        </w:rPr>
        <w:t>or</w:t>
      </w:r>
      <w:r>
        <w:rPr>
          <w:spacing w:val="-7"/>
          <w:sz w:val="20"/>
        </w:rPr>
        <w:t xml:space="preserve"> </w:t>
      </w:r>
      <w:proofErr w:type="spellStart"/>
      <w:r>
        <w:rPr>
          <w:b/>
          <w:sz w:val="20"/>
        </w:rPr>
        <w:t>Localised</w:t>
      </w:r>
      <w:proofErr w:type="spellEnd"/>
      <w:r>
        <w:rPr>
          <w:b/>
          <w:spacing w:val="-8"/>
          <w:sz w:val="20"/>
        </w:rPr>
        <w:t xml:space="preserve"> </w:t>
      </w:r>
      <w:r>
        <w:rPr>
          <w:b/>
          <w:sz w:val="20"/>
        </w:rPr>
        <w:t>NRAPM</w:t>
      </w:r>
      <w:r>
        <w:rPr>
          <w:b/>
          <w:spacing w:val="-5"/>
          <w:sz w:val="20"/>
        </w:rPr>
        <w:t xml:space="preserve"> </w:t>
      </w:r>
      <w:r>
        <w:rPr>
          <w:sz w:val="20"/>
        </w:rPr>
        <w:t>is</w:t>
      </w:r>
      <w:r>
        <w:rPr>
          <w:spacing w:val="-8"/>
          <w:sz w:val="20"/>
        </w:rPr>
        <w:t xml:space="preserve"> </w:t>
      </w:r>
      <w:r>
        <w:rPr>
          <w:sz w:val="20"/>
        </w:rPr>
        <w:t>such</w:t>
      </w:r>
      <w:r>
        <w:rPr>
          <w:spacing w:val="-9"/>
          <w:sz w:val="20"/>
        </w:rPr>
        <w:t xml:space="preserve"> </w:t>
      </w:r>
      <w:r>
        <w:rPr>
          <w:sz w:val="20"/>
        </w:rPr>
        <w:t>that</w:t>
      </w:r>
      <w:r>
        <w:rPr>
          <w:spacing w:val="-9"/>
          <w:sz w:val="20"/>
        </w:rPr>
        <w:t xml:space="preserve"> </w:t>
      </w:r>
      <w:r>
        <w:rPr>
          <w:sz w:val="20"/>
        </w:rPr>
        <w:t>it</w:t>
      </w:r>
      <w:r>
        <w:rPr>
          <w:spacing w:val="-9"/>
          <w:sz w:val="20"/>
        </w:rPr>
        <w:t xml:space="preserve"> </w:t>
      </w:r>
      <w:r>
        <w:rPr>
          <w:sz w:val="20"/>
        </w:rPr>
        <w:t>is</w:t>
      </w:r>
      <w:r>
        <w:rPr>
          <w:spacing w:val="-8"/>
          <w:sz w:val="20"/>
        </w:rPr>
        <w:t xml:space="preserve"> </w:t>
      </w:r>
      <w:r>
        <w:rPr>
          <w:sz w:val="20"/>
        </w:rPr>
        <w:t>not</w:t>
      </w:r>
      <w:r>
        <w:rPr>
          <w:spacing w:val="-9"/>
          <w:sz w:val="20"/>
        </w:rPr>
        <w:t xml:space="preserve"> </w:t>
      </w:r>
      <w:r>
        <w:rPr>
          <w:sz w:val="20"/>
        </w:rPr>
        <w:t>possible</w:t>
      </w:r>
      <w:r>
        <w:rPr>
          <w:spacing w:val="-9"/>
          <w:sz w:val="20"/>
        </w:rPr>
        <w:t xml:space="preserve"> </w:t>
      </w:r>
      <w:r>
        <w:rPr>
          <w:sz w:val="20"/>
        </w:rPr>
        <w:t>to</w:t>
      </w:r>
      <w:r>
        <w:rPr>
          <w:spacing w:val="-9"/>
          <w:sz w:val="20"/>
        </w:rPr>
        <w:t xml:space="preserve"> </w:t>
      </w:r>
      <w:r>
        <w:rPr>
          <w:sz w:val="20"/>
        </w:rPr>
        <w:t xml:space="preserve">avoid instructing a </w:t>
      </w:r>
      <w:r>
        <w:rPr>
          <w:b/>
          <w:sz w:val="20"/>
        </w:rPr>
        <w:t xml:space="preserve">Generating Unit </w:t>
      </w:r>
      <w:r>
        <w:rPr>
          <w:sz w:val="20"/>
        </w:rPr>
        <w:t>(as defined in the Glossary and Definitions and not limited by BC2.2)</w:t>
      </w:r>
      <w:r>
        <w:rPr>
          <w:spacing w:val="-5"/>
          <w:sz w:val="20"/>
        </w:rPr>
        <w:t xml:space="preserve"> </w:t>
      </w:r>
      <w:r>
        <w:rPr>
          <w:sz w:val="20"/>
        </w:rPr>
        <w:t>within</w:t>
      </w:r>
      <w:r>
        <w:rPr>
          <w:spacing w:val="-6"/>
          <w:sz w:val="20"/>
        </w:rPr>
        <w:t xml:space="preserve"> </w:t>
      </w:r>
      <w:r>
        <w:rPr>
          <w:sz w:val="20"/>
        </w:rPr>
        <w:t>an</w:t>
      </w:r>
      <w:r>
        <w:rPr>
          <w:spacing w:val="-3"/>
          <w:sz w:val="20"/>
        </w:rPr>
        <w:t xml:space="preserve"> </w:t>
      </w:r>
      <w:r>
        <w:rPr>
          <w:b/>
          <w:sz w:val="20"/>
        </w:rPr>
        <w:t>Existing</w:t>
      </w:r>
      <w:r>
        <w:rPr>
          <w:b/>
          <w:spacing w:val="-2"/>
          <w:sz w:val="20"/>
        </w:rPr>
        <w:t xml:space="preserve"> </w:t>
      </w:r>
      <w:r>
        <w:rPr>
          <w:b/>
          <w:sz w:val="20"/>
        </w:rPr>
        <w:t>Magnox</w:t>
      </w:r>
      <w:r>
        <w:rPr>
          <w:b/>
          <w:spacing w:val="-8"/>
          <w:sz w:val="20"/>
        </w:rPr>
        <w:t xml:space="preserve"> </w:t>
      </w:r>
      <w:r>
        <w:rPr>
          <w:b/>
          <w:sz w:val="20"/>
        </w:rPr>
        <w:t>Reactor</w:t>
      </w:r>
      <w:r>
        <w:rPr>
          <w:b/>
          <w:spacing w:val="-5"/>
          <w:sz w:val="20"/>
        </w:rPr>
        <w:t xml:space="preserve"> </w:t>
      </w:r>
      <w:r>
        <w:rPr>
          <w:b/>
          <w:sz w:val="20"/>
        </w:rPr>
        <w:t>Plant</w:t>
      </w:r>
      <w:r>
        <w:rPr>
          <w:b/>
          <w:spacing w:val="-3"/>
          <w:sz w:val="20"/>
        </w:rPr>
        <w:t xml:space="preserve"> </w:t>
      </w:r>
      <w:r>
        <w:rPr>
          <w:sz w:val="20"/>
        </w:rPr>
        <w:t>and/or</w:t>
      </w:r>
      <w:r>
        <w:rPr>
          <w:spacing w:val="-4"/>
          <w:sz w:val="20"/>
        </w:rPr>
        <w:t xml:space="preserve"> </w:t>
      </w:r>
      <w:r>
        <w:rPr>
          <w:sz w:val="20"/>
        </w:rPr>
        <w:t>an</w:t>
      </w:r>
      <w:r>
        <w:rPr>
          <w:spacing w:val="-5"/>
          <w:sz w:val="20"/>
        </w:rPr>
        <w:t xml:space="preserve"> </w:t>
      </w:r>
      <w:r>
        <w:rPr>
          <w:b/>
          <w:sz w:val="20"/>
        </w:rPr>
        <w:t>Existing</w:t>
      </w:r>
      <w:r>
        <w:rPr>
          <w:b/>
          <w:spacing w:val="-3"/>
          <w:sz w:val="20"/>
        </w:rPr>
        <w:t xml:space="preserve"> </w:t>
      </w:r>
      <w:r>
        <w:rPr>
          <w:b/>
          <w:sz w:val="20"/>
        </w:rPr>
        <w:t>AGR</w:t>
      </w:r>
      <w:r>
        <w:rPr>
          <w:b/>
          <w:spacing w:val="-3"/>
          <w:sz w:val="20"/>
        </w:rPr>
        <w:t xml:space="preserve"> </w:t>
      </w:r>
      <w:r>
        <w:rPr>
          <w:b/>
          <w:sz w:val="20"/>
        </w:rPr>
        <w:t>Plant</w:t>
      </w:r>
      <w:r>
        <w:rPr>
          <w:b/>
          <w:spacing w:val="-3"/>
          <w:sz w:val="20"/>
        </w:rPr>
        <w:t xml:space="preserve"> </w:t>
      </w:r>
      <w:r>
        <w:rPr>
          <w:sz w:val="20"/>
        </w:rPr>
        <w:t>whether</w:t>
      </w:r>
      <w:r>
        <w:rPr>
          <w:spacing w:val="-4"/>
          <w:sz w:val="20"/>
        </w:rPr>
        <w:t xml:space="preserve"> </w:t>
      </w:r>
      <w:r>
        <w:rPr>
          <w:sz w:val="20"/>
        </w:rPr>
        <w:t xml:space="preserve">or not it has met requests within the </w:t>
      </w:r>
      <w:r>
        <w:rPr>
          <w:b/>
          <w:sz w:val="20"/>
        </w:rPr>
        <w:t xml:space="preserve">Existing AGR Flexibility Limit </w:t>
      </w:r>
      <w:r>
        <w:rPr>
          <w:sz w:val="20"/>
        </w:rPr>
        <w:t xml:space="preserve">to </w:t>
      </w:r>
      <w:r>
        <w:rPr>
          <w:b/>
          <w:sz w:val="20"/>
        </w:rPr>
        <w:t>De-</w:t>
      </w:r>
      <w:proofErr w:type="spellStart"/>
      <w:r>
        <w:rPr>
          <w:b/>
          <w:sz w:val="20"/>
        </w:rPr>
        <w:t>Synchronise</w:t>
      </w:r>
      <w:proofErr w:type="spellEnd"/>
      <w:r>
        <w:rPr>
          <w:b/>
          <w:sz w:val="20"/>
        </w:rPr>
        <w:t xml:space="preserve"> The Company </w:t>
      </w:r>
      <w:r>
        <w:rPr>
          <w:sz w:val="20"/>
        </w:rPr>
        <w:t xml:space="preserve">may, provided the power flow across each </w:t>
      </w:r>
      <w:r>
        <w:rPr>
          <w:b/>
          <w:sz w:val="20"/>
        </w:rPr>
        <w:t xml:space="preserve">External Interconnection </w:t>
      </w:r>
      <w:r>
        <w:rPr>
          <w:sz w:val="20"/>
        </w:rPr>
        <w:t xml:space="preserve">is either at zero or results in an export of power from the </w:t>
      </w:r>
      <w:r>
        <w:rPr>
          <w:b/>
          <w:sz w:val="20"/>
        </w:rPr>
        <w:t>Total System</w:t>
      </w:r>
      <w:r>
        <w:rPr>
          <w:sz w:val="20"/>
        </w:rPr>
        <w:t xml:space="preserve">, so instruct a </w:t>
      </w:r>
      <w:r>
        <w:rPr>
          <w:b/>
          <w:sz w:val="20"/>
        </w:rPr>
        <w:t xml:space="preserve">Generating Unit </w:t>
      </w:r>
      <w:r>
        <w:rPr>
          <w:sz w:val="20"/>
        </w:rPr>
        <w:t xml:space="preserve">(as defined in the Glossary and Definitions and not limited by BC2.2) within an </w:t>
      </w:r>
      <w:r>
        <w:rPr>
          <w:b/>
          <w:sz w:val="20"/>
        </w:rPr>
        <w:t xml:space="preserve">Existing Magnox Reactor Plant </w:t>
      </w:r>
      <w:r>
        <w:rPr>
          <w:sz w:val="20"/>
        </w:rPr>
        <w:t xml:space="preserve">and/or an </w:t>
      </w:r>
      <w:r>
        <w:rPr>
          <w:b/>
          <w:sz w:val="20"/>
        </w:rPr>
        <w:t xml:space="preserve">Existing AGR Plant </w:t>
      </w:r>
      <w:r>
        <w:rPr>
          <w:sz w:val="20"/>
        </w:rPr>
        <w:t xml:space="preserve">to </w:t>
      </w:r>
      <w:r>
        <w:rPr>
          <w:b/>
          <w:sz w:val="20"/>
        </w:rPr>
        <w:t>De-</w:t>
      </w:r>
      <w:proofErr w:type="spellStart"/>
      <w:r>
        <w:rPr>
          <w:b/>
          <w:sz w:val="20"/>
        </w:rPr>
        <w:t>Synchronise</w:t>
      </w:r>
      <w:proofErr w:type="spellEnd"/>
      <w:r>
        <w:rPr>
          <w:b/>
          <w:sz w:val="20"/>
        </w:rPr>
        <w:t xml:space="preserve"> </w:t>
      </w:r>
      <w:r>
        <w:rPr>
          <w:sz w:val="20"/>
        </w:rPr>
        <w:t xml:space="preserve">in the case of </w:t>
      </w:r>
      <w:r>
        <w:rPr>
          <w:b/>
          <w:sz w:val="20"/>
        </w:rPr>
        <w:t>System NRAPM</w:t>
      </w:r>
      <w:r>
        <w:rPr>
          <w:sz w:val="20"/>
        </w:rPr>
        <w:t xml:space="preserve">, in all cases and in the case of </w:t>
      </w:r>
      <w:proofErr w:type="spellStart"/>
      <w:r>
        <w:rPr>
          <w:b/>
          <w:sz w:val="20"/>
        </w:rPr>
        <w:t>Localised</w:t>
      </w:r>
      <w:proofErr w:type="spellEnd"/>
      <w:r>
        <w:rPr>
          <w:b/>
          <w:sz w:val="20"/>
        </w:rPr>
        <w:t xml:space="preserve"> NRAPM</w:t>
      </w:r>
      <w:r>
        <w:rPr>
          <w:sz w:val="20"/>
        </w:rPr>
        <w:t>, when the power flow would have a relevant effect.</w:t>
      </w:r>
    </w:p>
    <w:p w14:paraId="3A2B93BA" w14:textId="77777777" w:rsidR="00276D7D" w:rsidRDefault="00000000">
      <w:pPr>
        <w:spacing w:before="122" w:line="264" w:lineRule="auto"/>
        <w:ind w:left="2157" w:right="227" w:hanging="1419"/>
        <w:jc w:val="both"/>
        <w:rPr>
          <w:sz w:val="20"/>
        </w:rPr>
      </w:pPr>
      <w:r>
        <w:rPr>
          <w:sz w:val="20"/>
        </w:rPr>
        <w:t>BC2.9.4.</w:t>
      </w:r>
      <w:proofErr w:type="gramStart"/>
      <w:r>
        <w:rPr>
          <w:sz w:val="20"/>
        </w:rPr>
        <w:t>7</w:t>
      </w:r>
      <w:r>
        <w:rPr>
          <w:spacing w:val="80"/>
          <w:sz w:val="20"/>
        </w:rPr>
        <w:t xml:space="preserve">  </w:t>
      </w:r>
      <w:r>
        <w:rPr>
          <w:sz w:val="20"/>
        </w:rPr>
        <w:t>When</w:t>
      </w:r>
      <w:proofErr w:type="gramEnd"/>
      <w:r>
        <w:rPr>
          <w:spacing w:val="-11"/>
          <w:sz w:val="20"/>
        </w:rPr>
        <w:t xml:space="preserve"> </w:t>
      </w:r>
      <w:r>
        <w:rPr>
          <w:sz w:val="20"/>
        </w:rPr>
        <w:t>instructing</w:t>
      </w:r>
      <w:r>
        <w:rPr>
          <w:spacing w:val="-9"/>
          <w:sz w:val="20"/>
        </w:rPr>
        <w:t xml:space="preserve"> </w:t>
      </w:r>
      <w:r>
        <w:rPr>
          <w:sz w:val="20"/>
        </w:rPr>
        <w:t>exporting</w:t>
      </w:r>
      <w:r>
        <w:rPr>
          <w:spacing w:val="-5"/>
          <w:sz w:val="20"/>
        </w:rPr>
        <w:t xml:space="preserve"> </w:t>
      </w:r>
      <w:r>
        <w:rPr>
          <w:b/>
          <w:sz w:val="20"/>
        </w:rPr>
        <w:t>BM</w:t>
      </w:r>
      <w:r>
        <w:rPr>
          <w:b/>
          <w:spacing w:val="-6"/>
          <w:sz w:val="20"/>
        </w:rPr>
        <w:t xml:space="preserve"> </w:t>
      </w:r>
      <w:r>
        <w:rPr>
          <w:b/>
          <w:sz w:val="20"/>
        </w:rPr>
        <w:t>Units</w:t>
      </w:r>
      <w:r>
        <w:rPr>
          <w:b/>
          <w:spacing w:val="-10"/>
          <w:sz w:val="20"/>
        </w:rPr>
        <w:t xml:space="preserve"> </w:t>
      </w:r>
      <w:r>
        <w:rPr>
          <w:sz w:val="20"/>
        </w:rPr>
        <w:t>which</w:t>
      </w:r>
      <w:r>
        <w:rPr>
          <w:spacing w:val="-7"/>
          <w:sz w:val="20"/>
        </w:rPr>
        <w:t xml:space="preserve"> </w:t>
      </w:r>
      <w:r>
        <w:rPr>
          <w:sz w:val="20"/>
        </w:rPr>
        <w:t>form</w:t>
      </w:r>
      <w:r>
        <w:rPr>
          <w:spacing w:val="-5"/>
          <w:sz w:val="20"/>
        </w:rPr>
        <w:t xml:space="preserve"> </w:t>
      </w:r>
      <w:r>
        <w:rPr>
          <w:sz w:val="20"/>
        </w:rPr>
        <w:t>part</w:t>
      </w:r>
      <w:r>
        <w:rPr>
          <w:spacing w:val="-10"/>
          <w:sz w:val="20"/>
        </w:rPr>
        <w:t xml:space="preserve"> </w:t>
      </w:r>
      <w:r>
        <w:rPr>
          <w:sz w:val="20"/>
        </w:rPr>
        <w:t>of</w:t>
      </w:r>
      <w:r>
        <w:rPr>
          <w:spacing w:val="-8"/>
          <w:sz w:val="20"/>
        </w:rPr>
        <w:t xml:space="preserve"> </w:t>
      </w:r>
      <w:r>
        <w:rPr>
          <w:sz w:val="20"/>
        </w:rPr>
        <w:t>an</w:t>
      </w:r>
      <w:r>
        <w:rPr>
          <w:spacing w:val="-10"/>
          <w:sz w:val="20"/>
        </w:rPr>
        <w:t xml:space="preserve"> </w:t>
      </w:r>
      <w:r>
        <w:rPr>
          <w:b/>
          <w:sz w:val="20"/>
        </w:rPr>
        <w:t>On-Site</w:t>
      </w:r>
      <w:r>
        <w:rPr>
          <w:b/>
          <w:spacing w:val="-8"/>
          <w:sz w:val="20"/>
        </w:rPr>
        <w:t xml:space="preserve"> </w:t>
      </w:r>
      <w:r>
        <w:rPr>
          <w:b/>
          <w:sz w:val="20"/>
        </w:rPr>
        <w:t>Generator</w:t>
      </w:r>
      <w:r>
        <w:rPr>
          <w:b/>
          <w:spacing w:val="-6"/>
          <w:sz w:val="20"/>
        </w:rPr>
        <w:t xml:space="preserve"> </w:t>
      </w:r>
      <w:r>
        <w:rPr>
          <w:b/>
          <w:sz w:val="20"/>
        </w:rPr>
        <w:t>Site</w:t>
      </w:r>
      <w:r>
        <w:rPr>
          <w:b/>
          <w:spacing w:val="-9"/>
          <w:sz w:val="20"/>
        </w:rPr>
        <w:t xml:space="preserve"> </w:t>
      </w:r>
      <w:r>
        <w:rPr>
          <w:sz w:val="20"/>
        </w:rPr>
        <w:t>to</w:t>
      </w:r>
      <w:r>
        <w:rPr>
          <w:spacing w:val="-10"/>
          <w:sz w:val="20"/>
        </w:rPr>
        <w:t xml:space="preserve"> </w:t>
      </w:r>
      <w:r>
        <w:rPr>
          <w:sz w:val="20"/>
        </w:rPr>
        <w:t>reduce generation</w:t>
      </w:r>
      <w:r>
        <w:rPr>
          <w:spacing w:val="-12"/>
          <w:sz w:val="20"/>
        </w:rPr>
        <w:t xml:space="preserve"> </w:t>
      </w:r>
      <w:r>
        <w:rPr>
          <w:sz w:val="20"/>
        </w:rPr>
        <w:t>under</w:t>
      </w:r>
      <w:r>
        <w:rPr>
          <w:spacing w:val="-13"/>
          <w:sz w:val="20"/>
        </w:rPr>
        <w:t xml:space="preserve"> </w:t>
      </w:r>
      <w:r>
        <w:rPr>
          <w:sz w:val="20"/>
        </w:rPr>
        <w:t>this</w:t>
      </w:r>
      <w:r>
        <w:rPr>
          <w:spacing w:val="-12"/>
          <w:sz w:val="20"/>
        </w:rPr>
        <w:t xml:space="preserve"> </w:t>
      </w:r>
      <w:r>
        <w:rPr>
          <w:sz w:val="20"/>
        </w:rPr>
        <w:t>BC2.9.4,</w:t>
      </w:r>
      <w:r>
        <w:rPr>
          <w:spacing w:val="-11"/>
          <w:sz w:val="20"/>
        </w:rPr>
        <w:t xml:space="preserve"> </w:t>
      </w:r>
      <w:r>
        <w:rPr>
          <w:b/>
          <w:sz w:val="20"/>
        </w:rPr>
        <w:t>The</w:t>
      </w:r>
      <w:r>
        <w:rPr>
          <w:b/>
          <w:spacing w:val="-14"/>
          <w:sz w:val="20"/>
        </w:rPr>
        <w:t xml:space="preserve"> </w:t>
      </w:r>
      <w:r>
        <w:rPr>
          <w:b/>
          <w:sz w:val="20"/>
        </w:rPr>
        <w:t>Company</w:t>
      </w:r>
      <w:r>
        <w:rPr>
          <w:b/>
          <w:spacing w:val="-10"/>
          <w:sz w:val="20"/>
        </w:rPr>
        <w:t xml:space="preserve"> </w:t>
      </w:r>
      <w:r>
        <w:rPr>
          <w:sz w:val="20"/>
        </w:rPr>
        <w:t>will</w:t>
      </w:r>
      <w:r>
        <w:rPr>
          <w:spacing w:val="-14"/>
          <w:sz w:val="20"/>
        </w:rPr>
        <w:t xml:space="preserve"> </w:t>
      </w:r>
      <w:r>
        <w:rPr>
          <w:sz w:val="20"/>
        </w:rPr>
        <w:t>not</w:t>
      </w:r>
      <w:r>
        <w:rPr>
          <w:spacing w:val="-12"/>
          <w:sz w:val="20"/>
        </w:rPr>
        <w:t xml:space="preserve"> </w:t>
      </w:r>
      <w:r>
        <w:rPr>
          <w:sz w:val="20"/>
        </w:rPr>
        <w:t>issue</w:t>
      </w:r>
      <w:r>
        <w:rPr>
          <w:spacing w:val="-14"/>
          <w:sz w:val="20"/>
        </w:rPr>
        <w:t xml:space="preserve"> </w:t>
      </w:r>
      <w:r>
        <w:rPr>
          <w:sz w:val="20"/>
        </w:rPr>
        <w:t>an</w:t>
      </w:r>
      <w:r>
        <w:rPr>
          <w:spacing w:val="-12"/>
          <w:sz w:val="20"/>
        </w:rPr>
        <w:t xml:space="preserve"> </w:t>
      </w:r>
      <w:r>
        <w:rPr>
          <w:sz w:val="20"/>
        </w:rPr>
        <w:t>instruction</w:t>
      </w:r>
      <w:r>
        <w:rPr>
          <w:spacing w:val="-10"/>
          <w:sz w:val="20"/>
        </w:rPr>
        <w:t xml:space="preserve"> </w:t>
      </w:r>
      <w:r>
        <w:rPr>
          <w:sz w:val="20"/>
        </w:rPr>
        <w:t>which</w:t>
      </w:r>
      <w:r>
        <w:rPr>
          <w:spacing w:val="-11"/>
          <w:sz w:val="20"/>
        </w:rPr>
        <w:t xml:space="preserve"> </w:t>
      </w:r>
      <w:r>
        <w:rPr>
          <w:sz w:val="20"/>
        </w:rPr>
        <w:t>would</w:t>
      </w:r>
      <w:r>
        <w:rPr>
          <w:spacing w:val="-14"/>
          <w:sz w:val="20"/>
        </w:rPr>
        <w:t xml:space="preserve"> </w:t>
      </w:r>
      <w:r>
        <w:rPr>
          <w:sz w:val="20"/>
        </w:rPr>
        <w:t>reduce generation</w:t>
      </w:r>
      <w:r>
        <w:rPr>
          <w:spacing w:val="-7"/>
          <w:sz w:val="20"/>
        </w:rPr>
        <w:t xml:space="preserve"> </w:t>
      </w:r>
      <w:r>
        <w:rPr>
          <w:sz w:val="20"/>
        </w:rPr>
        <w:t>below</w:t>
      </w:r>
      <w:r>
        <w:rPr>
          <w:spacing w:val="-8"/>
          <w:sz w:val="20"/>
        </w:rPr>
        <w:t xml:space="preserve"> </w:t>
      </w:r>
      <w:r>
        <w:rPr>
          <w:sz w:val="20"/>
        </w:rPr>
        <w:t>the</w:t>
      </w:r>
      <w:r>
        <w:rPr>
          <w:spacing w:val="-7"/>
          <w:sz w:val="20"/>
        </w:rPr>
        <w:t xml:space="preserve"> </w:t>
      </w:r>
      <w:r>
        <w:rPr>
          <w:sz w:val="20"/>
        </w:rPr>
        <w:t>reasonably</w:t>
      </w:r>
      <w:r>
        <w:rPr>
          <w:spacing w:val="-10"/>
          <w:sz w:val="20"/>
        </w:rPr>
        <w:t xml:space="preserve"> </w:t>
      </w:r>
      <w:r>
        <w:rPr>
          <w:sz w:val="20"/>
        </w:rPr>
        <w:t>anticipated</w:t>
      </w:r>
      <w:r>
        <w:rPr>
          <w:spacing w:val="-3"/>
          <w:sz w:val="20"/>
        </w:rPr>
        <w:t xml:space="preserve"> </w:t>
      </w:r>
      <w:r>
        <w:rPr>
          <w:b/>
          <w:sz w:val="20"/>
        </w:rPr>
        <w:t>Demand</w:t>
      </w:r>
      <w:r>
        <w:rPr>
          <w:b/>
          <w:spacing w:val="-6"/>
          <w:sz w:val="20"/>
        </w:rPr>
        <w:t xml:space="preserve"> </w:t>
      </w:r>
      <w:r>
        <w:rPr>
          <w:sz w:val="20"/>
        </w:rPr>
        <w:t>of</w:t>
      </w:r>
      <w:r>
        <w:rPr>
          <w:spacing w:val="-6"/>
          <w:sz w:val="20"/>
        </w:rPr>
        <w:t xml:space="preserve"> </w:t>
      </w:r>
      <w:r>
        <w:rPr>
          <w:sz w:val="20"/>
        </w:rPr>
        <w:t>the</w:t>
      </w:r>
      <w:r>
        <w:rPr>
          <w:spacing w:val="-7"/>
          <w:sz w:val="20"/>
        </w:rPr>
        <w:t xml:space="preserve"> </w:t>
      </w:r>
      <w:r>
        <w:rPr>
          <w:b/>
          <w:sz w:val="20"/>
        </w:rPr>
        <w:t>On-Site</w:t>
      </w:r>
      <w:r>
        <w:rPr>
          <w:b/>
          <w:spacing w:val="-7"/>
          <w:sz w:val="20"/>
        </w:rPr>
        <w:t xml:space="preserve"> </w:t>
      </w:r>
      <w:r>
        <w:rPr>
          <w:b/>
          <w:sz w:val="20"/>
        </w:rPr>
        <w:t>Generator</w:t>
      </w:r>
      <w:r>
        <w:rPr>
          <w:b/>
          <w:spacing w:val="-5"/>
          <w:sz w:val="20"/>
        </w:rPr>
        <w:t xml:space="preserve"> </w:t>
      </w:r>
      <w:r>
        <w:rPr>
          <w:b/>
          <w:sz w:val="20"/>
        </w:rPr>
        <w:t>Site</w:t>
      </w:r>
      <w:r>
        <w:rPr>
          <w:sz w:val="20"/>
        </w:rPr>
        <w:t>.</w:t>
      </w:r>
      <w:r>
        <w:rPr>
          <w:spacing w:val="-6"/>
          <w:sz w:val="20"/>
        </w:rPr>
        <w:t xml:space="preserve"> </w:t>
      </w:r>
      <w:r>
        <w:rPr>
          <w:sz w:val="20"/>
        </w:rPr>
        <w:t>For</w:t>
      </w:r>
      <w:r>
        <w:rPr>
          <w:spacing w:val="-6"/>
          <w:sz w:val="20"/>
        </w:rPr>
        <w:t xml:space="preserve"> </w:t>
      </w:r>
      <w:r>
        <w:rPr>
          <w:sz w:val="20"/>
        </w:rPr>
        <w:t>the avoidance</w:t>
      </w:r>
      <w:r>
        <w:rPr>
          <w:spacing w:val="-1"/>
          <w:sz w:val="20"/>
        </w:rPr>
        <w:t xml:space="preserve"> </w:t>
      </w:r>
      <w:r>
        <w:rPr>
          <w:sz w:val="20"/>
        </w:rPr>
        <w:t>of doubt,</w:t>
      </w:r>
      <w:r>
        <w:rPr>
          <w:spacing w:val="-1"/>
          <w:sz w:val="20"/>
        </w:rPr>
        <w:t xml:space="preserve"> </w:t>
      </w:r>
      <w:r>
        <w:rPr>
          <w:sz w:val="20"/>
        </w:rPr>
        <w:t>it</w:t>
      </w:r>
      <w:r>
        <w:rPr>
          <w:spacing w:val="-1"/>
          <w:sz w:val="20"/>
        </w:rPr>
        <w:t xml:space="preserve"> </w:t>
      </w:r>
      <w:r>
        <w:rPr>
          <w:sz w:val="20"/>
        </w:rPr>
        <w:t>should</w:t>
      </w:r>
      <w:r>
        <w:rPr>
          <w:spacing w:val="-1"/>
          <w:sz w:val="20"/>
        </w:rPr>
        <w:t xml:space="preserve"> </w:t>
      </w:r>
      <w:r>
        <w:rPr>
          <w:sz w:val="20"/>
        </w:rPr>
        <w:t>be</w:t>
      </w:r>
      <w:r>
        <w:rPr>
          <w:spacing w:val="-2"/>
          <w:sz w:val="20"/>
        </w:rPr>
        <w:t xml:space="preserve"> </w:t>
      </w:r>
      <w:r>
        <w:rPr>
          <w:sz w:val="20"/>
        </w:rPr>
        <w:t>noted</w:t>
      </w:r>
      <w:r>
        <w:rPr>
          <w:spacing w:val="-2"/>
          <w:sz w:val="20"/>
        </w:rPr>
        <w:t xml:space="preserve"> </w:t>
      </w:r>
      <w:r>
        <w:rPr>
          <w:sz w:val="20"/>
        </w:rPr>
        <w:t>that</w:t>
      </w:r>
      <w:r>
        <w:rPr>
          <w:spacing w:val="-1"/>
          <w:sz w:val="20"/>
        </w:rPr>
        <w:t xml:space="preserve"> </w:t>
      </w:r>
      <w:r>
        <w:rPr>
          <w:sz w:val="20"/>
        </w:rPr>
        <w:t>the</w:t>
      </w:r>
      <w:r>
        <w:rPr>
          <w:spacing w:val="-2"/>
          <w:sz w:val="20"/>
        </w:rPr>
        <w:t xml:space="preserve"> </w:t>
      </w:r>
      <w:r>
        <w:rPr>
          <w:sz w:val="20"/>
        </w:rPr>
        <w:t>term “</w:t>
      </w:r>
      <w:r>
        <w:rPr>
          <w:b/>
          <w:sz w:val="20"/>
        </w:rPr>
        <w:t>On-Site</w:t>
      </w:r>
      <w:r>
        <w:rPr>
          <w:b/>
          <w:spacing w:val="-1"/>
          <w:sz w:val="20"/>
        </w:rPr>
        <w:t xml:space="preserve"> </w:t>
      </w:r>
      <w:r>
        <w:rPr>
          <w:b/>
          <w:sz w:val="20"/>
        </w:rPr>
        <w:t>Generator</w:t>
      </w:r>
      <w:r>
        <w:rPr>
          <w:b/>
          <w:spacing w:val="-1"/>
          <w:sz w:val="20"/>
        </w:rPr>
        <w:t xml:space="preserve"> </w:t>
      </w:r>
      <w:r>
        <w:rPr>
          <w:b/>
          <w:sz w:val="20"/>
        </w:rPr>
        <w:t>Site</w:t>
      </w:r>
      <w:r>
        <w:rPr>
          <w:sz w:val="20"/>
        </w:rPr>
        <w:t>” only</w:t>
      </w:r>
      <w:r>
        <w:rPr>
          <w:spacing w:val="-4"/>
          <w:sz w:val="20"/>
        </w:rPr>
        <w:t xml:space="preserve"> </w:t>
      </w:r>
      <w:r>
        <w:rPr>
          <w:sz w:val="20"/>
        </w:rPr>
        <w:t>relates to Trading Units which have fulfilled the Class 1 or Class 2 requirements.</w:t>
      </w:r>
    </w:p>
    <w:p w14:paraId="34CF2162" w14:textId="77777777" w:rsidR="00276D7D" w:rsidRDefault="00276D7D">
      <w:pPr>
        <w:pStyle w:val="BodyText"/>
      </w:pPr>
    </w:p>
    <w:p w14:paraId="09408C24" w14:textId="77777777" w:rsidR="00276D7D" w:rsidRDefault="00276D7D">
      <w:pPr>
        <w:pStyle w:val="BodyText"/>
      </w:pPr>
    </w:p>
    <w:p w14:paraId="0C4CE4E6" w14:textId="77777777" w:rsidR="00276D7D" w:rsidRDefault="00276D7D">
      <w:pPr>
        <w:pStyle w:val="BodyText"/>
        <w:spacing w:before="176"/>
      </w:pPr>
    </w:p>
    <w:p w14:paraId="7CF5F849" w14:textId="77777777" w:rsidR="00276D7D" w:rsidRDefault="00000000">
      <w:pPr>
        <w:pStyle w:val="BodyText"/>
        <w:tabs>
          <w:tab w:val="left" w:pos="2157"/>
        </w:tabs>
        <w:ind w:left="738"/>
      </w:pPr>
      <w:r>
        <w:rPr>
          <w:spacing w:val="-2"/>
        </w:rPr>
        <w:t>BC2.9.5</w:t>
      </w:r>
      <w:r>
        <w:tab/>
      </w:r>
      <w:r>
        <w:rPr>
          <w:u w:val="single"/>
        </w:rPr>
        <w:t>Maintaining</w:t>
      </w:r>
      <w:r>
        <w:rPr>
          <w:spacing w:val="-11"/>
          <w:u w:val="single"/>
        </w:rPr>
        <w:t xml:space="preserve"> </w:t>
      </w:r>
      <w:r>
        <w:rPr>
          <w:u w:val="single"/>
        </w:rPr>
        <w:t>Adequate</w:t>
      </w:r>
      <w:r>
        <w:rPr>
          <w:spacing w:val="-12"/>
          <w:u w:val="single"/>
        </w:rPr>
        <w:t xml:space="preserve"> </w:t>
      </w:r>
      <w:r>
        <w:rPr>
          <w:u w:val="single"/>
        </w:rPr>
        <w:t>Frequency</w:t>
      </w:r>
      <w:r>
        <w:rPr>
          <w:spacing w:val="-13"/>
          <w:u w:val="single"/>
        </w:rPr>
        <w:t xml:space="preserve"> </w:t>
      </w:r>
      <w:r>
        <w:rPr>
          <w:u w:val="single"/>
        </w:rPr>
        <w:t>Sensitive</w:t>
      </w:r>
      <w:r>
        <w:rPr>
          <w:spacing w:val="-12"/>
          <w:u w:val="single"/>
        </w:rPr>
        <w:t xml:space="preserve"> </w:t>
      </w:r>
      <w:r>
        <w:rPr>
          <w:spacing w:val="-2"/>
          <w:u w:val="single"/>
        </w:rPr>
        <w:t>Generation</w:t>
      </w:r>
    </w:p>
    <w:p w14:paraId="0342F339" w14:textId="77777777" w:rsidR="00276D7D" w:rsidRDefault="00276D7D">
      <w:pPr>
        <w:sectPr w:rsidR="00276D7D">
          <w:pgSz w:w="11910" w:h="16840"/>
          <w:pgMar w:top="1060" w:right="620" w:bottom="960" w:left="680" w:header="0" w:footer="764" w:gutter="0"/>
          <w:cols w:space="720"/>
        </w:sectPr>
      </w:pPr>
    </w:p>
    <w:p w14:paraId="3A7977FF" w14:textId="77777777" w:rsidR="00276D7D" w:rsidRDefault="00000000">
      <w:pPr>
        <w:spacing w:before="71" w:line="264" w:lineRule="auto"/>
        <w:ind w:left="1590" w:right="796" w:hanging="1419"/>
        <w:jc w:val="both"/>
        <w:rPr>
          <w:sz w:val="20"/>
        </w:rPr>
      </w:pPr>
      <w:r>
        <w:rPr>
          <w:sz w:val="20"/>
        </w:rPr>
        <w:lastRenderedPageBreak/>
        <w:t>BC2.9.5.1</w:t>
      </w:r>
      <w:r>
        <w:rPr>
          <w:spacing w:val="80"/>
          <w:sz w:val="20"/>
        </w:rPr>
        <w:t xml:space="preserve">  </w:t>
      </w:r>
      <w:r>
        <w:rPr>
          <w:sz w:val="20"/>
        </w:rPr>
        <w:t xml:space="preserve">If, post </w:t>
      </w:r>
      <w:r>
        <w:rPr>
          <w:b/>
          <w:sz w:val="20"/>
        </w:rPr>
        <w:t>Gate Closure</w:t>
      </w:r>
      <w:r>
        <w:rPr>
          <w:sz w:val="20"/>
        </w:rPr>
        <w:t xml:space="preserve">, </w:t>
      </w:r>
      <w:r>
        <w:rPr>
          <w:b/>
          <w:sz w:val="20"/>
        </w:rPr>
        <w:t xml:space="preserve">The Company </w:t>
      </w:r>
      <w:r>
        <w:rPr>
          <w:sz w:val="20"/>
        </w:rPr>
        <w:t>determines, in its reasonable opinion, from the information</w:t>
      </w:r>
      <w:r>
        <w:rPr>
          <w:spacing w:val="-12"/>
          <w:sz w:val="20"/>
        </w:rPr>
        <w:t xml:space="preserve"> </w:t>
      </w:r>
      <w:r>
        <w:rPr>
          <w:sz w:val="20"/>
        </w:rPr>
        <w:t>then</w:t>
      </w:r>
      <w:r>
        <w:rPr>
          <w:spacing w:val="-11"/>
          <w:sz w:val="20"/>
        </w:rPr>
        <w:t xml:space="preserve"> </w:t>
      </w:r>
      <w:r>
        <w:rPr>
          <w:sz w:val="20"/>
        </w:rPr>
        <w:t>available</w:t>
      </w:r>
      <w:r>
        <w:rPr>
          <w:spacing w:val="-11"/>
          <w:sz w:val="20"/>
        </w:rPr>
        <w:t xml:space="preserve"> </w:t>
      </w:r>
      <w:r>
        <w:rPr>
          <w:sz w:val="20"/>
        </w:rPr>
        <w:t>to</w:t>
      </w:r>
      <w:r>
        <w:rPr>
          <w:spacing w:val="-11"/>
          <w:sz w:val="20"/>
        </w:rPr>
        <w:t xml:space="preserve"> </w:t>
      </w:r>
      <w:r>
        <w:rPr>
          <w:sz w:val="20"/>
        </w:rPr>
        <w:t>it</w:t>
      </w:r>
      <w:r>
        <w:rPr>
          <w:spacing w:val="-11"/>
          <w:sz w:val="20"/>
        </w:rPr>
        <w:t xml:space="preserve"> </w:t>
      </w:r>
      <w:r>
        <w:rPr>
          <w:sz w:val="20"/>
        </w:rPr>
        <w:t>(including</w:t>
      </w:r>
      <w:r>
        <w:rPr>
          <w:spacing w:val="-12"/>
          <w:sz w:val="20"/>
        </w:rPr>
        <w:t xml:space="preserve"> </w:t>
      </w:r>
      <w:r>
        <w:rPr>
          <w:sz w:val="20"/>
        </w:rPr>
        <w:t>information</w:t>
      </w:r>
      <w:r>
        <w:rPr>
          <w:spacing w:val="-12"/>
          <w:sz w:val="20"/>
        </w:rPr>
        <w:t xml:space="preserve"> </w:t>
      </w:r>
      <w:r>
        <w:rPr>
          <w:sz w:val="20"/>
        </w:rPr>
        <w:t>relating</w:t>
      </w:r>
      <w:r>
        <w:rPr>
          <w:spacing w:val="-12"/>
          <w:sz w:val="20"/>
        </w:rPr>
        <w:t xml:space="preserve"> </w:t>
      </w:r>
      <w:r>
        <w:rPr>
          <w:sz w:val="20"/>
        </w:rPr>
        <w:t>to</w:t>
      </w:r>
      <w:r>
        <w:rPr>
          <w:spacing w:val="-6"/>
          <w:sz w:val="20"/>
        </w:rPr>
        <w:t xml:space="preserve"> </w:t>
      </w:r>
      <w:r>
        <w:rPr>
          <w:sz w:val="20"/>
        </w:rPr>
        <w:t>a</w:t>
      </w:r>
      <w:r>
        <w:rPr>
          <w:spacing w:val="-11"/>
          <w:sz w:val="20"/>
        </w:rPr>
        <w:t xml:space="preserve"> </w:t>
      </w:r>
      <w:r>
        <w:rPr>
          <w:b/>
          <w:sz w:val="20"/>
        </w:rPr>
        <w:t>Generating</w:t>
      </w:r>
      <w:r>
        <w:rPr>
          <w:b/>
          <w:spacing w:val="-11"/>
          <w:sz w:val="20"/>
        </w:rPr>
        <w:t xml:space="preserve"> </w:t>
      </w:r>
      <w:r>
        <w:rPr>
          <w:b/>
          <w:sz w:val="20"/>
        </w:rPr>
        <w:t>Unit</w:t>
      </w:r>
      <w:r>
        <w:rPr>
          <w:b/>
          <w:spacing w:val="-9"/>
          <w:sz w:val="20"/>
        </w:rPr>
        <w:t xml:space="preserve"> </w:t>
      </w:r>
      <w:r>
        <w:rPr>
          <w:sz w:val="20"/>
        </w:rPr>
        <w:t>(as</w:t>
      </w:r>
      <w:r>
        <w:rPr>
          <w:spacing w:val="-10"/>
          <w:sz w:val="20"/>
        </w:rPr>
        <w:t xml:space="preserve"> </w:t>
      </w:r>
      <w:r>
        <w:rPr>
          <w:sz w:val="20"/>
        </w:rPr>
        <w:t>defined in the</w:t>
      </w:r>
      <w:r>
        <w:rPr>
          <w:spacing w:val="-1"/>
          <w:sz w:val="20"/>
        </w:rPr>
        <w:t xml:space="preserve"> </w:t>
      </w:r>
      <w:r>
        <w:rPr>
          <w:sz w:val="20"/>
        </w:rPr>
        <w:t>Glossary</w:t>
      </w:r>
      <w:r>
        <w:rPr>
          <w:spacing w:val="-3"/>
          <w:sz w:val="20"/>
        </w:rPr>
        <w:t xml:space="preserve"> </w:t>
      </w:r>
      <w:r>
        <w:rPr>
          <w:sz w:val="20"/>
        </w:rPr>
        <w:t>and</w:t>
      </w:r>
      <w:r>
        <w:rPr>
          <w:spacing w:val="-1"/>
          <w:sz w:val="20"/>
        </w:rPr>
        <w:t xml:space="preserve"> </w:t>
      </w:r>
      <w:r>
        <w:rPr>
          <w:sz w:val="20"/>
        </w:rPr>
        <w:t>Definitions and not limited</w:t>
      </w:r>
      <w:r>
        <w:rPr>
          <w:spacing w:val="-1"/>
          <w:sz w:val="20"/>
        </w:rPr>
        <w:t xml:space="preserve"> </w:t>
      </w:r>
      <w:r>
        <w:rPr>
          <w:sz w:val="20"/>
        </w:rPr>
        <w:t>by</w:t>
      </w:r>
      <w:r>
        <w:rPr>
          <w:spacing w:val="-1"/>
          <w:sz w:val="20"/>
        </w:rPr>
        <w:t xml:space="preserve"> </w:t>
      </w:r>
      <w:r>
        <w:rPr>
          <w:sz w:val="20"/>
        </w:rPr>
        <w:t>BC2.2) breakdown) that the number of and level</w:t>
      </w:r>
      <w:r>
        <w:rPr>
          <w:spacing w:val="-9"/>
          <w:sz w:val="20"/>
        </w:rPr>
        <w:t xml:space="preserve"> </w:t>
      </w:r>
      <w:r>
        <w:rPr>
          <w:sz w:val="20"/>
        </w:rPr>
        <w:t>of</w:t>
      </w:r>
      <w:r>
        <w:rPr>
          <w:spacing w:val="-5"/>
          <w:sz w:val="20"/>
        </w:rPr>
        <w:t xml:space="preserve"> </w:t>
      </w:r>
      <w:r>
        <w:rPr>
          <w:b/>
          <w:sz w:val="20"/>
        </w:rPr>
        <w:t>Primary</w:t>
      </w:r>
      <w:r>
        <w:rPr>
          <w:sz w:val="20"/>
        </w:rPr>
        <w:t>,</w:t>
      </w:r>
      <w:r>
        <w:rPr>
          <w:spacing w:val="-7"/>
          <w:sz w:val="20"/>
        </w:rPr>
        <w:t xml:space="preserve"> </w:t>
      </w:r>
      <w:r>
        <w:rPr>
          <w:b/>
          <w:sz w:val="20"/>
        </w:rPr>
        <w:t>Secondary</w:t>
      </w:r>
      <w:r>
        <w:rPr>
          <w:b/>
          <w:spacing w:val="-9"/>
          <w:sz w:val="20"/>
        </w:rPr>
        <w:t xml:space="preserve"> </w:t>
      </w:r>
      <w:r>
        <w:rPr>
          <w:sz w:val="20"/>
        </w:rPr>
        <w:t>and</w:t>
      </w:r>
      <w:r>
        <w:rPr>
          <w:spacing w:val="-8"/>
          <w:sz w:val="20"/>
        </w:rPr>
        <w:t xml:space="preserve"> </w:t>
      </w:r>
      <w:r>
        <w:rPr>
          <w:b/>
          <w:sz w:val="20"/>
        </w:rPr>
        <w:t>High</w:t>
      </w:r>
      <w:r>
        <w:rPr>
          <w:b/>
          <w:spacing w:val="-9"/>
          <w:sz w:val="20"/>
        </w:rPr>
        <w:t xml:space="preserve"> </w:t>
      </w:r>
      <w:r>
        <w:rPr>
          <w:b/>
          <w:sz w:val="20"/>
        </w:rPr>
        <w:t>Frequency</w:t>
      </w:r>
      <w:r>
        <w:rPr>
          <w:b/>
          <w:spacing w:val="-10"/>
          <w:sz w:val="20"/>
        </w:rPr>
        <w:t xml:space="preserve"> </w:t>
      </w:r>
      <w:r>
        <w:rPr>
          <w:b/>
          <w:sz w:val="20"/>
        </w:rPr>
        <w:t>Response</w:t>
      </w:r>
      <w:r>
        <w:rPr>
          <w:b/>
          <w:spacing w:val="-6"/>
          <w:sz w:val="20"/>
        </w:rPr>
        <w:t xml:space="preserve"> </w:t>
      </w:r>
      <w:r>
        <w:rPr>
          <w:sz w:val="20"/>
        </w:rPr>
        <w:t>available</w:t>
      </w:r>
      <w:r>
        <w:rPr>
          <w:spacing w:val="-8"/>
          <w:sz w:val="20"/>
        </w:rPr>
        <w:t xml:space="preserve"> </w:t>
      </w:r>
      <w:r>
        <w:rPr>
          <w:sz w:val="20"/>
        </w:rPr>
        <w:t>from</w:t>
      </w:r>
      <w:r>
        <w:rPr>
          <w:spacing w:val="-4"/>
          <w:sz w:val="20"/>
        </w:rPr>
        <w:t xml:space="preserve"> </w:t>
      </w:r>
      <w:r>
        <w:rPr>
          <w:b/>
          <w:sz w:val="20"/>
        </w:rPr>
        <w:t>Gensets</w:t>
      </w:r>
      <w:r>
        <w:rPr>
          <w:b/>
          <w:spacing w:val="-9"/>
          <w:sz w:val="20"/>
        </w:rPr>
        <w:t xml:space="preserve"> </w:t>
      </w:r>
      <w:r>
        <w:rPr>
          <w:sz w:val="20"/>
        </w:rPr>
        <w:t xml:space="preserve">(other than those units within </w:t>
      </w:r>
      <w:r>
        <w:rPr>
          <w:b/>
          <w:sz w:val="20"/>
        </w:rPr>
        <w:t>Existing Gas Cooled Reactor Plant</w:t>
      </w:r>
      <w:r>
        <w:rPr>
          <w:sz w:val="20"/>
        </w:rPr>
        <w:t xml:space="preserve">, which are permitted to operate in </w:t>
      </w:r>
      <w:r>
        <w:rPr>
          <w:b/>
          <w:sz w:val="20"/>
        </w:rPr>
        <w:t xml:space="preserve">Limited Frequency Sensitive Mode </w:t>
      </w:r>
      <w:r>
        <w:rPr>
          <w:sz w:val="20"/>
        </w:rPr>
        <w:t xml:space="preserve">at all times under BC3.5.3) available to operate in </w:t>
      </w:r>
      <w:r>
        <w:rPr>
          <w:b/>
          <w:sz w:val="20"/>
        </w:rPr>
        <w:t xml:space="preserve">Frequency Sensitive Mode </w:t>
      </w:r>
      <w:r>
        <w:rPr>
          <w:sz w:val="20"/>
        </w:rPr>
        <w:t xml:space="preserve">is such that it is not possible to avoid </w:t>
      </w:r>
      <w:r>
        <w:rPr>
          <w:b/>
          <w:sz w:val="20"/>
        </w:rPr>
        <w:t>De-</w:t>
      </w:r>
      <w:proofErr w:type="spellStart"/>
      <w:r>
        <w:rPr>
          <w:b/>
          <w:sz w:val="20"/>
        </w:rPr>
        <w:t>Synchronising</w:t>
      </w:r>
      <w:proofErr w:type="spellEnd"/>
      <w:r>
        <w:rPr>
          <w:b/>
          <w:sz w:val="20"/>
        </w:rPr>
        <w:t xml:space="preserve"> Existing Gas Cooled Reactor Plant </w:t>
      </w:r>
      <w:r>
        <w:rPr>
          <w:sz w:val="20"/>
        </w:rPr>
        <w:t>then provided that:</w:t>
      </w:r>
    </w:p>
    <w:p w14:paraId="60FD4482" w14:textId="77777777" w:rsidR="00276D7D" w:rsidRDefault="00000000">
      <w:pPr>
        <w:pStyle w:val="ListParagraph"/>
        <w:numPr>
          <w:ilvl w:val="0"/>
          <w:numId w:val="15"/>
        </w:numPr>
        <w:tabs>
          <w:tab w:val="left" w:pos="2015"/>
        </w:tabs>
        <w:spacing w:before="119" w:line="264" w:lineRule="auto"/>
        <w:ind w:right="792"/>
        <w:jc w:val="both"/>
        <w:rPr>
          <w:sz w:val="20"/>
        </w:rPr>
      </w:pPr>
      <w:r>
        <w:rPr>
          <w:sz w:val="20"/>
        </w:rPr>
        <w:t xml:space="preserve">there are (or, as the case may be, that </w:t>
      </w:r>
      <w:r>
        <w:rPr>
          <w:b/>
          <w:sz w:val="20"/>
        </w:rPr>
        <w:t xml:space="preserve">The Company </w:t>
      </w:r>
      <w:r>
        <w:rPr>
          <w:sz w:val="20"/>
        </w:rPr>
        <w:t>anticipates, in its reasonable opinion,</w:t>
      </w:r>
      <w:r>
        <w:rPr>
          <w:spacing w:val="-14"/>
          <w:sz w:val="20"/>
        </w:rPr>
        <w:t xml:space="preserve"> </w:t>
      </w:r>
      <w:r>
        <w:rPr>
          <w:sz w:val="20"/>
        </w:rPr>
        <w:t>that</w:t>
      </w:r>
      <w:r>
        <w:rPr>
          <w:spacing w:val="-14"/>
          <w:sz w:val="20"/>
        </w:rPr>
        <w:t xml:space="preserve"> </w:t>
      </w:r>
      <w:r>
        <w:rPr>
          <w:sz w:val="20"/>
        </w:rPr>
        <w:t>at</w:t>
      </w:r>
      <w:r>
        <w:rPr>
          <w:spacing w:val="-14"/>
          <w:sz w:val="20"/>
        </w:rPr>
        <w:t xml:space="preserve"> </w:t>
      </w:r>
      <w:r>
        <w:rPr>
          <w:sz w:val="20"/>
        </w:rPr>
        <w:t>the</w:t>
      </w:r>
      <w:r>
        <w:rPr>
          <w:spacing w:val="-14"/>
          <w:sz w:val="20"/>
        </w:rPr>
        <w:t xml:space="preserve"> </w:t>
      </w:r>
      <w:r>
        <w:rPr>
          <w:sz w:val="20"/>
        </w:rPr>
        <w:t>time</w:t>
      </w:r>
      <w:r>
        <w:rPr>
          <w:spacing w:val="-14"/>
          <w:sz w:val="20"/>
        </w:rPr>
        <w:t xml:space="preserve"> </w:t>
      </w:r>
      <w:r>
        <w:rPr>
          <w:sz w:val="20"/>
        </w:rPr>
        <w:t>that</w:t>
      </w:r>
      <w:r>
        <w:rPr>
          <w:spacing w:val="-14"/>
          <w:sz w:val="20"/>
        </w:rPr>
        <w:t xml:space="preserve"> </w:t>
      </w:r>
      <w:r>
        <w:rPr>
          <w:sz w:val="20"/>
        </w:rPr>
        <w:t>the</w:t>
      </w:r>
      <w:r>
        <w:rPr>
          <w:spacing w:val="-14"/>
          <w:sz w:val="20"/>
        </w:rPr>
        <w:t xml:space="preserve"> </w:t>
      </w:r>
      <w:r>
        <w:rPr>
          <w:sz w:val="20"/>
        </w:rPr>
        <w:t>instruction</w:t>
      </w:r>
      <w:r>
        <w:rPr>
          <w:spacing w:val="-14"/>
          <w:sz w:val="20"/>
        </w:rPr>
        <w:t xml:space="preserve"> </w:t>
      </w:r>
      <w:r>
        <w:rPr>
          <w:sz w:val="20"/>
        </w:rPr>
        <w:t>is</w:t>
      </w:r>
      <w:r>
        <w:rPr>
          <w:spacing w:val="-14"/>
          <w:sz w:val="20"/>
        </w:rPr>
        <w:t xml:space="preserve"> </w:t>
      </w:r>
      <w:r>
        <w:rPr>
          <w:sz w:val="20"/>
        </w:rPr>
        <w:t>to</w:t>
      </w:r>
      <w:r>
        <w:rPr>
          <w:spacing w:val="-13"/>
          <w:sz w:val="20"/>
        </w:rPr>
        <w:t xml:space="preserve"> </w:t>
      </w:r>
      <w:r>
        <w:rPr>
          <w:sz w:val="20"/>
        </w:rPr>
        <w:t>take</w:t>
      </w:r>
      <w:r>
        <w:rPr>
          <w:spacing w:val="-14"/>
          <w:sz w:val="20"/>
        </w:rPr>
        <w:t xml:space="preserve"> </w:t>
      </w:r>
      <w:r>
        <w:rPr>
          <w:sz w:val="20"/>
        </w:rPr>
        <w:t>effect</w:t>
      </w:r>
      <w:r>
        <w:rPr>
          <w:spacing w:val="-14"/>
          <w:sz w:val="20"/>
        </w:rPr>
        <w:t xml:space="preserve"> </w:t>
      </w:r>
      <w:r>
        <w:rPr>
          <w:sz w:val="20"/>
        </w:rPr>
        <w:t>there</w:t>
      </w:r>
      <w:r>
        <w:rPr>
          <w:spacing w:val="-14"/>
          <w:sz w:val="20"/>
        </w:rPr>
        <w:t xml:space="preserve"> </w:t>
      </w:r>
      <w:r>
        <w:rPr>
          <w:sz w:val="20"/>
        </w:rPr>
        <w:t>will</w:t>
      </w:r>
      <w:r>
        <w:rPr>
          <w:spacing w:val="-14"/>
          <w:sz w:val="20"/>
        </w:rPr>
        <w:t xml:space="preserve"> </w:t>
      </w:r>
      <w:r>
        <w:rPr>
          <w:sz w:val="20"/>
        </w:rPr>
        <w:t>be)</w:t>
      </w:r>
      <w:r>
        <w:rPr>
          <w:spacing w:val="-14"/>
          <w:sz w:val="20"/>
        </w:rPr>
        <w:t xml:space="preserve"> </w:t>
      </w:r>
      <w:r>
        <w:rPr>
          <w:sz w:val="20"/>
        </w:rPr>
        <w:t>no</w:t>
      </w:r>
      <w:r>
        <w:rPr>
          <w:spacing w:val="-14"/>
          <w:sz w:val="20"/>
        </w:rPr>
        <w:t xml:space="preserve"> </w:t>
      </w:r>
      <w:r>
        <w:rPr>
          <w:sz w:val="20"/>
        </w:rPr>
        <w:t>other</w:t>
      </w:r>
      <w:r>
        <w:rPr>
          <w:spacing w:val="-8"/>
          <w:sz w:val="20"/>
        </w:rPr>
        <w:t xml:space="preserve"> </w:t>
      </w:r>
      <w:r>
        <w:rPr>
          <w:b/>
          <w:sz w:val="20"/>
        </w:rPr>
        <w:t xml:space="preserve">Gensets </w:t>
      </w:r>
      <w:r>
        <w:rPr>
          <w:sz w:val="20"/>
        </w:rPr>
        <w:t>generating</w:t>
      </w:r>
      <w:r>
        <w:rPr>
          <w:spacing w:val="-3"/>
          <w:sz w:val="20"/>
        </w:rPr>
        <w:t xml:space="preserve"> </w:t>
      </w:r>
      <w:r>
        <w:rPr>
          <w:sz w:val="20"/>
        </w:rPr>
        <w:t>and exporting on</w:t>
      </w:r>
      <w:r>
        <w:rPr>
          <w:spacing w:val="-2"/>
          <w:sz w:val="20"/>
        </w:rPr>
        <w:t xml:space="preserve"> </w:t>
      </w:r>
      <w:r>
        <w:rPr>
          <w:sz w:val="20"/>
        </w:rPr>
        <w:t>to</w:t>
      </w:r>
      <w:r>
        <w:rPr>
          <w:spacing w:val="-2"/>
          <w:sz w:val="20"/>
        </w:rPr>
        <w:t xml:space="preserve"> </w:t>
      </w:r>
      <w:r>
        <w:rPr>
          <w:sz w:val="20"/>
        </w:rPr>
        <w:t xml:space="preserve">the </w:t>
      </w:r>
      <w:r>
        <w:rPr>
          <w:b/>
          <w:sz w:val="20"/>
        </w:rPr>
        <w:t>Total</w:t>
      </w:r>
      <w:r>
        <w:rPr>
          <w:b/>
          <w:spacing w:val="-2"/>
          <w:sz w:val="20"/>
        </w:rPr>
        <w:t xml:space="preserve"> </w:t>
      </w:r>
      <w:r>
        <w:rPr>
          <w:b/>
          <w:sz w:val="20"/>
        </w:rPr>
        <w:t xml:space="preserve">System </w:t>
      </w:r>
      <w:r>
        <w:rPr>
          <w:sz w:val="20"/>
        </w:rPr>
        <w:t>which</w:t>
      </w:r>
      <w:r>
        <w:rPr>
          <w:spacing w:val="-2"/>
          <w:sz w:val="20"/>
        </w:rPr>
        <w:t xml:space="preserve"> </w:t>
      </w:r>
      <w:r>
        <w:rPr>
          <w:sz w:val="20"/>
        </w:rPr>
        <w:t xml:space="preserve">are not operating in </w:t>
      </w:r>
      <w:r>
        <w:rPr>
          <w:b/>
          <w:sz w:val="20"/>
        </w:rPr>
        <w:t>Frequency Sensitive</w:t>
      </w:r>
      <w:r>
        <w:rPr>
          <w:b/>
          <w:spacing w:val="-8"/>
          <w:sz w:val="20"/>
        </w:rPr>
        <w:t xml:space="preserve"> </w:t>
      </w:r>
      <w:r>
        <w:rPr>
          <w:b/>
          <w:sz w:val="20"/>
        </w:rPr>
        <w:t>Mode</w:t>
      </w:r>
      <w:r>
        <w:rPr>
          <w:b/>
          <w:spacing w:val="-6"/>
          <w:sz w:val="20"/>
        </w:rPr>
        <w:t xml:space="preserve"> </w:t>
      </w:r>
      <w:r>
        <w:rPr>
          <w:sz w:val="20"/>
        </w:rPr>
        <w:t>(or</w:t>
      </w:r>
      <w:r>
        <w:rPr>
          <w:spacing w:val="-7"/>
          <w:sz w:val="20"/>
        </w:rPr>
        <w:t xml:space="preserve"> </w:t>
      </w:r>
      <w:r>
        <w:rPr>
          <w:sz w:val="20"/>
        </w:rPr>
        <w:t>which</w:t>
      </w:r>
      <w:r>
        <w:rPr>
          <w:spacing w:val="-8"/>
          <w:sz w:val="20"/>
        </w:rPr>
        <w:t xml:space="preserve"> </w:t>
      </w:r>
      <w:r>
        <w:rPr>
          <w:sz w:val="20"/>
        </w:rPr>
        <w:t>are</w:t>
      </w:r>
      <w:r>
        <w:rPr>
          <w:spacing w:val="-7"/>
          <w:sz w:val="20"/>
        </w:rPr>
        <w:t xml:space="preserve"> </w:t>
      </w:r>
      <w:r>
        <w:rPr>
          <w:sz w:val="20"/>
        </w:rPr>
        <w:t>operating</w:t>
      </w:r>
      <w:r>
        <w:rPr>
          <w:spacing w:val="-6"/>
          <w:sz w:val="20"/>
        </w:rPr>
        <w:t xml:space="preserve"> </w:t>
      </w:r>
      <w:r>
        <w:rPr>
          <w:sz w:val="20"/>
        </w:rPr>
        <w:t>with</w:t>
      </w:r>
      <w:r>
        <w:rPr>
          <w:spacing w:val="-8"/>
          <w:sz w:val="20"/>
        </w:rPr>
        <w:t xml:space="preserve"> </w:t>
      </w:r>
      <w:r>
        <w:rPr>
          <w:sz w:val="20"/>
        </w:rPr>
        <w:t>only</w:t>
      </w:r>
      <w:r>
        <w:rPr>
          <w:spacing w:val="-11"/>
          <w:sz w:val="20"/>
        </w:rPr>
        <w:t xml:space="preserve"> </w:t>
      </w:r>
      <w:r>
        <w:rPr>
          <w:sz w:val="20"/>
        </w:rPr>
        <w:t>a</w:t>
      </w:r>
      <w:r>
        <w:rPr>
          <w:spacing w:val="-8"/>
          <w:sz w:val="20"/>
        </w:rPr>
        <w:t xml:space="preserve"> </w:t>
      </w:r>
      <w:r>
        <w:rPr>
          <w:sz w:val="20"/>
        </w:rPr>
        <w:t>nominal</w:t>
      </w:r>
      <w:r>
        <w:rPr>
          <w:spacing w:val="-9"/>
          <w:sz w:val="20"/>
        </w:rPr>
        <w:t xml:space="preserve"> </w:t>
      </w:r>
      <w:r>
        <w:rPr>
          <w:sz w:val="20"/>
        </w:rPr>
        <w:t>amount</w:t>
      </w:r>
      <w:r>
        <w:rPr>
          <w:spacing w:val="-8"/>
          <w:sz w:val="20"/>
        </w:rPr>
        <w:t xml:space="preserve"> </w:t>
      </w:r>
      <w:r>
        <w:rPr>
          <w:sz w:val="20"/>
        </w:rPr>
        <w:t>in</w:t>
      </w:r>
      <w:r>
        <w:rPr>
          <w:spacing w:val="-8"/>
          <w:sz w:val="20"/>
        </w:rPr>
        <w:t xml:space="preserve"> </w:t>
      </w:r>
      <w:r>
        <w:rPr>
          <w:sz w:val="20"/>
        </w:rPr>
        <w:t>terms</w:t>
      </w:r>
      <w:r>
        <w:rPr>
          <w:spacing w:val="-9"/>
          <w:sz w:val="20"/>
        </w:rPr>
        <w:t xml:space="preserve"> </w:t>
      </w:r>
      <w:r>
        <w:rPr>
          <w:sz w:val="20"/>
        </w:rPr>
        <w:t>of</w:t>
      </w:r>
      <w:r>
        <w:rPr>
          <w:spacing w:val="-8"/>
          <w:sz w:val="20"/>
        </w:rPr>
        <w:t xml:space="preserve"> </w:t>
      </w:r>
      <w:r>
        <w:rPr>
          <w:sz w:val="20"/>
        </w:rPr>
        <w:t>level</w:t>
      </w:r>
      <w:r>
        <w:rPr>
          <w:spacing w:val="-9"/>
          <w:sz w:val="20"/>
        </w:rPr>
        <w:t xml:space="preserve"> </w:t>
      </w:r>
      <w:r>
        <w:rPr>
          <w:sz w:val="20"/>
        </w:rPr>
        <w:t xml:space="preserve">and duration) (unless, in </w:t>
      </w:r>
      <w:r>
        <w:rPr>
          <w:b/>
          <w:sz w:val="20"/>
        </w:rPr>
        <w:t xml:space="preserve">The Company's </w:t>
      </w:r>
      <w:r>
        <w:rPr>
          <w:sz w:val="20"/>
        </w:rPr>
        <w:t xml:space="preserve">reasonable opinion, necessary to assist the relief of </w:t>
      </w:r>
      <w:r>
        <w:rPr>
          <w:b/>
          <w:sz w:val="20"/>
        </w:rPr>
        <w:t xml:space="preserve">System </w:t>
      </w:r>
      <w:r>
        <w:rPr>
          <w:sz w:val="20"/>
        </w:rPr>
        <w:t xml:space="preserve">constraints or necessary as a result of other </w:t>
      </w:r>
      <w:r>
        <w:rPr>
          <w:b/>
          <w:sz w:val="20"/>
        </w:rPr>
        <w:t xml:space="preserve">System </w:t>
      </w:r>
      <w:r>
        <w:rPr>
          <w:sz w:val="20"/>
        </w:rPr>
        <w:t>conditions); and</w:t>
      </w:r>
    </w:p>
    <w:p w14:paraId="6F3A1C05" w14:textId="77777777" w:rsidR="00276D7D" w:rsidRDefault="00000000">
      <w:pPr>
        <w:pStyle w:val="ListParagraph"/>
        <w:numPr>
          <w:ilvl w:val="0"/>
          <w:numId w:val="15"/>
        </w:numPr>
        <w:tabs>
          <w:tab w:val="left" w:pos="2015"/>
        </w:tabs>
        <w:spacing w:before="122" w:line="264" w:lineRule="auto"/>
        <w:ind w:right="799"/>
        <w:jc w:val="both"/>
        <w:rPr>
          <w:sz w:val="20"/>
        </w:rPr>
      </w:pPr>
      <w:r>
        <w:rPr>
          <w:sz w:val="20"/>
        </w:rPr>
        <w:t xml:space="preserve">the power flow across each </w:t>
      </w:r>
      <w:r>
        <w:rPr>
          <w:b/>
          <w:sz w:val="20"/>
        </w:rPr>
        <w:t xml:space="preserve">External Interconnection </w:t>
      </w:r>
      <w:r>
        <w:rPr>
          <w:sz w:val="20"/>
        </w:rPr>
        <w:t>is (or</w:t>
      </w:r>
      <w:proofErr w:type="gramStart"/>
      <w:r>
        <w:rPr>
          <w:sz w:val="20"/>
        </w:rPr>
        <w:t>, as the case may be, is</w:t>
      </w:r>
      <w:proofErr w:type="gramEnd"/>
      <w:r>
        <w:rPr>
          <w:sz w:val="20"/>
        </w:rPr>
        <w:t xml:space="preserve"> anticipated</w:t>
      </w:r>
      <w:r>
        <w:rPr>
          <w:spacing w:val="-5"/>
          <w:sz w:val="20"/>
        </w:rPr>
        <w:t xml:space="preserve"> </w:t>
      </w:r>
      <w:r>
        <w:rPr>
          <w:sz w:val="20"/>
        </w:rPr>
        <w:t>to</w:t>
      </w:r>
      <w:r>
        <w:rPr>
          <w:spacing w:val="-5"/>
          <w:sz w:val="20"/>
        </w:rPr>
        <w:t xml:space="preserve"> </w:t>
      </w:r>
      <w:r>
        <w:rPr>
          <w:sz w:val="20"/>
        </w:rPr>
        <w:t>be</w:t>
      </w:r>
      <w:r>
        <w:rPr>
          <w:spacing w:val="-5"/>
          <w:sz w:val="20"/>
        </w:rPr>
        <w:t xml:space="preserve"> </w:t>
      </w:r>
      <w:r>
        <w:rPr>
          <w:sz w:val="20"/>
        </w:rPr>
        <w:t>at</w:t>
      </w:r>
      <w:r>
        <w:rPr>
          <w:spacing w:val="-4"/>
          <w:sz w:val="20"/>
        </w:rPr>
        <w:t xml:space="preserve"> </w:t>
      </w:r>
      <w:r>
        <w:rPr>
          <w:sz w:val="20"/>
        </w:rPr>
        <w:t>the</w:t>
      </w:r>
      <w:r>
        <w:rPr>
          <w:spacing w:val="-5"/>
          <w:sz w:val="20"/>
        </w:rPr>
        <w:t xml:space="preserve"> </w:t>
      </w:r>
      <w:r>
        <w:rPr>
          <w:sz w:val="20"/>
        </w:rPr>
        <w:t>time</w:t>
      </w:r>
      <w:r>
        <w:rPr>
          <w:spacing w:val="-7"/>
          <w:sz w:val="20"/>
        </w:rPr>
        <w:t xml:space="preserve"> </w:t>
      </w:r>
      <w:r>
        <w:rPr>
          <w:sz w:val="20"/>
        </w:rPr>
        <w:t>that</w:t>
      </w:r>
      <w:r>
        <w:rPr>
          <w:spacing w:val="-4"/>
          <w:sz w:val="20"/>
        </w:rPr>
        <w:t xml:space="preserve"> </w:t>
      </w:r>
      <w:r>
        <w:rPr>
          <w:sz w:val="20"/>
        </w:rPr>
        <w:t>the</w:t>
      </w:r>
      <w:r>
        <w:rPr>
          <w:spacing w:val="-4"/>
          <w:sz w:val="20"/>
        </w:rPr>
        <w:t xml:space="preserve"> </w:t>
      </w:r>
      <w:r>
        <w:rPr>
          <w:sz w:val="20"/>
        </w:rPr>
        <w:t>instruction</w:t>
      </w:r>
      <w:r>
        <w:rPr>
          <w:spacing w:val="-5"/>
          <w:sz w:val="20"/>
        </w:rPr>
        <w:t xml:space="preserve"> </w:t>
      </w:r>
      <w:r>
        <w:rPr>
          <w:sz w:val="20"/>
        </w:rPr>
        <w:t>is</w:t>
      </w:r>
      <w:r>
        <w:rPr>
          <w:spacing w:val="-5"/>
          <w:sz w:val="20"/>
        </w:rPr>
        <w:t xml:space="preserve"> </w:t>
      </w:r>
      <w:r>
        <w:rPr>
          <w:sz w:val="20"/>
        </w:rPr>
        <w:t>to</w:t>
      </w:r>
      <w:r>
        <w:rPr>
          <w:spacing w:val="-5"/>
          <w:sz w:val="20"/>
        </w:rPr>
        <w:t xml:space="preserve"> </w:t>
      </w:r>
      <w:r>
        <w:rPr>
          <w:sz w:val="20"/>
        </w:rPr>
        <w:t>take</w:t>
      </w:r>
      <w:r>
        <w:rPr>
          <w:spacing w:val="-7"/>
          <w:sz w:val="20"/>
        </w:rPr>
        <w:t xml:space="preserve"> </w:t>
      </w:r>
      <w:r>
        <w:rPr>
          <w:sz w:val="20"/>
        </w:rPr>
        <w:t>effect)</w:t>
      </w:r>
      <w:r>
        <w:rPr>
          <w:spacing w:val="-6"/>
          <w:sz w:val="20"/>
        </w:rPr>
        <w:t xml:space="preserve"> </w:t>
      </w:r>
      <w:r>
        <w:rPr>
          <w:sz w:val="20"/>
        </w:rPr>
        <w:t>either</w:t>
      </w:r>
      <w:r>
        <w:rPr>
          <w:spacing w:val="-3"/>
          <w:sz w:val="20"/>
        </w:rPr>
        <w:t xml:space="preserve"> </w:t>
      </w:r>
      <w:r>
        <w:rPr>
          <w:sz w:val="20"/>
        </w:rPr>
        <w:t>at</w:t>
      </w:r>
      <w:r>
        <w:rPr>
          <w:spacing w:val="-2"/>
          <w:sz w:val="20"/>
        </w:rPr>
        <w:t xml:space="preserve"> </w:t>
      </w:r>
      <w:r>
        <w:rPr>
          <w:sz w:val="20"/>
        </w:rPr>
        <w:t>zero</w:t>
      </w:r>
      <w:r>
        <w:rPr>
          <w:spacing w:val="-6"/>
          <w:sz w:val="20"/>
        </w:rPr>
        <w:t xml:space="preserve"> </w:t>
      </w:r>
      <w:r>
        <w:rPr>
          <w:sz w:val="20"/>
        </w:rPr>
        <w:t>or</w:t>
      </w:r>
      <w:r>
        <w:rPr>
          <w:spacing w:val="-3"/>
          <w:sz w:val="20"/>
        </w:rPr>
        <w:t xml:space="preserve"> </w:t>
      </w:r>
      <w:r>
        <w:rPr>
          <w:sz w:val="20"/>
        </w:rPr>
        <w:t>result</w:t>
      </w:r>
      <w:r>
        <w:rPr>
          <w:spacing w:val="-4"/>
          <w:sz w:val="20"/>
        </w:rPr>
        <w:t xml:space="preserve"> </w:t>
      </w:r>
      <w:r>
        <w:rPr>
          <w:sz w:val="20"/>
        </w:rPr>
        <w:t xml:space="preserve">in an export of power from the </w:t>
      </w:r>
      <w:r>
        <w:rPr>
          <w:b/>
          <w:sz w:val="20"/>
        </w:rPr>
        <w:t>Total System</w:t>
      </w:r>
      <w:r>
        <w:rPr>
          <w:sz w:val="20"/>
        </w:rPr>
        <w:t>,</w:t>
      </w:r>
    </w:p>
    <w:p w14:paraId="2351E221" w14:textId="77777777" w:rsidR="00276D7D" w:rsidRDefault="00000000">
      <w:pPr>
        <w:spacing w:before="120" w:line="264" w:lineRule="auto"/>
        <w:ind w:left="1590" w:right="792"/>
        <w:jc w:val="both"/>
        <w:rPr>
          <w:sz w:val="20"/>
        </w:rPr>
      </w:pPr>
      <w:r>
        <w:rPr>
          <w:sz w:val="20"/>
        </w:rPr>
        <w:t xml:space="preserve">then </w:t>
      </w:r>
      <w:r>
        <w:rPr>
          <w:b/>
          <w:sz w:val="20"/>
        </w:rPr>
        <w:t xml:space="preserve">The Company </w:t>
      </w:r>
      <w:r>
        <w:rPr>
          <w:sz w:val="20"/>
        </w:rPr>
        <w:t xml:space="preserve">may instruct such of the </w:t>
      </w:r>
      <w:r>
        <w:rPr>
          <w:b/>
          <w:sz w:val="20"/>
        </w:rPr>
        <w:t xml:space="preserve">Existing Gas Cooled Reactor Plant </w:t>
      </w:r>
      <w:r>
        <w:rPr>
          <w:sz w:val="20"/>
        </w:rPr>
        <w:t xml:space="preserve">to </w:t>
      </w:r>
      <w:r>
        <w:rPr>
          <w:b/>
          <w:sz w:val="20"/>
        </w:rPr>
        <w:t xml:space="preserve">De- </w:t>
      </w:r>
      <w:proofErr w:type="spellStart"/>
      <w:r>
        <w:rPr>
          <w:b/>
          <w:sz w:val="20"/>
        </w:rPr>
        <w:t>Synchronise</w:t>
      </w:r>
      <w:proofErr w:type="spellEnd"/>
      <w:r>
        <w:rPr>
          <w:b/>
          <w:sz w:val="20"/>
        </w:rPr>
        <w:t xml:space="preserve"> </w:t>
      </w:r>
      <w:r>
        <w:rPr>
          <w:sz w:val="20"/>
        </w:rPr>
        <w:t>as</w:t>
      </w:r>
      <w:r>
        <w:rPr>
          <w:spacing w:val="-1"/>
          <w:sz w:val="20"/>
        </w:rPr>
        <w:t xml:space="preserve"> </w:t>
      </w:r>
      <w:r>
        <w:rPr>
          <w:sz w:val="20"/>
        </w:rPr>
        <w:t>it is,</w:t>
      </w:r>
      <w:r>
        <w:rPr>
          <w:spacing w:val="-2"/>
          <w:sz w:val="20"/>
        </w:rPr>
        <w:t xml:space="preserve"> </w:t>
      </w:r>
      <w:r>
        <w:rPr>
          <w:sz w:val="20"/>
        </w:rPr>
        <w:t xml:space="preserve">in </w:t>
      </w:r>
      <w:r>
        <w:rPr>
          <w:b/>
          <w:sz w:val="20"/>
        </w:rPr>
        <w:t>The</w:t>
      </w:r>
      <w:r>
        <w:rPr>
          <w:b/>
          <w:spacing w:val="-2"/>
          <w:sz w:val="20"/>
        </w:rPr>
        <w:t xml:space="preserve"> </w:t>
      </w:r>
      <w:r>
        <w:rPr>
          <w:b/>
          <w:sz w:val="20"/>
        </w:rPr>
        <w:t>Company's</w:t>
      </w:r>
      <w:r>
        <w:rPr>
          <w:b/>
          <w:spacing w:val="-2"/>
          <w:sz w:val="20"/>
        </w:rPr>
        <w:t xml:space="preserve"> </w:t>
      </w:r>
      <w:r>
        <w:rPr>
          <w:sz w:val="20"/>
        </w:rPr>
        <w:t>reasonable</w:t>
      </w:r>
      <w:r>
        <w:rPr>
          <w:spacing w:val="-2"/>
          <w:sz w:val="20"/>
        </w:rPr>
        <w:t xml:space="preserve"> </w:t>
      </w:r>
      <w:r>
        <w:rPr>
          <w:sz w:val="20"/>
        </w:rPr>
        <w:t>opinion,</w:t>
      </w:r>
      <w:r>
        <w:rPr>
          <w:spacing w:val="-2"/>
          <w:sz w:val="20"/>
        </w:rPr>
        <w:t xml:space="preserve"> </w:t>
      </w:r>
      <w:r>
        <w:rPr>
          <w:sz w:val="20"/>
        </w:rPr>
        <w:t>necessary</w:t>
      </w:r>
      <w:r>
        <w:rPr>
          <w:spacing w:val="-3"/>
          <w:sz w:val="20"/>
        </w:rPr>
        <w:t xml:space="preserve"> </w:t>
      </w:r>
      <w:r>
        <w:rPr>
          <w:sz w:val="20"/>
        </w:rPr>
        <w:t xml:space="preserve">to </w:t>
      </w:r>
      <w:r>
        <w:rPr>
          <w:b/>
          <w:sz w:val="20"/>
        </w:rPr>
        <w:t>De-</w:t>
      </w:r>
      <w:proofErr w:type="spellStart"/>
      <w:r>
        <w:rPr>
          <w:b/>
          <w:sz w:val="20"/>
        </w:rPr>
        <w:t>Synchronise</w:t>
      </w:r>
      <w:proofErr w:type="spellEnd"/>
      <w:r>
        <w:rPr>
          <w:b/>
          <w:sz w:val="20"/>
        </w:rPr>
        <w:t xml:space="preserve"> </w:t>
      </w:r>
      <w:r>
        <w:rPr>
          <w:sz w:val="20"/>
        </w:rPr>
        <w:t>and</w:t>
      </w:r>
      <w:r>
        <w:rPr>
          <w:spacing w:val="-12"/>
          <w:sz w:val="20"/>
        </w:rPr>
        <w:t xml:space="preserve"> </w:t>
      </w:r>
      <w:r>
        <w:rPr>
          <w:sz w:val="20"/>
        </w:rPr>
        <w:t>for</w:t>
      </w:r>
      <w:r>
        <w:rPr>
          <w:spacing w:val="-13"/>
          <w:sz w:val="20"/>
        </w:rPr>
        <w:t xml:space="preserve"> </w:t>
      </w:r>
      <w:r>
        <w:rPr>
          <w:sz w:val="20"/>
        </w:rPr>
        <w:t>the</w:t>
      </w:r>
      <w:r>
        <w:rPr>
          <w:spacing w:val="-12"/>
          <w:sz w:val="20"/>
        </w:rPr>
        <w:t xml:space="preserve"> </w:t>
      </w:r>
      <w:r>
        <w:rPr>
          <w:sz w:val="20"/>
        </w:rPr>
        <w:t>period</w:t>
      </w:r>
      <w:r>
        <w:rPr>
          <w:spacing w:val="-13"/>
          <w:sz w:val="20"/>
        </w:rPr>
        <w:t xml:space="preserve"> </w:t>
      </w:r>
      <w:r>
        <w:rPr>
          <w:sz w:val="20"/>
        </w:rPr>
        <w:t>for</w:t>
      </w:r>
      <w:r>
        <w:rPr>
          <w:spacing w:val="-10"/>
          <w:sz w:val="20"/>
        </w:rPr>
        <w:t xml:space="preserve"> </w:t>
      </w:r>
      <w:r>
        <w:rPr>
          <w:sz w:val="20"/>
        </w:rPr>
        <w:t>which</w:t>
      </w:r>
      <w:r>
        <w:rPr>
          <w:spacing w:val="-9"/>
          <w:sz w:val="20"/>
        </w:rPr>
        <w:t xml:space="preserve"> </w:t>
      </w:r>
      <w:r>
        <w:rPr>
          <w:sz w:val="20"/>
        </w:rPr>
        <w:t>the</w:t>
      </w:r>
      <w:r>
        <w:rPr>
          <w:spacing w:val="-10"/>
          <w:sz w:val="20"/>
        </w:rPr>
        <w:t xml:space="preserve"> </w:t>
      </w:r>
      <w:r>
        <w:rPr>
          <w:b/>
          <w:sz w:val="20"/>
        </w:rPr>
        <w:t>De-</w:t>
      </w:r>
      <w:proofErr w:type="spellStart"/>
      <w:r>
        <w:rPr>
          <w:b/>
          <w:sz w:val="20"/>
        </w:rPr>
        <w:t>Synchronising</w:t>
      </w:r>
      <w:proofErr w:type="spellEnd"/>
      <w:r>
        <w:rPr>
          <w:b/>
          <w:spacing w:val="-9"/>
          <w:sz w:val="20"/>
        </w:rPr>
        <w:t xml:space="preserve"> </w:t>
      </w:r>
      <w:r>
        <w:rPr>
          <w:sz w:val="20"/>
        </w:rPr>
        <w:t>is,</w:t>
      </w:r>
      <w:r>
        <w:rPr>
          <w:spacing w:val="-11"/>
          <w:sz w:val="20"/>
        </w:rPr>
        <w:t xml:space="preserve"> </w:t>
      </w:r>
      <w:r>
        <w:rPr>
          <w:sz w:val="20"/>
        </w:rPr>
        <w:t>in</w:t>
      </w:r>
      <w:r>
        <w:rPr>
          <w:spacing w:val="-13"/>
          <w:sz w:val="20"/>
        </w:rPr>
        <w:t xml:space="preserve"> </w:t>
      </w:r>
      <w:r>
        <w:rPr>
          <w:b/>
          <w:sz w:val="20"/>
        </w:rPr>
        <w:t>The</w:t>
      </w:r>
      <w:r>
        <w:rPr>
          <w:b/>
          <w:spacing w:val="-13"/>
          <w:sz w:val="20"/>
        </w:rPr>
        <w:t xml:space="preserve"> </w:t>
      </w:r>
      <w:r>
        <w:rPr>
          <w:b/>
          <w:sz w:val="20"/>
        </w:rPr>
        <w:t>Company's</w:t>
      </w:r>
      <w:r>
        <w:rPr>
          <w:b/>
          <w:spacing w:val="-13"/>
          <w:sz w:val="20"/>
        </w:rPr>
        <w:t xml:space="preserve"> </w:t>
      </w:r>
      <w:r>
        <w:rPr>
          <w:sz w:val="20"/>
        </w:rPr>
        <w:t>reasonable</w:t>
      </w:r>
      <w:r>
        <w:rPr>
          <w:spacing w:val="-12"/>
          <w:sz w:val="20"/>
        </w:rPr>
        <w:t xml:space="preserve"> </w:t>
      </w:r>
      <w:r>
        <w:rPr>
          <w:sz w:val="20"/>
        </w:rPr>
        <w:t xml:space="preserve">opinion, </w:t>
      </w:r>
      <w:r>
        <w:rPr>
          <w:spacing w:val="-2"/>
          <w:sz w:val="20"/>
        </w:rPr>
        <w:t>necessary.</w:t>
      </w:r>
    </w:p>
    <w:p w14:paraId="175CDEA3" w14:textId="77777777" w:rsidR="00276D7D" w:rsidRDefault="00000000">
      <w:pPr>
        <w:pStyle w:val="BodyText"/>
        <w:spacing w:before="121" w:line="264" w:lineRule="auto"/>
        <w:ind w:left="1590" w:right="794" w:hanging="1419"/>
        <w:jc w:val="both"/>
      </w:pPr>
      <w:r>
        <w:t>BC2.9.5.2</w:t>
      </w:r>
      <w:r>
        <w:rPr>
          <w:spacing w:val="80"/>
        </w:rPr>
        <w:t xml:space="preserve">   </w:t>
      </w:r>
      <w:r>
        <w:t>If</w:t>
      </w:r>
      <w:r>
        <w:rPr>
          <w:spacing w:val="-8"/>
        </w:rPr>
        <w:t xml:space="preserve"> </w:t>
      </w:r>
      <w:r>
        <w:t>in</w:t>
      </w:r>
      <w:r>
        <w:rPr>
          <w:spacing w:val="-10"/>
        </w:rPr>
        <w:t xml:space="preserve"> </w:t>
      </w:r>
      <w:r>
        <w:rPr>
          <w:b/>
        </w:rPr>
        <w:t>The</w:t>
      </w:r>
      <w:r>
        <w:rPr>
          <w:b/>
          <w:spacing w:val="-10"/>
        </w:rPr>
        <w:t xml:space="preserve"> </w:t>
      </w:r>
      <w:r>
        <w:rPr>
          <w:b/>
        </w:rPr>
        <w:t>Company's</w:t>
      </w:r>
      <w:r>
        <w:rPr>
          <w:b/>
          <w:spacing w:val="-7"/>
        </w:rPr>
        <w:t xml:space="preserve"> </w:t>
      </w:r>
      <w:r>
        <w:t>reasonable</w:t>
      </w:r>
      <w:r>
        <w:rPr>
          <w:spacing w:val="-10"/>
        </w:rPr>
        <w:t xml:space="preserve"> </w:t>
      </w:r>
      <w:proofErr w:type="gramStart"/>
      <w:r>
        <w:t>opinion</w:t>
      </w:r>
      <w:proofErr w:type="gramEnd"/>
      <w:r>
        <w:rPr>
          <w:spacing w:val="-10"/>
        </w:rPr>
        <w:t xml:space="preserve"> </w:t>
      </w:r>
      <w:r>
        <w:t>it</w:t>
      </w:r>
      <w:r>
        <w:rPr>
          <w:spacing w:val="-10"/>
        </w:rPr>
        <w:t xml:space="preserve"> </w:t>
      </w:r>
      <w:r>
        <w:t>is</w:t>
      </w:r>
      <w:r>
        <w:rPr>
          <w:spacing w:val="-9"/>
        </w:rPr>
        <w:t xml:space="preserve"> </w:t>
      </w:r>
      <w:r>
        <w:t>necessary</w:t>
      </w:r>
      <w:r>
        <w:rPr>
          <w:spacing w:val="-13"/>
        </w:rPr>
        <w:t xml:space="preserve"> </w:t>
      </w:r>
      <w:r>
        <w:t>for</w:t>
      </w:r>
      <w:r>
        <w:rPr>
          <w:spacing w:val="-9"/>
        </w:rPr>
        <w:t xml:space="preserve"> </w:t>
      </w:r>
      <w:r>
        <w:t>both</w:t>
      </w:r>
      <w:r>
        <w:rPr>
          <w:spacing w:val="-8"/>
        </w:rPr>
        <w:t xml:space="preserve"> </w:t>
      </w:r>
      <w:r>
        <w:t>the</w:t>
      </w:r>
      <w:r>
        <w:rPr>
          <w:spacing w:val="-8"/>
        </w:rPr>
        <w:t xml:space="preserve"> </w:t>
      </w:r>
      <w:r>
        <w:t>procedure</w:t>
      </w:r>
      <w:r>
        <w:rPr>
          <w:spacing w:val="-10"/>
        </w:rPr>
        <w:t xml:space="preserve"> </w:t>
      </w:r>
      <w:r>
        <w:t>in</w:t>
      </w:r>
      <w:r>
        <w:rPr>
          <w:spacing w:val="-8"/>
        </w:rPr>
        <w:t xml:space="preserve"> </w:t>
      </w:r>
      <w:r>
        <w:t>BC2.9.4</w:t>
      </w:r>
      <w:r>
        <w:rPr>
          <w:spacing w:val="-8"/>
        </w:rPr>
        <w:t xml:space="preserve"> </w:t>
      </w:r>
      <w:r>
        <w:t>and that</w:t>
      </w:r>
      <w:r>
        <w:rPr>
          <w:spacing w:val="-9"/>
        </w:rPr>
        <w:t xml:space="preserve"> </w:t>
      </w:r>
      <w:r>
        <w:t>set</w:t>
      </w:r>
      <w:r>
        <w:rPr>
          <w:spacing w:val="-7"/>
        </w:rPr>
        <w:t xml:space="preserve"> </w:t>
      </w:r>
      <w:r>
        <w:t>out</w:t>
      </w:r>
      <w:r>
        <w:rPr>
          <w:spacing w:val="-6"/>
        </w:rPr>
        <w:t xml:space="preserve"> </w:t>
      </w:r>
      <w:r>
        <w:t>in</w:t>
      </w:r>
      <w:r>
        <w:rPr>
          <w:spacing w:val="-7"/>
        </w:rPr>
        <w:t xml:space="preserve"> </w:t>
      </w:r>
      <w:r>
        <w:t>BC2.9.5.1</w:t>
      </w:r>
      <w:r>
        <w:rPr>
          <w:spacing w:val="-9"/>
        </w:rPr>
        <w:t xml:space="preserve"> </w:t>
      </w:r>
      <w:r>
        <w:t>to</w:t>
      </w:r>
      <w:r>
        <w:rPr>
          <w:spacing w:val="-7"/>
        </w:rPr>
        <w:t xml:space="preserve"> </w:t>
      </w:r>
      <w:r>
        <w:t>be</w:t>
      </w:r>
      <w:r>
        <w:rPr>
          <w:spacing w:val="-9"/>
        </w:rPr>
        <w:t xml:space="preserve"> </w:t>
      </w:r>
      <w:r>
        <w:t>followed</w:t>
      </w:r>
      <w:r>
        <w:rPr>
          <w:spacing w:val="-9"/>
        </w:rPr>
        <w:t xml:space="preserve"> </w:t>
      </w:r>
      <w:r>
        <w:t>in</w:t>
      </w:r>
      <w:r>
        <w:rPr>
          <w:spacing w:val="-7"/>
        </w:rPr>
        <w:t xml:space="preserve"> </w:t>
      </w:r>
      <w:r>
        <w:t>any</w:t>
      </w:r>
      <w:r>
        <w:rPr>
          <w:spacing w:val="-11"/>
        </w:rPr>
        <w:t xml:space="preserve"> </w:t>
      </w:r>
      <w:r>
        <w:t>given</w:t>
      </w:r>
      <w:r>
        <w:rPr>
          <w:spacing w:val="-9"/>
        </w:rPr>
        <w:t xml:space="preserve"> </w:t>
      </w:r>
      <w:r>
        <w:t>situation,</w:t>
      </w:r>
      <w:r>
        <w:rPr>
          <w:spacing w:val="-9"/>
        </w:rPr>
        <w:t xml:space="preserve"> </w:t>
      </w:r>
      <w:r>
        <w:t>the</w:t>
      </w:r>
      <w:r>
        <w:rPr>
          <w:spacing w:val="-7"/>
        </w:rPr>
        <w:t xml:space="preserve"> </w:t>
      </w:r>
      <w:r>
        <w:t>procedure</w:t>
      </w:r>
      <w:r>
        <w:rPr>
          <w:spacing w:val="-6"/>
        </w:rPr>
        <w:t xml:space="preserve"> </w:t>
      </w:r>
      <w:r>
        <w:t>in</w:t>
      </w:r>
      <w:r>
        <w:rPr>
          <w:spacing w:val="-7"/>
        </w:rPr>
        <w:t xml:space="preserve"> </w:t>
      </w:r>
      <w:r>
        <w:t>BC2.9.4</w:t>
      </w:r>
      <w:r>
        <w:rPr>
          <w:spacing w:val="-7"/>
        </w:rPr>
        <w:t xml:space="preserve"> </w:t>
      </w:r>
      <w:r>
        <w:t>will</w:t>
      </w:r>
      <w:r>
        <w:rPr>
          <w:spacing w:val="-7"/>
        </w:rPr>
        <w:t xml:space="preserve"> </w:t>
      </w:r>
      <w:r>
        <w:t>be followed</w:t>
      </w:r>
      <w:r>
        <w:rPr>
          <w:spacing w:val="-13"/>
        </w:rPr>
        <w:t xml:space="preserve"> </w:t>
      </w:r>
      <w:r>
        <w:t>first,</w:t>
      </w:r>
      <w:r>
        <w:rPr>
          <w:spacing w:val="-13"/>
        </w:rPr>
        <w:t xml:space="preserve"> </w:t>
      </w:r>
      <w:r>
        <w:t>and</w:t>
      </w:r>
      <w:r>
        <w:rPr>
          <w:spacing w:val="-13"/>
        </w:rPr>
        <w:t xml:space="preserve"> </w:t>
      </w:r>
      <w:r>
        <w:t>then</w:t>
      </w:r>
      <w:r>
        <w:rPr>
          <w:spacing w:val="-13"/>
        </w:rPr>
        <w:t xml:space="preserve"> </w:t>
      </w:r>
      <w:r>
        <w:t>the</w:t>
      </w:r>
      <w:r>
        <w:rPr>
          <w:spacing w:val="-11"/>
        </w:rPr>
        <w:t xml:space="preserve"> </w:t>
      </w:r>
      <w:r>
        <w:t>procedure</w:t>
      </w:r>
      <w:r>
        <w:rPr>
          <w:spacing w:val="-12"/>
        </w:rPr>
        <w:t xml:space="preserve"> </w:t>
      </w:r>
      <w:r>
        <w:t>set</w:t>
      </w:r>
      <w:r>
        <w:rPr>
          <w:spacing w:val="-11"/>
        </w:rPr>
        <w:t xml:space="preserve"> </w:t>
      </w:r>
      <w:r>
        <w:t>out</w:t>
      </w:r>
      <w:r>
        <w:rPr>
          <w:spacing w:val="-10"/>
        </w:rPr>
        <w:t xml:space="preserve"> </w:t>
      </w:r>
      <w:r>
        <w:t>in</w:t>
      </w:r>
      <w:r>
        <w:rPr>
          <w:spacing w:val="-11"/>
        </w:rPr>
        <w:t xml:space="preserve"> </w:t>
      </w:r>
      <w:r>
        <w:t>BC2.9.5.1.</w:t>
      </w:r>
      <w:r>
        <w:rPr>
          <w:spacing w:val="-13"/>
        </w:rPr>
        <w:t xml:space="preserve"> </w:t>
      </w:r>
      <w:r>
        <w:t>For</w:t>
      </w:r>
      <w:r>
        <w:rPr>
          <w:spacing w:val="-12"/>
        </w:rPr>
        <w:t xml:space="preserve"> </w:t>
      </w:r>
      <w:r>
        <w:t>the</w:t>
      </w:r>
      <w:r>
        <w:rPr>
          <w:spacing w:val="-13"/>
        </w:rPr>
        <w:t xml:space="preserve"> </w:t>
      </w:r>
      <w:r>
        <w:t>avoidance</w:t>
      </w:r>
      <w:r>
        <w:rPr>
          <w:spacing w:val="-10"/>
        </w:rPr>
        <w:t xml:space="preserve"> </w:t>
      </w:r>
      <w:r>
        <w:t>of</w:t>
      </w:r>
      <w:r>
        <w:rPr>
          <w:spacing w:val="-11"/>
        </w:rPr>
        <w:t xml:space="preserve"> </w:t>
      </w:r>
      <w:r>
        <w:t>doubt,</w:t>
      </w:r>
      <w:r>
        <w:rPr>
          <w:spacing w:val="-13"/>
        </w:rPr>
        <w:t xml:space="preserve"> </w:t>
      </w:r>
      <w:r>
        <w:t>nothing in this sub-paragraph shall prevent either procedure from being followed separately and independently of the other.</w:t>
      </w:r>
    </w:p>
    <w:p w14:paraId="60D5D41A" w14:textId="77777777" w:rsidR="00276D7D" w:rsidRDefault="00276D7D">
      <w:pPr>
        <w:spacing w:line="264" w:lineRule="auto"/>
        <w:jc w:val="both"/>
        <w:sectPr w:rsidR="00276D7D">
          <w:pgSz w:w="11910" w:h="16840"/>
          <w:pgMar w:top="1060" w:right="620" w:bottom="960" w:left="680" w:header="0" w:footer="764" w:gutter="0"/>
          <w:cols w:space="720"/>
        </w:sectPr>
      </w:pPr>
    </w:p>
    <w:p w14:paraId="0636CED4" w14:textId="77777777" w:rsidR="00276D7D" w:rsidRDefault="00000000">
      <w:pPr>
        <w:pStyle w:val="BodyText"/>
        <w:tabs>
          <w:tab w:val="left" w:pos="2157"/>
        </w:tabs>
        <w:spacing w:before="71"/>
        <w:ind w:left="738"/>
        <w:jc w:val="both"/>
      </w:pPr>
      <w:r>
        <w:rPr>
          <w:spacing w:val="-2"/>
        </w:rPr>
        <w:lastRenderedPageBreak/>
        <w:t>BC2.9.6</w:t>
      </w:r>
      <w:r>
        <w:tab/>
      </w:r>
      <w:r>
        <w:rPr>
          <w:u w:val="single"/>
        </w:rPr>
        <w:t>Emergency</w:t>
      </w:r>
      <w:r>
        <w:rPr>
          <w:spacing w:val="-10"/>
          <w:u w:val="single"/>
        </w:rPr>
        <w:t xml:space="preserve"> </w:t>
      </w:r>
      <w:r>
        <w:rPr>
          <w:u w:val="single"/>
        </w:rPr>
        <w:t>Assistance</w:t>
      </w:r>
      <w:r>
        <w:rPr>
          <w:spacing w:val="-5"/>
          <w:u w:val="single"/>
        </w:rPr>
        <w:t xml:space="preserve"> </w:t>
      </w:r>
      <w:proofErr w:type="gramStart"/>
      <w:r>
        <w:rPr>
          <w:u w:val="single"/>
        </w:rPr>
        <w:t>To</w:t>
      </w:r>
      <w:proofErr w:type="gramEnd"/>
      <w:r>
        <w:rPr>
          <w:spacing w:val="-7"/>
          <w:u w:val="single"/>
        </w:rPr>
        <w:t xml:space="preserve"> </w:t>
      </w:r>
      <w:r>
        <w:rPr>
          <w:u w:val="single"/>
        </w:rPr>
        <w:t>And</w:t>
      </w:r>
      <w:r>
        <w:rPr>
          <w:spacing w:val="-8"/>
          <w:u w:val="single"/>
        </w:rPr>
        <w:t xml:space="preserve"> </w:t>
      </w:r>
      <w:r>
        <w:rPr>
          <w:u w:val="single"/>
        </w:rPr>
        <w:t>From</w:t>
      </w:r>
      <w:r>
        <w:rPr>
          <w:spacing w:val="-2"/>
          <w:u w:val="single"/>
        </w:rPr>
        <w:t xml:space="preserve"> </w:t>
      </w:r>
      <w:r>
        <w:rPr>
          <w:u w:val="single"/>
        </w:rPr>
        <w:t>External</w:t>
      </w:r>
      <w:r>
        <w:rPr>
          <w:spacing w:val="-8"/>
          <w:u w:val="single"/>
        </w:rPr>
        <w:t xml:space="preserve"> </w:t>
      </w:r>
      <w:r>
        <w:rPr>
          <w:spacing w:val="-2"/>
          <w:u w:val="single"/>
        </w:rPr>
        <w:t>Systems</w:t>
      </w:r>
    </w:p>
    <w:p w14:paraId="7FA94546" w14:textId="77777777" w:rsidR="00276D7D" w:rsidRDefault="00000000">
      <w:pPr>
        <w:pStyle w:val="ListParagraph"/>
        <w:numPr>
          <w:ilvl w:val="1"/>
          <w:numId w:val="15"/>
        </w:numPr>
        <w:tabs>
          <w:tab w:val="left" w:pos="2582"/>
        </w:tabs>
        <w:spacing w:before="144" w:line="264" w:lineRule="auto"/>
        <w:ind w:right="226"/>
        <w:jc w:val="both"/>
        <w:rPr>
          <w:sz w:val="20"/>
        </w:rPr>
      </w:pPr>
      <w:r>
        <w:rPr>
          <w:sz w:val="20"/>
        </w:rPr>
        <w:t>An</w:t>
      </w:r>
      <w:r>
        <w:rPr>
          <w:spacing w:val="-5"/>
          <w:sz w:val="20"/>
        </w:rPr>
        <w:t xml:space="preserve"> </w:t>
      </w:r>
      <w:r>
        <w:rPr>
          <w:b/>
          <w:sz w:val="20"/>
        </w:rPr>
        <w:t>Externally</w:t>
      </w:r>
      <w:r>
        <w:rPr>
          <w:b/>
          <w:spacing w:val="-7"/>
          <w:sz w:val="20"/>
        </w:rPr>
        <w:t xml:space="preserve"> </w:t>
      </w:r>
      <w:r>
        <w:rPr>
          <w:b/>
          <w:sz w:val="20"/>
        </w:rPr>
        <w:t>Interconnected</w:t>
      </w:r>
      <w:r>
        <w:rPr>
          <w:b/>
          <w:spacing w:val="-5"/>
          <w:sz w:val="20"/>
        </w:rPr>
        <w:t xml:space="preserve"> </w:t>
      </w:r>
      <w:r>
        <w:rPr>
          <w:b/>
          <w:sz w:val="20"/>
        </w:rPr>
        <w:t>System</w:t>
      </w:r>
      <w:r>
        <w:rPr>
          <w:b/>
          <w:spacing w:val="-4"/>
          <w:sz w:val="20"/>
        </w:rPr>
        <w:t xml:space="preserve"> </w:t>
      </w:r>
      <w:r>
        <w:rPr>
          <w:b/>
          <w:sz w:val="20"/>
        </w:rPr>
        <w:t>Operator</w:t>
      </w:r>
      <w:r>
        <w:rPr>
          <w:b/>
          <w:spacing w:val="-1"/>
          <w:sz w:val="20"/>
        </w:rPr>
        <w:t xml:space="preserve"> </w:t>
      </w:r>
      <w:r>
        <w:rPr>
          <w:sz w:val="20"/>
        </w:rPr>
        <w:t>(in</w:t>
      </w:r>
      <w:r>
        <w:rPr>
          <w:spacing w:val="-5"/>
          <w:sz w:val="20"/>
        </w:rPr>
        <w:t xml:space="preserve"> </w:t>
      </w:r>
      <w:r>
        <w:rPr>
          <w:sz w:val="20"/>
        </w:rPr>
        <w:t>its</w:t>
      </w:r>
      <w:r>
        <w:rPr>
          <w:spacing w:val="-4"/>
          <w:sz w:val="20"/>
        </w:rPr>
        <w:t xml:space="preserve"> </w:t>
      </w:r>
      <w:r>
        <w:rPr>
          <w:sz w:val="20"/>
        </w:rPr>
        <w:t>role</w:t>
      </w:r>
      <w:r>
        <w:rPr>
          <w:spacing w:val="-5"/>
          <w:sz w:val="20"/>
        </w:rPr>
        <w:t xml:space="preserve"> </w:t>
      </w:r>
      <w:r>
        <w:rPr>
          <w:sz w:val="20"/>
        </w:rPr>
        <w:t>as</w:t>
      </w:r>
      <w:r>
        <w:rPr>
          <w:spacing w:val="-4"/>
          <w:sz w:val="20"/>
        </w:rPr>
        <w:t xml:space="preserve"> </w:t>
      </w:r>
      <w:r>
        <w:rPr>
          <w:sz w:val="20"/>
        </w:rPr>
        <w:t>operator</w:t>
      </w:r>
      <w:r>
        <w:rPr>
          <w:spacing w:val="-5"/>
          <w:sz w:val="20"/>
        </w:rPr>
        <w:t xml:space="preserve"> </w:t>
      </w:r>
      <w:r>
        <w:rPr>
          <w:sz w:val="20"/>
        </w:rPr>
        <w:t>of</w:t>
      </w:r>
      <w:r>
        <w:rPr>
          <w:spacing w:val="-3"/>
          <w:sz w:val="20"/>
        </w:rPr>
        <w:t xml:space="preserve"> </w:t>
      </w:r>
      <w:r>
        <w:rPr>
          <w:sz w:val="20"/>
        </w:rPr>
        <w:t>the</w:t>
      </w:r>
      <w:r>
        <w:rPr>
          <w:spacing w:val="-3"/>
          <w:sz w:val="20"/>
        </w:rPr>
        <w:t xml:space="preserve"> </w:t>
      </w:r>
      <w:r>
        <w:rPr>
          <w:b/>
          <w:sz w:val="20"/>
        </w:rPr>
        <w:t>External System</w:t>
      </w:r>
      <w:r>
        <w:rPr>
          <w:sz w:val="20"/>
        </w:rPr>
        <w:t xml:space="preserve">) may request that </w:t>
      </w:r>
      <w:r>
        <w:rPr>
          <w:b/>
          <w:sz w:val="20"/>
        </w:rPr>
        <w:t xml:space="preserve">The Company </w:t>
      </w:r>
      <w:r>
        <w:rPr>
          <w:sz w:val="20"/>
        </w:rPr>
        <w:t xml:space="preserve">takes any available action to increase the </w:t>
      </w:r>
      <w:r>
        <w:rPr>
          <w:b/>
          <w:sz w:val="20"/>
        </w:rPr>
        <w:t xml:space="preserve">Active Energy </w:t>
      </w:r>
      <w:r>
        <w:rPr>
          <w:sz w:val="20"/>
        </w:rPr>
        <w:t xml:space="preserve">transferred into its </w:t>
      </w:r>
      <w:r>
        <w:rPr>
          <w:b/>
          <w:sz w:val="20"/>
        </w:rPr>
        <w:t>External System</w:t>
      </w:r>
      <w:r>
        <w:rPr>
          <w:sz w:val="20"/>
        </w:rPr>
        <w:t xml:space="preserve">, or reduce the </w:t>
      </w:r>
      <w:r>
        <w:rPr>
          <w:b/>
          <w:sz w:val="20"/>
        </w:rPr>
        <w:t xml:space="preserve">Active Energy </w:t>
      </w:r>
      <w:r>
        <w:rPr>
          <w:sz w:val="20"/>
        </w:rPr>
        <w:t xml:space="preserve">transferred into the </w:t>
      </w:r>
      <w:r>
        <w:rPr>
          <w:b/>
          <w:sz w:val="20"/>
        </w:rPr>
        <w:t xml:space="preserve">National Electricity Transmission System </w:t>
      </w:r>
      <w:r>
        <w:rPr>
          <w:sz w:val="20"/>
        </w:rPr>
        <w:t>by way of emergency assistance</w:t>
      </w:r>
      <w:r>
        <w:rPr>
          <w:spacing w:val="-7"/>
          <w:sz w:val="20"/>
        </w:rPr>
        <w:t xml:space="preserve"> </w:t>
      </w:r>
      <w:r>
        <w:rPr>
          <w:sz w:val="20"/>
        </w:rPr>
        <w:t>if</w:t>
      </w:r>
      <w:r>
        <w:rPr>
          <w:spacing w:val="-4"/>
          <w:sz w:val="20"/>
        </w:rPr>
        <w:t xml:space="preserve"> </w:t>
      </w:r>
      <w:r>
        <w:rPr>
          <w:sz w:val="20"/>
        </w:rPr>
        <w:t>the</w:t>
      </w:r>
      <w:r>
        <w:rPr>
          <w:spacing w:val="-7"/>
          <w:sz w:val="20"/>
        </w:rPr>
        <w:t xml:space="preserve"> </w:t>
      </w:r>
      <w:r>
        <w:rPr>
          <w:sz w:val="20"/>
        </w:rPr>
        <w:t>alternative</w:t>
      </w:r>
      <w:r>
        <w:rPr>
          <w:spacing w:val="-4"/>
          <w:sz w:val="20"/>
        </w:rPr>
        <w:t xml:space="preserve"> </w:t>
      </w:r>
      <w:r>
        <w:rPr>
          <w:sz w:val="20"/>
        </w:rPr>
        <w:t>is</w:t>
      </w:r>
      <w:r>
        <w:rPr>
          <w:spacing w:val="-5"/>
          <w:sz w:val="20"/>
        </w:rPr>
        <w:t xml:space="preserve"> </w:t>
      </w:r>
      <w:r>
        <w:rPr>
          <w:sz w:val="20"/>
        </w:rPr>
        <w:t>to</w:t>
      </w:r>
      <w:r>
        <w:rPr>
          <w:spacing w:val="-7"/>
          <w:sz w:val="20"/>
        </w:rPr>
        <w:t xml:space="preserve"> </w:t>
      </w:r>
      <w:r>
        <w:rPr>
          <w:sz w:val="20"/>
        </w:rPr>
        <w:t>instruct</w:t>
      </w:r>
      <w:r>
        <w:rPr>
          <w:spacing w:val="-6"/>
          <w:sz w:val="20"/>
        </w:rPr>
        <w:t xml:space="preserve"> </w:t>
      </w:r>
      <w:r>
        <w:rPr>
          <w:sz w:val="20"/>
        </w:rPr>
        <w:t>a</w:t>
      </w:r>
      <w:r>
        <w:rPr>
          <w:spacing w:val="-7"/>
          <w:sz w:val="20"/>
        </w:rPr>
        <w:t xml:space="preserve"> </w:t>
      </w:r>
      <w:r>
        <w:rPr>
          <w:sz w:val="20"/>
        </w:rPr>
        <w:t>demand</w:t>
      </w:r>
      <w:r>
        <w:rPr>
          <w:spacing w:val="-7"/>
          <w:sz w:val="20"/>
        </w:rPr>
        <w:t xml:space="preserve"> </w:t>
      </w:r>
      <w:r>
        <w:rPr>
          <w:sz w:val="20"/>
        </w:rPr>
        <w:t>reduction</w:t>
      </w:r>
      <w:r>
        <w:rPr>
          <w:spacing w:val="-7"/>
          <w:sz w:val="20"/>
        </w:rPr>
        <w:t xml:space="preserve"> </w:t>
      </w:r>
      <w:r>
        <w:rPr>
          <w:sz w:val="20"/>
        </w:rPr>
        <w:t>on</w:t>
      </w:r>
      <w:r>
        <w:rPr>
          <w:spacing w:val="-5"/>
          <w:sz w:val="20"/>
        </w:rPr>
        <w:t xml:space="preserve"> </w:t>
      </w:r>
      <w:r>
        <w:rPr>
          <w:sz w:val="20"/>
        </w:rPr>
        <w:t>all</w:t>
      </w:r>
      <w:r>
        <w:rPr>
          <w:spacing w:val="-7"/>
          <w:sz w:val="20"/>
        </w:rPr>
        <w:t xml:space="preserve"> </w:t>
      </w:r>
      <w:r>
        <w:rPr>
          <w:sz w:val="20"/>
        </w:rPr>
        <w:t>or</w:t>
      </w:r>
      <w:r>
        <w:rPr>
          <w:spacing w:val="-6"/>
          <w:sz w:val="20"/>
        </w:rPr>
        <w:t xml:space="preserve"> </w:t>
      </w:r>
      <w:r>
        <w:rPr>
          <w:sz w:val="20"/>
        </w:rPr>
        <w:t>part</w:t>
      </w:r>
      <w:r>
        <w:rPr>
          <w:spacing w:val="-6"/>
          <w:sz w:val="20"/>
        </w:rPr>
        <w:t xml:space="preserve"> </w:t>
      </w:r>
      <w:r>
        <w:rPr>
          <w:sz w:val="20"/>
        </w:rPr>
        <w:t>of</w:t>
      </w:r>
      <w:r>
        <w:rPr>
          <w:spacing w:val="-5"/>
          <w:sz w:val="20"/>
        </w:rPr>
        <w:t xml:space="preserve"> </w:t>
      </w:r>
      <w:r>
        <w:rPr>
          <w:sz w:val="20"/>
        </w:rPr>
        <w:t xml:space="preserve">its </w:t>
      </w:r>
      <w:r>
        <w:rPr>
          <w:b/>
          <w:sz w:val="20"/>
        </w:rPr>
        <w:t>External System</w:t>
      </w:r>
      <w:r>
        <w:rPr>
          <w:b/>
          <w:spacing w:val="-3"/>
          <w:sz w:val="20"/>
        </w:rPr>
        <w:t xml:space="preserve"> </w:t>
      </w:r>
      <w:r>
        <w:rPr>
          <w:sz w:val="20"/>
        </w:rPr>
        <w:t>(or</w:t>
      </w:r>
      <w:r>
        <w:rPr>
          <w:spacing w:val="-5"/>
          <w:sz w:val="20"/>
        </w:rPr>
        <w:t xml:space="preserve"> </w:t>
      </w:r>
      <w:r>
        <w:rPr>
          <w:sz w:val="20"/>
        </w:rPr>
        <w:t>on</w:t>
      </w:r>
      <w:r>
        <w:rPr>
          <w:spacing w:val="-5"/>
          <w:sz w:val="20"/>
        </w:rPr>
        <w:t xml:space="preserve"> </w:t>
      </w:r>
      <w:r>
        <w:rPr>
          <w:sz w:val="20"/>
        </w:rPr>
        <w:t>the</w:t>
      </w:r>
      <w:r>
        <w:rPr>
          <w:spacing w:val="-6"/>
          <w:sz w:val="20"/>
        </w:rPr>
        <w:t xml:space="preserve"> </w:t>
      </w:r>
      <w:r>
        <w:rPr>
          <w:sz w:val="20"/>
        </w:rPr>
        <w:t>system</w:t>
      </w:r>
      <w:r>
        <w:rPr>
          <w:spacing w:val="-3"/>
          <w:sz w:val="20"/>
        </w:rPr>
        <w:t xml:space="preserve"> </w:t>
      </w:r>
      <w:r>
        <w:rPr>
          <w:sz w:val="20"/>
        </w:rPr>
        <w:t>of</w:t>
      </w:r>
      <w:r>
        <w:rPr>
          <w:spacing w:val="-3"/>
          <w:sz w:val="20"/>
        </w:rPr>
        <w:t xml:space="preserve"> </w:t>
      </w:r>
      <w:r>
        <w:rPr>
          <w:sz w:val="20"/>
        </w:rPr>
        <w:t>an</w:t>
      </w:r>
      <w:r>
        <w:rPr>
          <w:spacing w:val="-4"/>
          <w:sz w:val="20"/>
        </w:rPr>
        <w:t xml:space="preserve"> </w:t>
      </w:r>
      <w:r>
        <w:rPr>
          <w:b/>
          <w:sz w:val="20"/>
        </w:rPr>
        <w:t>Interconnector</w:t>
      </w:r>
      <w:r>
        <w:rPr>
          <w:b/>
          <w:spacing w:val="-5"/>
          <w:sz w:val="20"/>
        </w:rPr>
        <w:t xml:space="preserve"> </w:t>
      </w:r>
      <w:r>
        <w:rPr>
          <w:b/>
          <w:sz w:val="20"/>
        </w:rPr>
        <w:t>User</w:t>
      </w:r>
      <w:r>
        <w:rPr>
          <w:b/>
          <w:spacing w:val="-3"/>
          <w:sz w:val="20"/>
        </w:rPr>
        <w:t xml:space="preserve"> </w:t>
      </w:r>
      <w:r>
        <w:rPr>
          <w:sz w:val="20"/>
        </w:rPr>
        <w:t>using</w:t>
      </w:r>
      <w:r>
        <w:rPr>
          <w:spacing w:val="-4"/>
          <w:sz w:val="20"/>
        </w:rPr>
        <w:t xml:space="preserve"> </w:t>
      </w:r>
      <w:r>
        <w:rPr>
          <w:sz w:val="20"/>
        </w:rPr>
        <w:t>its</w:t>
      </w:r>
      <w:r>
        <w:rPr>
          <w:spacing w:val="-3"/>
          <w:sz w:val="20"/>
        </w:rPr>
        <w:t xml:space="preserve"> </w:t>
      </w:r>
      <w:r>
        <w:rPr>
          <w:b/>
          <w:sz w:val="20"/>
        </w:rPr>
        <w:t>External</w:t>
      </w:r>
      <w:r>
        <w:rPr>
          <w:b/>
          <w:spacing w:val="-3"/>
          <w:sz w:val="20"/>
        </w:rPr>
        <w:t xml:space="preserve"> </w:t>
      </w:r>
      <w:r>
        <w:rPr>
          <w:b/>
          <w:sz w:val="20"/>
        </w:rPr>
        <w:t>System</w:t>
      </w:r>
      <w:r>
        <w:rPr>
          <w:sz w:val="20"/>
        </w:rPr>
        <w:t>).</w:t>
      </w:r>
      <w:r>
        <w:rPr>
          <w:spacing w:val="-5"/>
          <w:sz w:val="20"/>
        </w:rPr>
        <w:t xml:space="preserve"> </w:t>
      </w:r>
      <w:r>
        <w:rPr>
          <w:sz w:val="20"/>
        </w:rPr>
        <w:t xml:space="preserve">Such request must be met by </w:t>
      </w:r>
      <w:r>
        <w:rPr>
          <w:b/>
          <w:sz w:val="20"/>
        </w:rPr>
        <w:t xml:space="preserve">The Company </w:t>
      </w:r>
      <w:r>
        <w:rPr>
          <w:sz w:val="20"/>
        </w:rPr>
        <w:t xml:space="preserve">providing this does not require a reduction of </w:t>
      </w:r>
      <w:r>
        <w:rPr>
          <w:b/>
          <w:sz w:val="20"/>
        </w:rPr>
        <w:t xml:space="preserve">Demand </w:t>
      </w:r>
      <w:r>
        <w:rPr>
          <w:sz w:val="20"/>
        </w:rPr>
        <w:t xml:space="preserve">on the </w:t>
      </w:r>
      <w:r>
        <w:rPr>
          <w:b/>
          <w:sz w:val="20"/>
        </w:rPr>
        <w:t xml:space="preserve">National Electricity Transmission </w:t>
      </w:r>
      <w:proofErr w:type="gramStart"/>
      <w:r>
        <w:rPr>
          <w:b/>
          <w:sz w:val="20"/>
        </w:rPr>
        <w:t>System</w:t>
      </w:r>
      <w:r>
        <w:rPr>
          <w:sz w:val="20"/>
        </w:rPr>
        <w:t>, or</w:t>
      </w:r>
      <w:proofErr w:type="gramEnd"/>
      <w:r>
        <w:rPr>
          <w:sz w:val="20"/>
        </w:rPr>
        <w:t xml:space="preserve"> lead to a reduction in security on the </w:t>
      </w:r>
      <w:r>
        <w:rPr>
          <w:b/>
          <w:sz w:val="20"/>
        </w:rPr>
        <w:t>National Electricity Transmission System</w:t>
      </w:r>
      <w:r>
        <w:rPr>
          <w:sz w:val="20"/>
        </w:rPr>
        <w:t>.</w:t>
      </w:r>
    </w:p>
    <w:p w14:paraId="1BD3795B" w14:textId="77777777" w:rsidR="00276D7D" w:rsidRDefault="00000000">
      <w:pPr>
        <w:pStyle w:val="ListParagraph"/>
        <w:numPr>
          <w:ilvl w:val="1"/>
          <w:numId w:val="15"/>
        </w:numPr>
        <w:tabs>
          <w:tab w:val="left" w:pos="2582"/>
        </w:tabs>
        <w:spacing w:before="119" w:line="264" w:lineRule="auto"/>
        <w:ind w:right="225"/>
        <w:jc w:val="both"/>
        <w:rPr>
          <w:sz w:val="20"/>
        </w:rPr>
      </w:pPr>
      <w:r>
        <w:rPr>
          <w:b/>
          <w:sz w:val="20"/>
        </w:rPr>
        <w:t>The</w:t>
      </w:r>
      <w:r>
        <w:rPr>
          <w:b/>
          <w:spacing w:val="-9"/>
          <w:sz w:val="20"/>
        </w:rPr>
        <w:t xml:space="preserve"> </w:t>
      </w:r>
      <w:r>
        <w:rPr>
          <w:b/>
          <w:sz w:val="20"/>
        </w:rPr>
        <w:t>Company</w:t>
      </w:r>
      <w:r>
        <w:rPr>
          <w:b/>
          <w:spacing w:val="-10"/>
          <w:sz w:val="20"/>
        </w:rPr>
        <w:t xml:space="preserve"> </w:t>
      </w:r>
      <w:r>
        <w:rPr>
          <w:sz w:val="20"/>
        </w:rPr>
        <w:t>may</w:t>
      </w:r>
      <w:r>
        <w:rPr>
          <w:spacing w:val="-14"/>
          <w:sz w:val="20"/>
        </w:rPr>
        <w:t xml:space="preserve"> </w:t>
      </w:r>
      <w:r>
        <w:rPr>
          <w:sz w:val="20"/>
        </w:rPr>
        <w:t>request</w:t>
      </w:r>
      <w:r>
        <w:rPr>
          <w:spacing w:val="-9"/>
          <w:sz w:val="20"/>
        </w:rPr>
        <w:t xml:space="preserve"> </w:t>
      </w:r>
      <w:r>
        <w:rPr>
          <w:sz w:val="20"/>
        </w:rPr>
        <w:t>that</w:t>
      </w:r>
      <w:r>
        <w:rPr>
          <w:spacing w:val="-9"/>
          <w:sz w:val="20"/>
        </w:rPr>
        <w:t xml:space="preserve"> </w:t>
      </w:r>
      <w:r>
        <w:rPr>
          <w:sz w:val="20"/>
        </w:rPr>
        <w:t>an</w:t>
      </w:r>
      <w:r>
        <w:rPr>
          <w:spacing w:val="-7"/>
          <w:sz w:val="20"/>
        </w:rPr>
        <w:t xml:space="preserve"> </w:t>
      </w:r>
      <w:r>
        <w:rPr>
          <w:b/>
          <w:sz w:val="20"/>
        </w:rPr>
        <w:t>Externally</w:t>
      </w:r>
      <w:r>
        <w:rPr>
          <w:b/>
          <w:spacing w:val="-11"/>
          <w:sz w:val="20"/>
        </w:rPr>
        <w:t xml:space="preserve"> </w:t>
      </w:r>
      <w:r>
        <w:rPr>
          <w:b/>
          <w:sz w:val="20"/>
        </w:rPr>
        <w:t>Interconnected</w:t>
      </w:r>
      <w:r>
        <w:rPr>
          <w:b/>
          <w:spacing w:val="-8"/>
          <w:sz w:val="20"/>
        </w:rPr>
        <w:t xml:space="preserve"> </w:t>
      </w:r>
      <w:r>
        <w:rPr>
          <w:b/>
          <w:sz w:val="20"/>
        </w:rPr>
        <w:t>System</w:t>
      </w:r>
      <w:r>
        <w:rPr>
          <w:b/>
          <w:spacing w:val="-8"/>
          <w:sz w:val="20"/>
        </w:rPr>
        <w:t xml:space="preserve"> </w:t>
      </w:r>
      <w:r>
        <w:rPr>
          <w:b/>
          <w:sz w:val="20"/>
        </w:rPr>
        <w:t>Operator</w:t>
      </w:r>
      <w:r>
        <w:rPr>
          <w:b/>
          <w:spacing w:val="-3"/>
          <w:sz w:val="20"/>
        </w:rPr>
        <w:t xml:space="preserve"> </w:t>
      </w:r>
      <w:r>
        <w:rPr>
          <w:sz w:val="20"/>
        </w:rPr>
        <w:t xml:space="preserve">takes any available action to increase the </w:t>
      </w:r>
      <w:r>
        <w:rPr>
          <w:b/>
          <w:sz w:val="20"/>
        </w:rPr>
        <w:t xml:space="preserve">Active Energy </w:t>
      </w:r>
      <w:r>
        <w:rPr>
          <w:sz w:val="20"/>
        </w:rPr>
        <w:t xml:space="preserve">transferred into the </w:t>
      </w:r>
      <w:r>
        <w:rPr>
          <w:b/>
          <w:sz w:val="20"/>
        </w:rPr>
        <w:t>National Electricity Transmission System</w:t>
      </w:r>
      <w:r>
        <w:rPr>
          <w:sz w:val="20"/>
        </w:rPr>
        <w:t xml:space="preserve">, or reduce the </w:t>
      </w:r>
      <w:r>
        <w:rPr>
          <w:b/>
          <w:sz w:val="20"/>
        </w:rPr>
        <w:t xml:space="preserve">Active Energy </w:t>
      </w:r>
      <w:r>
        <w:rPr>
          <w:sz w:val="20"/>
        </w:rPr>
        <w:t xml:space="preserve">transferred into its </w:t>
      </w:r>
      <w:r>
        <w:rPr>
          <w:b/>
          <w:sz w:val="20"/>
        </w:rPr>
        <w:t xml:space="preserve">External System </w:t>
      </w:r>
      <w:r>
        <w:rPr>
          <w:sz w:val="20"/>
        </w:rPr>
        <w:t xml:space="preserve">by way of emergency assistance if the alternative is to instruct a </w:t>
      </w:r>
      <w:r>
        <w:rPr>
          <w:b/>
          <w:sz w:val="20"/>
        </w:rPr>
        <w:t>Demand</w:t>
      </w:r>
      <w:r>
        <w:rPr>
          <w:b/>
          <w:spacing w:val="-14"/>
          <w:sz w:val="20"/>
        </w:rPr>
        <w:t xml:space="preserve"> </w:t>
      </w:r>
      <w:r>
        <w:rPr>
          <w:sz w:val="20"/>
        </w:rPr>
        <w:t>reduction</w:t>
      </w:r>
      <w:r>
        <w:rPr>
          <w:spacing w:val="-14"/>
          <w:sz w:val="20"/>
        </w:rPr>
        <w:t xml:space="preserve"> </w:t>
      </w:r>
      <w:r>
        <w:rPr>
          <w:sz w:val="20"/>
        </w:rPr>
        <w:t>on</w:t>
      </w:r>
      <w:r>
        <w:rPr>
          <w:spacing w:val="-14"/>
          <w:sz w:val="20"/>
        </w:rPr>
        <w:t xml:space="preserve"> </w:t>
      </w:r>
      <w:r>
        <w:rPr>
          <w:sz w:val="20"/>
        </w:rPr>
        <w:t>all</w:t>
      </w:r>
      <w:r>
        <w:rPr>
          <w:spacing w:val="-14"/>
          <w:sz w:val="20"/>
        </w:rPr>
        <w:t xml:space="preserve"> </w:t>
      </w:r>
      <w:r>
        <w:rPr>
          <w:sz w:val="20"/>
        </w:rPr>
        <w:t>or</w:t>
      </w:r>
      <w:r>
        <w:rPr>
          <w:spacing w:val="-14"/>
          <w:sz w:val="20"/>
        </w:rPr>
        <w:t xml:space="preserve"> </w:t>
      </w:r>
      <w:r>
        <w:rPr>
          <w:sz w:val="20"/>
        </w:rPr>
        <w:t>part</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3"/>
          <w:sz w:val="20"/>
        </w:rPr>
        <w:t xml:space="preserve"> </w:t>
      </w:r>
      <w:r>
        <w:rPr>
          <w:b/>
          <w:sz w:val="20"/>
        </w:rPr>
        <w:t>Transmission</w:t>
      </w:r>
      <w:r>
        <w:rPr>
          <w:b/>
          <w:spacing w:val="-14"/>
          <w:sz w:val="20"/>
        </w:rPr>
        <w:t xml:space="preserve"> </w:t>
      </w:r>
      <w:r>
        <w:rPr>
          <w:b/>
          <w:sz w:val="20"/>
        </w:rPr>
        <w:t>System</w:t>
      </w:r>
      <w:r>
        <w:rPr>
          <w:sz w:val="20"/>
        </w:rPr>
        <w:t>.</w:t>
      </w:r>
      <w:r>
        <w:rPr>
          <w:spacing w:val="-14"/>
          <w:sz w:val="20"/>
        </w:rPr>
        <w:t xml:space="preserve"> </w:t>
      </w:r>
      <w:r>
        <w:rPr>
          <w:sz w:val="20"/>
        </w:rPr>
        <w:t>Such request</w:t>
      </w:r>
      <w:r>
        <w:rPr>
          <w:spacing w:val="-6"/>
          <w:sz w:val="20"/>
        </w:rPr>
        <w:t xml:space="preserve"> </w:t>
      </w:r>
      <w:r>
        <w:rPr>
          <w:sz w:val="20"/>
        </w:rPr>
        <w:t>must</w:t>
      </w:r>
      <w:r>
        <w:rPr>
          <w:spacing w:val="-6"/>
          <w:sz w:val="20"/>
        </w:rPr>
        <w:t xml:space="preserve"> </w:t>
      </w:r>
      <w:r>
        <w:rPr>
          <w:sz w:val="20"/>
        </w:rPr>
        <w:t>be</w:t>
      </w:r>
      <w:r>
        <w:rPr>
          <w:spacing w:val="-7"/>
          <w:sz w:val="20"/>
        </w:rPr>
        <w:t xml:space="preserve"> </w:t>
      </w:r>
      <w:r>
        <w:rPr>
          <w:sz w:val="20"/>
        </w:rPr>
        <w:t>met</w:t>
      </w:r>
      <w:r>
        <w:rPr>
          <w:spacing w:val="-7"/>
          <w:sz w:val="20"/>
        </w:rPr>
        <w:t xml:space="preserve"> </w:t>
      </w:r>
      <w:r>
        <w:rPr>
          <w:sz w:val="20"/>
        </w:rPr>
        <w:t>by</w:t>
      </w:r>
      <w:r>
        <w:rPr>
          <w:spacing w:val="-12"/>
          <w:sz w:val="20"/>
        </w:rPr>
        <w:t xml:space="preserve"> </w:t>
      </w:r>
      <w:r>
        <w:rPr>
          <w:sz w:val="20"/>
        </w:rPr>
        <w:t>the</w:t>
      </w:r>
      <w:r>
        <w:rPr>
          <w:spacing w:val="-2"/>
          <w:sz w:val="20"/>
        </w:rPr>
        <w:t xml:space="preserve"> </w:t>
      </w:r>
      <w:r>
        <w:rPr>
          <w:b/>
          <w:sz w:val="20"/>
        </w:rPr>
        <w:t>Externally</w:t>
      </w:r>
      <w:r>
        <w:rPr>
          <w:b/>
          <w:spacing w:val="-9"/>
          <w:sz w:val="20"/>
        </w:rPr>
        <w:t xml:space="preserve"> </w:t>
      </w:r>
      <w:r>
        <w:rPr>
          <w:b/>
          <w:sz w:val="20"/>
        </w:rPr>
        <w:t>Interconnected</w:t>
      </w:r>
      <w:r>
        <w:rPr>
          <w:b/>
          <w:spacing w:val="-6"/>
          <w:sz w:val="20"/>
        </w:rPr>
        <w:t xml:space="preserve"> </w:t>
      </w:r>
      <w:r>
        <w:rPr>
          <w:b/>
          <w:sz w:val="20"/>
        </w:rPr>
        <w:t>System</w:t>
      </w:r>
      <w:r>
        <w:rPr>
          <w:b/>
          <w:spacing w:val="-6"/>
          <w:sz w:val="20"/>
        </w:rPr>
        <w:t xml:space="preserve"> </w:t>
      </w:r>
      <w:r>
        <w:rPr>
          <w:b/>
          <w:sz w:val="20"/>
        </w:rPr>
        <w:t>Operator</w:t>
      </w:r>
      <w:r>
        <w:rPr>
          <w:b/>
          <w:spacing w:val="-1"/>
          <w:sz w:val="20"/>
        </w:rPr>
        <w:t xml:space="preserve"> </w:t>
      </w:r>
      <w:r>
        <w:rPr>
          <w:sz w:val="20"/>
        </w:rPr>
        <w:t>providing</w:t>
      </w:r>
      <w:r>
        <w:rPr>
          <w:spacing w:val="-7"/>
          <w:sz w:val="20"/>
        </w:rPr>
        <w:t xml:space="preserve"> </w:t>
      </w:r>
      <w:r>
        <w:rPr>
          <w:sz w:val="20"/>
        </w:rPr>
        <w:t xml:space="preserve">this does not require a reduction of </w:t>
      </w:r>
      <w:r>
        <w:rPr>
          <w:b/>
          <w:sz w:val="20"/>
        </w:rPr>
        <w:t xml:space="preserve">Demand </w:t>
      </w:r>
      <w:r>
        <w:rPr>
          <w:sz w:val="20"/>
        </w:rPr>
        <w:t xml:space="preserve">on its </w:t>
      </w:r>
      <w:r>
        <w:rPr>
          <w:b/>
          <w:sz w:val="20"/>
        </w:rPr>
        <w:t xml:space="preserve">External System </w:t>
      </w:r>
      <w:r>
        <w:rPr>
          <w:sz w:val="20"/>
        </w:rPr>
        <w:t xml:space="preserve">(or on the system of </w:t>
      </w:r>
      <w:r>
        <w:rPr>
          <w:b/>
          <w:sz w:val="20"/>
        </w:rPr>
        <w:t xml:space="preserve">Interconnector Users </w:t>
      </w:r>
      <w:r>
        <w:rPr>
          <w:sz w:val="20"/>
        </w:rPr>
        <w:t xml:space="preserve">using its </w:t>
      </w:r>
      <w:r>
        <w:rPr>
          <w:b/>
          <w:sz w:val="20"/>
        </w:rPr>
        <w:t>External System</w:t>
      </w:r>
      <w:proofErr w:type="gramStart"/>
      <w:r>
        <w:rPr>
          <w:sz w:val="20"/>
        </w:rPr>
        <w:t>), or</w:t>
      </w:r>
      <w:proofErr w:type="gramEnd"/>
      <w:r>
        <w:rPr>
          <w:sz w:val="20"/>
        </w:rPr>
        <w:t xml:space="preserve"> lead to a reduction in security on such </w:t>
      </w:r>
      <w:r>
        <w:rPr>
          <w:b/>
          <w:sz w:val="20"/>
        </w:rPr>
        <w:t xml:space="preserve">External System </w:t>
      </w:r>
      <w:r>
        <w:rPr>
          <w:sz w:val="20"/>
        </w:rPr>
        <w:t>or system.</w:t>
      </w:r>
    </w:p>
    <w:p w14:paraId="1AE35354" w14:textId="77777777" w:rsidR="00276D7D" w:rsidRDefault="00000000">
      <w:pPr>
        <w:pStyle w:val="BodyText"/>
        <w:tabs>
          <w:tab w:val="left" w:pos="2157"/>
        </w:tabs>
        <w:spacing w:before="121"/>
        <w:ind w:left="738"/>
        <w:jc w:val="both"/>
      </w:pPr>
      <w:r>
        <w:rPr>
          <w:spacing w:val="-2"/>
        </w:rPr>
        <w:t>BC2.9.7</w:t>
      </w:r>
      <w:r>
        <w:tab/>
      </w:r>
      <w:r>
        <w:rPr>
          <w:u w:val="single"/>
        </w:rPr>
        <w:t>Unplanned</w:t>
      </w:r>
      <w:r>
        <w:rPr>
          <w:spacing w:val="-11"/>
          <w:u w:val="single"/>
        </w:rPr>
        <w:t xml:space="preserve"> </w:t>
      </w:r>
      <w:r>
        <w:rPr>
          <w:u w:val="single"/>
        </w:rPr>
        <w:t>Outages</w:t>
      </w:r>
      <w:r>
        <w:rPr>
          <w:spacing w:val="-10"/>
          <w:u w:val="single"/>
        </w:rPr>
        <w:t xml:space="preserve"> </w:t>
      </w:r>
      <w:proofErr w:type="gramStart"/>
      <w:r>
        <w:rPr>
          <w:u w:val="single"/>
        </w:rPr>
        <w:t>Of</w:t>
      </w:r>
      <w:proofErr w:type="gramEnd"/>
      <w:r>
        <w:rPr>
          <w:spacing w:val="-10"/>
          <w:u w:val="single"/>
        </w:rPr>
        <w:t xml:space="preserve"> </w:t>
      </w:r>
      <w:r>
        <w:rPr>
          <w:u w:val="single"/>
        </w:rPr>
        <w:t>Electronic</w:t>
      </w:r>
      <w:r>
        <w:rPr>
          <w:spacing w:val="-10"/>
          <w:u w:val="single"/>
        </w:rPr>
        <w:t xml:space="preserve"> </w:t>
      </w:r>
      <w:r>
        <w:rPr>
          <w:u w:val="single"/>
        </w:rPr>
        <w:t>Communication</w:t>
      </w:r>
      <w:r>
        <w:rPr>
          <w:spacing w:val="-11"/>
          <w:u w:val="single"/>
        </w:rPr>
        <w:t xml:space="preserve"> </w:t>
      </w:r>
      <w:r>
        <w:rPr>
          <w:u w:val="single"/>
        </w:rPr>
        <w:t>And</w:t>
      </w:r>
      <w:r>
        <w:rPr>
          <w:spacing w:val="-9"/>
          <w:u w:val="single"/>
        </w:rPr>
        <w:t xml:space="preserve"> </w:t>
      </w:r>
      <w:r>
        <w:rPr>
          <w:u w:val="single"/>
        </w:rPr>
        <w:t>Computing</w:t>
      </w:r>
      <w:r>
        <w:rPr>
          <w:spacing w:val="-12"/>
          <w:u w:val="single"/>
        </w:rPr>
        <w:t xml:space="preserve"> </w:t>
      </w:r>
      <w:r>
        <w:rPr>
          <w:spacing w:val="-2"/>
          <w:u w:val="single"/>
        </w:rPr>
        <w:t>Facilities</w:t>
      </w:r>
    </w:p>
    <w:p w14:paraId="1E008AFE" w14:textId="77777777" w:rsidR="00276D7D" w:rsidRDefault="00000000">
      <w:pPr>
        <w:pStyle w:val="BodyText"/>
        <w:spacing w:before="142" w:line="264" w:lineRule="auto"/>
        <w:ind w:left="2157" w:right="223" w:hanging="1419"/>
        <w:jc w:val="both"/>
      </w:pPr>
      <w:r>
        <w:t>BC2.9.7.1</w:t>
      </w:r>
      <w:r>
        <w:rPr>
          <w:spacing w:val="80"/>
        </w:rPr>
        <w:t xml:space="preserve">  </w:t>
      </w:r>
      <w:r>
        <w:t xml:space="preserve">In the event of an unplanned outage of the electronic data communication facilities or of </w:t>
      </w:r>
      <w:r>
        <w:rPr>
          <w:b/>
        </w:rPr>
        <w:t xml:space="preserve">The Company’s </w:t>
      </w:r>
      <w:r>
        <w:t xml:space="preserve">associated computing facilities or in the event of a </w:t>
      </w:r>
      <w:r>
        <w:rPr>
          <w:b/>
        </w:rPr>
        <w:t xml:space="preserve">Planned Maintenance Outage </w:t>
      </w:r>
      <w:r>
        <w:t>lasting longer than the planned duration, in relation to a post-</w:t>
      </w:r>
      <w:r>
        <w:rPr>
          <w:b/>
        </w:rPr>
        <w:t xml:space="preserve">Gate Closure </w:t>
      </w:r>
      <w:r>
        <w:t xml:space="preserve">period </w:t>
      </w:r>
      <w:r>
        <w:rPr>
          <w:b/>
        </w:rPr>
        <w:t xml:space="preserve">The Company </w:t>
      </w:r>
      <w:r>
        <w:t xml:space="preserve">will, as soon as it is reasonably able to do so, issue a </w:t>
      </w:r>
      <w:r>
        <w:rPr>
          <w:b/>
        </w:rPr>
        <w:t xml:space="preserve">The Company </w:t>
      </w:r>
      <w:r>
        <w:t xml:space="preserve">Computing System Failure notification by telephone or such other means agreed between </w:t>
      </w:r>
      <w:r>
        <w:rPr>
          <w:b/>
        </w:rPr>
        <w:t xml:space="preserve">Users </w:t>
      </w:r>
      <w:r>
        <w:t xml:space="preserve">and </w:t>
      </w:r>
      <w:r>
        <w:rPr>
          <w:b/>
        </w:rPr>
        <w:t xml:space="preserve">The Company </w:t>
      </w:r>
      <w:r>
        <w:t>indicating the likely duration of the outage.</w:t>
      </w:r>
    </w:p>
    <w:p w14:paraId="15E10512" w14:textId="77777777" w:rsidR="00276D7D" w:rsidRDefault="00000000">
      <w:pPr>
        <w:pStyle w:val="BodyText"/>
        <w:spacing w:before="121"/>
        <w:ind w:left="738"/>
        <w:jc w:val="both"/>
      </w:pPr>
      <w:r>
        <w:t>BC2.9.7.2</w:t>
      </w:r>
      <w:r>
        <w:rPr>
          <w:spacing w:val="68"/>
        </w:rPr>
        <w:t xml:space="preserve">    </w:t>
      </w:r>
      <w:r>
        <w:t>During</w:t>
      </w:r>
      <w:r>
        <w:rPr>
          <w:spacing w:val="-3"/>
        </w:rPr>
        <w:t xml:space="preserve"> </w:t>
      </w:r>
      <w:r>
        <w:t>the</w:t>
      </w:r>
      <w:r>
        <w:rPr>
          <w:spacing w:val="-5"/>
        </w:rPr>
        <w:t xml:space="preserve"> </w:t>
      </w:r>
      <w:r>
        <w:t>period</w:t>
      </w:r>
      <w:r>
        <w:rPr>
          <w:spacing w:val="-3"/>
        </w:rPr>
        <w:t xml:space="preserve"> </w:t>
      </w:r>
      <w:r>
        <w:t>of</w:t>
      </w:r>
      <w:r>
        <w:rPr>
          <w:spacing w:val="-3"/>
        </w:rPr>
        <w:t xml:space="preserve"> </w:t>
      </w:r>
      <w:r>
        <w:t>any</w:t>
      </w:r>
      <w:r>
        <w:rPr>
          <w:spacing w:val="-7"/>
        </w:rPr>
        <w:t xml:space="preserve"> </w:t>
      </w:r>
      <w:r>
        <w:t>such</w:t>
      </w:r>
      <w:r>
        <w:rPr>
          <w:spacing w:val="-5"/>
        </w:rPr>
        <w:t xml:space="preserve"> </w:t>
      </w:r>
      <w:r>
        <w:t>outage,</w:t>
      </w:r>
      <w:r>
        <w:rPr>
          <w:spacing w:val="-2"/>
        </w:rPr>
        <w:t xml:space="preserve"> </w:t>
      </w:r>
      <w:r>
        <w:t>the</w:t>
      </w:r>
      <w:r>
        <w:rPr>
          <w:spacing w:val="-6"/>
        </w:rPr>
        <w:t xml:space="preserve"> </w:t>
      </w:r>
      <w:r>
        <w:t>following</w:t>
      </w:r>
      <w:r>
        <w:rPr>
          <w:spacing w:val="-4"/>
        </w:rPr>
        <w:t xml:space="preserve"> </w:t>
      </w:r>
      <w:r>
        <w:t>provisions</w:t>
      </w:r>
      <w:r>
        <w:rPr>
          <w:spacing w:val="-2"/>
        </w:rPr>
        <w:t xml:space="preserve"> </w:t>
      </w:r>
      <w:r>
        <w:t>will</w:t>
      </w:r>
      <w:r>
        <w:rPr>
          <w:spacing w:val="-5"/>
        </w:rPr>
        <w:t xml:space="preserve"> </w:t>
      </w:r>
      <w:r>
        <w:rPr>
          <w:spacing w:val="-2"/>
        </w:rPr>
        <w:t>apply:</w:t>
      </w:r>
    </w:p>
    <w:p w14:paraId="748C525C" w14:textId="77777777" w:rsidR="00276D7D" w:rsidRDefault="00000000">
      <w:pPr>
        <w:pStyle w:val="ListParagraph"/>
        <w:numPr>
          <w:ilvl w:val="0"/>
          <w:numId w:val="14"/>
        </w:numPr>
        <w:tabs>
          <w:tab w:val="left" w:pos="2582"/>
        </w:tabs>
        <w:spacing w:before="143" w:line="264" w:lineRule="auto"/>
        <w:ind w:right="227"/>
        <w:jc w:val="both"/>
        <w:rPr>
          <w:sz w:val="20"/>
        </w:rPr>
      </w:pPr>
      <w:r>
        <w:rPr>
          <w:b/>
          <w:sz w:val="20"/>
        </w:rPr>
        <w:t xml:space="preserve">The Company </w:t>
      </w:r>
      <w:r>
        <w:rPr>
          <w:sz w:val="20"/>
        </w:rPr>
        <w:t xml:space="preserve">will issue further </w:t>
      </w:r>
      <w:r>
        <w:rPr>
          <w:b/>
          <w:sz w:val="20"/>
        </w:rPr>
        <w:t xml:space="preserve">The Company </w:t>
      </w:r>
      <w:r>
        <w:rPr>
          <w:sz w:val="20"/>
        </w:rPr>
        <w:t>Computing System Failure notifications by</w:t>
      </w:r>
      <w:r>
        <w:rPr>
          <w:spacing w:val="-2"/>
          <w:sz w:val="20"/>
        </w:rPr>
        <w:t xml:space="preserve"> </w:t>
      </w:r>
      <w:proofErr w:type="gramStart"/>
      <w:r>
        <w:rPr>
          <w:sz w:val="20"/>
        </w:rPr>
        <w:t>telephone</w:t>
      </w:r>
      <w:proofErr w:type="gramEnd"/>
      <w:r>
        <w:rPr>
          <w:sz w:val="20"/>
        </w:rPr>
        <w:t xml:space="preserve"> or such other means agreed between </w:t>
      </w:r>
      <w:r>
        <w:rPr>
          <w:b/>
          <w:sz w:val="20"/>
        </w:rPr>
        <w:t xml:space="preserve">Users </w:t>
      </w:r>
      <w:r>
        <w:rPr>
          <w:sz w:val="20"/>
        </w:rPr>
        <w:t xml:space="preserve">and </w:t>
      </w:r>
      <w:r>
        <w:rPr>
          <w:b/>
          <w:sz w:val="20"/>
        </w:rPr>
        <w:t xml:space="preserve">The Company </w:t>
      </w:r>
      <w:r>
        <w:rPr>
          <w:sz w:val="20"/>
        </w:rPr>
        <w:t xml:space="preserve">to all </w:t>
      </w:r>
      <w:r>
        <w:rPr>
          <w:b/>
          <w:sz w:val="20"/>
        </w:rPr>
        <w:t xml:space="preserve">BM Participants </w:t>
      </w:r>
      <w:r>
        <w:rPr>
          <w:sz w:val="20"/>
        </w:rPr>
        <w:t>to provide updates on the likely duration of the outage;</w:t>
      </w:r>
    </w:p>
    <w:p w14:paraId="464096EC" w14:textId="77777777" w:rsidR="00276D7D" w:rsidRDefault="00000000">
      <w:pPr>
        <w:pStyle w:val="ListParagraph"/>
        <w:numPr>
          <w:ilvl w:val="0"/>
          <w:numId w:val="14"/>
        </w:numPr>
        <w:tabs>
          <w:tab w:val="left" w:pos="2582"/>
        </w:tabs>
        <w:spacing w:before="119" w:line="264" w:lineRule="auto"/>
        <w:ind w:right="226"/>
        <w:jc w:val="both"/>
        <w:rPr>
          <w:sz w:val="20"/>
        </w:rPr>
      </w:pPr>
      <w:r>
        <w:rPr>
          <w:b/>
          <w:sz w:val="20"/>
        </w:rPr>
        <w:t xml:space="preserve">BM Participants </w:t>
      </w:r>
      <w:r>
        <w:rPr>
          <w:sz w:val="20"/>
        </w:rPr>
        <w:t>should operate in relation to any</w:t>
      </w:r>
      <w:r>
        <w:rPr>
          <w:spacing w:val="-2"/>
          <w:sz w:val="20"/>
        </w:rPr>
        <w:t xml:space="preserve"> </w:t>
      </w:r>
      <w:proofErr w:type="gramStart"/>
      <w:r>
        <w:rPr>
          <w:sz w:val="20"/>
        </w:rPr>
        <w:t>period of time</w:t>
      </w:r>
      <w:proofErr w:type="gramEnd"/>
      <w:r>
        <w:rPr>
          <w:sz w:val="20"/>
        </w:rPr>
        <w:t xml:space="preserve"> in accordance with the </w:t>
      </w:r>
      <w:r>
        <w:rPr>
          <w:b/>
          <w:sz w:val="20"/>
        </w:rPr>
        <w:t xml:space="preserve">Physical Notification </w:t>
      </w:r>
      <w:r>
        <w:rPr>
          <w:sz w:val="20"/>
        </w:rPr>
        <w:t xml:space="preserve">prevailing at </w:t>
      </w:r>
      <w:r>
        <w:rPr>
          <w:b/>
          <w:sz w:val="20"/>
        </w:rPr>
        <w:t xml:space="preserve">Gate Closure </w:t>
      </w:r>
      <w:r>
        <w:rPr>
          <w:sz w:val="20"/>
        </w:rPr>
        <w:t xml:space="preserve">current at the time of the computer system failure in relation to each such period of time. Such operation shall be subject to the provisions of BC2.5.1, which will apply as if set out in this BC2.9.7.2. No further submissions of </w:t>
      </w:r>
      <w:r>
        <w:rPr>
          <w:b/>
          <w:sz w:val="20"/>
        </w:rPr>
        <w:t xml:space="preserve">BM Unit Data </w:t>
      </w:r>
      <w:r>
        <w:rPr>
          <w:sz w:val="20"/>
        </w:rPr>
        <w:t xml:space="preserve">or </w:t>
      </w:r>
      <w:r>
        <w:rPr>
          <w:b/>
          <w:sz w:val="20"/>
        </w:rPr>
        <w:t xml:space="preserve">Generating Unit Data </w:t>
      </w:r>
      <w:r>
        <w:rPr>
          <w:sz w:val="20"/>
        </w:rPr>
        <w:t>(other than data specified in BC1.4.2(c) (</w:t>
      </w:r>
      <w:r>
        <w:rPr>
          <w:b/>
          <w:sz w:val="20"/>
        </w:rPr>
        <w:t>Export and Import Limits</w:t>
      </w:r>
      <w:r>
        <w:rPr>
          <w:sz w:val="20"/>
        </w:rPr>
        <w:t>) and BC1.4.2(e) (</w:t>
      </w:r>
      <w:r>
        <w:rPr>
          <w:b/>
          <w:sz w:val="20"/>
        </w:rPr>
        <w:t>Dynamic Parameters</w:t>
      </w:r>
      <w:r>
        <w:rPr>
          <w:sz w:val="20"/>
        </w:rPr>
        <w:t xml:space="preserve">) should be attempted. Plant failure or similar problems causing significant deviation from </w:t>
      </w:r>
      <w:r>
        <w:rPr>
          <w:b/>
          <w:sz w:val="20"/>
        </w:rPr>
        <w:t xml:space="preserve">Physical Notification </w:t>
      </w:r>
      <w:r>
        <w:rPr>
          <w:sz w:val="20"/>
        </w:rPr>
        <w:t xml:space="preserve">should be notified to </w:t>
      </w:r>
      <w:r>
        <w:rPr>
          <w:b/>
          <w:sz w:val="20"/>
        </w:rPr>
        <w:t xml:space="preserve">The Company </w:t>
      </w:r>
      <w:r>
        <w:rPr>
          <w:sz w:val="20"/>
        </w:rPr>
        <w:t xml:space="preserve">by telephone by the submission of a revision to </w:t>
      </w:r>
      <w:r>
        <w:rPr>
          <w:b/>
          <w:sz w:val="20"/>
        </w:rPr>
        <w:t xml:space="preserve">Export and Import Limits </w:t>
      </w:r>
      <w:r>
        <w:rPr>
          <w:sz w:val="20"/>
        </w:rPr>
        <w:t xml:space="preserve">in relation to the </w:t>
      </w:r>
      <w:r>
        <w:rPr>
          <w:b/>
          <w:sz w:val="20"/>
        </w:rPr>
        <w:t xml:space="preserve">BM Unit </w:t>
      </w:r>
      <w:r>
        <w:rPr>
          <w:sz w:val="20"/>
        </w:rPr>
        <w:t xml:space="preserve">or </w:t>
      </w:r>
      <w:r>
        <w:rPr>
          <w:b/>
          <w:sz w:val="20"/>
        </w:rPr>
        <w:t xml:space="preserve">Generating Unit Data </w:t>
      </w:r>
      <w:r>
        <w:rPr>
          <w:sz w:val="20"/>
        </w:rPr>
        <w:t xml:space="preserve">so </w:t>
      </w:r>
      <w:proofErr w:type="gramStart"/>
      <w:r>
        <w:rPr>
          <w:sz w:val="20"/>
        </w:rPr>
        <w:t>affected;</w:t>
      </w:r>
      <w:proofErr w:type="gramEnd"/>
    </w:p>
    <w:p w14:paraId="36EAAD2F" w14:textId="77777777" w:rsidR="00276D7D" w:rsidRDefault="00000000">
      <w:pPr>
        <w:pStyle w:val="ListParagraph"/>
        <w:numPr>
          <w:ilvl w:val="0"/>
          <w:numId w:val="14"/>
        </w:numPr>
        <w:tabs>
          <w:tab w:val="left" w:pos="2580"/>
          <w:tab w:val="left" w:pos="2582"/>
        </w:tabs>
        <w:spacing w:before="123" w:line="264" w:lineRule="auto"/>
        <w:ind w:right="231"/>
        <w:jc w:val="both"/>
        <w:rPr>
          <w:sz w:val="20"/>
        </w:rPr>
      </w:pPr>
      <w:r>
        <w:rPr>
          <w:sz w:val="20"/>
        </w:rPr>
        <w:t>Revisions</w:t>
      </w:r>
      <w:r>
        <w:rPr>
          <w:spacing w:val="-4"/>
          <w:sz w:val="20"/>
        </w:rPr>
        <w:t xml:space="preserve"> </w:t>
      </w:r>
      <w:r>
        <w:rPr>
          <w:sz w:val="20"/>
        </w:rPr>
        <w:t xml:space="preserve">to </w:t>
      </w:r>
      <w:r>
        <w:rPr>
          <w:b/>
          <w:sz w:val="20"/>
        </w:rPr>
        <w:t>Export</w:t>
      </w:r>
      <w:r>
        <w:rPr>
          <w:b/>
          <w:spacing w:val="-2"/>
          <w:sz w:val="20"/>
        </w:rPr>
        <w:t xml:space="preserve"> </w:t>
      </w:r>
      <w:r>
        <w:rPr>
          <w:b/>
          <w:sz w:val="20"/>
        </w:rPr>
        <w:t>and</w:t>
      </w:r>
      <w:r>
        <w:rPr>
          <w:b/>
          <w:spacing w:val="-4"/>
          <w:sz w:val="20"/>
        </w:rPr>
        <w:t xml:space="preserve"> </w:t>
      </w:r>
      <w:r>
        <w:rPr>
          <w:b/>
          <w:sz w:val="20"/>
        </w:rPr>
        <w:t>Import</w:t>
      </w:r>
      <w:r>
        <w:rPr>
          <w:b/>
          <w:spacing w:val="-4"/>
          <w:sz w:val="20"/>
        </w:rPr>
        <w:t xml:space="preserve"> </w:t>
      </w:r>
      <w:r>
        <w:rPr>
          <w:b/>
          <w:sz w:val="20"/>
        </w:rPr>
        <w:t xml:space="preserve">Limits </w:t>
      </w:r>
      <w:r>
        <w:rPr>
          <w:sz w:val="20"/>
        </w:rPr>
        <w:t>and</w:t>
      </w:r>
      <w:r>
        <w:rPr>
          <w:spacing w:val="-3"/>
          <w:sz w:val="20"/>
        </w:rPr>
        <w:t xml:space="preserve"> </w:t>
      </w:r>
      <w:r>
        <w:rPr>
          <w:sz w:val="20"/>
        </w:rPr>
        <w:t>to</w:t>
      </w:r>
      <w:r>
        <w:rPr>
          <w:spacing w:val="-2"/>
          <w:sz w:val="20"/>
        </w:rPr>
        <w:t xml:space="preserve"> </w:t>
      </w:r>
      <w:r>
        <w:rPr>
          <w:b/>
          <w:sz w:val="20"/>
        </w:rPr>
        <w:t>Dynamic</w:t>
      </w:r>
      <w:r>
        <w:rPr>
          <w:b/>
          <w:spacing w:val="-3"/>
          <w:sz w:val="20"/>
        </w:rPr>
        <w:t xml:space="preserve"> </w:t>
      </w:r>
      <w:r>
        <w:rPr>
          <w:b/>
          <w:sz w:val="20"/>
        </w:rPr>
        <w:t>Parameters</w:t>
      </w:r>
      <w:r>
        <w:rPr>
          <w:b/>
          <w:spacing w:val="-1"/>
          <w:sz w:val="20"/>
        </w:rPr>
        <w:t xml:space="preserve"> </w:t>
      </w:r>
      <w:r>
        <w:rPr>
          <w:sz w:val="20"/>
        </w:rPr>
        <w:t>should</w:t>
      </w:r>
      <w:r>
        <w:rPr>
          <w:spacing w:val="-3"/>
          <w:sz w:val="20"/>
        </w:rPr>
        <w:t xml:space="preserve"> </w:t>
      </w:r>
      <w:r>
        <w:rPr>
          <w:sz w:val="20"/>
        </w:rPr>
        <w:t>be</w:t>
      </w:r>
      <w:r>
        <w:rPr>
          <w:spacing w:val="-3"/>
          <w:sz w:val="20"/>
        </w:rPr>
        <w:t xml:space="preserve"> </w:t>
      </w:r>
      <w:r>
        <w:rPr>
          <w:sz w:val="20"/>
        </w:rPr>
        <w:t xml:space="preserve">notified to </w:t>
      </w:r>
      <w:r>
        <w:rPr>
          <w:b/>
          <w:sz w:val="20"/>
        </w:rPr>
        <w:t xml:space="preserve">The Company </w:t>
      </w:r>
      <w:r>
        <w:rPr>
          <w:sz w:val="20"/>
        </w:rPr>
        <w:t xml:space="preserve">by telephone and will be recorded for subsequent </w:t>
      </w:r>
      <w:proofErr w:type="gramStart"/>
      <w:r>
        <w:rPr>
          <w:sz w:val="20"/>
        </w:rPr>
        <w:t>use;</w:t>
      </w:r>
      <w:proofErr w:type="gramEnd"/>
    </w:p>
    <w:p w14:paraId="6402A88F" w14:textId="77777777" w:rsidR="00276D7D" w:rsidRDefault="00000000">
      <w:pPr>
        <w:pStyle w:val="ListParagraph"/>
        <w:numPr>
          <w:ilvl w:val="0"/>
          <w:numId w:val="14"/>
        </w:numPr>
        <w:tabs>
          <w:tab w:val="left" w:pos="2582"/>
        </w:tabs>
        <w:spacing w:before="118" w:line="266" w:lineRule="auto"/>
        <w:ind w:right="234"/>
        <w:jc w:val="both"/>
        <w:rPr>
          <w:sz w:val="20"/>
        </w:rPr>
      </w:pPr>
      <w:r>
        <w:rPr>
          <w:b/>
          <w:sz w:val="20"/>
        </w:rPr>
        <w:t xml:space="preserve">The Company </w:t>
      </w:r>
      <w:r>
        <w:rPr>
          <w:sz w:val="20"/>
        </w:rPr>
        <w:t xml:space="preserve">will issue </w:t>
      </w:r>
      <w:r>
        <w:rPr>
          <w:b/>
          <w:sz w:val="20"/>
        </w:rPr>
        <w:t xml:space="preserve">Bid-Offer Acceptances </w:t>
      </w:r>
      <w:r>
        <w:rPr>
          <w:sz w:val="20"/>
        </w:rPr>
        <w:t xml:space="preserve">by telephone which will be recorded for subsequent </w:t>
      </w:r>
      <w:proofErr w:type="gramStart"/>
      <w:r>
        <w:rPr>
          <w:sz w:val="20"/>
        </w:rPr>
        <w:t>use;</w:t>
      </w:r>
      <w:proofErr w:type="gramEnd"/>
    </w:p>
    <w:p w14:paraId="55095089" w14:textId="77777777" w:rsidR="00276D7D" w:rsidRDefault="00000000">
      <w:pPr>
        <w:pStyle w:val="ListParagraph"/>
        <w:numPr>
          <w:ilvl w:val="0"/>
          <w:numId w:val="14"/>
        </w:numPr>
        <w:tabs>
          <w:tab w:val="left" w:pos="2582"/>
        </w:tabs>
        <w:spacing w:before="116" w:line="266" w:lineRule="auto"/>
        <w:ind w:right="229"/>
        <w:jc w:val="both"/>
        <w:rPr>
          <w:sz w:val="20"/>
        </w:rPr>
      </w:pPr>
      <w:r>
        <w:rPr>
          <w:sz w:val="20"/>
        </w:rPr>
        <w:t xml:space="preserve">No data will be transferred from </w:t>
      </w:r>
      <w:r>
        <w:rPr>
          <w:b/>
          <w:sz w:val="20"/>
        </w:rPr>
        <w:t xml:space="preserve">The Company </w:t>
      </w:r>
      <w:r>
        <w:rPr>
          <w:sz w:val="20"/>
        </w:rPr>
        <w:t xml:space="preserve">to the </w:t>
      </w:r>
      <w:r>
        <w:rPr>
          <w:b/>
          <w:sz w:val="20"/>
        </w:rPr>
        <w:t xml:space="preserve">BMRA </w:t>
      </w:r>
      <w:r>
        <w:rPr>
          <w:sz w:val="20"/>
        </w:rPr>
        <w:t>until the communication facilities are re-established.</w:t>
      </w:r>
    </w:p>
    <w:p w14:paraId="616388C2" w14:textId="77777777" w:rsidR="00276D7D" w:rsidRDefault="00000000">
      <w:pPr>
        <w:spacing w:before="116" w:line="264" w:lineRule="auto"/>
        <w:ind w:left="2157" w:right="227" w:hanging="1419"/>
        <w:jc w:val="both"/>
        <w:rPr>
          <w:sz w:val="20"/>
        </w:rPr>
      </w:pPr>
      <w:r>
        <w:rPr>
          <w:sz w:val="20"/>
        </w:rPr>
        <w:t>BC2.9.7.</w:t>
      </w:r>
      <w:proofErr w:type="gramStart"/>
      <w:r>
        <w:rPr>
          <w:sz w:val="20"/>
        </w:rPr>
        <w:t>3</w:t>
      </w:r>
      <w:r>
        <w:rPr>
          <w:spacing w:val="80"/>
          <w:sz w:val="20"/>
        </w:rPr>
        <w:t xml:space="preserve">  </w:t>
      </w:r>
      <w:r>
        <w:rPr>
          <w:b/>
          <w:sz w:val="20"/>
        </w:rPr>
        <w:t>The</w:t>
      </w:r>
      <w:proofErr w:type="gramEnd"/>
      <w:r>
        <w:rPr>
          <w:b/>
          <w:sz w:val="20"/>
        </w:rPr>
        <w:t xml:space="preserve"> Company </w:t>
      </w:r>
      <w:r>
        <w:rPr>
          <w:sz w:val="20"/>
        </w:rPr>
        <w:t xml:space="preserve">will advise </w:t>
      </w:r>
      <w:r>
        <w:rPr>
          <w:b/>
          <w:sz w:val="20"/>
        </w:rPr>
        <w:t xml:space="preserve">BM Participants </w:t>
      </w:r>
      <w:r>
        <w:rPr>
          <w:sz w:val="20"/>
        </w:rPr>
        <w:t xml:space="preserve">of the withdrawal of </w:t>
      </w:r>
      <w:r>
        <w:rPr>
          <w:b/>
          <w:sz w:val="20"/>
        </w:rPr>
        <w:t xml:space="preserve">The Company </w:t>
      </w:r>
      <w:r>
        <w:rPr>
          <w:sz w:val="20"/>
        </w:rPr>
        <w:t>Computing System Failure notification following the re-establishment of the communication facilities.</w:t>
      </w:r>
    </w:p>
    <w:p w14:paraId="42827762"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222ABC93" w14:textId="77777777" w:rsidR="00276D7D" w:rsidRDefault="00000000">
      <w:pPr>
        <w:pStyle w:val="BodyText"/>
        <w:tabs>
          <w:tab w:val="left" w:pos="1590"/>
        </w:tabs>
        <w:spacing w:before="71"/>
        <w:ind w:left="172"/>
      </w:pPr>
      <w:r>
        <w:rPr>
          <w:spacing w:val="-2"/>
        </w:rPr>
        <w:lastRenderedPageBreak/>
        <w:t>BC2.10</w:t>
      </w:r>
      <w:r>
        <w:tab/>
      </w:r>
      <w:r>
        <w:rPr>
          <w:u w:val="single"/>
        </w:rPr>
        <w:t>OTHER</w:t>
      </w:r>
      <w:r>
        <w:rPr>
          <w:spacing w:val="-10"/>
          <w:u w:val="single"/>
        </w:rPr>
        <w:t xml:space="preserve"> </w:t>
      </w:r>
      <w:r>
        <w:rPr>
          <w:u w:val="single"/>
        </w:rPr>
        <w:t>OPERATIONAL</w:t>
      </w:r>
      <w:r>
        <w:rPr>
          <w:spacing w:val="-10"/>
          <w:u w:val="single"/>
        </w:rPr>
        <w:t xml:space="preserve"> </w:t>
      </w:r>
      <w:r>
        <w:rPr>
          <w:u w:val="single"/>
        </w:rPr>
        <w:t>INSTRUCTIONS</w:t>
      </w:r>
      <w:r>
        <w:rPr>
          <w:spacing w:val="-9"/>
          <w:u w:val="single"/>
        </w:rPr>
        <w:t xml:space="preserve"> </w:t>
      </w:r>
      <w:r>
        <w:rPr>
          <w:u w:val="single"/>
        </w:rPr>
        <w:t>AND</w:t>
      </w:r>
      <w:r>
        <w:rPr>
          <w:spacing w:val="-10"/>
          <w:u w:val="single"/>
        </w:rPr>
        <w:t xml:space="preserve"> </w:t>
      </w:r>
      <w:r>
        <w:rPr>
          <w:spacing w:val="-2"/>
          <w:u w:val="single"/>
        </w:rPr>
        <w:t>NOTIFICATIONS</w:t>
      </w:r>
    </w:p>
    <w:p w14:paraId="5C91224D" w14:textId="77777777" w:rsidR="00276D7D" w:rsidRDefault="00000000">
      <w:pPr>
        <w:tabs>
          <w:tab w:val="left" w:pos="1590"/>
        </w:tabs>
        <w:spacing w:before="144" w:line="264" w:lineRule="auto"/>
        <w:ind w:left="1590" w:right="808" w:hanging="1419"/>
        <w:jc w:val="both"/>
        <w:rPr>
          <w:sz w:val="20"/>
        </w:rPr>
      </w:pPr>
      <w:r>
        <w:rPr>
          <w:spacing w:val="-2"/>
          <w:sz w:val="20"/>
        </w:rPr>
        <w:t>BC2.10.1</w:t>
      </w:r>
      <w:r>
        <w:rPr>
          <w:sz w:val="20"/>
        </w:rPr>
        <w:tab/>
      </w:r>
      <w:r>
        <w:rPr>
          <w:b/>
          <w:sz w:val="20"/>
        </w:rPr>
        <w:t xml:space="preserve">The Company </w:t>
      </w:r>
      <w:r>
        <w:rPr>
          <w:sz w:val="20"/>
        </w:rPr>
        <w:t xml:space="preserve">may, from time to time, need to issue other instructions or notifications associated with the operation of the </w:t>
      </w:r>
      <w:r>
        <w:rPr>
          <w:b/>
          <w:sz w:val="20"/>
        </w:rPr>
        <w:t>National Electricity Transmission System</w:t>
      </w:r>
      <w:r>
        <w:rPr>
          <w:sz w:val="20"/>
        </w:rPr>
        <w:t>.</w:t>
      </w:r>
    </w:p>
    <w:p w14:paraId="46DDC814" w14:textId="77777777" w:rsidR="00276D7D" w:rsidRDefault="00000000">
      <w:pPr>
        <w:pStyle w:val="BodyText"/>
        <w:tabs>
          <w:tab w:val="left" w:pos="1590"/>
        </w:tabs>
        <w:spacing w:before="118"/>
        <w:ind w:left="172"/>
      </w:pPr>
      <w:r>
        <w:rPr>
          <w:spacing w:val="-2"/>
        </w:rPr>
        <w:t>BC2.10.2</w:t>
      </w:r>
      <w:r>
        <w:tab/>
        <w:t>Such</w:t>
      </w:r>
      <w:r>
        <w:rPr>
          <w:spacing w:val="-7"/>
        </w:rPr>
        <w:t xml:space="preserve"> </w:t>
      </w:r>
      <w:r>
        <w:t>instructions</w:t>
      </w:r>
      <w:r>
        <w:rPr>
          <w:spacing w:val="-8"/>
        </w:rPr>
        <w:t xml:space="preserve"> </w:t>
      </w:r>
      <w:r>
        <w:t>or</w:t>
      </w:r>
      <w:r>
        <w:rPr>
          <w:spacing w:val="-8"/>
        </w:rPr>
        <w:t xml:space="preserve"> </w:t>
      </w:r>
      <w:r>
        <w:t>notifications</w:t>
      </w:r>
      <w:r>
        <w:rPr>
          <w:spacing w:val="-8"/>
        </w:rPr>
        <w:t xml:space="preserve"> </w:t>
      </w:r>
      <w:r>
        <w:t>may</w:t>
      </w:r>
      <w:r>
        <w:rPr>
          <w:spacing w:val="-11"/>
        </w:rPr>
        <w:t xml:space="preserve"> </w:t>
      </w:r>
      <w:r>
        <w:rPr>
          <w:spacing w:val="-2"/>
        </w:rPr>
        <w:t>include:</w:t>
      </w:r>
    </w:p>
    <w:p w14:paraId="45517484" w14:textId="77777777" w:rsidR="00276D7D" w:rsidRDefault="00000000">
      <w:pPr>
        <w:pStyle w:val="BodyText"/>
        <w:spacing w:before="145"/>
        <w:ind w:left="1590"/>
      </w:pPr>
      <w:proofErr w:type="spellStart"/>
      <w:r>
        <w:rPr>
          <w:spacing w:val="-2"/>
          <w:u w:val="single"/>
        </w:rPr>
        <w:t>Intertrips</w:t>
      </w:r>
      <w:proofErr w:type="spellEnd"/>
    </w:p>
    <w:p w14:paraId="60EFD035" w14:textId="77777777" w:rsidR="00276D7D" w:rsidRDefault="00000000">
      <w:pPr>
        <w:pStyle w:val="ListParagraph"/>
        <w:numPr>
          <w:ilvl w:val="0"/>
          <w:numId w:val="13"/>
        </w:numPr>
        <w:tabs>
          <w:tab w:val="left" w:pos="2014"/>
        </w:tabs>
        <w:ind w:left="2014" w:hanging="424"/>
        <w:rPr>
          <w:sz w:val="20"/>
        </w:rPr>
      </w:pPr>
      <w:r>
        <w:rPr>
          <w:sz w:val="20"/>
        </w:rPr>
        <w:t>an</w:t>
      </w:r>
      <w:r>
        <w:rPr>
          <w:spacing w:val="-9"/>
          <w:sz w:val="20"/>
        </w:rPr>
        <w:t xml:space="preserve"> </w:t>
      </w:r>
      <w:r>
        <w:rPr>
          <w:sz w:val="20"/>
        </w:rPr>
        <w:t>instruction</w:t>
      </w:r>
      <w:r>
        <w:rPr>
          <w:spacing w:val="-7"/>
          <w:sz w:val="20"/>
        </w:rPr>
        <w:t xml:space="preserve"> </w:t>
      </w:r>
      <w:r>
        <w:rPr>
          <w:sz w:val="20"/>
        </w:rPr>
        <w:t>to</w:t>
      </w:r>
      <w:r>
        <w:rPr>
          <w:spacing w:val="-5"/>
          <w:sz w:val="20"/>
        </w:rPr>
        <w:t xml:space="preserve"> </w:t>
      </w:r>
      <w:r>
        <w:rPr>
          <w:sz w:val="20"/>
        </w:rPr>
        <w:t>arm</w:t>
      </w:r>
      <w:r>
        <w:rPr>
          <w:spacing w:val="-3"/>
          <w:sz w:val="20"/>
        </w:rPr>
        <w:t xml:space="preserve"> </w:t>
      </w:r>
      <w:r>
        <w:rPr>
          <w:sz w:val="20"/>
        </w:rPr>
        <w:t>or</w:t>
      </w:r>
      <w:r>
        <w:rPr>
          <w:spacing w:val="-7"/>
          <w:sz w:val="20"/>
        </w:rPr>
        <w:t xml:space="preserve"> </w:t>
      </w:r>
      <w:r>
        <w:rPr>
          <w:sz w:val="20"/>
        </w:rPr>
        <w:t>disarm</w:t>
      </w:r>
      <w:r>
        <w:rPr>
          <w:spacing w:val="-3"/>
          <w:sz w:val="20"/>
        </w:rPr>
        <w:t xml:space="preserve"> </w:t>
      </w:r>
      <w:r>
        <w:rPr>
          <w:sz w:val="20"/>
        </w:rPr>
        <w:t>an</w:t>
      </w:r>
      <w:r>
        <w:rPr>
          <w:spacing w:val="-5"/>
          <w:sz w:val="20"/>
        </w:rPr>
        <w:t xml:space="preserve"> </w:t>
      </w:r>
      <w:r>
        <w:rPr>
          <w:b/>
          <w:sz w:val="20"/>
        </w:rPr>
        <w:t>Operational</w:t>
      </w:r>
      <w:r>
        <w:rPr>
          <w:b/>
          <w:spacing w:val="-7"/>
          <w:sz w:val="20"/>
        </w:rPr>
        <w:t xml:space="preserve"> </w:t>
      </w:r>
      <w:proofErr w:type="spellStart"/>
      <w:r>
        <w:rPr>
          <w:b/>
          <w:sz w:val="20"/>
        </w:rPr>
        <w:t>Intertripping</w:t>
      </w:r>
      <w:proofErr w:type="spellEnd"/>
      <w:r>
        <w:rPr>
          <w:b/>
          <w:spacing w:val="-5"/>
          <w:sz w:val="20"/>
        </w:rPr>
        <w:t xml:space="preserve"> </w:t>
      </w:r>
      <w:proofErr w:type="gramStart"/>
      <w:r>
        <w:rPr>
          <w:spacing w:val="-2"/>
          <w:sz w:val="20"/>
        </w:rPr>
        <w:t>scheme;</w:t>
      </w:r>
      <w:proofErr w:type="gramEnd"/>
    </w:p>
    <w:p w14:paraId="6B135C70" w14:textId="77777777" w:rsidR="00276D7D" w:rsidRDefault="00000000">
      <w:pPr>
        <w:pStyle w:val="BodyText"/>
        <w:spacing w:before="144"/>
        <w:ind w:left="1590"/>
      </w:pPr>
      <w:r>
        <w:rPr>
          <w:u w:val="single"/>
        </w:rPr>
        <w:t>Tap</w:t>
      </w:r>
      <w:r>
        <w:rPr>
          <w:spacing w:val="-5"/>
          <w:u w:val="single"/>
        </w:rPr>
        <w:t xml:space="preserve"> </w:t>
      </w:r>
      <w:r>
        <w:rPr>
          <w:spacing w:val="-2"/>
          <w:u w:val="single"/>
        </w:rPr>
        <w:t>Positions</w:t>
      </w:r>
    </w:p>
    <w:p w14:paraId="60CE3710" w14:textId="77777777" w:rsidR="00276D7D" w:rsidRDefault="00000000">
      <w:pPr>
        <w:pStyle w:val="ListParagraph"/>
        <w:numPr>
          <w:ilvl w:val="0"/>
          <w:numId w:val="13"/>
        </w:numPr>
        <w:tabs>
          <w:tab w:val="left" w:pos="2014"/>
        </w:tabs>
        <w:ind w:left="2014" w:hanging="424"/>
        <w:rPr>
          <w:sz w:val="20"/>
        </w:rPr>
      </w:pPr>
      <w:r>
        <w:rPr>
          <w:sz w:val="20"/>
        </w:rPr>
        <w:t>a</w:t>
      </w:r>
      <w:r>
        <w:rPr>
          <w:spacing w:val="-6"/>
          <w:sz w:val="20"/>
        </w:rPr>
        <w:t xml:space="preserve"> </w:t>
      </w:r>
      <w:r>
        <w:rPr>
          <w:sz w:val="20"/>
        </w:rPr>
        <w:t>request</w:t>
      </w:r>
      <w:r>
        <w:rPr>
          <w:spacing w:val="-6"/>
          <w:sz w:val="20"/>
        </w:rPr>
        <w:t xml:space="preserve"> </w:t>
      </w:r>
      <w:r>
        <w:rPr>
          <w:sz w:val="20"/>
        </w:rPr>
        <w:t>for</w:t>
      </w:r>
      <w:r>
        <w:rPr>
          <w:spacing w:val="-6"/>
          <w:sz w:val="20"/>
        </w:rPr>
        <w:t xml:space="preserve"> </w:t>
      </w:r>
      <w:r>
        <w:rPr>
          <w:sz w:val="20"/>
        </w:rPr>
        <w:t>a</w:t>
      </w:r>
      <w:r>
        <w:rPr>
          <w:spacing w:val="-4"/>
          <w:sz w:val="20"/>
        </w:rPr>
        <w:t xml:space="preserve"> </w:t>
      </w:r>
      <w:r>
        <w:rPr>
          <w:b/>
          <w:sz w:val="20"/>
        </w:rPr>
        <w:t>Genset</w:t>
      </w:r>
      <w:r>
        <w:rPr>
          <w:b/>
          <w:spacing w:val="-5"/>
          <w:sz w:val="20"/>
        </w:rPr>
        <w:t xml:space="preserve"> </w:t>
      </w:r>
      <w:r>
        <w:rPr>
          <w:sz w:val="20"/>
        </w:rPr>
        <w:t>step-up</w:t>
      </w:r>
      <w:r>
        <w:rPr>
          <w:spacing w:val="-7"/>
          <w:sz w:val="20"/>
        </w:rPr>
        <w:t xml:space="preserve"> </w:t>
      </w:r>
      <w:r>
        <w:rPr>
          <w:sz w:val="20"/>
        </w:rPr>
        <w:t>transformer</w:t>
      </w:r>
      <w:r>
        <w:rPr>
          <w:spacing w:val="-5"/>
          <w:sz w:val="20"/>
        </w:rPr>
        <w:t xml:space="preserve"> </w:t>
      </w:r>
      <w:r>
        <w:rPr>
          <w:sz w:val="20"/>
        </w:rPr>
        <w:t>tap</w:t>
      </w:r>
      <w:r>
        <w:rPr>
          <w:spacing w:val="-7"/>
          <w:sz w:val="20"/>
        </w:rPr>
        <w:t xml:space="preserve"> </w:t>
      </w:r>
      <w:r>
        <w:rPr>
          <w:sz w:val="20"/>
        </w:rPr>
        <w:t>position</w:t>
      </w:r>
      <w:r>
        <w:rPr>
          <w:spacing w:val="-6"/>
          <w:sz w:val="20"/>
        </w:rPr>
        <w:t xml:space="preserve"> </w:t>
      </w:r>
      <w:r>
        <w:rPr>
          <w:sz w:val="20"/>
        </w:rPr>
        <w:t>(for</w:t>
      </w:r>
      <w:r>
        <w:rPr>
          <w:spacing w:val="-6"/>
          <w:sz w:val="20"/>
        </w:rPr>
        <w:t xml:space="preserve"> </w:t>
      </w:r>
      <w:r>
        <w:rPr>
          <w:sz w:val="20"/>
        </w:rPr>
        <w:t>security</w:t>
      </w:r>
      <w:r>
        <w:rPr>
          <w:spacing w:val="-8"/>
          <w:sz w:val="20"/>
        </w:rPr>
        <w:t xml:space="preserve"> </w:t>
      </w:r>
      <w:r>
        <w:rPr>
          <w:spacing w:val="-2"/>
          <w:sz w:val="20"/>
        </w:rPr>
        <w:t>assessment</w:t>
      </w:r>
      <w:proofErr w:type="gramStart"/>
      <w:r>
        <w:rPr>
          <w:spacing w:val="-2"/>
          <w:sz w:val="20"/>
        </w:rPr>
        <w:t>);</w:t>
      </w:r>
      <w:proofErr w:type="gramEnd"/>
    </w:p>
    <w:p w14:paraId="62233CBF" w14:textId="77777777" w:rsidR="00276D7D" w:rsidRDefault="00000000">
      <w:pPr>
        <w:pStyle w:val="BodyText"/>
        <w:spacing w:before="142"/>
        <w:ind w:left="1590"/>
      </w:pPr>
      <w:r>
        <w:rPr>
          <w:spacing w:val="-2"/>
          <w:u w:val="single"/>
        </w:rPr>
        <w:t>Tests</w:t>
      </w:r>
    </w:p>
    <w:p w14:paraId="7CDE66B7" w14:textId="77777777" w:rsidR="00276D7D" w:rsidRDefault="00000000">
      <w:pPr>
        <w:pStyle w:val="ListParagraph"/>
        <w:numPr>
          <w:ilvl w:val="0"/>
          <w:numId w:val="13"/>
        </w:numPr>
        <w:tabs>
          <w:tab w:val="left" w:pos="2013"/>
          <w:tab w:val="left" w:pos="2015"/>
        </w:tabs>
        <w:spacing w:before="145" w:line="264" w:lineRule="auto"/>
        <w:ind w:right="794"/>
        <w:jc w:val="both"/>
        <w:rPr>
          <w:sz w:val="20"/>
        </w:rPr>
      </w:pPr>
      <w:r>
        <w:rPr>
          <w:sz w:val="20"/>
        </w:rPr>
        <w:t xml:space="preserve">an instruction to carry out tests as required under </w:t>
      </w:r>
      <w:r>
        <w:rPr>
          <w:b/>
          <w:sz w:val="20"/>
        </w:rPr>
        <w:t>OC5</w:t>
      </w:r>
      <w:r>
        <w:rPr>
          <w:sz w:val="20"/>
        </w:rPr>
        <w:t>, which may include the issue of an</w:t>
      </w:r>
      <w:r>
        <w:rPr>
          <w:spacing w:val="-5"/>
          <w:sz w:val="20"/>
        </w:rPr>
        <w:t xml:space="preserve"> </w:t>
      </w:r>
      <w:r>
        <w:rPr>
          <w:sz w:val="20"/>
        </w:rPr>
        <w:t>instruction</w:t>
      </w:r>
      <w:r>
        <w:rPr>
          <w:spacing w:val="-5"/>
          <w:sz w:val="20"/>
        </w:rPr>
        <w:t xml:space="preserve"> </w:t>
      </w:r>
      <w:r>
        <w:rPr>
          <w:sz w:val="20"/>
        </w:rPr>
        <w:t>regarding</w:t>
      </w:r>
      <w:r>
        <w:rPr>
          <w:spacing w:val="-7"/>
          <w:sz w:val="20"/>
        </w:rPr>
        <w:t xml:space="preserve"> </w:t>
      </w:r>
      <w:r>
        <w:rPr>
          <w:sz w:val="20"/>
        </w:rPr>
        <w:t>the</w:t>
      </w:r>
      <w:r>
        <w:rPr>
          <w:spacing w:val="-5"/>
          <w:sz w:val="20"/>
        </w:rPr>
        <w:t xml:space="preserve"> </w:t>
      </w:r>
      <w:r>
        <w:rPr>
          <w:sz w:val="20"/>
        </w:rPr>
        <w:t>operation</w:t>
      </w:r>
      <w:r>
        <w:rPr>
          <w:spacing w:val="-5"/>
          <w:sz w:val="20"/>
        </w:rPr>
        <w:t xml:space="preserve"> </w:t>
      </w:r>
      <w:r>
        <w:rPr>
          <w:sz w:val="20"/>
        </w:rPr>
        <w:t xml:space="preserve">of </w:t>
      </w:r>
      <w:r>
        <w:rPr>
          <w:b/>
          <w:sz w:val="20"/>
        </w:rPr>
        <w:t>CCGT</w:t>
      </w:r>
      <w:r>
        <w:rPr>
          <w:b/>
          <w:spacing w:val="-3"/>
          <w:sz w:val="20"/>
        </w:rPr>
        <w:t xml:space="preserve"> </w:t>
      </w:r>
      <w:r>
        <w:rPr>
          <w:b/>
          <w:sz w:val="20"/>
        </w:rPr>
        <w:t>Units</w:t>
      </w:r>
      <w:r>
        <w:rPr>
          <w:b/>
          <w:spacing w:val="-3"/>
          <w:sz w:val="20"/>
        </w:rPr>
        <w:t xml:space="preserve"> </w:t>
      </w:r>
      <w:r>
        <w:rPr>
          <w:sz w:val="20"/>
        </w:rPr>
        <w:t>within</w:t>
      </w:r>
      <w:r>
        <w:rPr>
          <w:spacing w:val="-5"/>
          <w:sz w:val="20"/>
        </w:rPr>
        <w:t xml:space="preserve"> </w:t>
      </w:r>
      <w:r>
        <w:rPr>
          <w:sz w:val="20"/>
        </w:rPr>
        <w:t>a</w:t>
      </w:r>
      <w:r>
        <w:rPr>
          <w:spacing w:val="-4"/>
          <w:sz w:val="20"/>
        </w:rPr>
        <w:t xml:space="preserve"> </w:t>
      </w:r>
      <w:r>
        <w:rPr>
          <w:b/>
          <w:sz w:val="20"/>
        </w:rPr>
        <w:t>CCGT</w:t>
      </w:r>
      <w:r>
        <w:rPr>
          <w:b/>
          <w:spacing w:val="-3"/>
          <w:sz w:val="20"/>
        </w:rPr>
        <w:t xml:space="preserve"> </w:t>
      </w:r>
      <w:r>
        <w:rPr>
          <w:b/>
          <w:sz w:val="20"/>
        </w:rPr>
        <w:t>Module</w:t>
      </w:r>
      <w:r>
        <w:rPr>
          <w:b/>
          <w:spacing w:val="-5"/>
          <w:sz w:val="20"/>
        </w:rPr>
        <w:t xml:space="preserve"> </w:t>
      </w:r>
      <w:r>
        <w:rPr>
          <w:sz w:val="20"/>
        </w:rPr>
        <w:t>at</w:t>
      </w:r>
      <w:r>
        <w:rPr>
          <w:spacing w:val="-4"/>
          <w:sz w:val="20"/>
        </w:rPr>
        <w:t xml:space="preserve"> </w:t>
      </w:r>
      <w:r>
        <w:rPr>
          <w:sz w:val="20"/>
        </w:rPr>
        <w:t>a</w:t>
      </w:r>
      <w:r>
        <w:rPr>
          <w:spacing w:val="-4"/>
          <w:sz w:val="20"/>
        </w:rPr>
        <w:t xml:space="preserve"> </w:t>
      </w:r>
      <w:r>
        <w:rPr>
          <w:b/>
          <w:sz w:val="20"/>
        </w:rPr>
        <w:t xml:space="preserve">Large Power </w:t>
      </w:r>
      <w:proofErr w:type="gramStart"/>
      <w:r>
        <w:rPr>
          <w:b/>
          <w:sz w:val="20"/>
        </w:rPr>
        <w:t>Station</w:t>
      </w:r>
      <w:r>
        <w:rPr>
          <w:sz w:val="20"/>
        </w:rPr>
        <w:t>;</w:t>
      </w:r>
      <w:proofErr w:type="gramEnd"/>
    </w:p>
    <w:p w14:paraId="7B1779EE" w14:textId="77777777" w:rsidR="00276D7D" w:rsidRDefault="00000000">
      <w:pPr>
        <w:pStyle w:val="BodyText"/>
        <w:spacing w:before="120"/>
        <w:ind w:left="1590"/>
        <w:jc w:val="both"/>
      </w:pPr>
      <w:r>
        <w:rPr>
          <w:u w:val="single"/>
        </w:rPr>
        <w:t>Future</w:t>
      </w:r>
      <w:r>
        <w:rPr>
          <w:spacing w:val="-6"/>
          <w:u w:val="single"/>
        </w:rPr>
        <w:t xml:space="preserve"> </w:t>
      </w:r>
      <w:r>
        <w:rPr>
          <w:u w:val="single"/>
        </w:rPr>
        <w:t>BM</w:t>
      </w:r>
      <w:r>
        <w:rPr>
          <w:spacing w:val="-7"/>
          <w:u w:val="single"/>
        </w:rPr>
        <w:t xml:space="preserve"> </w:t>
      </w:r>
      <w:r>
        <w:rPr>
          <w:u w:val="single"/>
        </w:rPr>
        <w:t>Unit</w:t>
      </w:r>
      <w:r>
        <w:rPr>
          <w:spacing w:val="-5"/>
          <w:u w:val="single"/>
        </w:rPr>
        <w:t xml:space="preserve"> </w:t>
      </w:r>
      <w:r>
        <w:rPr>
          <w:spacing w:val="-2"/>
          <w:u w:val="single"/>
        </w:rPr>
        <w:t>Requirements</w:t>
      </w:r>
    </w:p>
    <w:p w14:paraId="4EAD9E9D" w14:textId="77777777" w:rsidR="00276D7D" w:rsidRDefault="00000000">
      <w:pPr>
        <w:pStyle w:val="ListParagraph"/>
        <w:numPr>
          <w:ilvl w:val="0"/>
          <w:numId w:val="13"/>
        </w:numPr>
        <w:tabs>
          <w:tab w:val="left" w:pos="2015"/>
        </w:tabs>
        <w:spacing w:line="264" w:lineRule="auto"/>
        <w:ind w:right="795"/>
        <w:jc w:val="both"/>
        <w:rPr>
          <w:sz w:val="20"/>
        </w:rPr>
      </w:pPr>
      <w:r>
        <w:rPr>
          <w:sz w:val="20"/>
        </w:rPr>
        <w:t xml:space="preserve">a reference to any implications for future </w:t>
      </w:r>
      <w:r>
        <w:rPr>
          <w:b/>
          <w:sz w:val="20"/>
        </w:rPr>
        <w:t xml:space="preserve">BM Unit </w:t>
      </w:r>
      <w:r>
        <w:rPr>
          <w:sz w:val="20"/>
        </w:rPr>
        <w:t xml:space="preserve">requirements and the security of the </w:t>
      </w:r>
      <w:r>
        <w:rPr>
          <w:b/>
          <w:sz w:val="20"/>
        </w:rPr>
        <w:t>National Electricity Transmission System</w:t>
      </w:r>
      <w:r>
        <w:rPr>
          <w:sz w:val="20"/>
        </w:rPr>
        <w:t xml:space="preserve">, including arrangements for change in output to meet post fault security </w:t>
      </w:r>
      <w:proofErr w:type="gramStart"/>
      <w:r>
        <w:rPr>
          <w:sz w:val="20"/>
        </w:rPr>
        <w:t>requirements;</w:t>
      </w:r>
      <w:proofErr w:type="gramEnd"/>
    </w:p>
    <w:p w14:paraId="75AAD050" w14:textId="77777777" w:rsidR="00276D7D" w:rsidRDefault="00000000">
      <w:pPr>
        <w:pStyle w:val="BodyText"/>
        <w:spacing w:before="122"/>
        <w:ind w:left="1590"/>
        <w:jc w:val="both"/>
      </w:pPr>
      <w:r>
        <w:rPr>
          <w:u w:val="single"/>
        </w:rPr>
        <w:t>Changes</w:t>
      </w:r>
      <w:r>
        <w:rPr>
          <w:spacing w:val="-6"/>
          <w:u w:val="single"/>
        </w:rPr>
        <w:t xml:space="preserve"> </w:t>
      </w:r>
      <w:r>
        <w:rPr>
          <w:u w:val="single"/>
        </w:rPr>
        <w:t>to</w:t>
      </w:r>
      <w:r>
        <w:rPr>
          <w:spacing w:val="-8"/>
          <w:u w:val="single"/>
        </w:rPr>
        <w:t xml:space="preserve"> </w:t>
      </w:r>
      <w:r>
        <w:rPr>
          <w:u w:val="single"/>
        </w:rPr>
        <w:t>Target</w:t>
      </w:r>
      <w:r>
        <w:rPr>
          <w:spacing w:val="-7"/>
          <w:u w:val="single"/>
        </w:rPr>
        <w:t xml:space="preserve"> </w:t>
      </w:r>
      <w:r>
        <w:rPr>
          <w:spacing w:val="-2"/>
          <w:u w:val="single"/>
        </w:rPr>
        <w:t>Frequency</w:t>
      </w:r>
    </w:p>
    <w:p w14:paraId="350680C1" w14:textId="77777777" w:rsidR="00276D7D" w:rsidRDefault="00000000">
      <w:pPr>
        <w:pStyle w:val="ListParagraph"/>
        <w:numPr>
          <w:ilvl w:val="0"/>
          <w:numId w:val="13"/>
        </w:numPr>
        <w:tabs>
          <w:tab w:val="left" w:pos="2015"/>
        </w:tabs>
        <w:spacing w:line="264" w:lineRule="auto"/>
        <w:ind w:right="797"/>
        <w:jc w:val="both"/>
        <w:rPr>
          <w:sz w:val="20"/>
        </w:rPr>
      </w:pPr>
      <w:r>
        <w:rPr>
          <w:sz w:val="20"/>
        </w:rPr>
        <w:t>a</w:t>
      </w:r>
      <w:r>
        <w:rPr>
          <w:spacing w:val="-9"/>
          <w:sz w:val="20"/>
        </w:rPr>
        <w:t xml:space="preserve"> </w:t>
      </w:r>
      <w:r>
        <w:rPr>
          <w:sz w:val="20"/>
        </w:rPr>
        <w:t>notification</w:t>
      </w:r>
      <w:r>
        <w:rPr>
          <w:spacing w:val="-7"/>
          <w:sz w:val="20"/>
        </w:rPr>
        <w:t xml:space="preserve"> </w:t>
      </w:r>
      <w:r>
        <w:rPr>
          <w:sz w:val="20"/>
        </w:rPr>
        <w:t>of</w:t>
      </w:r>
      <w:r>
        <w:rPr>
          <w:spacing w:val="-7"/>
          <w:sz w:val="20"/>
        </w:rPr>
        <w:t xml:space="preserve"> </w:t>
      </w:r>
      <w:r>
        <w:rPr>
          <w:sz w:val="20"/>
        </w:rPr>
        <w:t>a</w:t>
      </w:r>
      <w:r>
        <w:rPr>
          <w:spacing w:val="-9"/>
          <w:sz w:val="20"/>
        </w:rPr>
        <w:t xml:space="preserve"> </w:t>
      </w:r>
      <w:r>
        <w:rPr>
          <w:sz w:val="20"/>
        </w:rPr>
        <w:t>change</w:t>
      </w:r>
      <w:r>
        <w:rPr>
          <w:spacing w:val="-7"/>
          <w:sz w:val="20"/>
        </w:rPr>
        <w:t xml:space="preserve"> </w:t>
      </w:r>
      <w:r>
        <w:rPr>
          <w:sz w:val="20"/>
        </w:rPr>
        <w:t>in</w:t>
      </w:r>
      <w:r>
        <w:rPr>
          <w:spacing w:val="-4"/>
          <w:sz w:val="20"/>
        </w:rPr>
        <w:t xml:space="preserve"> </w:t>
      </w:r>
      <w:r>
        <w:rPr>
          <w:b/>
          <w:sz w:val="20"/>
        </w:rPr>
        <w:t>Target</w:t>
      </w:r>
      <w:r>
        <w:rPr>
          <w:b/>
          <w:spacing w:val="-8"/>
          <w:sz w:val="20"/>
        </w:rPr>
        <w:t xml:space="preserve"> </w:t>
      </w:r>
      <w:r>
        <w:rPr>
          <w:b/>
          <w:sz w:val="20"/>
        </w:rPr>
        <w:t>Frequency</w:t>
      </w:r>
      <w:r>
        <w:rPr>
          <w:sz w:val="20"/>
        </w:rPr>
        <w:t>,</w:t>
      </w:r>
      <w:r>
        <w:rPr>
          <w:spacing w:val="-6"/>
          <w:sz w:val="20"/>
        </w:rPr>
        <w:t xml:space="preserve"> </w:t>
      </w:r>
      <w:r>
        <w:rPr>
          <w:sz w:val="20"/>
        </w:rPr>
        <w:t>which</w:t>
      </w:r>
      <w:r>
        <w:rPr>
          <w:spacing w:val="-7"/>
          <w:sz w:val="20"/>
        </w:rPr>
        <w:t xml:space="preserve"> </w:t>
      </w:r>
      <w:r>
        <w:rPr>
          <w:sz w:val="20"/>
        </w:rPr>
        <w:t>will</w:t>
      </w:r>
      <w:r>
        <w:rPr>
          <w:spacing w:val="-10"/>
          <w:sz w:val="20"/>
        </w:rPr>
        <w:t xml:space="preserve"> </w:t>
      </w:r>
      <w:r>
        <w:rPr>
          <w:sz w:val="20"/>
        </w:rPr>
        <w:t>normally</w:t>
      </w:r>
      <w:r>
        <w:rPr>
          <w:spacing w:val="-11"/>
          <w:sz w:val="20"/>
        </w:rPr>
        <w:t xml:space="preserve"> </w:t>
      </w:r>
      <w:r>
        <w:rPr>
          <w:sz w:val="20"/>
        </w:rPr>
        <w:t>only</w:t>
      </w:r>
      <w:r>
        <w:rPr>
          <w:spacing w:val="-11"/>
          <w:sz w:val="20"/>
        </w:rPr>
        <w:t xml:space="preserve"> </w:t>
      </w:r>
      <w:r>
        <w:rPr>
          <w:sz w:val="20"/>
        </w:rPr>
        <w:t>be</w:t>
      </w:r>
      <w:r>
        <w:rPr>
          <w:spacing w:val="-9"/>
          <w:sz w:val="20"/>
        </w:rPr>
        <w:t xml:space="preserve"> </w:t>
      </w:r>
      <w:r>
        <w:rPr>
          <w:sz w:val="20"/>
        </w:rPr>
        <w:t>49.95,</w:t>
      </w:r>
      <w:r>
        <w:rPr>
          <w:spacing w:val="-7"/>
          <w:sz w:val="20"/>
        </w:rPr>
        <w:t xml:space="preserve"> </w:t>
      </w:r>
      <w:r>
        <w:rPr>
          <w:sz w:val="20"/>
        </w:rPr>
        <w:t xml:space="preserve">50.00, or 50.05Hz but in exceptional circumstances as determined by </w:t>
      </w:r>
      <w:r>
        <w:rPr>
          <w:b/>
          <w:sz w:val="20"/>
        </w:rPr>
        <w:t xml:space="preserve">The Company </w:t>
      </w:r>
      <w:r>
        <w:rPr>
          <w:sz w:val="20"/>
        </w:rPr>
        <w:t>in its reasonable opinion, may be 49.90 or 50.10Hz.</w:t>
      </w:r>
    </w:p>
    <w:p w14:paraId="558630F9" w14:textId="77777777" w:rsidR="00276D7D" w:rsidRDefault="00000000">
      <w:pPr>
        <w:tabs>
          <w:tab w:val="left" w:pos="1590"/>
        </w:tabs>
        <w:spacing w:before="119" w:line="264" w:lineRule="auto"/>
        <w:ind w:left="1590" w:right="794" w:hanging="1419"/>
        <w:jc w:val="both"/>
        <w:rPr>
          <w:sz w:val="20"/>
        </w:rPr>
      </w:pPr>
      <w:r>
        <w:rPr>
          <w:spacing w:val="-2"/>
          <w:sz w:val="20"/>
        </w:rPr>
        <w:t>BC2.10.3</w:t>
      </w:r>
      <w:r>
        <w:rPr>
          <w:sz w:val="20"/>
        </w:rPr>
        <w:tab/>
        <w:t xml:space="preserve">Where an instruction or notification under BC2.10.2 (c) or (d) results in a change to the input or output level of the </w:t>
      </w:r>
      <w:r>
        <w:rPr>
          <w:b/>
          <w:sz w:val="20"/>
        </w:rPr>
        <w:t xml:space="preserve">BM Unit </w:t>
      </w:r>
      <w:r>
        <w:rPr>
          <w:sz w:val="20"/>
        </w:rPr>
        <w:t xml:space="preserve">then </w:t>
      </w:r>
      <w:r>
        <w:rPr>
          <w:b/>
          <w:sz w:val="20"/>
        </w:rPr>
        <w:t xml:space="preserve">The Company </w:t>
      </w:r>
      <w:r>
        <w:rPr>
          <w:sz w:val="20"/>
        </w:rPr>
        <w:t xml:space="preserve">shall issue a </w:t>
      </w:r>
      <w:r>
        <w:rPr>
          <w:b/>
          <w:sz w:val="20"/>
        </w:rPr>
        <w:t xml:space="preserve">Bid-Offer Acceptance </w:t>
      </w:r>
      <w:r>
        <w:rPr>
          <w:sz w:val="20"/>
        </w:rPr>
        <w:t xml:space="preserve">or </w:t>
      </w:r>
      <w:r>
        <w:rPr>
          <w:b/>
          <w:sz w:val="20"/>
        </w:rPr>
        <w:t xml:space="preserve">Emergency Instruction </w:t>
      </w:r>
      <w:r>
        <w:rPr>
          <w:sz w:val="20"/>
        </w:rPr>
        <w:t>as appropriate.</w:t>
      </w:r>
    </w:p>
    <w:p w14:paraId="18119787" w14:textId="77777777" w:rsidR="00276D7D" w:rsidRDefault="00276D7D">
      <w:pPr>
        <w:pStyle w:val="BodyText"/>
      </w:pPr>
    </w:p>
    <w:p w14:paraId="75EECC10" w14:textId="77777777" w:rsidR="00276D7D" w:rsidRDefault="00276D7D">
      <w:pPr>
        <w:pStyle w:val="BodyText"/>
        <w:spacing w:before="34"/>
      </w:pPr>
    </w:p>
    <w:p w14:paraId="65178097" w14:textId="77777777" w:rsidR="00276D7D" w:rsidRDefault="00000000">
      <w:pPr>
        <w:pStyle w:val="BodyText"/>
        <w:tabs>
          <w:tab w:val="left" w:pos="1590"/>
        </w:tabs>
        <w:ind w:left="172"/>
      </w:pPr>
      <w:r>
        <w:rPr>
          <w:spacing w:val="-2"/>
        </w:rPr>
        <w:t>BC2.11</w:t>
      </w:r>
      <w:r>
        <w:tab/>
      </w:r>
      <w:r>
        <w:rPr>
          <w:u w:val="single"/>
        </w:rPr>
        <w:t>LIAISON</w:t>
      </w:r>
      <w:r>
        <w:rPr>
          <w:spacing w:val="-8"/>
          <w:u w:val="single"/>
        </w:rPr>
        <w:t xml:space="preserve"> </w:t>
      </w:r>
      <w:r>
        <w:rPr>
          <w:u w:val="single"/>
        </w:rPr>
        <w:t>WITH</w:t>
      </w:r>
      <w:r>
        <w:rPr>
          <w:spacing w:val="-6"/>
          <w:u w:val="single"/>
        </w:rPr>
        <w:t xml:space="preserve"> </w:t>
      </w:r>
      <w:r>
        <w:rPr>
          <w:u w:val="single"/>
        </w:rPr>
        <w:t>GENERATORS</w:t>
      </w:r>
      <w:r>
        <w:rPr>
          <w:spacing w:val="-6"/>
          <w:u w:val="single"/>
        </w:rPr>
        <w:t xml:space="preserve"> </w:t>
      </w:r>
      <w:r>
        <w:rPr>
          <w:u w:val="single"/>
        </w:rPr>
        <w:t>FOR</w:t>
      </w:r>
      <w:r>
        <w:rPr>
          <w:spacing w:val="-6"/>
          <w:u w:val="single"/>
        </w:rPr>
        <w:t xml:space="preserve"> </w:t>
      </w:r>
      <w:r>
        <w:rPr>
          <w:u w:val="single"/>
        </w:rPr>
        <w:t>RISK</w:t>
      </w:r>
      <w:r>
        <w:rPr>
          <w:spacing w:val="-5"/>
          <w:u w:val="single"/>
        </w:rPr>
        <w:t xml:space="preserve"> </w:t>
      </w:r>
      <w:r>
        <w:rPr>
          <w:u w:val="single"/>
        </w:rPr>
        <w:t>OF</w:t>
      </w:r>
      <w:r>
        <w:rPr>
          <w:spacing w:val="-5"/>
          <w:u w:val="single"/>
        </w:rPr>
        <w:t xml:space="preserve"> </w:t>
      </w:r>
      <w:r>
        <w:rPr>
          <w:u w:val="single"/>
        </w:rPr>
        <w:t>TRIP</w:t>
      </w:r>
      <w:r>
        <w:rPr>
          <w:spacing w:val="-5"/>
          <w:u w:val="single"/>
        </w:rPr>
        <w:t xml:space="preserve"> </w:t>
      </w:r>
      <w:r>
        <w:rPr>
          <w:u w:val="single"/>
        </w:rPr>
        <w:t>AND</w:t>
      </w:r>
      <w:r>
        <w:rPr>
          <w:spacing w:val="-3"/>
          <w:u w:val="single"/>
        </w:rPr>
        <w:t xml:space="preserve"> </w:t>
      </w:r>
      <w:r>
        <w:rPr>
          <w:u w:val="single"/>
        </w:rPr>
        <w:t>AVR</w:t>
      </w:r>
      <w:r>
        <w:rPr>
          <w:spacing w:val="-3"/>
          <w:u w:val="single"/>
        </w:rPr>
        <w:t xml:space="preserve"> </w:t>
      </w:r>
      <w:r>
        <w:rPr>
          <w:spacing w:val="-2"/>
          <w:u w:val="single"/>
        </w:rPr>
        <w:t>TESTING</w:t>
      </w:r>
    </w:p>
    <w:p w14:paraId="51AD0795" w14:textId="77777777" w:rsidR="00276D7D" w:rsidRDefault="00000000">
      <w:pPr>
        <w:tabs>
          <w:tab w:val="left" w:pos="1590"/>
        </w:tabs>
        <w:spacing w:before="142" w:line="264" w:lineRule="auto"/>
        <w:ind w:left="1590" w:right="792" w:hanging="1419"/>
        <w:jc w:val="both"/>
        <w:rPr>
          <w:sz w:val="20"/>
        </w:rPr>
      </w:pPr>
      <w:r>
        <w:rPr>
          <w:spacing w:val="-2"/>
          <w:sz w:val="20"/>
        </w:rPr>
        <w:t>BC2.11.1</w:t>
      </w:r>
      <w:r>
        <w:rPr>
          <w:sz w:val="20"/>
        </w:rPr>
        <w:tab/>
        <w:t xml:space="preserve">A </w:t>
      </w:r>
      <w:r>
        <w:rPr>
          <w:b/>
          <w:sz w:val="20"/>
        </w:rPr>
        <w:t xml:space="preserve">Generator </w:t>
      </w:r>
      <w:r>
        <w:rPr>
          <w:sz w:val="20"/>
        </w:rPr>
        <w:t xml:space="preserve">at the </w:t>
      </w:r>
      <w:r>
        <w:rPr>
          <w:b/>
          <w:sz w:val="20"/>
        </w:rPr>
        <w:t xml:space="preserve">Control Point </w:t>
      </w:r>
      <w:r>
        <w:rPr>
          <w:sz w:val="20"/>
        </w:rPr>
        <w:t xml:space="preserve">for any of its </w:t>
      </w:r>
      <w:r>
        <w:rPr>
          <w:b/>
          <w:sz w:val="20"/>
        </w:rPr>
        <w:t xml:space="preserve">Large Power Stations </w:t>
      </w:r>
      <w:r>
        <w:rPr>
          <w:sz w:val="20"/>
        </w:rPr>
        <w:t xml:space="preserve">may request </w:t>
      </w:r>
      <w:r>
        <w:rPr>
          <w:b/>
          <w:sz w:val="20"/>
        </w:rPr>
        <w:t>The Company's</w:t>
      </w:r>
      <w:r>
        <w:rPr>
          <w:b/>
          <w:spacing w:val="-3"/>
          <w:sz w:val="20"/>
        </w:rPr>
        <w:t xml:space="preserve"> </w:t>
      </w:r>
      <w:r>
        <w:rPr>
          <w:sz w:val="20"/>
        </w:rPr>
        <w:t>agreement</w:t>
      </w:r>
      <w:r>
        <w:rPr>
          <w:spacing w:val="-5"/>
          <w:sz w:val="20"/>
        </w:rPr>
        <w:t xml:space="preserve"> </w:t>
      </w:r>
      <w:r>
        <w:rPr>
          <w:sz w:val="20"/>
        </w:rPr>
        <w:t>for</w:t>
      </w:r>
      <w:r>
        <w:rPr>
          <w:spacing w:val="-5"/>
          <w:sz w:val="20"/>
        </w:rPr>
        <w:t xml:space="preserve"> </w:t>
      </w:r>
      <w:r>
        <w:rPr>
          <w:sz w:val="20"/>
        </w:rPr>
        <w:t>one</w:t>
      </w:r>
      <w:r>
        <w:rPr>
          <w:spacing w:val="-4"/>
          <w:sz w:val="20"/>
        </w:rPr>
        <w:t xml:space="preserve"> </w:t>
      </w:r>
      <w:r>
        <w:rPr>
          <w:sz w:val="20"/>
        </w:rPr>
        <w:t>of</w:t>
      </w:r>
      <w:r>
        <w:rPr>
          <w:spacing w:val="-4"/>
          <w:sz w:val="20"/>
        </w:rPr>
        <w:t xml:space="preserve"> </w:t>
      </w:r>
      <w:r>
        <w:rPr>
          <w:sz w:val="20"/>
        </w:rPr>
        <w:t>the</w:t>
      </w:r>
      <w:r>
        <w:rPr>
          <w:spacing w:val="-3"/>
          <w:sz w:val="20"/>
        </w:rPr>
        <w:t xml:space="preserve"> </w:t>
      </w:r>
      <w:r>
        <w:rPr>
          <w:b/>
          <w:sz w:val="20"/>
        </w:rPr>
        <w:t>Gensets</w:t>
      </w:r>
      <w:r>
        <w:rPr>
          <w:b/>
          <w:spacing w:val="-2"/>
          <w:sz w:val="20"/>
        </w:rPr>
        <w:t xml:space="preserve"> </w:t>
      </w:r>
      <w:r>
        <w:rPr>
          <w:sz w:val="20"/>
        </w:rPr>
        <w:t>at</w:t>
      </w:r>
      <w:r>
        <w:rPr>
          <w:spacing w:val="-4"/>
          <w:sz w:val="20"/>
        </w:rPr>
        <w:t xml:space="preserve"> </w:t>
      </w:r>
      <w:r>
        <w:rPr>
          <w:sz w:val="20"/>
        </w:rPr>
        <w:t>that</w:t>
      </w:r>
      <w:r>
        <w:rPr>
          <w:spacing w:val="-2"/>
          <w:sz w:val="20"/>
        </w:rPr>
        <w:t xml:space="preserve"> </w:t>
      </w:r>
      <w:r>
        <w:rPr>
          <w:b/>
          <w:sz w:val="20"/>
        </w:rPr>
        <w:t>Power</w:t>
      </w:r>
      <w:r>
        <w:rPr>
          <w:b/>
          <w:spacing w:val="-6"/>
          <w:sz w:val="20"/>
        </w:rPr>
        <w:t xml:space="preserve"> </w:t>
      </w:r>
      <w:r>
        <w:rPr>
          <w:b/>
          <w:sz w:val="20"/>
        </w:rPr>
        <w:t>Station</w:t>
      </w:r>
      <w:r>
        <w:rPr>
          <w:b/>
          <w:spacing w:val="-1"/>
          <w:sz w:val="20"/>
        </w:rPr>
        <w:t xml:space="preserve"> </w:t>
      </w:r>
      <w:r>
        <w:rPr>
          <w:sz w:val="20"/>
        </w:rPr>
        <w:t>to</w:t>
      </w:r>
      <w:r>
        <w:rPr>
          <w:spacing w:val="-4"/>
          <w:sz w:val="20"/>
        </w:rPr>
        <w:t xml:space="preserve"> </w:t>
      </w:r>
      <w:r>
        <w:rPr>
          <w:sz w:val="20"/>
        </w:rPr>
        <w:t>be</w:t>
      </w:r>
      <w:r>
        <w:rPr>
          <w:spacing w:val="-4"/>
          <w:sz w:val="20"/>
        </w:rPr>
        <w:t xml:space="preserve"> </w:t>
      </w:r>
      <w:r>
        <w:rPr>
          <w:sz w:val="20"/>
        </w:rPr>
        <w:t>operated</w:t>
      </w:r>
      <w:r>
        <w:rPr>
          <w:spacing w:val="-4"/>
          <w:sz w:val="20"/>
        </w:rPr>
        <w:t xml:space="preserve"> </w:t>
      </w:r>
      <w:r>
        <w:rPr>
          <w:sz w:val="20"/>
        </w:rPr>
        <w:t>under</w:t>
      </w:r>
      <w:r>
        <w:rPr>
          <w:spacing w:val="-5"/>
          <w:sz w:val="20"/>
        </w:rPr>
        <w:t xml:space="preserve"> </w:t>
      </w:r>
      <w:r>
        <w:rPr>
          <w:sz w:val="20"/>
        </w:rPr>
        <w:t xml:space="preserve">a risk of trip. </w:t>
      </w:r>
      <w:r>
        <w:rPr>
          <w:b/>
          <w:sz w:val="20"/>
        </w:rPr>
        <w:t xml:space="preserve">The Company's </w:t>
      </w:r>
      <w:r>
        <w:rPr>
          <w:sz w:val="20"/>
        </w:rPr>
        <w:t xml:space="preserve">agreement will be dependent on the risk to the </w:t>
      </w:r>
      <w:r>
        <w:rPr>
          <w:b/>
          <w:sz w:val="20"/>
        </w:rPr>
        <w:t xml:space="preserve">National Electricity Transmission System </w:t>
      </w:r>
      <w:r>
        <w:rPr>
          <w:sz w:val="20"/>
        </w:rPr>
        <w:t xml:space="preserve">that a trip of the </w:t>
      </w:r>
      <w:r>
        <w:rPr>
          <w:b/>
          <w:sz w:val="20"/>
        </w:rPr>
        <w:t xml:space="preserve">Genset </w:t>
      </w:r>
      <w:r>
        <w:rPr>
          <w:sz w:val="20"/>
        </w:rPr>
        <w:t>would constitute.</w:t>
      </w:r>
    </w:p>
    <w:p w14:paraId="7608BA17" w14:textId="77777777" w:rsidR="00276D7D" w:rsidRDefault="00000000">
      <w:pPr>
        <w:tabs>
          <w:tab w:val="left" w:pos="1590"/>
        </w:tabs>
        <w:spacing w:before="121" w:line="264" w:lineRule="auto"/>
        <w:ind w:left="2015" w:right="794" w:hanging="1844"/>
        <w:jc w:val="both"/>
        <w:rPr>
          <w:sz w:val="20"/>
        </w:rPr>
      </w:pPr>
      <w:r>
        <w:rPr>
          <w:spacing w:val="-2"/>
          <w:sz w:val="20"/>
        </w:rPr>
        <w:t>BC2.11.2</w:t>
      </w:r>
      <w:r>
        <w:rPr>
          <w:sz w:val="20"/>
        </w:rPr>
        <w:tab/>
        <w:t>(a)</w:t>
      </w:r>
      <w:r>
        <w:rPr>
          <w:spacing w:val="80"/>
          <w:sz w:val="20"/>
        </w:rPr>
        <w:t xml:space="preserve"> </w:t>
      </w:r>
      <w:r>
        <w:rPr>
          <w:sz w:val="20"/>
        </w:rPr>
        <w:t xml:space="preserve">Each </w:t>
      </w:r>
      <w:r>
        <w:rPr>
          <w:b/>
          <w:sz w:val="20"/>
        </w:rPr>
        <w:t xml:space="preserve">Generator </w:t>
      </w:r>
      <w:r>
        <w:rPr>
          <w:sz w:val="20"/>
        </w:rPr>
        <w:t xml:space="preserve">at the </w:t>
      </w:r>
      <w:r>
        <w:rPr>
          <w:b/>
          <w:sz w:val="20"/>
        </w:rPr>
        <w:t xml:space="preserve">Control Point </w:t>
      </w:r>
      <w:r>
        <w:rPr>
          <w:sz w:val="20"/>
        </w:rPr>
        <w:t xml:space="preserve">for any of its </w:t>
      </w:r>
      <w:r>
        <w:rPr>
          <w:b/>
          <w:sz w:val="20"/>
        </w:rPr>
        <w:t xml:space="preserve">Large Power Stations </w:t>
      </w:r>
      <w:r>
        <w:rPr>
          <w:sz w:val="20"/>
        </w:rPr>
        <w:t xml:space="preserve">will operate its </w:t>
      </w:r>
      <w:proofErr w:type="spellStart"/>
      <w:r>
        <w:rPr>
          <w:b/>
          <w:sz w:val="20"/>
        </w:rPr>
        <w:t>Synchronised</w:t>
      </w:r>
      <w:proofErr w:type="spellEnd"/>
      <w:r>
        <w:rPr>
          <w:b/>
          <w:sz w:val="20"/>
        </w:rPr>
        <w:t xml:space="preserve"> Gensets </w:t>
      </w:r>
      <w:r>
        <w:rPr>
          <w:sz w:val="20"/>
        </w:rPr>
        <w:t xml:space="preserve">(excluding </w:t>
      </w:r>
      <w:r>
        <w:rPr>
          <w:b/>
          <w:sz w:val="20"/>
        </w:rPr>
        <w:t>Power Park Modules</w:t>
      </w:r>
      <w:r>
        <w:rPr>
          <w:sz w:val="20"/>
        </w:rPr>
        <w:t>) with:</w:t>
      </w:r>
    </w:p>
    <w:p w14:paraId="47D7F1D3" w14:textId="77777777" w:rsidR="00276D7D" w:rsidRDefault="00000000">
      <w:pPr>
        <w:pStyle w:val="ListParagraph"/>
        <w:numPr>
          <w:ilvl w:val="1"/>
          <w:numId w:val="13"/>
        </w:numPr>
        <w:tabs>
          <w:tab w:val="left" w:pos="2438"/>
          <w:tab w:val="left" w:pos="2440"/>
        </w:tabs>
        <w:spacing w:before="121" w:line="264" w:lineRule="auto"/>
        <w:ind w:right="794"/>
        <w:jc w:val="both"/>
        <w:rPr>
          <w:sz w:val="20"/>
        </w:rPr>
      </w:pPr>
      <w:r>
        <w:rPr>
          <w:b/>
          <w:sz w:val="20"/>
        </w:rPr>
        <w:t xml:space="preserve">AVRs </w:t>
      </w:r>
      <w:r>
        <w:rPr>
          <w:sz w:val="20"/>
        </w:rPr>
        <w:t xml:space="preserve">in constant terminal voltage mode with VAR limiters in service </w:t>
      </w:r>
      <w:proofErr w:type="gramStart"/>
      <w:r>
        <w:rPr>
          <w:sz w:val="20"/>
        </w:rPr>
        <w:t>at all times</w:t>
      </w:r>
      <w:proofErr w:type="gramEnd"/>
      <w:r>
        <w:rPr>
          <w:sz w:val="20"/>
        </w:rPr>
        <w:t xml:space="preserve">. </w:t>
      </w:r>
      <w:r>
        <w:rPr>
          <w:b/>
          <w:sz w:val="20"/>
        </w:rPr>
        <w:t xml:space="preserve">AVR </w:t>
      </w:r>
      <w:r>
        <w:rPr>
          <w:sz w:val="20"/>
        </w:rPr>
        <w:t xml:space="preserve">constant </w:t>
      </w:r>
      <w:r>
        <w:rPr>
          <w:b/>
          <w:sz w:val="20"/>
        </w:rPr>
        <w:t xml:space="preserve">Reactive Power </w:t>
      </w:r>
      <w:r>
        <w:rPr>
          <w:sz w:val="20"/>
        </w:rPr>
        <w:t xml:space="preserve">or </w:t>
      </w:r>
      <w:r>
        <w:rPr>
          <w:b/>
          <w:sz w:val="20"/>
        </w:rPr>
        <w:t xml:space="preserve">Power Factor </w:t>
      </w:r>
      <w:r>
        <w:rPr>
          <w:sz w:val="20"/>
        </w:rPr>
        <w:t>mode should, if installed, be disabled; and</w:t>
      </w:r>
    </w:p>
    <w:p w14:paraId="42651407" w14:textId="77777777" w:rsidR="00276D7D" w:rsidRDefault="00000000">
      <w:pPr>
        <w:pStyle w:val="ListParagraph"/>
        <w:numPr>
          <w:ilvl w:val="1"/>
          <w:numId w:val="13"/>
        </w:numPr>
        <w:tabs>
          <w:tab w:val="left" w:pos="2436"/>
        </w:tabs>
        <w:spacing w:before="119"/>
        <w:ind w:left="2436" w:hanging="421"/>
        <w:jc w:val="both"/>
        <w:rPr>
          <w:sz w:val="20"/>
        </w:rPr>
      </w:pPr>
      <w:r>
        <w:rPr>
          <w:sz w:val="20"/>
        </w:rPr>
        <w:t>its</w:t>
      </w:r>
      <w:r>
        <w:rPr>
          <w:spacing w:val="-7"/>
          <w:sz w:val="20"/>
        </w:rPr>
        <w:t xml:space="preserve"> </w:t>
      </w:r>
      <w:r>
        <w:rPr>
          <w:sz w:val="20"/>
        </w:rPr>
        <w:t>generator</w:t>
      </w:r>
      <w:r>
        <w:rPr>
          <w:spacing w:val="-7"/>
          <w:sz w:val="20"/>
        </w:rPr>
        <w:t xml:space="preserve"> </w:t>
      </w:r>
      <w:r>
        <w:rPr>
          <w:sz w:val="20"/>
        </w:rPr>
        <w:t>step-up</w:t>
      </w:r>
      <w:r>
        <w:rPr>
          <w:spacing w:val="-6"/>
          <w:sz w:val="20"/>
        </w:rPr>
        <w:t xml:space="preserve"> </w:t>
      </w:r>
      <w:r>
        <w:rPr>
          <w:sz w:val="20"/>
        </w:rPr>
        <w:t>transformer</w:t>
      </w:r>
      <w:r>
        <w:rPr>
          <w:spacing w:val="-7"/>
          <w:sz w:val="20"/>
        </w:rPr>
        <w:t xml:space="preserve"> </w:t>
      </w:r>
      <w:r>
        <w:rPr>
          <w:sz w:val="20"/>
        </w:rPr>
        <w:t>tap</w:t>
      </w:r>
      <w:r>
        <w:rPr>
          <w:spacing w:val="-9"/>
          <w:sz w:val="20"/>
        </w:rPr>
        <w:t xml:space="preserve"> </w:t>
      </w:r>
      <w:r>
        <w:rPr>
          <w:sz w:val="20"/>
        </w:rPr>
        <w:t>changer</w:t>
      </w:r>
      <w:r>
        <w:rPr>
          <w:spacing w:val="-7"/>
          <w:sz w:val="20"/>
        </w:rPr>
        <w:t xml:space="preserve"> </w:t>
      </w:r>
      <w:r>
        <w:rPr>
          <w:sz w:val="20"/>
        </w:rPr>
        <w:t>selected</w:t>
      </w:r>
      <w:r>
        <w:rPr>
          <w:spacing w:val="-6"/>
          <w:sz w:val="20"/>
        </w:rPr>
        <w:t xml:space="preserve"> </w:t>
      </w:r>
      <w:r>
        <w:rPr>
          <w:sz w:val="20"/>
        </w:rPr>
        <w:t>to</w:t>
      </w:r>
      <w:r>
        <w:rPr>
          <w:spacing w:val="-8"/>
          <w:sz w:val="20"/>
        </w:rPr>
        <w:t xml:space="preserve"> </w:t>
      </w:r>
      <w:r>
        <w:rPr>
          <w:sz w:val="20"/>
        </w:rPr>
        <w:t>manual</w:t>
      </w:r>
      <w:r>
        <w:rPr>
          <w:spacing w:val="-9"/>
          <w:sz w:val="20"/>
        </w:rPr>
        <w:t xml:space="preserve"> </w:t>
      </w:r>
      <w:r>
        <w:rPr>
          <w:spacing w:val="-2"/>
          <w:sz w:val="20"/>
        </w:rPr>
        <w:t>mode,</w:t>
      </w:r>
    </w:p>
    <w:p w14:paraId="3ABE2B5B" w14:textId="77777777" w:rsidR="00276D7D" w:rsidRDefault="00000000">
      <w:pPr>
        <w:spacing w:before="143"/>
        <w:ind w:left="2015"/>
        <w:rPr>
          <w:sz w:val="20"/>
        </w:rPr>
      </w:pPr>
      <w:r>
        <w:rPr>
          <w:sz w:val="20"/>
        </w:rPr>
        <w:t>unless</w:t>
      </w:r>
      <w:r>
        <w:rPr>
          <w:spacing w:val="-6"/>
          <w:sz w:val="20"/>
        </w:rPr>
        <w:t xml:space="preserve"> </w:t>
      </w:r>
      <w:r>
        <w:rPr>
          <w:sz w:val="20"/>
        </w:rPr>
        <w:t>released</w:t>
      </w:r>
      <w:r>
        <w:rPr>
          <w:spacing w:val="-7"/>
          <w:sz w:val="20"/>
        </w:rPr>
        <w:t xml:space="preserve"> </w:t>
      </w:r>
      <w:r>
        <w:rPr>
          <w:sz w:val="20"/>
        </w:rPr>
        <w:t>from</w:t>
      </w:r>
      <w:r>
        <w:rPr>
          <w:spacing w:val="-3"/>
          <w:sz w:val="20"/>
        </w:rPr>
        <w:t xml:space="preserve"> </w:t>
      </w:r>
      <w:r>
        <w:rPr>
          <w:sz w:val="20"/>
        </w:rPr>
        <w:t>this</w:t>
      </w:r>
      <w:r>
        <w:rPr>
          <w:spacing w:val="-5"/>
          <w:sz w:val="20"/>
        </w:rPr>
        <w:t xml:space="preserve"> </w:t>
      </w:r>
      <w:r>
        <w:rPr>
          <w:sz w:val="20"/>
        </w:rPr>
        <w:t>obligation</w:t>
      </w:r>
      <w:r>
        <w:rPr>
          <w:spacing w:val="-5"/>
          <w:sz w:val="20"/>
        </w:rPr>
        <w:t xml:space="preserve"> </w:t>
      </w:r>
      <w:r>
        <w:rPr>
          <w:sz w:val="20"/>
        </w:rPr>
        <w:t>in</w:t>
      </w:r>
      <w:r>
        <w:rPr>
          <w:spacing w:val="-5"/>
          <w:sz w:val="20"/>
        </w:rPr>
        <w:t xml:space="preserve"> </w:t>
      </w:r>
      <w:r>
        <w:rPr>
          <w:sz w:val="20"/>
        </w:rPr>
        <w:t>respect</w:t>
      </w:r>
      <w:r>
        <w:rPr>
          <w:spacing w:val="-7"/>
          <w:sz w:val="20"/>
        </w:rPr>
        <w:t xml:space="preserve"> </w:t>
      </w:r>
      <w:r>
        <w:rPr>
          <w:sz w:val="20"/>
        </w:rPr>
        <w:t>of</w:t>
      </w:r>
      <w:r>
        <w:rPr>
          <w:spacing w:val="-4"/>
          <w:sz w:val="20"/>
        </w:rPr>
        <w:t xml:space="preserve"> </w:t>
      </w:r>
      <w:r>
        <w:rPr>
          <w:sz w:val="20"/>
        </w:rPr>
        <w:t>a</w:t>
      </w:r>
      <w:r>
        <w:rPr>
          <w:spacing w:val="-5"/>
          <w:sz w:val="20"/>
        </w:rPr>
        <w:t xml:space="preserve"> </w:t>
      </w:r>
      <w:r>
        <w:rPr>
          <w:sz w:val="20"/>
        </w:rPr>
        <w:t>particular</w:t>
      </w:r>
      <w:r>
        <w:rPr>
          <w:spacing w:val="-1"/>
          <w:sz w:val="20"/>
        </w:rPr>
        <w:t xml:space="preserve"> </w:t>
      </w:r>
      <w:r>
        <w:rPr>
          <w:b/>
          <w:sz w:val="20"/>
        </w:rPr>
        <w:t>Genset</w:t>
      </w:r>
      <w:r>
        <w:rPr>
          <w:b/>
          <w:spacing w:val="-5"/>
          <w:sz w:val="20"/>
        </w:rPr>
        <w:t xml:space="preserve"> </w:t>
      </w:r>
      <w:r>
        <w:rPr>
          <w:sz w:val="20"/>
        </w:rPr>
        <w:t>by</w:t>
      </w:r>
      <w:r>
        <w:rPr>
          <w:spacing w:val="-10"/>
          <w:sz w:val="20"/>
        </w:rPr>
        <w:t xml:space="preserve"> </w:t>
      </w:r>
      <w:r>
        <w:rPr>
          <w:b/>
          <w:sz w:val="20"/>
        </w:rPr>
        <w:t>The</w:t>
      </w:r>
      <w:r>
        <w:rPr>
          <w:b/>
          <w:spacing w:val="-6"/>
          <w:sz w:val="20"/>
        </w:rPr>
        <w:t xml:space="preserve"> </w:t>
      </w:r>
      <w:r>
        <w:rPr>
          <w:b/>
          <w:spacing w:val="-2"/>
          <w:sz w:val="20"/>
        </w:rPr>
        <w:t>Company</w:t>
      </w:r>
      <w:r>
        <w:rPr>
          <w:spacing w:val="-2"/>
          <w:sz w:val="20"/>
        </w:rPr>
        <w:t>.</w:t>
      </w:r>
    </w:p>
    <w:p w14:paraId="2C922198" w14:textId="77777777" w:rsidR="00276D7D" w:rsidRDefault="00000000">
      <w:pPr>
        <w:pStyle w:val="ListParagraph"/>
        <w:numPr>
          <w:ilvl w:val="0"/>
          <w:numId w:val="12"/>
        </w:numPr>
        <w:tabs>
          <w:tab w:val="left" w:pos="2015"/>
        </w:tabs>
        <w:spacing w:before="144" w:line="264" w:lineRule="auto"/>
        <w:ind w:right="794"/>
        <w:jc w:val="both"/>
        <w:rPr>
          <w:sz w:val="20"/>
        </w:rPr>
      </w:pPr>
      <w:r>
        <w:rPr>
          <w:sz w:val="20"/>
        </w:rPr>
        <w:t xml:space="preserve">Each </w:t>
      </w:r>
      <w:r>
        <w:rPr>
          <w:b/>
          <w:sz w:val="20"/>
        </w:rPr>
        <w:t xml:space="preserve">Generator </w:t>
      </w:r>
      <w:r>
        <w:rPr>
          <w:sz w:val="20"/>
        </w:rPr>
        <w:t xml:space="preserve">at the </w:t>
      </w:r>
      <w:r>
        <w:rPr>
          <w:b/>
          <w:sz w:val="20"/>
        </w:rPr>
        <w:t xml:space="preserve">Control Point </w:t>
      </w:r>
      <w:r>
        <w:rPr>
          <w:sz w:val="20"/>
        </w:rPr>
        <w:t xml:space="preserve">for any of its </w:t>
      </w:r>
      <w:r>
        <w:rPr>
          <w:b/>
          <w:sz w:val="20"/>
        </w:rPr>
        <w:t xml:space="preserve">Large Power Stations </w:t>
      </w:r>
      <w:r>
        <w:rPr>
          <w:sz w:val="20"/>
        </w:rPr>
        <w:t>will operate its</w:t>
      </w:r>
      <w:r>
        <w:rPr>
          <w:spacing w:val="-9"/>
          <w:sz w:val="20"/>
        </w:rPr>
        <w:t xml:space="preserve"> </w:t>
      </w:r>
      <w:r>
        <w:rPr>
          <w:b/>
          <w:sz w:val="20"/>
        </w:rPr>
        <w:t>Power</w:t>
      </w:r>
      <w:r>
        <w:rPr>
          <w:b/>
          <w:spacing w:val="-11"/>
          <w:sz w:val="20"/>
        </w:rPr>
        <w:t xml:space="preserve"> </w:t>
      </w:r>
      <w:r>
        <w:rPr>
          <w:b/>
          <w:sz w:val="20"/>
        </w:rPr>
        <w:t>Park</w:t>
      </w:r>
      <w:r>
        <w:rPr>
          <w:b/>
          <w:spacing w:val="-10"/>
          <w:sz w:val="20"/>
        </w:rPr>
        <w:t xml:space="preserve"> </w:t>
      </w:r>
      <w:r>
        <w:rPr>
          <w:b/>
          <w:sz w:val="20"/>
        </w:rPr>
        <w:t>Modules</w:t>
      </w:r>
      <w:r>
        <w:rPr>
          <w:b/>
          <w:spacing w:val="-8"/>
          <w:sz w:val="20"/>
        </w:rPr>
        <w:t xml:space="preserve"> </w:t>
      </w:r>
      <w:r>
        <w:rPr>
          <w:sz w:val="20"/>
        </w:rPr>
        <w:t>with</w:t>
      </w:r>
      <w:r>
        <w:rPr>
          <w:spacing w:val="-11"/>
          <w:sz w:val="20"/>
        </w:rPr>
        <w:t xml:space="preserve"> </w:t>
      </w:r>
      <w:r>
        <w:rPr>
          <w:sz w:val="20"/>
        </w:rPr>
        <w:t>a</w:t>
      </w:r>
      <w:r>
        <w:rPr>
          <w:spacing w:val="-10"/>
          <w:sz w:val="20"/>
        </w:rPr>
        <w:t xml:space="preserve"> </w:t>
      </w:r>
      <w:r>
        <w:rPr>
          <w:b/>
          <w:sz w:val="20"/>
        </w:rPr>
        <w:t>Completion</w:t>
      </w:r>
      <w:r>
        <w:rPr>
          <w:b/>
          <w:spacing w:val="-10"/>
          <w:sz w:val="20"/>
        </w:rPr>
        <w:t xml:space="preserve"> </w:t>
      </w:r>
      <w:r>
        <w:rPr>
          <w:b/>
          <w:sz w:val="20"/>
        </w:rPr>
        <w:t>Date</w:t>
      </w:r>
      <w:r>
        <w:rPr>
          <w:b/>
          <w:spacing w:val="-7"/>
          <w:sz w:val="20"/>
        </w:rPr>
        <w:t xml:space="preserve"> </w:t>
      </w:r>
      <w:r>
        <w:rPr>
          <w:sz w:val="20"/>
        </w:rPr>
        <w:t>before</w:t>
      </w:r>
      <w:r>
        <w:rPr>
          <w:spacing w:val="-10"/>
          <w:sz w:val="20"/>
        </w:rPr>
        <w:t xml:space="preserve"> </w:t>
      </w:r>
      <w:r>
        <w:rPr>
          <w:sz w:val="20"/>
        </w:rPr>
        <w:t>1</w:t>
      </w:r>
      <w:proofErr w:type="spellStart"/>
      <w:r>
        <w:rPr>
          <w:position w:val="6"/>
          <w:sz w:val="13"/>
        </w:rPr>
        <w:t>st</w:t>
      </w:r>
      <w:proofErr w:type="spellEnd"/>
      <w:r>
        <w:rPr>
          <w:spacing w:val="9"/>
          <w:position w:val="6"/>
          <w:sz w:val="13"/>
        </w:rPr>
        <w:t xml:space="preserve"> </w:t>
      </w:r>
      <w:r>
        <w:rPr>
          <w:sz w:val="20"/>
        </w:rPr>
        <w:t>January</w:t>
      </w:r>
      <w:r>
        <w:rPr>
          <w:spacing w:val="-11"/>
          <w:sz w:val="20"/>
        </w:rPr>
        <w:t xml:space="preserve"> </w:t>
      </w:r>
      <w:r>
        <w:rPr>
          <w:sz w:val="20"/>
        </w:rPr>
        <w:t>2006</w:t>
      </w:r>
      <w:r>
        <w:rPr>
          <w:spacing w:val="-8"/>
          <w:sz w:val="20"/>
        </w:rPr>
        <w:t xml:space="preserve"> </w:t>
      </w:r>
      <w:r>
        <w:rPr>
          <w:sz w:val="20"/>
        </w:rPr>
        <w:t>at</w:t>
      </w:r>
      <w:r>
        <w:rPr>
          <w:spacing w:val="-11"/>
          <w:sz w:val="20"/>
        </w:rPr>
        <w:t xml:space="preserve"> </w:t>
      </w:r>
      <w:r>
        <w:rPr>
          <w:sz w:val="20"/>
        </w:rPr>
        <w:t>unity</w:t>
      </w:r>
      <w:r>
        <w:rPr>
          <w:spacing w:val="-11"/>
          <w:sz w:val="20"/>
        </w:rPr>
        <w:t xml:space="preserve"> </w:t>
      </w:r>
      <w:r>
        <w:rPr>
          <w:sz w:val="20"/>
        </w:rPr>
        <w:t xml:space="preserve">power factor at the </w:t>
      </w:r>
      <w:r>
        <w:rPr>
          <w:b/>
          <w:sz w:val="20"/>
        </w:rPr>
        <w:t xml:space="preserve">Grid Entry Point </w:t>
      </w:r>
      <w:r>
        <w:rPr>
          <w:sz w:val="20"/>
        </w:rPr>
        <w:t xml:space="preserve">(or </w:t>
      </w:r>
      <w:r>
        <w:rPr>
          <w:b/>
          <w:sz w:val="20"/>
        </w:rPr>
        <w:t xml:space="preserve">User System Entry Point </w:t>
      </w:r>
      <w:r>
        <w:rPr>
          <w:sz w:val="20"/>
        </w:rPr>
        <w:t xml:space="preserve">if </w:t>
      </w:r>
      <w:r>
        <w:rPr>
          <w:b/>
          <w:sz w:val="20"/>
        </w:rPr>
        <w:t>Embedded</w:t>
      </w:r>
      <w:r>
        <w:rPr>
          <w:sz w:val="20"/>
        </w:rPr>
        <w:t>).</w:t>
      </w:r>
    </w:p>
    <w:p w14:paraId="7D1F8E65" w14:textId="77777777" w:rsidR="00276D7D" w:rsidRDefault="00000000">
      <w:pPr>
        <w:pStyle w:val="ListParagraph"/>
        <w:numPr>
          <w:ilvl w:val="0"/>
          <w:numId w:val="12"/>
        </w:numPr>
        <w:tabs>
          <w:tab w:val="left" w:pos="2013"/>
          <w:tab w:val="left" w:pos="2015"/>
        </w:tabs>
        <w:spacing w:before="120" w:line="264" w:lineRule="auto"/>
        <w:ind w:right="792"/>
        <w:jc w:val="both"/>
        <w:rPr>
          <w:sz w:val="20"/>
        </w:rPr>
      </w:pPr>
      <w:r>
        <w:rPr>
          <w:sz w:val="20"/>
        </w:rPr>
        <w:t xml:space="preserve">Each </w:t>
      </w:r>
      <w:r>
        <w:rPr>
          <w:b/>
          <w:sz w:val="20"/>
        </w:rPr>
        <w:t xml:space="preserve">Generator </w:t>
      </w:r>
      <w:r>
        <w:rPr>
          <w:sz w:val="20"/>
        </w:rPr>
        <w:t xml:space="preserve">at the </w:t>
      </w:r>
      <w:r>
        <w:rPr>
          <w:b/>
          <w:sz w:val="20"/>
        </w:rPr>
        <w:t xml:space="preserve">Control Point </w:t>
      </w:r>
      <w:r>
        <w:rPr>
          <w:sz w:val="20"/>
        </w:rPr>
        <w:t xml:space="preserve">for any of its </w:t>
      </w:r>
      <w:r>
        <w:rPr>
          <w:b/>
          <w:sz w:val="20"/>
        </w:rPr>
        <w:t xml:space="preserve">Large Power Stations </w:t>
      </w:r>
      <w:r>
        <w:rPr>
          <w:sz w:val="20"/>
        </w:rPr>
        <w:t>will operate its</w:t>
      </w:r>
      <w:r>
        <w:rPr>
          <w:spacing w:val="-4"/>
          <w:sz w:val="20"/>
        </w:rPr>
        <w:t xml:space="preserve"> </w:t>
      </w:r>
      <w:r>
        <w:rPr>
          <w:b/>
          <w:sz w:val="20"/>
        </w:rPr>
        <w:t>Power</w:t>
      </w:r>
      <w:r>
        <w:rPr>
          <w:b/>
          <w:spacing w:val="-9"/>
          <w:sz w:val="20"/>
        </w:rPr>
        <w:t xml:space="preserve"> </w:t>
      </w:r>
      <w:r>
        <w:rPr>
          <w:b/>
          <w:sz w:val="20"/>
        </w:rPr>
        <w:t>Park</w:t>
      </w:r>
      <w:r>
        <w:rPr>
          <w:b/>
          <w:spacing w:val="-6"/>
          <w:sz w:val="20"/>
        </w:rPr>
        <w:t xml:space="preserve"> </w:t>
      </w:r>
      <w:r>
        <w:rPr>
          <w:b/>
          <w:sz w:val="20"/>
        </w:rPr>
        <w:t>Modules</w:t>
      </w:r>
      <w:r>
        <w:rPr>
          <w:b/>
          <w:spacing w:val="-4"/>
          <w:sz w:val="20"/>
        </w:rPr>
        <w:t xml:space="preserve"> </w:t>
      </w:r>
      <w:r>
        <w:rPr>
          <w:sz w:val="20"/>
        </w:rPr>
        <w:t>with</w:t>
      </w:r>
      <w:r>
        <w:rPr>
          <w:spacing w:val="-8"/>
          <w:sz w:val="20"/>
        </w:rPr>
        <w:t xml:space="preserve"> </w:t>
      </w:r>
      <w:r>
        <w:rPr>
          <w:sz w:val="20"/>
        </w:rPr>
        <w:t>a</w:t>
      </w:r>
      <w:r>
        <w:rPr>
          <w:spacing w:val="-5"/>
          <w:sz w:val="20"/>
        </w:rPr>
        <w:t xml:space="preserve"> </w:t>
      </w:r>
      <w:r>
        <w:rPr>
          <w:b/>
          <w:sz w:val="20"/>
        </w:rPr>
        <w:t>Completion</w:t>
      </w:r>
      <w:r>
        <w:rPr>
          <w:b/>
          <w:spacing w:val="-7"/>
          <w:sz w:val="20"/>
        </w:rPr>
        <w:t xml:space="preserve"> </w:t>
      </w:r>
      <w:r>
        <w:rPr>
          <w:b/>
          <w:sz w:val="20"/>
        </w:rPr>
        <w:t>Date</w:t>
      </w:r>
      <w:r>
        <w:rPr>
          <w:b/>
          <w:spacing w:val="-3"/>
          <w:sz w:val="20"/>
        </w:rPr>
        <w:t xml:space="preserve"> </w:t>
      </w:r>
      <w:r>
        <w:rPr>
          <w:sz w:val="20"/>
        </w:rPr>
        <w:t>on</w:t>
      </w:r>
      <w:r>
        <w:rPr>
          <w:spacing w:val="-6"/>
          <w:sz w:val="20"/>
        </w:rPr>
        <w:t xml:space="preserve"> </w:t>
      </w:r>
      <w:r>
        <w:rPr>
          <w:sz w:val="20"/>
        </w:rPr>
        <w:t>or</w:t>
      </w:r>
      <w:r>
        <w:rPr>
          <w:spacing w:val="-7"/>
          <w:sz w:val="20"/>
        </w:rPr>
        <w:t xml:space="preserve"> </w:t>
      </w:r>
      <w:r>
        <w:rPr>
          <w:sz w:val="20"/>
        </w:rPr>
        <w:t>after</w:t>
      </w:r>
      <w:r>
        <w:rPr>
          <w:spacing w:val="-7"/>
          <w:sz w:val="20"/>
        </w:rPr>
        <w:t xml:space="preserve"> </w:t>
      </w:r>
      <w:r>
        <w:rPr>
          <w:sz w:val="20"/>
        </w:rPr>
        <w:t>1</w:t>
      </w:r>
      <w:proofErr w:type="spellStart"/>
      <w:r>
        <w:rPr>
          <w:position w:val="6"/>
          <w:sz w:val="13"/>
        </w:rPr>
        <w:t>st</w:t>
      </w:r>
      <w:proofErr w:type="spellEnd"/>
      <w:r>
        <w:rPr>
          <w:spacing w:val="14"/>
          <w:position w:val="6"/>
          <w:sz w:val="13"/>
        </w:rPr>
        <w:t xml:space="preserve"> </w:t>
      </w:r>
      <w:r>
        <w:rPr>
          <w:sz w:val="20"/>
        </w:rPr>
        <w:t>January</w:t>
      </w:r>
      <w:r>
        <w:rPr>
          <w:spacing w:val="-9"/>
          <w:sz w:val="20"/>
        </w:rPr>
        <w:t xml:space="preserve"> </w:t>
      </w:r>
      <w:r>
        <w:rPr>
          <w:sz w:val="20"/>
        </w:rPr>
        <w:t>2006</w:t>
      </w:r>
      <w:r>
        <w:rPr>
          <w:spacing w:val="-3"/>
          <w:sz w:val="20"/>
        </w:rPr>
        <w:t xml:space="preserve"> </w:t>
      </w:r>
      <w:r>
        <w:rPr>
          <w:sz w:val="20"/>
        </w:rPr>
        <w:t>in</w:t>
      </w:r>
      <w:r>
        <w:rPr>
          <w:spacing w:val="-6"/>
          <w:sz w:val="20"/>
        </w:rPr>
        <w:t xml:space="preserve"> </w:t>
      </w:r>
      <w:r>
        <w:rPr>
          <w:sz w:val="20"/>
        </w:rPr>
        <w:t xml:space="preserve">voltage control mode at the </w:t>
      </w:r>
      <w:r>
        <w:rPr>
          <w:b/>
          <w:sz w:val="20"/>
        </w:rPr>
        <w:t xml:space="preserve">Grid Entry Point </w:t>
      </w:r>
      <w:r>
        <w:rPr>
          <w:sz w:val="20"/>
        </w:rPr>
        <w:t xml:space="preserve">(or </w:t>
      </w:r>
      <w:r>
        <w:rPr>
          <w:b/>
          <w:sz w:val="20"/>
        </w:rPr>
        <w:t xml:space="preserve">User System Entry Point </w:t>
      </w:r>
      <w:r>
        <w:rPr>
          <w:sz w:val="20"/>
        </w:rPr>
        <w:t xml:space="preserve">if </w:t>
      </w:r>
      <w:r>
        <w:rPr>
          <w:b/>
          <w:sz w:val="20"/>
        </w:rPr>
        <w:t>Embedded</w:t>
      </w:r>
      <w:r>
        <w:rPr>
          <w:sz w:val="20"/>
        </w:rPr>
        <w:t xml:space="preserve">). Constant </w:t>
      </w:r>
      <w:r>
        <w:rPr>
          <w:b/>
          <w:sz w:val="20"/>
        </w:rPr>
        <w:t xml:space="preserve">Reactive Power </w:t>
      </w:r>
      <w:r>
        <w:rPr>
          <w:sz w:val="20"/>
        </w:rPr>
        <w:t xml:space="preserve">or </w:t>
      </w:r>
      <w:r>
        <w:rPr>
          <w:b/>
          <w:sz w:val="20"/>
        </w:rPr>
        <w:t xml:space="preserve">Power Factor </w:t>
      </w:r>
      <w:r>
        <w:rPr>
          <w:sz w:val="20"/>
        </w:rPr>
        <w:t>mode should, if installed, be disabled.</w:t>
      </w:r>
    </w:p>
    <w:p w14:paraId="3EA6B227"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1C0D4694" w14:textId="77777777" w:rsidR="00276D7D" w:rsidRDefault="00000000">
      <w:pPr>
        <w:pStyle w:val="ListParagraph"/>
        <w:numPr>
          <w:ilvl w:val="0"/>
          <w:numId w:val="12"/>
        </w:numPr>
        <w:tabs>
          <w:tab w:val="left" w:pos="2582"/>
        </w:tabs>
        <w:spacing w:before="71" w:line="264" w:lineRule="auto"/>
        <w:ind w:left="2582" w:right="227"/>
        <w:jc w:val="both"/>
        <w:rPr>
          <w:sz w:val="20"/>
        </w:rPr>
      </w:pPr>
      <w:r>
        <w:rPr>
          <w:sz w:val="20"/>
        </w:rPr>
        <w:lastRenderedPageBreak/>
        <w:t xml:space="preserve">Where a </w:t>
      </w:r>
      <w:r>
        <w:rPr>
          <w:b/>
          <w:sz w:val="20"/>
        </w:rPr>
        <w:t xml:space="preserve">Power System </w:t>
      </w:r>
      <w:proofErr w:type="spellStart"/>
      <w:r>
        <w:rPr>
          <w:b/>
          <w:sz w:val="20"/>
        </w:rPr>
        <w:t>Stabiliser</w:t>
      </w:r>
      <w:proofErr w:type="spellEnd"/>
      <w:r>
        <w:rPr>
          <w:b/>
          <w:sz w:val="20"/>
        </w:rPr>
        <w:t xml:space="preserve"> </w:t>
      </w:r>
      <w:r>
        <w:rPr>
          <w:sz w:val="20"/>
        </w:rPr>
        <w:t>is fitted as part of the excitation system or voltage control</w:t>
      </w:r>
      <w:r>
        <w:rPr>
          <w:spacing w:val="-3"/>
          <w:sz w:val="20"/>
        </w:rPr>
        <w:t xml:space="preserve"> </w:t>
      </w:r>
      <w:r>
        <w:rPr>
          <w:sz w:val="20"/>
        </w:rPr>
        <w:t>system of</w:t>
      </w:r>
      <w:r>
        <w:rPr>
          <w:spacing w:val="-2"/>
          <w:sz w:val="20"/>
        </w:rPr>
        <w:t xml:space="preserve"> </w:t>
      </w:r>
      <w:r>
        <w:rPr>
          <w:sz w:val="20"/>
        </w:rPr>
        <w:t>a</w:t>
      </w:r>
      <w:r>
        <w:rPr>
          <w:spacing w:val="-2"/>
          <w:sz w:val="20"/>
        </w:rPr>
        <w:t xml:space="preserve"> </w:t>
      </w:r>
      <w:r>
        <w:rPr>
          <w:b/>
          <w:sz w:val="20"/>
        </w:rPr>
        <w:t>Genset</w:t>
      </w:r>
      <w:r>
        <w:rPr>
          <w:sz w:val="20"/>
        </w:rPr>
        <w:t>,</w:t>
      </w:r>
      <w:r>
        <w:rPr>
          <w:spacing w:val="-4"/>
          <w:sz w:val="20"/>
        </w:rPr>
        <w:t xml:space="preserve"> </w:t>
      </w:r>
      <w:r>
        <w:rPr>
          <w:sz w:val="20"/>
        </w:rPr>
        <w:t>it</w:t>
      </w:r>
      <w:r>
        <w:rPr>
          <w:spacing w:val="-2"/>
          <w:sz w:val="20"/>
        </w:rPr>
        <w:t xml:space="preserve"> </w:t>
      </w:r>
      <w:r>
        <w:rPr>
          <w:sz w:val="20"/>
        </w:rPr>
        <w:t>requires</w:t>
      </w:r>
      <w:r>
        <w:rPr>
          <w:spacing w:val="-1"/>
          <w:sz w:val="20"/>
        </w:rPr>
        <w:t xml:space="preserve"> </w:t>
      </w:r>
      <w:r>
        <w:rPr>
          <w:sz w:val="20"/>
        </w:rPr>
        <w:t>on-load</w:t>
      </w:r>
      <w:r>
        <w:rPr>
          <w:spacing w:val="-4"/>
          <w:sz w:val="20"/>
        </w:rPr>
        <w:t xml:space="preserve"> </w:t>
      </w:r>
      <w:r>
        <w:rPr>
          <w:sz w:val="20"/>
        </w:rPr>
        <w:t>commissioning</w:t>
      </w:r>
      <w:r>
        <w:rPr>
          <w:spacing w:val="-2"/>
          <w:sz w:val="20"/>
        </w:rPr>
        <w:t xml:space="preserve"> </w:t>
      </w:r>
      <w:r>
        <w:rPr>
          <w:sz w:val="20"/>
        </w:rPr>
        <w:t>which</w:t>
      </w:r>
      <w:r>
        <w:rPr>
          <w:spacing w:val="-2"/>
          <w:sz w:val="20"/>
        </w:rPr>
        <w:t xml:space="preserve"> </w:t>
      </w:r>
      <w:r>
        <w:rPr>
          <w:sz w:val="20"/>
        </w:rPr>
        <w:t>must</w:t>
      </w:r>
      <w:r>
        <w:rPr>
          <w:spacing w:val="-4"/>
          <w:sz w:val="20"/>
        </w:rPr>
        <w:t xml:space="preserve"> </w:t>
      </w:r>
      <w:r>
        <w:rPr>
          <w:sz w:val="20"/>
        </w:rPr>
        <w:t xml:space="preserve">be witnessed by </w:t>
      </w:r>
      <w:r>
        <w:rPr>
          <w:b/>
          <w:sz w:val="20"/>
        </w:rPr>
        <w:t>The Company</w:t>
      </w:r>
      <w:r>
        <w:rPr>
          <w:sz w:val="20"/>
        </w:rPr>
        <w:t xml:space="preserve">. Only when the performance of the </w:t>
      </w:r>
      <w:r>
        <w:rPr>
          <w:b/>
          <w:sz w:val="20"/>
        </w:rPr>
        <w:t xml:space="preserve">Power System </w:t>
      </w:r>
      <w:proofErr w:type="spellStart"/>
      <w:r>
        <w:rPr>
          <w:b/>
          <w:sz w:val="20"/>
        </w:rPr>
        <w:t>Stabiliser</w:t>
      </w:r>
      <w:proofErr w:type="spellEnd"/>
      <w:r>
        <w:rPr>
          <w:b/>
          <w:sz w:val="20"/>
        </w:rPr>
        <w:t xml:space="preserve"> </w:t>
      </w:r>
      <w:r>
        <w:rPr>
          <w:sz w:val="20"/>
        </w:rPr>
        <w:t xml:space="preserve">has been approved by </w:t>
      </w:r>
      <w:r>
        <w:rPr>
          <w:b/>
          <w:sz w:val="20"/>
        </w:rPr>
        <w:t xml:space="preserve">The Company </w:t>
      </w:r>
      <w:r>
        <w:rPr>
          <w:sz w:val="20"/>
        </w:rPr>
        <w:t xml:space="preserve">shall it be switched into service by a </w:t>
      </w:r>
      <w:r>
        <w:rPr>
          <w:b/>
          <w:sz w:val="20"/>
        </w:rPr>
        <w:t xml:space="preserve">Generator </w:t>
      </w:r>
      <w:r>
        <w:rPr>
          <w:sz w:val="20"/>
        </w:rPr>
        <w:t xml:space="preserve">and then it will be </w:t>
      </w:r>
      <w:proofErr w:type="gramStart"/>
      <w:r>
        <w:rPr>
          <w:sz w:val="20"/>
        </w:rPr>
        <w:t>kept in service at all times</w:t>
      </w:r>
      <w:proofErr w:type="gramEnd"/>
      <w:r>
        <w:rPr>
          <w:sz w:val="20"/>
        </w:rPr>
        <w:t xml:space="preserve"> unless otherwise agreed with </w:t>
      </w:r>
      <w:r>
        <w:rPr>
          <w:b/>
          <w:sz w:val="20"/>
        </w:rPr>
        <w:t>The Company</w:t>
      </w:r>
      <w:r>
        <w:rPr>
          <w:sz w:val="20"/>
        </w:rPr>
        <w:t>. Further reference is made to this in CC.6.3.8.</w:t>
      </w:r>
    </w:p>
    <w:p w14:paraId="44596F63" w14:textId="77777777" w:rsidR="00276D7D" w:rsidRDefault="00000000">
      <w:pPr>
        <w:tabs>
          <w:tab w:val="left" w:pos="2157"/>
        </w:tabs>
        <w:spacing w:before="121" w:line="264" w:lineRule="auto"/>
        <w:ind w:left="2157" w:right="227" w:hanging="1419"/>
        <w:jc w:val="both"/>
        <w:rPr>
          <w:sz w:val="20"/>
        </w:rPr>
      </w:pPr>
      <w:r>
        <w:rPr>
          <w:spacing w:val="-2"/>
          <w:sz w:val="20"/>
        </w:rPr>
        <w:t>BC2.11.3</w:t>
      </w:r>
      <w:r>
        <w:rPr>
          <w:sz w:val="20"/>
        </w:rPr>
        <w:tab/>
        <w:t>A</w:t>
      </w:r>
      <w:r>
        <w:rPr>
          <w:spacing w:val="-14"/>
          <w:sz w:val="20"/>
        </w:rPr>
        <w:t xml:space="preserve"> </w:t>
      </w:r>
      <w:r>
        <w:rPr>
          <w:b/>
          <w:sz w:val="20"/>
        </w:rPr>
        <w:t>Generator</w:t>
      </w:r>
      <w:r>
        <w:rPr>
          <w:b/>
          <w:spacing w:val="-12"/>
          <w:sz w:val="20"/>
        </w:rPr>
        <w:t xml:space="preserve"> </w:t>
      </w:r>
      <w:r>
        <w:rPr>
          <w:sz w:val="20"/>
        </w:rPr>
        <w:t>at</w:t>
      </w:r>
      <w:r>
        <w:rPr>
          <w:spacing w:val="-13"/>
          <w:sz w:val="20"/>
        </w:rPr>
        <w:t xml:space="preserve"> </w:t>
      </w:r>
      <w:r>
        <w:rPr>
          <w:sz w:val="20"/>
        </w:rPr>
        <w:t>the</w:t>
      </w:r>
      <w:r>
        <w:rPr>
          <w:spacing w:val="-13"/>
          <w:sz w:val="20"/>
        </w:rPr>
        <w:t xml:space="preserve"> </w:t>
      </w:r>
      <w:r>
        <w:rPr>
          <w:b/>
          <w:sz w:val="20"/>
        </w:rPr>
        <w:t>Control</w:t>
      </w:r>
      <w:r>
        <w:rPr>
          <w:b/>
          <w:spacing w:val="-10"/>
          <w:sz w:val="20"/>
        </w:rPr>
        <w:t xml:space="preserve"> </w:t>
      </w:r>
      <w:r>
        <w:rPr>
          <w:b/>
          <w:sz w:val="20"/>
        </w:rPr>
        <w:t>Point</w:t>
      </w:r>
      <w:r>
        <w:rPr>
          <w:b/>
          <w:spacing w:val="-10"/>
          <w:sz w:val="20"/>
        </w:rPr>
        <w:t xml:space="preserve"> </w:t>
      </w:r>
      <w:r>
        <w:rPr>
          <w:sz w:val="20"/>
        </w:rPr>
        <w:t>for</w:t>
      </w:r>
      <w:r>
        <w:rPr>
          <w:spacing w:val="-12"/>
          <w:sz w:val="20"/>
        </w:rPr>
        <w:t xml:space="preserve"> </w:t>
      </w:r>
      <w:r>
        <w:rPr>
          <w:sz w:val="20"/>
        </w:rPr>
        <w:t>any</w:t>
      </w:r>
      <w:r>
        <w:rPr>
          <w:spacing w:val="-14"/>
          <w:sz w:val="20"/>
        </w:rPr>
        <w:t xml:space="preserve"> </w:t>
      </w:r>
      <w:r>
        <w:rPr>
          <w:sz w:val="20"/>
        </w:rPr>
        <w:t>of</w:t>
      </w:r>
      <w:r>
        <w:rPr>
          <w:spacing w:val="-11"/>
          <w:sz w:val="20"/>
        </w:rPr>
        <w:t xml:space="preserve"> </w:t>
      </w:r>
      <w:r>
        <w:rPr>
          <w:sz w:val="20"/>
        </w:rPr>
        <w:t>its</w:t>
      </w:r>
      <w:r>
        <w:rPr>
          <w:spacing w:val="-8"/>
          <w:sz w:val="20"/>
        </w:rPr>
        <w:t xml:space="preserve"> </w:t>
      </w:r>
      <w:r>
        <w:rPr>
          <w:b/>
          <w:sz w:val="20"/>
        </w:rPr>
        <w:t>Power</w:t>
      </w:r>
      <w:r>
        <w:rPr>
          <w:b/>
          <w:spacing w:val="-13"/>
          <w:sz w:val="20"/>
        </w:rPr>
        <w:t xml:space="preserve"> </w:t>
      </w:r>
      <w:r>
        <w:rPr>
          <w:b/>
          <w:sz w:val="20"/>
        </w:rPr>
        <w:t>Stations</w:t>
      </w:r>
      <w:r>
        <w:rPr>
          <w:b/>
          <w:spacing w:val="-12"/>
          <w:sz w:val="20"/>
        </w:rPr>
        <w:t xml:space="preserve"> </w:t>
      </w:r>
      <w:r>
        <w:rPr>
          <w:sz w:val="20"/>
        </w:rPr>
        <w:t>may</w:t>
      </w:r>
      <w:r>
        <w:rPr>
          <w:spacing w:val="-14"/>
          <w:sz w:val="20"/>
        </w:rPr>
        <w:t xml:space="preserve"> </w:t>
      </w:r>
      <w:r>
        <w:rPr>
          <w:sz w:val="20"/>
        </w:rPr>
        <w:t>request</w:t>
      </w:r>
      <w:r>
        <w:rPr>
          <w:spacing w:val="-11"/>
          <w:sz w:val="20"/>
        </w:rPr>
        <w:t xml:space="preserve"> </w:t>
      </w:r>
      <w:r>
        <w:rPr>
          <w:b/>
          <w:sz w:val="20"/>
        </w:rPr>
        <w:t>The</w:t>
      </w:r>
      <w:r>
        <w:rPr>
          <w:b/>
          <w:spacing w:val="-13"/>
          <w:sz w:val="20"/>
        </w:rPr>
        <w:t xml:space="preserve"> </w:t>
      </w:r>
      <w:r>
        <w:rPr>
          <w:b/>
          <w:sz w:val="20"/>
        </w:rPr>
        <w:t xml:space="preserve">Company's </w:t>
      </w:r>
      <w:r>
        <w:rPr>
          <w:sz w:val="20"/>
        </w:rPr>
        <w:t>agreement</w:t>
      </w:r>
      <w:r>
        <w:rPr>
          <w:spacing w:val="-14"/>
          <w:sz w:val="20"/>
        </w:rPr>
        <w:t xml:space="preserve"> </w:t>
      </w:r>
      <w:r>
        <w:rPr>
          <w:sz w:val="20"/>
        </w:rPr>
        <w:t>for</w:t>
      </w:r>
      <w:r>
        <w:rPr>
          <w:spacing w:val="-14"/>
          <w:sz w:val="20"/>
        </w:rPr>
        <w:t xml:space="preserve"> </w:t>
      </w:r>
      <w:r>
        <w:rPr>
          <w:sz w:val="20"/>
        </w:rPr>
        <w:t>one</w:t>
      </w:r>
      <w:r>
        <w:rPr>
          <w:spacing w:val="-14"/>
          <w:sz w:val="20"/>
        </w:rPr>
        <w:t xml:space="preserve"> </w:t>
      </w:r>
      <w:r>
        <w:rPr>
          <w:sz w:val="20"/>
        </w:rPr>
        <w:t>of</w:t>
      </w:r>
      <w:r>
        <w:rPr>
          <w:spacing w:val="-14"/>
          <w:sz w:val="20"/>
        </w:rPr>
        <w:t xml:space="preserve"> </w:t>
      </w:r>
      <w:r>
        <w:rPr>
          <w:sz w:val="20"/>
        </w:rPr>
        <w:t>its</w:t>
      </w:r>
      <w:r>
        <w:rPr>
          <w:spacing w:val="-14"/>
          <w:sz w:val="20"/>
        </w:rPr>
        <w:t xml:space="preserve"> </w:t>
      </w:r>
      <w:r>
        <w:rPr>
          <w:b/>
          <w:sz w:val="20"/>
        </w:rPr>
        <w:t>Gensets</w:t>
      </w:r>
      <w:r>
        <w:rPr>
          <w:b/>
          <w:spacing w:val="-14"/>
          <w:sz w:val="20"/>
        </w:rPr>
        <w:t xml:space="preserve"> </w:t>
      </w:r>
      <w:r>
        <w:rPr>
          <w:sz w:val="20"/>
        </w:rPr>
        <w:t>at</w:t>
      </w:r>
      <w:r>
        <w:rPr>
          <w:spacing w:val="-14"/>
          <w:sz w:val="20"/>
        </w:rPr>
        <w:t xml:space="preserve"> </w:t>
      </w:r>
      <w:r>
        <w:rPr>
          <w:sz w:val="20"/>
        </w:rPr>
        <w:t>that</w:t>
      </w:r>
      <w:r>
        <w:rPr>
          <w:spacing w:val="-14"/>
          <w:sz w:val="20"/>
        </w:rPr>
        <w:t xml:space="preserve"> </w:t>
      </w:r>
      <w:r>
        <w:rPr>
          <w:b/>
          <w:sz w:val="20"/>
        </w:rPr>
        <w:t>Power</w:t>
      </w:r>
      <w:r>
        <w:rPr>
          <w:b/>
          <w:spacing w:val="-14"/>
          <w:sz w:val="20"/>
        </w:rPr>
        <w:t xml:space="preserve"> </w:t>
      </w:r>
      <w:r>
        <w:rPr>
          <w:b/>
          <w:sz w:val="20"/>
        </w:rPr>
        <w:t>Station</w:t>
      </w:r>
      <w:r>
        <w:rPr>
          <w:b/>
          <w:spacing w:val="-13"/>
          <w:sz w:val="20"/>
        </w:rPr>
        <w:t xml:space="preserve"> </w:t>
      </w:r>
      <w:r>
        <w:rPr>
          <w:sz w:val="20"/>
        </w:rPr>
        <w:t>to</w:t>
      </w:r>
      <w:r>
        <w:rPr>
          <w:spacing w:val="-14"/>
          <w:sz w:val="20"/>
        </w:rPr>
        <w:t xml:space="preserve"> </w:t>
      </w:r>
      <w:r>
        <w:rPr>
          <w:sz w:val="20"/>
        </w:rPr>
        <w:t>be</w:t>
      </w:r>
      <w:r>
        <w:rPr>
          <w:spacing w:val="-14"/>
          <w:sz w:val="20"/>
        </w:rPr>
        <w:t xml:space="preserve"> </w:t>
      </w:r>
      <w:r>
        <w:rPr>
          <w:sz w:val="20"/>
        </w:rPr>
        <w:t>operated</w:t>
      </w:r>
      <w:r>
        <w:rPr>
          <w:spacing w:val="-14"/>
          <w:sz w:val="20"/>
        </w:rPr>
        <w:t xml:space="preserve"> </w:t>
      </w:r>
      <w:r>
        <w:rPr>
          <w:sz w:val="20"/>
        </w:rPr>
        <w:t>with</w:t>
      </w:r>
      <w:r>
        <w:rPr>
          <w:spacing w:val="-14"/>
          <w:sz w:val="20"/>
        </w:rPr>
        <w:t xml:space="preserve"> </w:t>
      </w:r>
      <w:r>
        <w:rPr>
          <w:sz w:val="20"/>
        </w:rPr>
        <w:t>the</w:t>
      </w:r>
      <w:r>
        <w:rPr>
          <w:spacing w:val="-14"/>
          <w:sz w:val="20"/>
        </w:rPr>
        <w:t xml:space="preserve"> </w:t>
      </w:r>
      <w:r>
        <w:rPr>
          <w:b/>
          <w:sz w:val="20"/>
        </w:rPr>
        <w:t>AVR</w:t>
      </w:r>
      <w:r>
        <w:rPr>
          <w:b/>
          <w:spacing w:val="-14"/>
          <w:sz w:val="20"/>
        </w:rPr>
        <w:t xml:space="preserve"> </w:t>
      </w:r>
      <w:r>
        <w:rPr>
          <w:sz w:val="20"/>
        </w:rPr>
        <w:t>in</w:t>
      </w:r>
      <w:r>
        <w:rPr>
          <w:spacing w:val="-14"/>
          <w:sz w:val="20"/>
        </w:rPr>
        <w:t xml:space="preserve"> </w:t>
      </w:r>
      <w:r>
        <w:rPr>
          <w:sz w:val="20"/>
        </w:rPr>
        <w:t xml:space="preserve">manual mode, or </w:t>
      </w:r>
      <w:r>
        <w:rPr>
          <w:b/>
          <w:sz w:val="20"/>
        </w:rPr>
        <w:t xml:space="preserve">Power System </w:t>
      </w:r>
      <w:proofErr w:type="spellStart"/>
      <w:r>
        <w:rPr>
          <w:b/>
          <w:sz w:val="20"/>
        </w:rPr>
        <w:t>Stabiliser</w:t>
      </w:r>
      <w:proofErr w:type="spellEnd"/>
      <w:r>
        <w:rPr>
          <w:b/>
          <w:sz w:val="20"/>
        </w:rPr>
        <w:t xml:space="preserve"> </w:t>
      </w:r>
      <w:r>
        <w:rPr>
          <w:sz w:val="20"/>
        </w:rPr>
        <w:t xml:space="preserve">switched out, or VAR limiter switched out. </w:t>
      </w:r>
      <w:r>
        <w:rPr>
          <w:b/>
          <w:sz w:val="20"/>
        </w:rPr>
        <w:t>The Company's</w:t>
      </w:r>
      <w:r>
        <w:rPr>
          <w:b/>
          <w:spacing w:val="-2"/>
          <w:sz w:val="20"/>
        </w:rPr>
        <w:t xml:space="preserve"> </w:t>
      </w:r>
      <w:r>
        <w:rPr>
          <w:sz w:val="20"/>
        </w:rPr>
        <w:t>agreement will</w:t>
      </w:r>
      <w:r>
        <w:rPr>
          <w:spacing w:val="-1"/>
          <w:sz w:val="20"/>
        </w:rPr>
        <w:t xml:space="preserve"> </w:t>
      </w:r>
      <w:r>
        <w:rPr>
          <w:sz w:val="20"/>
        </w:rPr>
        <w:t>be</w:t>
      </w:r>
      <w:r>
        <w:rPr>
          <w:spacing w:val="-3"/>
          <w:sz w:val="20"/>
        </w:rPr>
        <w:t xml:space="preserve"> </w:t>
      </w:r>
      <w:r>
        <w:rPr>
          <w:sz w:val="20"/>
        </w:rPr>
        <w:t>dependent</w:t>
      </w:r>
      <w:r>
        <w:rPr>
          <w:spacing w:val="-2"/>
          <w:sz w:val="20"/>
        </w:rPr>
        <w:t xml:space="preserve"> </w:t>
      </w:r>
      <w:r>
        <w:rPr>
          <w:sz w:val="20"/>
        </w:rPr>
        <w:t>on</w:t>
      </w:r>
      <w:r>
        <w:rPr>
          <w:spacing w:val="-2"/>
          <w:sz w:val="20"/>
        </w:rPr>
        <w:t xml:space="preserve"> </w:t>
      </w:r>
      <w:r>
        <w:rPr>
          <w:sz w:val="20"/>
        </w:rPr>
        <w:t>the</w:t>
      </w:r>
      <w:r>
        <w:rPr>
          <w:spacing w:val="-2"/>
          <w:sz w:val="20"/>
        </w:rPr>
        <w:t xml:space="preserve"> </w:t>
      </w:r>
      <w:r>
        <w:rPr>
          <w:sz w:val="20"/>
        </w:rPr>
        <w:t>risk that would</w:t>
      </w:r>
      <w:r>
        <w:rPr>
          <w:spacing w:val="-2"/>
          <w:sz w:val="20"/>
        </w:rPr>
        <w:t xml:space="preserve"> </w:t>
      </w:r>
      <w:r>
        <w:rPr>
          <w:sz w:val="20"/>
        </w:rPr>
        <w:t>be</w:t>
      </w:r>
      <w:r>
        <w:rPr>
          <w:spacing w:val="-2"/>
          <w:sz w:val="20"/>
        </w:rPr>
        <w:t xml:space="preserve"> </w:t>
      </w:r>
      <w:r>
        <w:rPr>
          <w:sz w:val="20"/>
        </w:rPr>
        <w:t>imposed</w:t>
      </w:r>
      <w:r>
        <w:rPr>
          <w:spacing w:val="-3"/>
          <w:sz w:val="20"/>
        </w:rPr>
        <w:t xml:space="preserve"> </w:t>
      </w:r>
      <w:r>
        <w:rPr>
          <w:sz w:val="20"/>
        </w:rPr>
        <w:t>on</w:t>
      </w:r>
      <w:r>
        <w:rPr>
          <w:spacing w:val="-2"/>
          <w:sz w:val="20"/>
        </w:rPr>
        <w:t xml:space="preserve"> </w:t>
      </w:r>
      <w:r>
        <w:rPr>
          <w:sz w:val="20"/>
        </w:rPr>
        <w:t xml:space="preserve">the </w:t>
      </w:r>
      <w:r>
        <w:rPr>
          <w:b/>
          <w:sz w:val="20"/>
        </w:rPr>
        <w:t xml:space="preserve">National Electricity Transmission System </w:t>
      </w:r>
      <w:r>
        <w:rPr>
          <w:sz w:val="20"/>
        </w:rPr>
        <w:t xml:space="preserve">and any </w:t>
      </w:r>
      <w:r>
        <w:rPr>
          <w:b/>
          <w:sz w:val="20"/>
        </w:rPr>
        <w:t>User System</w:t>
      </w:r>
      <w:r>
        <w:rPr>
          <w:sz w:val="20"/>
        </w:rPr>
        <w:t xml:space="preserve">. Provided that in any event a </w:t>
      </w:r>
      <w:r>
        <w:rPr>
          <w:b/>
          <w:sz w:val="20"/>
        </w:rPr>
        <w:t xml:space="preserve">Generator </w:t>
      </w:r>
      <w:r>
        <w:rPr>
          <w:sz w:val="20"/>
        </w:rPr>
        <w:t>may take such action as is reasonably necessary on safety grounds (relating to personnel or plant</w:t>
      </w:r>
      <w:proofErr w:type="gramStart"/>
      <w:r>
        <w:rPr>
          <w:sz w:val="20"/>
        </w:rPr>
        <w:t>) .</w:t>
      </w:r>
      <w:proofErr w:type="gramEnd"/>
    </w:p>
    <w:p w14:paraId="3612F7B7" w14:textId="77777777" w:rsidR="00276D7D" w:rsidRDefault="00000000">
      <w:pPr>
        <w:pStyle w:val="BodyText"/>
        <w:tabs>
          <w:tab w:val="left" w:pos="2157"/>
        </w:tabs>
        <w:spacing w:before="118" w:line="264" w:lineRule="auto"/>
        <w:ind w:left="2157" w:right="225" w:hanging="1419"/>
        <w:jc w:val="both"/>
        <w:rPr>
          <w:b/>
        </w:rPr>
      </w:pPr>
      <w:r>
        <w:rPr>
          <w:spacing w:val="-2"/>
        </w:rPr>
        <w:t>BC2.11.4</w:t>
      </w:r>
      <w:r>
        <w:tab/>
        <w:t xml:space="preserve">Each </w:t>
      </w:r>
      <w:r>
        <w:rPr>
          <w:b/>
        </w:rPr>
        <w:t xml:space="preserve">Generator </w:t>
      </w:r>
      <w:r>
        <w:t xml:space="preserve">shall operate its dynamically controlled </w:t>
      </w:r>
      <w:r>
        <w:rPr>
          <w:b/>
        </w:rPr>
        <w:t xml:space="preserve">OTSDUW Plant and Apparatus </w:t>
      </w:r>
      <w:r>
        <w:t>to ensure</w:t>
      </w:r>
      <w:r>
        <w:rPr>
          <w:spacing w:val="-5"/>
        </w:rPr>
        <w:t xml:space="preserve"> </w:t>
      </w:r>
      <w:r>
        <w:t>that</w:t>
      </w:r>
      <w:r>
        <w:rPr>
          <w:spacing w:val="-3"/>
        </w:rPr>
        <w:t xml:space="preserve"> </w:t>
      </w:r>
      <w:r>
        <w:t>the</w:t>
      </w:r>
      <w:r>
        <w:rPr>
          <w:spacing w:val="-6"/>
        </w:rPr>
        <w:t xml:space="preserve"> </w:t>
      </w:r>
      <w:r>
        <w:t>reactive</w:t>
      </w:r>
      <w:r>
        <w:rPr>
          <w:spacing w:val="-6"/>
        </w:rPr>
        <w:t xml:space="preserve"> </w:t>
      </w:r>
      <w:r>
        <w:t>capability</w:t>
      </w:r>
      <w:r>
        <w:rPr>
          <w:spacing w:val="-6"/>
        </w:rPr>
        <w:t xml:space="preserve"> </w:t>
      </w:r>
      <w:r>
        <w:t>and</w:t>
      </w:r>
      <w:r>
        <w:rPr>
          <w:spacing w:val="-4"/>
        </w:rPr>
        <w:t xml:space="preserve"> </w:t>
      </w:r>
      <w:r>
        <w:t>voltage</w:t>
      </w:r>
      <w:r>
        <w:rPr>
          <w:spacing w:val="-4"/>
        </w:rPr>
        <w:t xml:space="preserve"> </w:t>
      </w:r>
      <w:r>
        <w:t>control</w:t>
      </w:r>
      <w:r>
        <w:rPr>
          <w:spacing w:val="-4"/>
        </w:rPr>
        <w:t xml:space="preserve"> </w:t>
      </w:r>
      <w:r>
        <w:t>performance</w:t>
      </w:r>
      <w:r>
        <w:rPr>
          <w:spacing w:val="-6"/>
        </w:rPr>
        <w:t xml:space="preserve"> </w:t>
      </w:r>
      <w:r>
        <w:t>requirements</w:t>
      </w:r>
      <w:r>
        <w:rPr>
          <w:spacing w:val="-4"/>
        </w:rPr>
        <w:t xml:space="preserve"> </w:t>
      </w:r>
      <w:r>
        <w:t>as</w:t>
      </w:r>
      <w:r>
        <w:rPr>
          <w:spacing w:val="-5"/>
        </w:rPr>
        <w:t xml:space="preserve"> </w:t>
      </w:r>
      <w:r>
        <w:t>specified in</w:t>
      </w:r>
      <w:r>
        <w:rPr>
          <w:spacing w:val="-10"/>
        </w:rPr>
        <w:t xml:space="preserve"> </w:t>
      </w:r>
      <w:r>
        <w:t>CC.6.3.2,</w:t>
      </w:r>
      <w:r>
        <w:rPr>
          <w:spacing w:val="-9"/>
        </w:rPr>
        <w:t xml:space="preserve"> </w:t>
      </w:r>
      <w:r>
        <w:t>CC.6.3.8,</w:t>
      </w:r>
      <w:r>
        <w:rPr>
          <w:spacing w:val="-9"/>
        </w:rPr>
        <w:t xml:space="preserve"> </w:t>
      </w:r>
      <w:r>
        <w:t>CC.A.7</w:t>
      </w:r>
      <w:r>
        <w:rPr>
          <w:spacing w:val="-7"/>
        </w:rPr>
        <w:t xml:space="preserve"> </w:t>
      </w:r>
      <w:r>
        <w:t>or</w:t>
      </w:r>
      <w:r>
        <w:rPr>
          <w:spacing w:val="-6"/>
        </w:rPr>
        <w:t xml:space="preserve"> </w:t>
      </w:r>
      <w:r>
        <w:t>ECC.6.3.2,</w:t>
      </w:r>
      <w:r>
        <w:rPr>
          <w:spacing w:val="-7"/>
        </w:rPr>
        <w:t xml:space="preserve"> </w:t>
      </w:r>
      <w:r>
        <w:t>ECC.6.3.8,</w:t>
      </w:r>
      <w:r>
        <w:rPr>
          <w:spacing w:val="-9"/>
        </w:rPr>
        <w:t xml:space="preserve"> </w:t>
      </w:r>
      <w:r>
        <w:t>ECC.A.7,</w:t>
      </w:r>
      <w:r>
        <w:rPr>
          <w:spacing w:val="-6"/>
        </w:rPr>
        <w:t xml:space="preserve"> </w:t>
      </w:r>
      <w:r>
        <w:t>ECC.A.8</w:t>
      </w:r>
      <w:r>
        <w:rPr>
          <w:spacing w:val="-6"/>
        </w:rPr>
        <w:t xml:space="preserve"> </w:t>
      </w:r>
      <w:r>
        <w:t>and</w:t>
      </w:r>
      <w:r>
        <w:rPr>
          <w:spacing w:val="-9"/>
        </w:rPr>
        <w:t xml:space="preserve"> </w:t>
      </w:r>
      <w:r>
        <w:t>the</w:t>
      </w:r>
      <w:r>
        <w:rPr>
          <w:spacing w:val="-9"/>
        </w:rPr>
        <w:t xml:space="preserve"> </w:t>
      </w:r>
      <w:r>
        <w:rPr>
          <w:b/>
          <w:spacing w:val="-2"/>
        </w:rPr>
        <w:t>Bilateral</w:t>
      </w:r>
    </w:p>
    <w:p w14:paraId="10B5FDA7" w14:textId="77777777" w:rsidR="00276D7D" w:rsidRDefault="00000000">
      <w:pPr>
        <w:pStyle w:val="BodyText"/>
        <w:spacing w:before="3"/>
        <w:ind w:left="2157"/>
        <w:jc w:val="both"/>
      </w:pPr>
      <w:r>
        <w:rPr>
          <w:b/>
        </w:rPr>
        <w:t>Agreement</w:t>
      </w:r>
      <w:r>
        <w:rPr>
          <w:b/>
          <w:spacing w:val="4"/>
        </w:rPr>
        <w:t xml:space="preserve"> </w:t>
      </w:r>
      <w:r>
        <w:t>can</w:t>
      </w:r>
      <w:r>
        <w:rPr>
          <w:spacing w:val="4"/>
        </w:rPr>
        <w:t xml:space="preserve"> </w:t>
      </w:r>
      <w:r>
        <w:t>be</w:t>
      </w:r>
      <w:r>
        <w:rPr>
          <w:spacing w:val="4"/>
        </w:rPr>
        <w:t xml:space="preserve"> </w:t>
      </w:r>
      <w:r>
        <w:t>satisfied</w:t>
      </w:r>
      <w:r>
        <w:rPr>
          <w:spacing w:val="2"/>
        </w:rPr>
        <w:t xml:space="preserve"> </w:t>
      </w:r>
      <w:r>
        <w:t>in</w:t>
      </w:r>
      <w:r>
        <w:rPr>
          <w:spacing w:val="3"/>
        </w:rPr>
        <w:t xml:space="preserve"> </w:t>
      </w:r>
      <w:r>
        <w:t>response</w:t>
      </w:r>
      <w:r>
        <w:rPr>
          <w:spacing w:val="4"/>
        </w:rPr>
        <w:t xml:space="preserve"> </w:t>
      </w:r>
      <w:r>
        <w:t>to</w:t>
      </w:r>
      <w:r>
        <w:rPr>
          <w:spacing w:val="4"/>
        </w:rPr>
        <w:t xml:space="preserve"> </w:t>
      </w:r>
      <w:r>
        <w:t>the</w:t>
      </w:r>
      <w:r>
        <w:rPr>
          <w:spacing w:val="5"/>
        </w:rPr>
        <w:t xml:space="preserve"> </w:t>
      </w:r>
      <w:r>
        <w:t>Setpoint</w:t>
      </w:r>
      <w:r>
        <w:rPr>
          <w:spacing w:val="5"/>
        </w:rPr>
        <w:t xml:space="preserve"> </w:t>
      </w:r>
      <w:r>
        <w:t>Voltage</w:t>
      </w:r>
      <w:r>
        <w:rPr>
          <w:spacing w:val="5"/>
        </w:rPr>
        <w:t xml:space="preserve"> </w:t>
      </w:r>
      <w:r>
        <w:t>and</w:t>
      </w:r>
      <w:r>
        <w:rPr>
          <w:spacing w:val="4"/>
        </w:rPr>
        <w:t xml:space="preserve"> </w:t>
      </w:r>
      <w:r>
        <w:t>Slope</w:t>
      </w:r>
      <w:r>
        <w:rPr>
          <w:spacing w:val="4"/>
        </w:rPr>
        <w:t xml:space="preserve"> </w:t>
      </w:r>
      <w:r>
        <w:t>as</w:t>
      </w:r>
      <w:r>
        <w:rPr>
          <w:spacing w:val="5"/>
        </w:rPr>
        <w:t xml:space="preserve"> </w:t>
      </w:r>
      <w:r>
        <w:t>instructed</w:t>
      </w:r>
      <w:r>
        <w:rPr>
          <w:spacing w:val="3"/>
        </w:rPr>
        <w:t xml:space="preserve"> </w:t>
      </w:r>
      <w:r>
        <w:rPr>
          <w:spacing w:val="-5"/>
        </w:rPr>
        <w:t>by</w:t>
      </w:r>
    </w:p>
    <w:p w14:paraId="30D09ECD" w14:textId="77777777" w:rsidR="00276D7D" w:rsidRDefault="00000000">
      <w:pPr>
        <w:spacing w:before="22"/>
        <w:ind w:left="2157"/>
        <w:jc w:val="both"/>
        <w:rPr>
          <w:sz w:val="20"/>
        </w:rPr>
      </w:pPr>
      <w:r>
        <w:rPr>
          <w:b/>
          <w:sz w:val="20"/>
        </w:rPr>
        <w:t>The</w:t>
      </w:r>
      <w:r>
        <w:rPr>
          <w:b/>
          <w:spacing w:val="-8"/>
          <w:sz w:val="20"/>
        </w:rPr>
        <w:t xml:space="preserve"> </w:t>
      </w:r>
      <w:r>
        <w:rPr>
          <w:b/>
          <w:sz w:val="20"/>
        </w:rPr>
        <w:t>Company</w:t>
      </w:r>
      <w:r>
        <w:rPr>
          <w:b/>
          <w:spacing w:val="-6"/>
          <w:sz w:val="20"/>
        </w:rPr>
        <w:t xml:space="preserve"> </w:t>
      </w:r>
      <w:r>
        <w:rPr>
          <w:sz w:val="20"/>
        </w:rPr>
        <w:t>at</w:t>
      </w:r>
      <w:r>
        <w:rPr>
          <w:spacing w:val="-8"/>
          <w:sz w:val="20"/>
        </w:rPr>
        <w:t xml:space="preserve"> </w:t>
      </w:r>
      <w:r>
        <w:rPr>
          <w:sz w:val="20"/>
        </w:rPr>
        <w:t>the</w:t>
      </w:r>
      <w:r>
        <w:rPr>
          <w:spacing w:val="-8"/>
          <w:sz w:val="20"/>
        </w:rPr>
        <w:t xml:space="preserve"> </w:t>
      </w:r>
      <w:r>
        <w:rPr>
          <w:b/>
          <w:sz w:val="20"/>
        </w:rPr>
        <w:t>Transmission</w:t>
      </w:r>
      <w:r>
        <w:rPr>
          <w:b/>
          <w:spacing w:val="-5"/>
          <w:sz w:val="20"/>
        </w:rPr>
        <w:t xml:space="preserve"> </w:t>
      </w:r>
      <w:r>
        <w:rPr>
          <w:b/>
          <w:sz w:val="20"/>
        </w:rPr>
        <w:t>Interface</w:t>
      </w:r>
      <w:r>
        <w:rPr>
          <w:b/>
          <w:spacing w:val="-6"/>
          <w:sz w:val="20"/>
        </w:rPr>
        <w:t xml:space="preserve"> </w:t>
      </w:r>
      <w:r>
        <w:rPr>
          <w:b/>
          <w:spacing w:val="-2"/>
          <w:sz w:val="20"/>
        </w:rPr>
        <w:t>Point</w:t>
      </w:r>
      <w:r>
        <w:rPr>
          <w:spacing w:val="-2"/>
          <w:sz w:val="20"/>
        </w:rPr>
        <w:t>.</w:t>
      </w:r>
    </w:p>
    <w:p w14:paraId="4E68DB9D" w14:textId="77777777" w:rsidR="00276D7D" w:rsidRDefault="00276D7D">
      <w:pPr>
        <w:pStyle w:val="BodyText"/>
      </w:pPr>
    </w:p>
    <w:p w14:paraId="27BDF845" w14:textId="77777777" w:rsidR="00276D7D" w:rsidRDefault="00276D7D">
      <w:pPr>
        <w:pStyle w:val="BodyText"/>
        <w:spacing w:before="56"/>
      </w:pPr>
    </w:p>
    <w:p w14:paraId="3DEA2790" w14:textId="77777777" w:rsidR="00276D7D" w:rsidRDefault="00000000">
      <w:pPr>
        <w:pStyle w:val="BodyText"/>
        <w:tabs>
          <w:tab w:val="left" w:pos="2157"/>
        </w:tabs>
        <w:ind w:left="738"/>
      </w:pPr>
      <w:r>
        <w:rPr>
          <w:spacing w:val="-2"/>
        </w:rPr>
        <w:t>BC2.12</w:t>
      </w:r>
      <w:r>
        <w:tab/>
      </w:r>
      <w:r>
        <w:rPr>
          <w:u w:val="single"/>
        </w:rPr>
        <w:t>LIAISON</w:t>
      </w:r>
      <w:r>
        <w:rPr>
          <w:spacing w:val="-12"/>
          <w:u w:val="single"/>
        </w:rPr>
        <w:t xml:space="preserve"> </w:t>
      </w:r>
      <w:r>
        <w:rPr>
          <w:u w:val="single"/>
        </w:rPr>
        <w:t>WITH</w:t>
      </w:r>
      <w:r>
        <w:rPr>
          <w:spacing w:val="-9"/>
          <w:u w:val="single"/>
        </w:rPr>
        <w:t xml:space="preserve"> </w:t>
      </w:r>
      <w:r>
        <w:rPr>
          <w:u w:val="single"/>
        </w:rPr>
        <w:t>EXTERNALLY</w:t>
      </w:r>
      <w:r>
        <w:rPr>
          <w:spacing w:val="-10"/>
          <w:u w:val="single"/>
        </w:rPr>
        <w:t xml:space="preserve"> </w:t>
      </w:r>
      <w:r>
        <w:rPr>
          <w:u w:val="single"/>
        </w:rPr>
        <w:t>INTERCONNECTED</w:t>
      </w:r>
      <w:r>
        <w:rPr>
          <w:spacing w:val="-10"/>
          <w:u w:val="single"/>
        </w:rPr>
        <w:t xml:space="preserve"> </w:t>
      </w:r>
      <w:r>
        <w:rPr>
          <w:u w:val="single"/>
        </w:rPr>
        <w:t>SYSTEM</w:t>
      </w:r>
      <w:r>
        <w:rPr>
          <w:spacing w:val="-9"/>
          <w:u w:val="single"/>
        </w:rPr>
        <w:t xml:space="preserve"> </w:t>
      </w:r>
      <w:r>
        <w:rPr>
          <w:spacing w:val="-2"/>
          <w:u w:val="single"/>
        </w:rPr>
        <w:t>OPERATORS</w:t>
      </w:r>
    </w:p>
    <w:p w14:paraId="5AFC9780" w14:textId="77777777" w:rsidR="00276D7D" w:rsidRDefault="00000000">
      <w:pPr>
        <w:pStyle w:val="BodyText"/>
        <w:tabs>
          <w:tab w:val="left" w:pos="2157"/>
        </w:tabs>
        <w:spacing w:before="142"/>
        <w:ind w:left="738"/>
      </w:pPr>
      <w:r>
        <w:rPr>
          <w:spacing w:val="-2"/>
        </w:rPr>
        <w:t>BC2.12.1</w:t>
      </w:r>
      <w:r>
        <w:tab/>
      </w:r>
      <w:r>
        <w:rPr>
          <w:u w:val="single"/>
        </w:rPr>
        <w:t>Co-Ordination</w:t>
      </w:r>
      <w:r>
        <w:rPr>
          <w:spacing w:val="-12"/>
          <w:u w:val="single"/>
        </w:rPr>
        <w:t xml:space="preserve"> </w:t>
      </w:r>
      <w:r>
        <w:rPr>
          <w:u w:val="single"/>
        </w:rPr>
        <w:t>Role</w:t>
      </w:r>
      <w:r>
        <w:rPr>
          <w:spacing w:val="-9"/>
          <w:u w:val="single"/>
        </w:rPr>
        <w:t xml:space="preserve"> </w:t>
      </w:r>
      <w:proofErr w:type="gramStart"/>
      <w:r>
        <w:rPr>
          <w:u w:val="single"/>
        </w:rPr>
        <w:t>Of</w:t>
      </w:r>
      <w:proofErr w:type="gramEnd"/>
      <w:r>
        <w:rPr>
          <w:spacing w:val="-7"/>
          <w:u w:val="single"/>
        </w:rPr>
        <w:t xml:space="preserve"> </w:t>
      </w:r>
      <w:r>
        <w:rPr>
          <w:u w:val="single"/>
        </w:rPr>
        <w:t>Externally</w:t>
      </w:r>
      <w:r>
        <w:rPr>
          <w:spacing w:val="-13"/>
          <w:u w:val="single"/>
        </w:rPr>
        <w:t xml:space="preserve"> </w:t>
      </w:r>
      <w:r>
        <w:rPr>
          <w:u w:val="single"/>
        </w:rPr>
        <w:t>Interconnected</w:t>
      </w:r>
      <w:r>
        <w:rPr>
          <w:spacing w:val="-11"/>
          <w:u w:val="single"/>
        </w:rPr>
        <w:t xml:space="preserve"> </w:t>
      </w:r>
      <w:r>
        <w:rPr>
          <w:u w:val="single"/>
        </w:rPr>
        <w:t>System</w:t>
      </w:r>
      <w:r>
        <w:rPr>
          <w:spacing w:val="-10"/>
          <w:u w:val="single"/>
        </w:rPr>
        <w:t xml:space="preserve"> </w:t>
      </w:r>
      <w:r>
        <w:rPr>
          <w:spacing w:val="-2"/>
          <w:u w:val="single"/>
        </w:rPr>
        <w:t>Operators</w:t>
      </w:r>
    </w:p>
    <w:p w14:paraId="274D01B0" w14:textId="77777777" w:rsidR="00276D7D" w:rsidRDefault="00000000">
      <w:pPr>
        <w:pStyle w:val="ListParagraph"/>
        <w:numPr>
          <w:ilvl w:val="0"/>
          <w:numId w:val="11"/>
        </w:numPr>
        <w:tabs>
          <w:tab w:val="left" w:pos="2582"/>
        </w:tabs>
        <w:spacing w:before="145" w:line="264" w:lineRule="auto"/>
        <w:ind w:right="226"/>
        <w:jc w:val="both"/>
        <w:rPr>
          <w:sz w:val="20"/>
        </w:rPr>
      </w:pPr>
      <w:r>
        <w:rPr>
          <w:sz w:val="20"/>
        </w:rPr>
        <w:t>The</w:t>
      </w:r>
      <w:r>
        <w:rPr>
          <w:spacing w:val="-7"/>
          <w:sz w:val="20"/>
        </w:rPr>
        <w:t xml:space="preserve"> </w:t>
      </w:r>
      <w:r>
        <w:rPr>
          <w:b/>
          <w:sz w:val="20"/>
        </w:rPr>
        <w:t>Externally</w:t>
      </w:r>
      <w:r>
        <w:rPr>
          <w:b/>
          <w:spacing w:val="-9"/>
          <w:sz w:val="20"/>
        </w:rPr>
        <w:t xml:space="preserve"> </w:t>
      </w:r>
      <w:r>
        <w:rPr>
          <w:b/>
          <w:sz w:val="20"/>
        </w:rPr>
        <w:t>Interconnected</w:t>
      </w:r>
      <w:r>
        <w:rPr>
          <w:b/>
          <w:spacing w:val="-6"/>
          <w:sz w:val="20"/>
        </w:rPr>
        <w:t xml:space="preserve"> </w:t>
      </w:r>
      <w:r>
        <w:rPr>
          <w:b/>
          <w:sz w:val="20"/>
        </w:rPr>
        <w:t>System</w:t>
      </w:r>
      <w:r>
        <w:rPr>
          <w:b/>
          <w:spacing w:val="-6"/>
          <w:sz w:val="20"/>
        </w:rPr>
        <w:t xml:space="preserve"> </w:t>
      </w:r>
      <w:r>
        <w:rPr>
          <w:b/>
          <w:sz w:val="20"/>
        </w:rPr>
        <w:t>Operator</w:t>
      </w:r>
      <w:r>
        <w:rPr>
          <w:b/>
          <w:spacing w:val="-1"/>
          <w:sz w:val="20"/>
        </w:rPr>
        <w:t xml:space="preserve"> </w:t>
      </w:r>
      <w:r>
        <w:rPr>
          <w:sz w:val="20"/>
        </w:rPr>
        <w:t>will</w:t>
      </w:r>
      <w:r>
        <w:rPr>
          <w:spacing w:val="-5"/>
          <w:sz w:val="20"/>
        </w:rPr>
        <w:t xml:space="preserve"> </w:t>
      </w:r>
      <w:r>
        <w:rPr>
          <w:sz w:val="20"/>
        </w:rPr>
        <w:t>act</w:t>
      </w:r>
      <w:r>
        <w:rPr>
          <w:spacing w:val="-6"/>
          <w:sz w:val="20"/>
        </w:rPr>
        <w:t xml:space="preserve"> </w:t>
      </w:r>
      <w:r>
        <w:rPr>
          <w:sz w:val="20"/>
        </w:rPr>
        <w:t>as</w:t>
      </w:r>
      <w:r>
        <w:rPr>
          <w:spacing w:val="-6"/>
          <w:sz w:val="20"/>
        </w:rPr>
        <w:t xml:space="preserve"> </w:t>
      </w:r>
      <w:r>
        <w:rPr>
          <w:sz w:val="20"/>
        </w:rPr>
        <w:t>the</w:t>
      </w:r>
      <w:r>
        <w:rPr>
          <w:spacing w:val="-4"/>
          <w:sz w:val="20"/>
        </w:rPr>
        <w:t xml:space="preserve"> </w:t>
      </w:r>
      <w:r>
        <w:rPr>
          <w:b/>
          <w:sz w:val="20"/>
        </w:rPr>
        <w:t>Control</w:t>
      </w:r>
      <w:r>
        <w:rPr>
          <w:b/>
          <w:spacing w:val="-6"/>
          <w:sz w:val="20"/>
        </w:rPr>
        <w:t xml:space="preserve"> </w:t>
      </w:r>
      <w:r>
        <w:rPr>
          <w:b/>
          <w:sz w:val="20"/>
        </w:rPr>
        <w:t>Point</w:t>
      </w:r>
      <w:r>
        <w:rPr>
          <w:b/>
          <w:spacing w:val="-3"/>
          <w:sz w:val="20"/>
        </w:rPr>
        <w:t xml:space="preserve"> </w:t>
      </w:r>
      <w:r>
        <w:rPr>
          <w:sz w:val="20"/>
        </w:rPr>
        <w:t>for</w:t>
      </w:r>
      <w:r>
        <w:rPr>
          <w:spacing w:val="-6"/>
          <w:sz w:val="20"/>
        </w:rPr>
        <w:t xml:space="preserve"> </w:t>
      </w:r>
      <w:r>
        <w:rPr>
          <w:b/>
          <w:sz w:val="20"/>
        </w:rPr>
        <w:t>Bid- Offer</w:t>
      </w:r>
      <w:r>
        <w:rPr>
          <w:b/>
          <w:spacing w:val="-2"/>
          <w:sz w:val="20"/>
        </w:rPr>
        <w:t xml:space="preserve"> </w:t>
      </w:r>
      <w:r>
        <w:rPr>
          <w:b/>
          <w:sz w:val="20"/>
        </w:rPr>
        <w:t>Acceptances</w:t>
      </w:r>
      <w:r>
        <w:rPr>
          <w:b/>
          <w:spacing w:val="-2"/>
          <w:sz w:val="20"/>
        </w:rPr>
        <w:t xml:space="preserve"> </w:t>
      </w:r>
      <w:r>
        <w:rPr>
          <w:sz w:val="20"/>
        </w:rPr>
        <w:t>on</w:t>
      </w:r>
      <w:r>
        <w:rPr>
          <w:spacing w:val="-3"/>
          <w:sz w:val="20"/>
        </w:rPr>
        <w:t xml:space="preserve"> </w:t>
      </w:r>
      <w:r>
        <w:rPr>
          <w:sz w:val="20"/>
        </w:rPr>
        <w:t>behalf</w:t>
      </w:r>
      <w:r>
        <w:rPr>
          <w:spacing w:val="-2"/>
          <w:sz w:val="20"/>
        </w:rPr>
        <w:t xml:space="preserve"> </w:t>
      </w:r>
      <w:r>
        <w:rPr>
          <w:sz w:val="20"/>
        </w:rPr>
        <w:t>of</w:t>
      </w:r>
      <w:r>
        <w:rPr>
          <w:spacing w:val="-1"/>
          <w:sz w:val="20"/>
        </w:rPr>
        <w:t xml:space="preserve"> </w:t>
      </w:r>
      <w:r>
        <w:rPr>
          <w:b/>
          <w:sz w:val="20"/>
        </w:rPr>
        <w:t>Interconnector</w:t>
      </w:r>
      <w:r>
        <w:rPr>
          <w:b/>
          <w:spacing w:val="-3"/>
          <w:sz w:val="20"/>
        </w:rPr>
        <w:t xml:space="preserve"> </w:t>
      </w:r>
      <w:r>
        <w:rPr>
          <w:b/>
          <w:sz w:val="20"/>
        </w:rPr>
        <w:t>Users</w:t>
      </w:r>
      <w:r>
        <w:rPr>
          <w:b/>
          <w:spacing w:val="-2"/>
          <w:sz w:val="20"/>
        </w:rPr>
        <w:t xml:space="preserve"> </w:t>
      </w:r>
      <w:r>
        <w:rPr>
          <w:sz w:val="20"/>
        </w:rPr>
        <w:t>and</w:t>
      </w:r>
      <w:r>
        <w:rPr>
          <w:spacing w:val="-2"/>
          <w:sz w:val="20"/>
        </w:rPr>
        <w:t xml:space="preserve"> </w:t>
      </w:r>
      <w:r>
        <w:rPr>
          <w:sz w:val="20"/>
        </w:rPr>
        <w:t>will</w:t>
      </w:r>
      <w:r>
        <w:rPr>
          <w:spacing w:val="-4"/>
          <w:sz w:val="20"/>
        </w:rPr>
        <w:t xml:space="preserve"> </w:t>
      </w:r>
      <w:r>
        <w:rPr>
          <w:sz w:val="20"/>
        </w:rPr>
        <w:t>co-ordinate</w:t>
      </w:r>
      <w:r>
        <w:rPr>
          <w:spacing w:val="-4"/>
          <w:sz w:val="20"/>
        </w:rPr>
        <w:t xml:space="preserve"> </w:t>
      </w:r>
      <w:r>
        <w:rPr>
          <w:sz w:val="20"/>
        </w:rPr>
        <w:t xml:space="preserve">instructions </w:t>
      </w:r>
      <w:proofErr w:type="gramStart"/>
      <w:r>
        <w:rPr>
          <w:sz w:val="20"/>
        </w:rPr>
        <w:t>relating</w:t>
      </w:r>
      <w:proofErr w:type="gramEnd"/>
      <w:r>
        <w:rPr>
          <w:sz w:val="20"/>
        </w:rPr>
        <w:t xml:space="preserve"> to </w:t>
      </w:r>
      <w:r>
        <w:rPr>
          <w:b/>
          <w:sz w:val="20"/>
        </w:rPr>
        <w:t xml:space="preserve">Ancillary Services </w:t>
      </w:r>
      <w:r>
        <w:rPr>
          <w:sz w:val="20"/>
        </w:rPr>
        <w:t xml:space="preserve">and </w:t>
      </w:r>
      <w:r>
        <w:rPr>
          <w:b/>
          <w:sz w:val="20"/>
        </w:rPr>
        <w:t xml:space="preserve">Emergency Instructions </w:t>
      </w:r>
      <w:r>
        <w:rPr>
          <w:sz w:val="20"/>
        </w:rPr>
        <w:t xml:space="preserve">on behalf of </w:t>
      </w:r>
      <w:r>
        <w:rPr>
          <w:b/>
          <w:sz w:val="20"/>
        </w:rPr>
        <w:t xml:space="preserve">Interconnector Users </w:t>
      </w:r>
      <w:r>
        <w:rPr>
          <w:sz w:val="20"/>
        </w:rPr>
        <w:t xml:space="preserve">using its </w:t>
      </w:r>
      <w:r>
        <w:rPr>
          <w:b/>
          <w:sz w:val="20"/>
        </w:rPr>
        <w:t xml:space="preserve">External System </w:t>
      </w:r>
      <w:r>
        <w:rPr>
          <w:sz w:val="20"/>
        </w:rPr>
        <w:t xml:space="preserve">in respect of each </w:t>
      </w:r>
      <w:r>
        <w:rPr>
          <w:b/>
          <w:sz w:val="20"/>
        </w:rPr>
        <w:t>Interconnector Users BM Units</w:t>
      </w:r>
      <w:r>
        <w:rPr>
          <w:sz w:val="20"/>
        </w:rPr>
        <w:t>.</w:t>
      </w:r>
    </w:p>
    <w:p w14:paraId="50467DE6" w14:textId="77777777" w:rsidR="00276D7D" w:rsidRDefault="00000000">
      <w:pPr>
        <w:pStyle w:val="ListParagraph"/>
        <w:numPr>
          <w:ilvl w:val="0"/>
          <w:numId w:val="11"/>
        </w:numPr>
        <w:tabs>
          <w:tab w:val="left" w:pos="2582"/>
        </w:tabs>
        <w:spacing w:before="119" w:line="264" w:lineRule="auto"/>
        <w:ind w:right="228"/>
        <w:jc w:val="both"/>
        <w:rPr>
          <w:sz w:val="20"/>
        </w:rPr>
      </w:pPr>
      <w:r>
        <w:rPr>
          <w:b/>
          <w:sz w:val="20"/>
        </w:rPr>
        <w:t>The</w:t>
      </w:r>
      <w:r>
        <w:rPr>
          <w:b/>
          <w:spacing w:val="-14"/>
          <w:sz w:val="20"/>
        </w:rPr>
        <w:t xml:space="preserve"> </w:t>
      </w:r>
      <w:r>
        <w:rPr>
          <w:b/>
          <w:sz w:val="20"/>
        </w:rPr>
        <w:t>Company</w:t>
      </w:r>
      <w:r>
        <w:rPr>
          <w:b/>
          <w:spacing w:val="-14"/>
          <w:sz w:val="20"/>
        </w:rPr>
        <w:t xml:space="preserve"> </w:t>
      </w:r>
      <w:r>
        <w:rPr>
          <w:sz w:val="20"/>
        </w:rPr>
        <w:t>will</w:t>
      </w:r>
      <w:r>
        <w:rPr>
          <w:spacing w:val="-14"/>
          <w:sz w:val="20"/>
        </w:rPr>
        <w:t xml:space="preserve"> </w:t>
      </w:r>
      <w:r>
        <w:rPr>
          <w:sz w:val="20"/>
        </w:rPr>
        <w:t>issue</w:t>
      </w:r>
      <w:r>
        <w:rPr>
          <w:spacing w:val="-14"/>
          <w:sz w:val="20"/>
        </w:rPr>
        <w:t xml:space="preserve"> </w:t>
      </w:r>
      <w:r>
        <w:rPr>
          <w:b/>
          <w:sz w:val="20"/>
        </w:rPr>
        <w:t>Bid-Offer</w:t>
      </w:r>
      <w:r>
        <w:rPr>
          <w:b/>
          <w:spacing w:val="-14"/>
          <w:sz w:val="20"/>
        </w:rPr>
        <w:t xml:space="preserve"> </w:t>
      </w:r>
      <w:r>
        <w:rPr>
          <w:b/>
          <w:sz w:val="20"/>
        </w:rPr>
        <w:t>Acceptances</w:t>
      </w:r>
      <w:r>
        <w:rPr>
          <w:b/>
          <w:spacing w:val="-14"/>
          <w:sz w:val="20"/>
        </w:rPr>
        <w:t xml:space="preserve"> </w:t>
      </w:r>
      <w:r>
        <w:rPr>
          <w:sz w:val="20"/>
        </w:rPr>
        <w:t>and</w:t>
      </w:r>
      <w:r>
        <w:rPr>
          <w:spacing w:val="-14"/>
          <w:sz w:val="20"/>
        </w:rPr>
        <w:t xml:space="preserve"> </w:t>
      </w:r>
      <w:r>
        <w:rPr>
          <w:sz w:val="20"/>
        </w:rPr>
        <w:t>instructions</w:t>
      </w:r>
      <w:r>
        <w:rPr>
          <w:spacing w:val="-14"/>
          <w:sz w:val="20"/>
        </w:rPr>
        <w:t xml:space="preserve"> </w:t>
      </w:r>
      <w:r>
        <w:rPr>
          <w:sz w:val="20"/>
        </w:rPr>
        <w:t>for</w:t>
      </w:r>
      <w:r>
        <w:rPr>
          <w:spacing w:val="-14"/>
          <w:sz w:val="20"/>
        </w:rPr>
        <w:t xml:space="preserve"> </w:t>
      </w:r>
      <w:r>
        <w:rPr>
          <w:b/>
          <w:sz w:val="20"/>
        </w:rPr>
        <w:t>Ancillary</w:t>
      </w:r>
      <w:r>
        <w:rPr>
          <w:b/>
          <w:spacing w:val="-13"/>
          <w:sz w:val="20"/>
        </w:rPr>
        <w:t xml:space="preserve"> </w:t>
      </w:r>
      <w:r>
        <w:rPr>
          <w:b/>
          <w:sz w:val="20"/>
        </w:rPr>
        <w:t xml:space="preserve">Services </w:t>
      </w:r>
      <w:r>
        <w:rPr>
          <w:sz w:val="20"/>
        </w:rPr>
        <w:t>relating</w:t>
      </w:r>
      <w:r>
        <w:rPr>
          <w:spacing w:val="-11"/>
          <w:sz w:val="20"/>
        </w:rPr>
        <w:t xml:space="preserve"> </w:t>
      </w:r>
      <w:r>
        <w:rPr>
          <w:sz w:val="20"/>
        </w:rPr>
        <w:t>to</w:t>
      </w:r>
      <w:r>
        <w:rPr>
          <w:spacing w:val="-10"/>
          <w:sz w:val="20"/>
        </w:rPr>
        <w:t xml:space="preserve"> </w:t>
      </w:r>
      <w:r>
        <w:rPr>
          <w:b/>
          <w:sz w:val="20"/>
        </w:rPr>
        <w:t>Interconnector</w:t>
      </w:r>
      <w:r>
        <w:rPr>
          <w:b/>
          <w:spacing w:val="-9"/>
          <w:sz w:val="20"/>
        </w:rPr>
        <w:t xml:space="preserve"> </w:t>
      </w:r>
      <w:r>
        <w:rPr>
          <w:b/>
          <w:sz w:val="20"/>
        </w:rPr>
        <w:t>Users</w:t>
      </w:r>
      <w:r>
        <w:rPr>
          <w:b/>
          <w:spacing w:val="-11"/>
          <w:sz w:val="20"/>
        </w:rPr>
        <w:t xml:space="preserve"> </w:t>
      </w:r>
      <w:r>
        <w:rPr>
          <w:b/>
          <w:sz w:val="20"/>
        </w:rPr>
        <w:t>BM</w:t>
      </w:r>
      <w:r>
        <w:rPr>
          <w:b/>
          <w:spacing w:val="-6"/>
          <w:sz w:val="20"/>
        </w:rPr>
        <w:t xml:space="preserve"> </w:t>
      </w:r>
      <w:r>
        <w:rPr>
          <w:b/>
          <w:sz w:val="20"/>
        </w:rPr>
        <w:t>Units</w:t>
      </w:r>
      <w:r>
        <w:rPr>
          <w:b/>
          <w:spacing w:val="-8"/>
          <w:sz w:val="20"/>
        </w:rPr>
        <w:t xml:space="preserve"> </w:t>
      </w:r>
      <w:r>
        <w:rPr>
          <w:sz w:val="20"/>
        </w:rPr>
        <w:t>to</w:t>
      </w:r>
      <w:r>
        <w:rPr>
          <w:spacing w:val="-11"/>
          <w:sz w:val="20"/>
        </w:rPr>
        <w:t xml:space="preserve"> </w:t>
      </w:r>
      <w:r>
        <w:rPr>
          <w:sz w:val="20"/>
        </w:rPr>
        <w:t>each</w:t>
      </w:r>
      <w:r>
        <w:rPr>
          <w:spacing w:val="-11"/>
          <w:sz w:val="20"/>
        </w:rPr>
        <w:t xml:space="preserve"> </w:t>
      </w:r>
      <w:r>
        <w:rPr>
          <w:b/>
          <w:sz w:val="20"/>
        </w:rPr>
        <w:t>Externally</w:t>
      </w:r>
      <w:r>
        <w:rPr>
          <w:b/>
          <w:spacing w:val="-11"/>
          <w:sz w:val="20"/>
        </w:rPr>
        <w:t xml:space="preserve"> </w:t>
      </w:r>
      <w:r>
        <w:rPr>
          <w:b/>
          <w:sz w:val="20"/>
        </w:rPr>
        <w:t>Interconnected</w:t>
      </w:r>
      <w:r>
        <w:rPr>
          <w:b/>
          <w:spacing w:val="-8"/>
          <w:sz w:val="20"/>
        </w:rPr>
        <w:t xml:space="preserve"> </w:t>
      </w:r>
      <w:r>
        <w:rPr>
          <w:b/>
          <w:sz w:val="20"/>
        </w:rPr>
        <w:t xml:space="preserve">System Operator </w:t>
      </w:r>
      <w:r>
        <w:rPr>
          <w:sz w:val="20"/>
        </w:rPr>
        <w:t xml:space="preserve">in respect of each </w:t>
      </w:r>
      <w:r>
        <w:rPr>
          <w:b/>
          <w:sz w:val="20"/>
        </w:rPr>
        <w:t xml:space="preserve">Interconnector User </w:t>
      </w:r>
      <w:r>
        <w:rPr>
          <w:sz w:val="20"/>
        </w:rPr>
        <w:t xml:space="preserve">using its </w:t>
      </w:r>
      <w:r>
        <w:rPr>
          <w:b/>
          <w:sz w:val="20"/>
        </w:rPr>
        <w:t>External System</w:t>
      </w:r>
      <w:r>
        <w:rPr>
          <w:sz w:val="20"/>
        </w:rPr>
        <w:t>.</w:t>
      </w:r>
    </w:p>
    <w:p w14:paraId="3B58CCE7" w14:textId="77777777" w:rsidR="00276D7D" w:rsidRDefault="00000000">
      <w:pPr>
        <w:pStyle w:val="ListParagraph"/>
        <w:numPr>
          <w:ilvl w:val="0"/>
          <w:numId w:val="11"/>
        </w:numPr>
        <w:tabs>
          <w:tab w:val="left" w:pos="2580"/>
          <w:tab w:val="left" w:pos="2582"/>
        </w:tabs>
        <w:spacing w:before="120" w:line="264" w:lineRule="auto"/>
        <w:ind w:right="226"/>
        <w:jc w:val="both"/>
        <w:rPr>
          <w:sz w:val="20"/>
        </w:rPr>
      </w:pPr>
      <w:r>
        <w:rPr>
          <w:sz w:val="20"/>
        </w:rPr>
        <w:t xml:space="preserve">If, </w:t>
      </w:r>
      <w:proofErr w:type="gramStart"/>
      <w:r>
        <w:rPr>
          <w:sz w:val="20"/>
        </w:rPr>
        <w:t>as a result of</w:t>
      </w:r>
      <w:proofErr w:type="gramEnd"/>
      <w:r>
        <w:rPr>
          <w:sz w:val="20"/>
        </w:rPr>
        <w:t xml:space="preserve"> a reduction in the capability (in MW) of the </w:t>
      </w:r>
      <w:r>
        <w:rPr>
          <w:b/>
          <w:sz w:val="20"/>
        </w:rPr>
        <w:t>External Interconnection</w:t>
      </w:r>
      <w:r>
        <w:rPr>
          <w:sz w:val="20"/>
        </w:rPr>
        <w:t xml:space="preserve">, the total of the </w:t>
      </w:r>
      <w:r>
        <w:rPr>
          <w:b/>
          <w:sz w:val="20"/>
        </w:rPr>
        <w:t xml:space="preserve">Physical Notifications </w:t>
      </w:r>
      <w:r>
        <w:rPr>
          <w:sz w:val="20"/>
        </w:rPr>
        <w:t xml:space="preserve">and </w:t>
      </w:r>
      <w:r>
        <w:rPr>
          <w:b/>
          <w:sz w:val="20"/>
        </w:rPr>
        <w:t xml:space="preserve">Bid-Offer Acceptances </w:t>
      </w:r>
      <w:r>
        <w:rPr>
          <w:sz w:val="20"/>
        </w:rPr>
        <w:t xml:space="preserve">issued for the relevant period using that </w:t>
      </w:r>
      <w:r>
        <w:rPr>
          <w:b/>
          <w:sz w:val="20"/>
        </w:rPr>
        <w:t>External Interconnection</w:t>
      </w:r>
      <w:r>
        <w:rPr>
          <w:sz w:val="20"/>
        </w:rPr>
        <w:t xml:space="preserve">, as stated in the </w:t>
      </w:r>
      <w:r>
        <w:rPr>
          <w:b/>
          <w:sz w:val="20"/>
        </w:rPr>
        <w:t xml:space="preserve">BM Unit Data </w:t>
      </w:r>
      <w:r>
        <w:rPr>
          <w:sz w:val="20"/>
        </w:rPr>
        <w:t xml:space="preserve">exceeds the reduced capability (in MW) of the respective </w:t>
      </w:r>
      <w:r>
        <w:rPr>
          <w:b/>
          <w:sz w:val="20"/>
        </w:rPr>
        <w:t xml:space="preserve">External Interconnection </w:t>
      </w:r>
      <w:r>
        <w:rPr>
          <w:sz w:val="20"/>
        </w:rPr>
        <w:t xml:space="preserve">in that period then </w:t>
      </w:r>
      <w:r>
        <w:rPr>
          <w:b/>
          <w:sz w:val="20"/>
        </w:rPr>
        <w:t xml:space="preserve">The Company </w:t>
      </w:r>
      <w:r>
        <w:rPr>
          <w:sz w:val="20"/>
        </w:rPr>
        <w:t xml:space="preserve">shall notify the </w:t>
      </w:r>
      <w:r>
        <w:rPr>
          <w:b/>
          <w:sz w:val="20"/>
        </w:rPr>
        <w:t>Externally Interconnected System Operator</w:t>
      </w:r>
      <w:r>
        <w:rPr>
          <w:b/>
          <w:spacing w:val="-8"/>
          <w:sz w:val="20"/>
        </w:rPr>
        <w:t xml:space="preserve"> </w:t>
      </w:r>
      <w:r>
        <w:rPr>
          <w:sz w:val="20"/>
        </w:rPr>
        <w:t>accordingly.</w:t>
      </w:r>
      <w:r>
        <w:rPr>
          <w:spacing w:val="-8"/>
          <w:sz w:val="20"/>
        </w:rPr>
        <w:t xml:space="preserve"> </w:t>
      </w:r>
      <w:r>
        <w:rPr>
          <w:sz w:val="20"/>
        </w:rPr>
        <w:t>The</w:t>
      </w:r>
      <w:r>
        <w:rPr>
          <w:spacing w:val="-8"/>
          <w:sz w:val="20"/>
        </w:rPr>
        <w:t xml:space="preserve"> </w:t>
      </w:r>
      <w:r>
        <w:rPr>
          <w:b/>
          <w:sz w:val="20"/>
        </w:rPr>
        <w:t>Externally</w:t>
      </w:r>
      <w:r>
        <w:rPr>
          <w:b/>
          <w:spacing w:val="-11"/>
          <w:sz w:val="20"/>
        </w:rPr>
        <w:t xml:space="preserve"> </w:t>
      </w:r>
      <w:r>
        <w:rPr>
          <w:b/>
          <w:sz w:val="20"/>
        </w:rPr>
        <w:t>Interconnected</w:t>
      </w:r>
      <w:r>
        <w:rPr>
          <w:b/>
          <w:spacing w:val="-8"/>
          <w:sz w:val="20"/>
        </w:rPr>
        <w:t xml:space="preserve"> </w:t>
      </w:r>
      <w:r>
        <w:rPr>
          <w:b/>
          <w:sz w:val="20"/>
        </w:rPr>
        <w:t>System</w:t>
      </w:r>
      <w:r>
        <w:rPr>
          <w:b/>
          <w:spacing w:val="-8"/>
          <w:sz w:val="20"/>
        </w:rPr>
        <w:t xml:space="preserve"> </w:t>
      </w:r>
      <w:r>
        <w:rPr>
          <w:b/>
          <w:sz w:val="20"/>
        </w:rPr>
        <w:t>Operator</w:t>
      </w:r>
      <w:r>
        <w:rPr>
          <w:b/>
          <w:spacing w:val="-5"/>
          <w:sz w:val="20"/>
        </w:rPr>
        <w:t xml:space="preserve"> </w:t>
      </w:r>
      <w:r>
        <w:rPr>
          <w:sz w:val="20"/>
        </w:rPr>
        <w:t>should</w:t>
      </w:r>
      <w:r>
        <w:rPr>
          <w:spacing w:val="-9"/>
          <w:sz w:val="20"/>
        </w:rPr>
        <w:t xml:space="preserve"> </w:t>
      </w:r>
      <w:r>
        <w:rPr>
          <w:sz w:val="20"/>
        </w:rPr>
        <w:t>seek</w:t>
      </w:r>
      <w:r>
        <w:rPr>
          <w:spacing w:val="-5"/>
          <w:sz w:val="20"/>
        </w:rPr>
        <w:t xml:space="preserve"> </w:t>
      </w:r>
      <w:r>
        <w:rPr>
          <w:sz w:val="20"/>
        </w:rPr>
        <w:t xml:space="preserve">a revision of </w:t>
      </w:r>
      <w:r>
        <w:rPr>
          <w:b/>
          <w:sz w:val="20"/>
        </w:rPr>
        <w:t>Export and</w:t>
      </w:r>
      <w:r>
        <w:rPr>
          <w:b/>
          <w:spacing w:val="-1"/>
          <w:sz w:val="20"/>
        </w:rPr>
        <w:t xml:space="preserve"> </w:t>
      </w:r>
      <w:r>
        <w:rPr>
          <w:b/>
          <w:sz w:val="20"/>
        </w:rPr>
        <w:t>Import</w:t>
      </w:r>
      <w:r>
        <w:rPr>
          <w:b/>
          <w:spacing w:val="-1"/>
          <w:sz w:val="20"/>
        </w:rPr>
        <w:t xml:space="preserve"> </w:t>
      </w:r>
      <w:r>
        <w:rPr>
          <w:b/>
          <w:sz w:val="20"/>
        </w:rPr>
        <w:t xml:space="preserve">Limits </w:t>
      </w:r>
      <w:r>
        <w:rPr>
          <w:sz w:val="20"/>
        </w:rPr>
        <w:t>from one</w:t>
      </w:r>
      <w:r>
        <w:rPr>
          <w:spacing w:val="-2"/>
          <w:sz w:val="20"/>
        </w:rPr>
        <w:t xml:space="preserve"> </w:t>
      </w:r>
      <w:r>
        <w:rPr>
          <w:sz w:val="20"/>
        </w:rPr>
        <w:t>or</w:t>
      </w:r>
      <w:r>
        <w:rPr>
          <w:spacing w:val="-1"/>
          <w:sz w:val="20"/>
        </w:rPr>
        <w:t xml:space="preserve"> </w:t>
      </w:r>
      <w:r>
        <w:rPr>
          <w:sz w:val="20"/>
        </w:rPr>
        <w:t>more</w:t>
      </w:r>
      <w:r>
        <w:rPr>
          <w:spacing w:val="-2"/>
          <w:sz w:val="20"/>
        </w:rPr>
        <w:t xml:space="preserve"> </w:t>
      </w:r>
      <w:r>
        <w:rPr>
          <w:sz w:val="20"/>
        </w:rPr>
        <w:t xml:space="preserve">of its </w:t>
      </w:r>
      <w:r>
        <w:rPr>
          <w:b/>
          <w:sz w:val="20"/>
        </w:rPr>
        <w:t xml:space="preserve">Interconnector Users </w:t>
      </w:r>
      <w:r>
        <w:rPr>
          <w:sz w:val="20"/>
        </w:rPr>
        <w:t>for the</w:t>
      </w:r>
      <w:r>
        <w:rPr>
          <w:spacing w:val="-13"/>
          <w:sz w:val="20"/>
        </w:rPr>
        <w:t xml:space="preserve"> </w:t>
      </w:r>
      <w:r>
        <w:rPr>
          <w:sz w:val="20"/>
        </w:rPr>
        <w:t>remainder</w:t>
      </w:r>
      <w:r>
        <w:rPr>
          <w:spacing w:val="-12"/>
          <w:sz w:val="20"/>
        </w:rPr>
        <w:t xml:space="preserve"> </w:t>
      </w:r>
      <w:r>
        <w:rPr>
          <w:sz w:val="20"/>
        </w:rPr>
        <w:t>of</w:t>
      </w:r>
      <w:r>
        <w:rPr>
          <w:spacing w:val="-11"/>
          <w:sz w:val="20"/>
        </w:rPr>
        <w:t xml:space="preserve"> </w:t>
      </w:r>
      <w:r>
        <w:rPr>
          <w:sz w:val="20"/>
        </w:rPr>
        <w:t>the</w:t>
      </w:r>
      <w:r>
        <w:rPr>
          <w:spacing w:val="-10"/>
          <w:sz w:val="20"/>
        </w:rPr>
        <w:t xml:space="preserve"> </w:t>
      </w:r>
      <w:r>
        <w:rPr>
          <w:b/>
          <w:sz w:val="20"/>
        </w:rPr>
        <w:t>Balancing</w:t>
      </w:r>
      <w:r>
        <w:rPr>
          <w:b/>
          <w:spacing w:val="-12"/>
          <w:sz w:val="20"/>
        </w:rPr>
        <w:t xml:space="preserve"> </w:t>
      </w:r>
      <w:r>
        <w:rPr>
          <w:b/>
          <w:sz w:val="20"/>
        </w:rPr>
        <w:t>Mechanism</w:t>
      </w:r>
      <w:r>
        <w:rPr>
          <w:b/>
          <w:spacing w:val="-11"/>
          <w:sz w:val="20"/>
        </w:rPr>
        <w:t xml:space="preserve"> </w:t>
      </w:r>
      <w:r>
        <w:rPr>
          <w:sz w:val="20"/>
        </w:rPr>
        <w:t>period</w:t>
      </w:r>
      <w:r>
        <w:rPr>
          <w:spacing w:val="-13"/>
          <w:sz w:val="20"/>
        </w:rPr>
        <w:t xml:space="preserve"> </w:t>
      </w:r>
      <w:r>
        <w:rPr>
          <w:sz w:val="20"/>
        </w:rPr>
        <w:t>during</w:t>
      </w:r>
      <w:r>
        <w:rPr>
          <w:spacing w:val="-11"/>
          <w:sz w:val="20"/>
        </w:rPr>
        <w:t xml:space="preserve"> </w:t>
      </w:r>
      <w:r>
        <w:rPr>
          <w:sz w:val="20"/>
        </w:rPr>
        <w:t>which</w:t>
      </w:r>
      <w:r>
        <w:rPr>
          <w:spacing w:val="-9"/>
          <w:sz w:val="20"/>
        </w:rPr>
        <w:t xml:space="preserve"> </w:t>
      </w:r>
      <w:r>
        <w:rPr>
          <w:b/>
          <w:sz w:val="20"/>
        </w:rPr>
        <w:t>Physical</w:t>
      </w:r>
      <w:r>
        <w:rPr>
          <w:b/>
          <w:spacing w:val="-12"/>
          <w:sz w:val="20"/>
        </w:rPr>
        <w:t xml:space="preserve"> </w:t>
      </w:r>
      <w:r>
        <w:rPr>
          <w:b/>
          <w:sz w:val="20"/>
        </w:rPr>
        <w:t xml:space="preserve">Notifications </w:t>
      </w:r>
      <w:r>
        <w:rPr>
          <w:sz w:val="20"/>
        </w:rPr>
        <w:t>cannot be revised.</w:t>
      </w:r>
    </w:p>
    <w:p w14:paraId="58B9866B" w14:textId="77777777" w:rsidR="00276D7D" w:rsidRDefault="00276D7D">
      <w:pPr>
        <w:pStyle w:val="BodyText"/>
      </w:pPr>
    </w:p>
    <w:p w14:paraId="6066A22B" w14:textId="77777777" w:rsidR="00276D7D" w:rsidRDefault="00276D7D">
      <w:pPr>
        <w:pStyle w:val="BodyText"/>
        <w:spacing w:before="34"/>
      </w:pPr>
    </w:p>
    <w:p w14:paraId="5C6829A8" w14:textId="77777777" w:rsidR="00276D7D" w:rsidRDefault="00000000">
      <w:pPr>
        <w:pStyle w:val="BodyText"/>
        <w:tabs>
          <w:tab w:val="left" w:pos="2178"/>
        </w:tabs>
        <w:ind w:left="738"/>
      </w:pPr>
      <w:r>
        <w:rPr>
          <w:spacing w:val="-2"/>
        </w:rPr>
        <w:t>BC2.13</w:t>
      </w:r>
      <w:r>
        <w:tab/>
      </w:r>
      <w:r>
        <w:rPr>
          <w:u w:val="single"/>
        </w:rPr>
        <w:t>LIAISON</w:t>
      </w:r>
      <w:r>
        <w:rPr>
          <w:spacing w:val="-12"/>
          <w:u w:val="single"/>
        </w:rPr>
        <w:t xml:space="preserve"> </w:t>
      </w:r>
      <w:r>
        <w:rPr>
          <w:u w:val="single"/>
        </w:rPr>
        <w:t>WITH</w:t>
      </w:r>
      <w:r>
        <w:rPr>
          <w:spacing w:val="-9"/>
          <w:u w:val="single"/>
        </w:rPr>
        <w:t xml:space="preserve"> </w:t>
      </w:r>
      <w:r>
        <w:rPr>
          <w:u w:val="single"/>
        </w:rPr>
        <w:t>INTERCONNECTOR</w:t>
      </w:r>
      <w:r>
        <w:rPr>
          <w:spacing w:val="-9"/>
          <w:u w:val="single"/>
        </w:rPr>
        <w:t xml:space="preserve"> </w:t>
      </w:r>
      <w:r>
        <w:rPr>
          <w:spacing w:val="-2"/>
          <w:u w:val="single"/>
        </w:rPr>
        <w:t>OWNERS</w:t>
      </w:r>
    </w:p>
    <w:p w14:paraId="2312EA4D" w14:textId="77777777" w:rsidR="00276D7D" w:rsidRDefault="00000000">
      <w:pPr>
        <w:pStyle w:val="ListParagraph"/>
        <w:numPr>
          <w:ilvl w:val="0"/>
          <w:numId w:val="10"/>
        </w:numPr>
        <w:tabs>
          <w:tab w:val="left" w:pos="2536"/>
        </w:tabs>
        <w:spacing w:before="94"/>
        <w:ind w:left="2536" w:hanging="358"/>
        <w:rPr>
          <w:sz w:val="20"/>
        </w:rPr>
      </w:pPr>
      <w:commentRangeStart w:id="0"/>
      <w:r>
        <w:rPr>
          <w:sz w:val="20"/>
        </w:rPr>
        <w:t>Calculate</w:t>
      </w:r>
      <w:r>
        <w:rPr>
          <w:spacing w:val="-10"/>
          <w:sz w:val="20"/>
        </w:rPr>
        <w:t xml:space="preserve"> </w:t>
      </w:r>
      <w:r>
        <w:rPr>
          <w:sz w:val="20"/>
        </w:rPr>
        <w:t>the</w:t>
      </w:r>
      <w:r>
        <w:rPr>
          <w:spacing w:val="-10"/>
          <w:sz w:val="20"/>
        </w:rPr>
        <w:t xml:space="preserve"> </w:t>
      </w:r>
      <w:r>
        <w:rPr>
          <w:sz w:val="20"/>
        </w:rPr>
        <w:t>Interconnector</w:t>
      </w:r>
      <w:r>
        <w:rPr>
          <w:spacing w:val="-11"/>
          <w:sz w:val="20"/>
        </w:rPr>
        <w:t xml:space="preserve"> </w:t>
      </w:r>
      <w:r>
        <w:rPr>
          <w:sz w:val="20"/>
        </w:rPr>
        <w:t>Scheduled</w:t>
      </w:r>
      <w:r>
        <w:rPr>
          <w:spacing w:val="-12"/>
          <w:sz w:val="20"/>
        </w:rPr>
        <w:t xml:space="preserve"> </w:t>
      </w:r>
      <w:r>
        <w:rPr>
          <w:spacing w:val="-2"/>
          <w:sz w:val="20"/>
        </w:rPr>
        <w:t>Transfer</w:t>
      </w:r>
    </w:p>
    <w:p w14:paraId="27B33E67" w14:textId="483B4DF8" w:rsidR="00276D7D" w:rsidRDefault="00000000" w:rsidP="00832225">
      <w:pPr>
        <w:pStyle w:val="ListParagraph"/>
        <w:numPr>
          <w:ilvl w:val="1"/>
          <w:numId w:val="10"/>
        </w:numPr>
        <w:tabs>
          <w:tab w:val="left" w:pos="3302"/>
        </w:tabs>
        <w:spacing w:before="70" w:line="252" w:lineRule="auto"/>
        <w:ind w:right="232"/>
        <w:jc w:val="both"/>
        <w:rPr>
          <w:sz w:val="20"/>
        </w:rPr>
        <w:pPrChange w:id="1" w:author="Antony Johnson (ESO)" w:date="2024-08-28T17:33:00Z">
          <w:pPr>
            <w:pStyle w:val="ListParagraph"/>
            <w:numPr>
              <w:ilvl w:val="1"/>
              <w:numId w:val="10"/>
            </w:numPr>
            <w:tabs>
              <w:tab w:val="left" w:pos="3302"/>
            </w:tabs>
            <w:spacing w:before="70" w:line="252" w:lineRule="auto"/>
            <w:ind w:left="3302" w:right="232" w:hanging="721"/>
            <w:jc w:val="left"/>
          </w:pPr>
        </w:pPrChange>
      </w:pPr>
      <w:r>
        <w:rPr>
          <w:b/>
          <w:sz w:val="20"/>
        </w:rPr>
        <w:t xml:space="preserve">Interconnector Owners </w:t>
      </w:r>
      <w:r>
        <w:rPr>
          <w:sz w:val="20"/>
        </w:rPr>
        <w:t xml:space="preserve">shall use best </w:t>
      </w:r>
      <w:proofErr w:type="spellStart"/>
      <w:r>
        <w:rPr>
          <w:sz w:val="20"/>
        </w:rPr>
        <w:t>endeavours</w:t>
      </w:r>
      <w:proofErr w:type="spellEnd"/>
      <w:r>
        <w:rPr>
          <w:sz w:val="20"/>
        </w:rPr>
        <w:t xml:space="preserve"> to deliver an updated </w:t>
      </w:r>
      <w:r w:rsidRPr="00832225">
        <w:rPr>
          <w:bCs/>
          <w:sz w:val="20"/>
          <w:rPrChange w:id="2" w:author="Antony Johnson (ESO)" w:date="2024-08-28T17:33:00Z">
            <w:rPr>
              <w:b/>
              <w:sz w:val="20"/>
            </w:rPr>
          </w:rPrChange>
        </w:rPr>
        <w:t>Interconnector</w:t>
      </w:r>
      <w:r w:rsidRPr="00832225">
        <w:rPr>
          <w:bCs/>
          <w:spacing w:val="40"/>
          <w:sz w:val="20"/>
          <w:rPrChange w:id="3" w:author="Antony Johnson (ESO)" w:date="2024-08-28T17:33:00Z">
            <w:rPr>
              <w:b/>
              <w:spacing w:val="40"/>
              <w:sz w:val="20"/>
            </w:rPr>
          </w:rPrChange>
        </w:rPr>
        <w:t xml:space="preserve"> </w:t>
      </w:r>
      <w:r w:rsidRPr="00832225">
        <w:rPr>
          <w:bCs/>
          <w:sz w:val="20"/>
          <w:rPrChange w:id="4" w:author="Antony Johnson (ESO)" w:date="2024-08-28T17:33:00Z">
            <w:rPr>
              <w:b/>
              <w:sz w:val="20"/>
            </w:rPr>
          </w:rPrChange>
        </w:rPr>
        <w:t>Scheduled</w:t>
      </w:r>
      <w:r w:rsidRPr="00832225">
        <w:rPr>
          <w:bCs/>
          <w:spacing w:val="40"/>
          <w:sz w:val="20"/>
          <w:rPrChange w:id="5" w:author="Antony Johnson (ESO)" w:date="2024-08-28T17:33:00Z">
            <w:rPr>
              <w:b/>
              <w:spacing w:val="40"/>
              <w:sz w:val="20"/>
            </w:rPr>
          </w:rPrChange>
        </w:rPr>
        <w:t xml:space="preserve"> </w:t>
      </w:r>
      <w:r w:rsidRPr="00832225">
        <w:rPr>
          <w:bCs/>
          <w:sz w:val="20"/>
          <w:rPrChange w:id="6" w:author="Antony Johnson (ESO)" w:date="2024-08-28T17:33:00Z">
            <w:rPr>
              <w:b/>
              <w:sz w:val="20"/>
            </w:rPr>
          </w:rPrChange>
        </w:rPr>
        <w:t>Transfer</w:t>
      </w:r>
      <w:r>
        <w:rPr>
          <w:b/>
          <w:spacing w:val="40"/>
          <w:sz w:val="20"/>
        </w:rPr>
        <w:t xml:space="preserve"> </w:t>
      </w:r>
      <w:r>
        <w:rPr>
          <w:sz w:val="20"/>
        </w:rPr>
        <w:t>to</w:t>
      </w:r>
      <w:r>
        <w:rPr>
          <w:spacing w:val="40"/>
          <w:sz w:val="20"/>
        </w:rPr>
        <w:t xml:space="preserve"> </w:t>
      </w:r>
      <w:ins w:id="7" w:author="Antony Johnson (ESO)" w:date="2024-08-28T17:29:00Z">
        <w:r w:rsidR="001A1862">
          <w:rPr>
            <w:b/>
            <w:sz w:val="20"/>
          </w:rPr>
          <w:t>The Company</w:t>
        </w:r>
      </w:ins>
      <w:del w:id="8" w:author="Antony Johnson (ESO)" w:date="2024-08-28T17:29:00Z">
        <w:r w:rsidDel="001A1862">
          <w:rPr>
            <w:b/>
            <w:sz w:val="20"/>
          </w:rPr>
          <w:delText>NGET</w:delText>
        </w:r>
      </w:del>
      <w:r>
        <w:rPr>
          <w:b/>
          <w:spacing w:val="40"/>
          <w:sz w:val="20"/>
        </w:rPr>
        <w:t xml:space="preserve"> </w:t>
      </w:r>
      <w:r>
        <w:rPr>
          <w:sz w:val="20"/>
        </w:rPr>
        <w:t>by</w:t>
      </w:r>
      <w:r>
        <w:rPr>
          <w:spacing w:val="40"/>
          <w:sz w:val="20"/>
        </w:rPr>
        <w:t xml:space="preserve"> </w:t>
      </w:r>
      <w:r>
        <w:rPr>
          <w:sz w:val="20"/>
        </w:rPr>
        <w:t>10</w:t>
      </w:r>
      <w:r>
        <w:rPr>
          <w:spacing w:val="40"/>
          <w:sz w:val="20"/>
        </w:rPr>
        <w:t xml:space="preserve"> </w:t>
      </w:r>
      <w:r>
        <w:rPr>
          <w:sz w:val="20"/>
        </w:rPr>
        <w:t>minutes</w:t>
      </w:r>
      <w:r>
        <w:rPr>
          <w:spacing w:val="40"/>
          <w:sz w:val="20"/>
        </w:rPr>
        <w:t xml:space="preserve"> </w:t>
      </w:r>
      <w:r>
        <w:rPr>
          <w:sz w:val="20"/>
        </w:rPr>
        <w:t>after</w:t>
      </w:r>
      <w:r>
        <w:rPr>
          <w:spacing w:val="40"/>
          <w:sz w:val="20"/>
        </w:rPr>
        <w:t xml:space="preserve"> </w:t>
      </w:r>
      <w:r>
        <w:rPr>
          <w:sz w:val="20"/>
        </w:rPr>
        <w:t>each</w:t>
      </w:r>
      <w:r>
        <w:rPr>
          <w:spacing w:val="80"/>
          <w:sz w:val="20"/>
        </w:rPr>
        <w:t xml:space="preserve"> </w:t>
      </w:r>
      <w:r>
        <w:rPr>
          <w:b/>
          <w:sz w:val="20"/>
        </w:rPr>
        <w:t>Intraday Cross-Zonal Gate Closure Time</w:t>
      </w:r>
      <w:r>
        <w:rPr>
          <w:sz w:val="20"/>
        </w:rPr>
        <w:t>.</w:t>
      </w:r>
    </w:p>
    <w:p w14:paraId="226DB243" w14:textId="77777777" w:rsidR="00276D7D" w:rsidRDefault="00000000" w:rsidP="00832225">
      <w:pPr>
        <w:pStyle w:val="ListParagraph"/>
        <w:numPr>
          <w:ilvl w:val="1"/>
          <w:numId w:val="10"/>
        </w:numPr>
        <w:tabs>
          <w:tab w:val="left" w:pos="3285"/>
          <w:tab w:val="left" w:pos="3302"/>
        </w:tabs>
        <w:spacing w:before="79"/>
        <w:ind w:left="3285" w:right="262" w:hanging="704"/>
        <w:jc w:val="both"/>
        <w:rPr>
          <w:sz w:val="20"/>
        </w:rPr>
        <w:pPrChange w:id="9" w:author="Antony Johnson (ESO)" w:date="2024-08-28T17:33:00Z">
          <w:pPr>
            <w:pStyle w:val="ListParagraph"/>
            <w:numPr>
              <w:ilvl w:val="1"/>
              <w:numId w:val="10"/>
            </w:numPr>
            <w:tabs>
              <w:tab w:val="left" w:pos="3285"/>
              <w:tab w:val="left" w:pos="3302"/>
            </w:tabs>
            <w:spacing w:before="79"/>
            <w:ind w:left="3285" w:right="2335" w:hanging="704"/>
            <w:jc w:val="left"/>
          </w:pPr>
        </w:pPrChange>
      </w:pPr>
      <w:r>
        <w:rPr>
          <w:sz w:val="20"/>
        </w:rPr>
        <w:tab/>
        <w:t>The</w:t>
      </w:r>
      <w:r>
        <w:rPr>
          <w:spacing w:val="-9"/>
          <w:sz w:val="20"/>
        </w:rPr>
        <w:t xml:space="preserve"> </w:t>
      </w:r>
      <w:r>
        <w:rPr>
          <w:sz w:val="20"/>
        </w:rPr>
        <w:t>updated</w:t>
      </w:r>
      <w:r>
        <w:rPr>
          <w:spacing w:val="-8"/>
          <w:sz w:val="20"/>
        </w:rPr>
        <w:t xml:space="preserve"> </w:t>
      </w:r>
      <w:r w:rsidRPr="00832225">
        <w:rPr>
          <w:bCs/>
          <w:sz w:val="20"/>
          <w:rPrChange w:id="10" w:author="Antony Johnson (ESO)" w:date="2024-08-28T17:34:00Z">
            <w:rPr>
              <w:b/>
              <w:sz w:val="20"/>
            </w:rPr>
          </w:rPrChange>
        </w:rPr>
        <w:t>Interconnector</w:t>
      </w:r>
      <w:r w:rsidRPr="00832225">
        <w:rPr>
          <w:bCs/>
          <w:spacing w:val="-8"/>
          <w:sz w:val="20"/>
          <w:rPrChange w:id="11" w:author="Antony Johnson (ESO)" w:date="2024-08-28T17:34:00Z">
            <w:rPr>
              <w:b/>
              <w:spacing w:val="-8"/>
              <w:sz w:val="20"/>
            </w:rPr>
          </w:rPrChange>
        </w:rPr>
        <w:t xml:space="preserve"> </w:t>
      </w:r>
      <w:r w:rsidRPr="00832225">
        <w:rPr>
          <w:bCs/>
          <w:sz w:val="20"/>
          <w:rPrChange w:id="12" w:author="Antony Johnson (ESO)" w:date="2024-08-28T17:34:00Z">
            <w:rPr>
              <w:b/>
              <w:sz w:val="20"/>
            </w:rPr>
          </w:rPrChange>
        </w:rPr>
        <w:t>Scheduled</w:t>
      </w:r>
      <w:r w:rsidRPr="00832225">
        <w:rPr>
          <w:bCs/>
          <w:spacing w:val="-8"/>
          <w:sz w:val="20"/>
          <w:rPrChange w:id="13" w:author="Antony Johnson (ESO)" w:date="2024-08-28T17:34:00Z">
            <w:rPr>
              <w:b/>
              <w:spacing w:val="-8"/>
              <w:sz w:val="20"/>
            </w:rPr>
          </w:rPrChange>
        </w:rPr>
        <w:t xml:space="preserve"> </w:t>
      </w:r>
      <w:r w:rsidRPr="00832225">
        <w:rPr>
          <w:bCs/>
          <w:sz w:val="20"/>
          <w:rPrChange w:id="14" w:author="Antony Johnson (ESO)" w:date="2024-08-28T17:34:00Z">
            <w:rPr>
              <w:b/>
              <w:sz w:val="20"/>
            </w:rPr>
          </w:rPrChange>
        </w:rPr>
        <w:t>Transfer</w:t>
      </w:r>
      <w:r>
        <w:rPr>
          <w:b/>
          <w:spacing w:val="-6"/>
          <w:sz w:val="20"/>
        </w:rPr>
        <w:t xml:space="preserve"> </w:t>
      </w:r>
      <w:r>
        <w:rPr>
          <w:sz w:val="20"/>
        </w:rPr>
        <w:t>shall fully</w:t>
      </w:r>
      <w:r>
        <w:rPr>
          <w:spacing w:val="-9"/>
          <w:sz w:val="20"/>
        </w:rPr>
        <w:t xml:space="preserve"> </w:t>
      </w:r>
      <w:r>
        <w:rPr>
          <w:sz w:val="20"/>
        </w:rPr>
        <w:t>reflect</w:t>
      </w:r>
      <w:r>
        <w:rPr>
          <w:spacing w:val="-5"/>
          <w:sz w:val="20"/>
        </w:rPr>
        <w:t xml:space="preserve"> </w:t>
      </w:r>
      <w:r>
        <w:rPr>
          <w:sz w:val="20"/>
        </w:rPr>
        <w:t>the</w:t>
      </w:r>
      <w:r>
        <w:rPr>
          <w:spacing w:val="-4"/>
          <w:sz w:val="20"/>
        </w:rPr>
        <w:t xml:space="preserve"> </w:t>
      </w:r>
      <w:r>
        <w:rPr>
          <w:sz w:val="20"/>
        </w:rPr>
        <w:t>results</w:t>
      </w:r>
      <w:r>
        <w:rPr>
          <w:spacing w:val="-3"/>
          <w:sz w:val="20"/>
        </w:rPr>
        <w:t xml:space="preserve"> </w:t>
      </w:r>
      <w:r>
        <w:rPr>
          <w:sz w:val="20"/>
        </w:rPr>
        <w:t>of</w:t>
      </w:r>
      <w:r>
        <w:rPr>
          <w:spacing w:val="-4"/>
          <w:sz w:val="20"/>
        </w:rPr>
        <w:t xml:space="preserve"> </w:t>
      </w:r>
      <w:r>
        <w:rPr>
          <w:sz w:val="20"/>
        </w:rPr>
        <w:t>the</w:t>
      </w:r>
      <w:r>
        <w:rPr>
          <w:spacing w:val="-2"/>
          <w:sz w:val="20"/>
        </w:rPr>
        <w:t xml:space="preserve"> </w:t>
      </w:r>
      <w:r>
        <w:rPr>
          <w:b/>
          <w:sz w:val="20"/>
        </w:rPr>
        <w:t>Single</w:t>
      </w:r>
      <w:r>
        <w:rPr>
          <w:b/>
          <w:spacing w:val="-6"/>
          <w:sz w:val="20"/>
        </w:rPr>
        <w:t xml:space="preserve"> </w:t>
      </w:r>
      <w:r>
        <w:rPr>
          <w:b/>
          <w:sz w:val="20"/>
        </w:rPr>
        <w:t>Intraday</w:t>
      </w:r>
      <w:r>
        <w:rPr>
          <w:b/>
          <w:spacing w:val="-7"/>
          <w:sz w:val="20"/>
        </w:rPr>
        <w:t xml:space="preserve"> </w:t>
      </w:r>
      <w:r>
        <w:rPr>
          <w:b/>
          <w:spacing w:val="-2"/>
          <w:sz w:val="20"/>
        </w:rPr>
        <w:t>Coupling</w:t>
      </w:r>
      <w:r>
        <w:rPr>
          <w:spacing w:val="-2"/>
          <w:sz w:val="20"/>
        </w:rPr>
        <w:t>.</w:t>
      </w:r>
    </w:p>
    <w:p w14:paraId="27DBEE02" w14:textId="7EF63560" w:rsidR="00276D7D" w:rsidRPr="002A5867" w:rsidRDefault="00000000" w:rsidP="002A5867">
      <w:pPr>
        <w:pStyle w:val="ListParagraph"/>
        <w:numPr>
          <w:ilvl w:val="1"/>
          <w:numId w:val="10"/>
        </w:numPr>
        <w:tabs>
          <w:tab w:val="left" w:pos="3302"/>
        </w:tabs>
        <w:spacing w:before="95" w:line="264" w:lineRule="auto"/>
        <w:ind w:right="228" w:hanging="720"/>
        <w:jc w:val="both"/>
        <w:rPr>
          <w:sz w:val="20"/>
        </w:rPr>
      </w:pPr>
      <w:r w:rsidRPr="002A5867">
        <w:rPr>
          <w:b/>
          <w:sz w:val="20"/>
        </w:rPr>
        <w:t>Interconnector</w:t>
      </w:r>
      <w:r w:rsidRPr="002A5867">
        <w:rPr>
          <w:b/>
          <w:spacing w:val="-7"/>
          <w:sz w:val="20"/>
        </w:rPr>
        <w:t xml:space="preserve"> </w:t>
      </w:r>
      <w:r w:rsidRPr="002A5867">
        <w:rPr>
          <w:b/>
          <w:sz w:val="20"/>
        </w:rPr>
        <w:t>Owners</w:t>
      </w:r>
      <w:r w:rsidRPr="002A5867">
        <w:rPr>
          <w:b/>
          <w:spacing w:val="-7"/>
          <w:sz w:val="20"/>
        </w:rPr>
        <w:t xml:space="preserve"> </w:t>
      </w:r>
      <w:r w:rsidRPr="002A5867">
        <w:rPr>
          <w:sz w:val="20"/>
        </w:rPr>
        <w:t>must</w:t>
      </w:r>
      <w:r w:rsidRPr="002A5867">
        <w:rPr>
          <w:spacing w:val="-9"/>
          <w:sz w:val="20"/>
        </w:rPr>
        <w:t xml:space="preserve"> </w:t>
      </w:r>
      <w:r w:rsidRPr="002A5867">
        <w:rPr>
          <w:sz w:val="20"/>
        </w:rPr>
        <w:t>ensure</w:t>
      </w:r>
      <w:r w:rsidRPr="002A5867">
        <w:rPr>
          <w:spacing w:val="-8"/>
          <w:sz w:val="20"/>
        </w:rPr>
        <w:t xml:space="preserve"> </w:t>
      </w:r>
      <w:r w:rsidRPr="002A5867">
        <w:rPr>
          <w:sz w:val="20"/>
        </w:rPr>
        <w:t>that</w:t>
      </w:r>
      <w:r w:rsidRPr="002A5867">
        <w:rPr>
          <w:spacing w:val="-7"/>
          <w:sz w:val="20"/>
        </w:rPr>
        <w:t xml:space="preserve"> </w:t>
      </w:r>
      <w:r w:rsidRPr="002A5867">
        <w:rPr>
          <w:sz w:val="20"/>
        </w:rPr>
        <w:t>the</w:t>
      </w:r>
      <w:r w:rsidRPr="002A5867">
        <w:rPr>
          <w:spacing w:val="-7"/>
          <w:sz w:val="20"/>
        </w:rPr>
        <w:t xml:space="preserve"> </w:t>
      </w:r>
      <w:r w:rsidRPr="002A5867">
        <w:rPr>
          <w:spacing w:val="-2"/>
          <w:sz w:val="20"/>
        </w:rPr>
        <w:t>updated</w:t>
      </w:r>
      <w:r w:rsidR="002A5867">
        <w:rPr>
          <w:spacing w:val="-2"/>
          <w:sz w:val="20"/>
        </w:rPr>
        <w:t xml:space="preserve"> </w:t>
      </w:r>
      <w:r w:rsidRPr="0008567E">
        <w:rPr>
          <w:bCs/>
          <w:sz w:val="20"/>
          <w:rPrChange w:id="15" w:author="Antony Johnson (ESO)" w:date="2024-08-28T17:35:00Z">
            <w:rPr>
              <w:b/>
              <w:sz w:val="20"/>
            </w:rPr>
          </w:rPrChange>
        </w:rPr>
        <w:t>Interconnector Scheduled Transfer</w:t>
      </w:r>
      <w:r w:rsidRPr="002A5867">
        <w:rPr>
          <w:b/>
          <w:sz w:val="20"/>
        </w:rPr>
        <w:t xml:space="preserve"> </w:t>
      </w:r>
      <w:r w:rsidRPr="002A5867">
        <w:rPr>
          <w:sz w:val="20"/>
        </w:rPr>
        <w:t xml:space="preserve">is received in its entirety and logged into </w:t>
      </w:r>
      <w:ins w:id="16" w:author="Antony Johnson (ESO)" w:date="2024-08-28T17:29:00Z">
        <w:r w:rsidR="001A1862" w:rsidRPr="002A5867">
          <w:rPr>
            <w:b/>
            <w:sz w:val="20"/>
          </w:rPr>
          <w:t>The Company’s</w:t>
        </w:r>
      </w:ins>
      <w:del w:id="17" w:author="Antony Johnson (ESO)" w:date="2024-08-28T17:29:00Z">
        <w:r w:rsidRPr="002A5867" w:rsidDel="001A1862">
          <w:rPr>
            <w:b/>
            <w:sz w:val="20"/>
          </w:rPr>
          <w:delText>NGET’s</w:delText>
        </w:r>
      </w:del>
      <w:r w:rsidRPr="002A5867">
        <w:rPr>
          <w:b/>
          <w:spacing w:val="-11"/>
          <w:sz w:val="20"/>
        </w:rPr>
        <w:t xml:space="preserve"> </w:t>
      </w:r>
      <w:r w:rsidRPr="002A5867">
        <w:rPr>
          <w:sz w:val="20"/>
        </w:rPr>
        <w:t>computer</w:t>
      </w:r>
      <w:r w:rsidRPr="002A5867">
        <w:rPr>
          <w:spacing w:val="-11"/>
          <w:sz w:val="20"/>
        </w:rPr>
        <w:t xml:space="preserve"> </w:t>
      </w:r>
      <w:r w:rsidRPr="002A5867">
        <w:rPr>
          <w:sz w:val="20"/>
        </w:rPr>
        <w:t>systems</w:t>
      </w:r>
      <w:r w:rsidRPr="002A5867">
        <w:rPr>
          <w:spacing w:val="-10"/>
          <w:sz w:val="20"/>
        </w:rPr>
        <w:t xml:space="preserve"> </w:t>
      </w:r>
      <w:r w:rsidRPr="002A5867">
        <w:rPr>
          <w:sz w:val="20"/>
        </w:rPr>
        <w:t>by</w:t>
      </w:r>
      <w:r w:rsidRPr="002A5867">
        <w:rPr>
          <w:spacing w:val="-14"/>
          <w:sz w:val="20"/>
        </w:rPr>
        <w:t xml:space="preserve"> </w:t>
      </w:r>
      <w:r w:rsidRPr="002A5867">
        <w:rPr>
          <w:sz w:val="20"/>
        </w:rPr>
        <w:t>the</w:t>
      </w:r>
      <w:r w:rsidRPr="002A5867">
        <w:rPr>
          <w:spacing w:val="-11"/>
          <w:sz w:val="20"/>
        </w:rPr>
        <w:t xml:space="preserve"> </w:t>
      </w:r>
      <w:r w:rsidRPr="002A5867">
        <w:rPr>
          <w:sz w:val="20"/>
        </w:rPr>
        <w:t>time</w:t>
      </w:r>
      <w:r w:rsidRPr="002A5867">
        <w:rPr>
          <w:spacing w:val="-11"/>
          <w:sz w:val="20"/>
        </w:rPr>
        <w:t xml:space="preserve"> </w:t>
      </w:r>
      <w:r w:rsidRPr="002A5867">
        <w:rPr>
          <w:sz w:val="20"/>
        </w:rPr>
        <w:t>of</w:t>
      </w:r>
      <w:r w:rsidRPr="002A5867">
        <w:rPr>
          <w:spacing w:val="-9"/>
          <w:sz w:val="20"/>
        </w:rPr>
        <w:t xml:space="preserve"> </w:t>
      </w:r>
      <w:r w:rsidRPr="002A5867">
        <w:rPr>
          <w:sz w:val="20"/>
        </w:rPr>
        <w:t>10</w:t>
      </w:r>
      <w:r w:rsidRPr="002A5867">
        <w:rPr>
          <w:spacing w:val="-12"/>
          <w:sz w:val="20"/>
        </w:rPr>
        <w:t xml:space="preserve"> </w:t>
      </w:r>
      <w:r w:rsidRPr="002A5867">
        <w:rPr>
          <w:sz w:val="20"/>
        </w:rPr>
        <w:t>minutes</w:t>
      </w:r>
      <w:r w:rsidRPr="002A5867">
        <w:rPr>
          <w:spacing w:val="-11"/>
          <w:sz w:val="20"/>
        </w:rPr>
        <w:t xml:space="preserve"> </w:t>
      </w:r>
      <w:r w:rsidRPr="002A5867">
        <w:rPr>
          <w:sz w:val="20"/>
        </w:rPr>
        <w:t>after</w:t>
      </w:r>
      <w:r w:rsidRPr="002A5867">
        <w:rPr>
          <w:spacing w:val="-11"/>
          <w:sz w:val="20"/>
        </w:rPr>
        <w:t xml:space="preserve"> </w:t>
      </w:r>
      <w:r w:rsidRPr="002A5867">
        <w:rPr>
          <w:sz w:val="20"/>
        </w:rPr>
        <w:t>each</w:t>
      </w:r>
      <w:r w:rsidRPr="002A5867">
        <w:rPr>
          <w:spacing w:val="-5"/>
          <w:sz w:val="20"/>
        </w:rPr>
        <w:t xml:space="preserve"> </w:t>
      </w:r>
      <w:r w:rsidRPr="00D9573F">
        <w:rPr>
          <w:bCs/>
          <w:sz w:val="20"/>
          <w:rPrChange w:id="18" w:author="Antony Johnson (ESO)" w:date="2024-08-28T17:39:00Z">
            <w:rPr>
              <w:b/>
              <w:sz w:val="20"/>
            </w:rPr>
          </w:rPrChange>
        </w:rPr>
        <w:t>Intraday</w:t>
      </w:r>
      <w:r w:rsidRPr="00D9573F">
        <w:rPr>
          <w:bCs/>
          <w:spacing w:val="-11"/>
          <w:sz w:val="20"/>
          <w:rPrChange w:id="19" w:author="Antony Johnson (ESO)" w:date="2024-08-28T17:39:00Z">
            <w:rPr>
              <w:b/>
              <w:spacing w:val="-11"/>
              <w:sz w:val="20"/>
            </w:rPr>
          </w:rPrChange>
        </w:rPr>
        <w:t xml:space="preserve"> </w:t>
      </w:r>
      <w:r w:rsidRPr="00D9573F">
        <w:rPr>
          <w:bCs/>
          <w:sz w:val="20"/>
          <w:rPrChange w:id="20" w:author="Antony Johnson (ESO)" w:date="2024-08-28T17:39:00Z">
            <w:rPr>
              <w:b/>
              <w:sz w:val="20"/>
            </w:rPr>
          </w:rPrChange>
        </w:rPr>
        <w:t>Cross- zonal Gate Closure Time</w:t>
      </w:r>
      <w:r w:rsidRPr="002A5867">
        <w:rPr>
          <w:sz w:val="20"/>
        </w:rPr>
        <w:t>.</w:t>
      </w:r>
      <w:commentRangeEnd w:id="0"/>
      <w:r w:rsidR="00D9573F">
        <w:rPr>
          <w:rStyle w:val="CommentReference"/>
        </w:rPr>
        <w:commentReference w:id="0"/>
      </w:r>
    </w:p>
    <w:p w14:paraId="3B46996B"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1E787DC8" w14:textId="77777777" w:rsidR="00276D7D" w:rsidRDefault="00000000">
      <w:pPr>
        <w:pStyle w:val="Heading1"/>
        <w:spacing w:before="68"/>
        <w:ind w:left="1482"/>
      </w:pPr>
      <w:r>
        <w:lastRenderedPageBreak/>
        <w:t>APPENDIX</w:t>
      </w:r>
      <w:r>
        <w:rPr>
          <w:spacing w:val="-6"/>
        </w:rPr>
        <w:t xml:space="preserve"> </w:t>
      </w:r>
      <w:r>
        <w:t>1</w:t>
      </w:r>
      <w:r>
        <w:rPr>
          <w:spacing w:val="-3"/>
        </w:rPr>
        <w:t xml:space="preserve"> </w:t>
      </w:r>
      <w:r>
        <w:t>-</w:t>
      </w:r>
      <w:r>
        <w:rPr>
          <w:spacing w:val="-5"/>
        </w:rPr>
        <w:t xml:space="preserve"> </w:t>
      </w:r>
      <w:r>
        <w:t>FORM</w:t>
      </w:r>
      <w:r>
        <w:rPr>
          <w:spacing w:val="-1"/>
        </w:rPr>
        <w:t xml:space="preserve"> </w:t>
      </w:r>
      <w:r>
        <w:t>OF</w:t>
      </w:r>
      <w:r>
        <w:rPr>
          <w:spacing w:val="-7"/>
        </w:rPr>
        <w:t xml:space="preserve"> </w:t>
      </w:r>
      <w:r>
        <w:t>BID-OFFER</w:t>
      </w:r>
      <w:r>
        <w:rPr>
          <w:spacing w:val="-2"/>
        </w:rPr>
        <w:t xml:space="preserve"> ACCEPTANCES</w:t>
      </w:r>
    </w:p>
    <w:p w14:paraId="0F7E2851" w14:textId="77777777" w:rsidR="00276D7D" w:rsidRDefault="00000000">
      <w:pPr>
        <w:spacing w:before="283" w:line="264" w:lineRule="auto"/>
        <w:ind w:left="1590" w:right="795" w:hanging="1419"/>
        <w:jc w:val="both"/>
        <w:rPr>
          <w:sz w:val="20"/>
        </w:rPr>
      </w:pPr>
      <w:r>
        <w:rPr>
          <w:sz w:val="20"/>
        </w:rPr>
        <w:t>BC</w:t>
      </w:r>
      <w:proofErr w:type="gramStart"/>
      <w:r>
        <w:rPr>
          <w:sz w:val="20"/>
        </w:rPr>
        <w:t>2.A.</w:t>
      </w:r>
      <w:proofErr w:type="gramEnd"/>
      <w:r>
        <w:rPr>
          <w:sz w:val="20"/>
        </w:rPr>
        <w:t>1.1</w:t>
      </w:r>
      <w:r>
        <w:rPr>
          <w:spacing w:val="80"/>
          <w:sz w:val="20"/>
        </w:rPr>
        <w:t xml:space="preserve">  </w:t>
      </w:r>
      <w:r>
        <w:rPr>
          <w:sz w:val="20"/>
        </w:rPr>
        <w:t>This</w:t>
      </w:r>
      <w:r>
        <w:rPr>
          <w:spacing w:val="-1"/>
          <w:sz w:val="20"/>
        </w:rPr>
        <w:t xml:space="preserve"> </w:t>
      </w:r>
      <w:r>
        <w:rPr>
          <w:sz w:val="20"/>
        </w:rPr>
        <w:t>Appendix</w:t>
      </w:r>
      <w:r>
        <w:rPr>
          <w:spacing w:val="-1"/>
          <w:sz w:val="20"/>
        </w:rPr>
        <w:t xml:space="preserve"> </w:t>
      </w:r>
      <w:r>
        <w:rPr>
          <w:sz w:val="20"/>
        </w:rPr>
        <w:t>describes</w:t>
      </w:r>
      <w:r>
        <w:rPr>
          <w:spacing w:val="-1"/>
          <w:sz w:val="20"/>
        </w:rPr>
        <w:t xml:space="preserve"> </w:t>
      </w:r>
      <w:r>
        <w:rPr>
          <w:sz w:val="20"/>
        </w:rPr>
        <w:t>the</w:t>
      </w:r>
      <w:r>
        <w:rPr>
          <w:spacing w:val="-2"/>
          <w:sz w:val="20"/>
        </w:rPr>
        <w:t xml:space="preserve"> </w:t>
      </w:r>
      <w:r>
        <w:rPr>
          <w:sz w:val="20"/>
        </w:rPr>
        <w:t>forms</w:t>
      </w:r>
      <w:r>
        <w:rPr>
          <w:spacing w:val="-1"/>
          <w:sz w:val="20"/>
        </w:rPr>
        <w:t xml:space="preserve"> </w:t>
      </w:r>
      <w:r>
        <w:rPr>
          <w:sz w:val="20"/>
        </w:rPr>
        <w:t xml:space="preserve">of </w:t>
      </w:r>
      <w:r>
        <w:rPr>
          <w:b/>
          <w:sz w:val="20"/>
        </w:rPr>
        <w:t>Bid-Offer Acceptances</w:t>
      </w:r>
      <w:r>
        <w:rPr>
          <w:sz w:val="20"/>
        </w:rPr>
        <w:t>.</w:t>
      </w:r>
      <w:r>
        <w:rPr>
          <w:spacing w:val="-2"/>
          <w:sz w:val="20"/>
        </w:rPr>
        <w:t xml:space="preserve"> </w:t>
      </w:r>
      <w:r>
        <w:rPr>
          <w:sz w:val="20"/>
        </w:rPr>
        <w:t>As</w:t>
      </w:r>
      <w:r>
        <w:rPr>
          <w:spacing w:val="-1"/>
          <w:sz w:val="20"/>
        </w:rPr>
        <w:t xml:space="preserve"> </w:t>
      </w:r>
      <w:r>
        <w:rPr>
          <w:sz w:val="20"/>
        </w:rPr>
        <w:t>described</w:t>
      </w:r>
      <w:r>
        <w:rPr>
          <w:spacing w:val="-3"/>
          <w:sz w:val="20"/>
        </w:rPr>
        <w:t xml:space="preserve"> </w:t>
      </w:r>
      <w:r>
        <w:rPr>
          <w:sz w:val="20"/>
        </w:rPr>
        <w:t>in</w:t>
      </w:r>
      <w:r>
        <w:rPr>
          <w:spacing w:val="-2"/>
          <w:sz w:val="20"/>
        </w:rPr>
        <w:t xml:space="preserve"> </w:t>
      </w:r>
      <w:r>
        <w:rPr>
          <w:sz w:val="20"/>
        </w:rPr>
        <w:t xml:space="preserve">BC2.6.1 </w:t>
      </w:r>
      <w:r>
        <w:rPr>
          <w:b/>
          <w:sz w:val="20"/>
        </w:rPr>
        <w:t xml:space="preserve">Bid- Offer Acceptances </w:t>
      </w:r>
      <w:r>
        <w:rPr>
          <w:sz w:val="20"/>
        </w:rPr>
        <w:t xml:space="preserve">are normally given by an automatic logging device, but in the event of failure of the logging device, </w:t>
      </w:r>
      <w:r>
        <w:rPr>
          <w:b/>
          <w:sz w:val="20"/>
        </w:rPr>
        <w:t xml:space="preserve">Bid-Offer Acceptances </w:t>
      </w:r>
      <w:r>
        <w:rPr>
          <w:sz w:val="20"/>
        </w:rPr>
        <w:t>will be given by telephone.</w:t>
      </w:r>
    </w:p>
    <w:p w14:paraId="75DD69EA" w14:textId="77777777" w:rsidR="00276D7D" w:rsidRDefault="00000000">
      <w:pPr>
        <w:spacing w:before="120" w:line="264" w:lineRule="auto"/>
        <w:ind w:left="1590" w:right="797" w:hanging="1419"/>
        <w:jc w:val="both"/>
        <w:rPr>
          <w:sz w:val="20"/>
        </w:rPr>
      </w:pPr>
      <w:r>
        <w:rPr>
          <w:sz w:val="20"/>
        </w:rPr>
        <w:t>BC</w:t>
      </w:r>
      <w:proofErr w:type="gramStart"/>
      <w:r>
        <w:rPr>
          <w:sz w:val="20"/>
        </w:rPr>
        <w:t>2.A.</w:t>
      </w:r>
      <w:proofErr w:type="gramEnd"/>
      <w:r>
        <w:rPr>
          <w:sz w:val="20"/>
        </w:rPr>
        <w:t>1.2</w:t>
      </w:r>
      <w:r>
        <w:rPr>
          <w:spacing w:val="80"/>
          <w:sz w:val="20"/>
        </w:rPr>
        <w:t xml:space="preserve">  </w:t>
      </w:r>
      <w:r>
        <w:rPr>
          <w:sz w:val="20"/>
        </w:rPr>
        <w:t xml:space="preserve">For each </w:t>
      </w:r>
      <w:r>
        <w:rPr>
          <w:b/>
          <w:sz w:val="20"/>
        </w:rPr>
        <w:t xml:space="preserve">BM Unit </w:t>
      </w:r>
      <w:r>
        <w:rPr>
          <w:sz w:val="20"/>
        </w:rPr>
        <w:t xml:space="preserve">the </w:t>
      </w:r>
      <w:r>
        <w:rPr>
          <w:b/>
          <w:sz w:val="20"/>
        </w:rPr>
        <w:t xml:space="preserve">Bid-Offer Acceptance </w:t>
      </w:r>
      <w:r>
        <w:rPr>
          <w:sz w:val="20"/>
        </w:rPr>
        <w:t>will consist of a series of MW figures and associated times.</w:t>
      </w:r>
    </w:p>
    <w:p w14:paraId="4A352294" w14:textId="77777777" w:rsidR="00276D7D" w:rsidRDefault="00000000">
      <w:pPr>
        <w:spacing w:before="120" w:line="264" w:lineRule="auto"/>
        <w:ind w:left="1590" w:right="792" w:hanging="1419"/>
        <w:jc w:val="both"/>
        <w:rPr>
          <w:sz w:val="20"/>
        </w:rPr>
      </w:pPr>
      <w:r>
        <w:rPr>
          <w:sz w:val="20"/>
        </w:rPr>
        <w:t>BC</w:t>
      </w:r>
      <w:proofErr w:type="gramStart"/>
      <w:r>
        <w:rPr>
          <w:sz w:val="20"/>
        </w:rPr>
        <w:t>2.A.</w:t>
      </w:r>
      <w:proofErr w:type="gramEnd"/>
      <w:r>
        <w:rPr>
          <w:sz w:val="20"/>
        </w:rPr>
        <w:t>1.3</w:t>
      </w:r>
      <w:r>
        <w:rPr>
          <w:spacing w:val="80"/>
          <w:w w:val="150"/>
          <w:sz w:val="20"/>
        </w:rPr>
        <w:t xml:space="preserve">  </w:t>
      </w:r>
      <w:r>
        <w:rPr>
          <w:sz w:val="20"/>
        </w:rPr>
        <w:t xml:space="preserve">The </w:t>
      </w:r>
      <w:r>
        <w:rPr>
          <w:b/>
          <w:sz w:val="20"/>
        </w:rPr>
        <w:t xml:space="preserve">Bid-Offer Acceptances </w:t>
      </w:r>
      <w:r>
        <w:rPr>
          <w:sz w:val="20"/>
        </w:rPr>
        <w:t xml:space="preserve">relating to </w:t>
      </w:r>
      <w:r>
        <w:rPr>
          <w:b/>
          <w:sz w:val="20"/>
        </w:rPr>
        <w:t xml:space="preserve">CCGT Modules </w:t>
      </w:r>
      <w:r>
        <w:rPr>
          <w:sz w:val="20"/>
        </w:rPr>
        <w:t xml:space="preserve">will assume that the </w:t>
      </w:r>
      <w:r>
        <w:rPr>
          <w:b/>
          <w:sz w:val="20"/>
        </w:rPr>
        <w:t xml:space="preserve">CCGT Units </w:t>
      </w:r>
      <w:r>
        <w:rPr>
          <w:sz w:val="20"/>
        </w:rPr>
        <w:t xml:space="preserve">within the </w:t>
      </w:r>
      <w:r>
        <w:rPr>
          <w:b/>
          <w:sz w:val="20"/>
        </w:rPr>
        <w:t xml:space="preserve">CCGT Module </w:t>
      </w:r>
      <w:r>
        <w:rPr>
          <w:sz w:val="20"/>
        </w:rPr>
        <w:t xml:space="preserve">will operate in accordance with the </w:t>
      </w:r>
      <w:r>
        <w:rPr>
          <w:b/>
          <w:sz w:val="20"/>
        </w:rPr>
        <w:t>CCGT Module Matrix</w:t>
      </w:r>
      <w:r>
        <w:rPr>
          <w:sz w:val="20"/>
        </w:rPr>
        <w:t xml:space="preserve">, as required by </w:t>
      </w:r>
      <w:r>
        <w:rPr>
          <w:b/>
          <w:sz w:val="20"/>
        </w:rPr>
        <w:t>BC1</w:t>
      </w:r>
      <w:r>
        <w:rPr>
          <w:sz w:val="20"/>
        </w:rPr>
        <w:t xml:space="preserve">. The </w:t>
      </w:r>
      <w:r>
        <w:rPr>
          <w:b/>
          <w:sz w:val="20"/>
        </w:rPr>
        <w:t xml:space="preserve">Bid-Offer Acceptances </w:t>
      </w:r>
      <w:r>
        <w:rPr>
          <w:sz w:val="20"/>
        </w:rPr>
        <w:t xml:space="preserve">relating to </w:t>
      </w:r>
      <w:r>
        <w:rPr>
          <w:b/>
          <w:sz w:val="20"/>
        </w:rPr>
        <w:t xml:space="preserve">Cascade Hydro Schemes </w:t>
      </w:r>
      <w:r>
        <w:rPr>
          <w:sz w:val="20"/>
        </w:rPr>
        <w:t xml:space="preserve">will assume that the </w:t>
      </w:r>
      <w:r>
        <w:rPr>
          <w:b/>
          <w:sz w:val="20"/>
        </w:rPr>
        <w:t xml:space="preserve">Generating Unit </w:t>
      </w:r>
      <w:r>
        <w:rPr>
          <w:sz w:val="20"/>
        </w:rPr>
        <w:t xml:space="preserve">forming part of the </w:t>
      </w:r>
      <w:r>
        <w:rPr>
          <w:b/>
          <w:sz w:val="20"/>
        </w:rPr>
        <w:t xml:space="preserve">Cascade Hydro Scheme </w:t>
      </w:r>
      <w:r>
        <w:rPr>
          <w:sz w:val="20"/>
        </w:rPr>
        <w:t xml:space="preserve">will operate, where submitted, in accordance with the </w:t>
      </w:r>
      <w:r>
        <w:rPr>
          <w:b/>
          <w:sz w:val="20"/>
        </w:rPr>
        <w:t xml:space="preserve">Cascade Hydro Scheme Matrix </w:t>
      </w:r>
      <w:r>
        <w:rPr>
          <w:sz w:val="20"/>
        </w:rPr>
        <w:t xml:space="preserve">submitted under </w:t>
      </w:r>
      <w:r>
        <w:rPr>
          <w:b/>
          <w:sz w:val="20"/>
        </w:rPr>
        <w:t>BC1</w:t>
      </w:r>
      <w:r>
        <w:rPr>
          <w:sz w:val="20"/>
        </w:rPr>
        <w:t>.</w:t>
      </w:r>
      <w:r>
        <w:rPr>
          <w:spacing w:val="-12"/>
          <w:sz w:val="20"/>
        </w:rPr>
        <w:t xml:space="preserve"> </w:t>
      </w:r>
      <w:r>
        <w:rPr>
          <w:sz w:val="20"/>
        </w:rPr>
        <w:t>The</w:t>
      </w:r>
      <w:r>
        <w:rPr>
          <w:spacing w:val="-13"/>
          <w:sz w:val="20"/>
        </w:rPr>
        <w:t xml:space="preserve"> </w:t>
      </w:r>
      <w:r>
        <w:rPr>
          <w:b/>
          <w:sz w:val="20"/>
        </w:rPr>
        <w:t>Bid-Offer</w:t>
      </w:r>
      <w:r>
        <w:rPr>
          <w:b/>
          <w:spacing w:val="-11"/>
          <w:sz w:val="20"/>
        </w:rPr>
        <w:t xml:space="preserve"> </w:t>
      </w:r>
      <w:r>
        <w:rPr>
          <w:b/>
          <w:sz w:val="20"/>
        </w:rPr>
        <w:t>Acceptances</w:t>
      </w:r>
      <w:r>
        <w:rPr>
          <w:b/>
          <w:spacing w:val="-11"/>
          <w:sz w:val="20"/>
        </w:rPr>
        <w:t xml:space="preserve"> </w:t>
      </w:r>
      <w:r>
        <w:rPr>
          <w:sz w:val="20"/>
        </w:rPr>
        <w:t>relating</w:t>
      </w:r>
      <w:r>
        <w:rPr>
          <w:spacing w:val="-13"/>
          <w:sz w:val="20"/>
        </w:rPr>
        <w:t xml:space="preserve"> </w:t>
      </w:r>
      <w:r>
        <w:rPr>
          <w:sz w:val="20"/>
        </w:rPr>
        <w:t>to</w:t>
      </w:r>
      <w:r>
        <w:rPr>
          <w:spacing w:val="-10"/>
          <w:sz w:val="20"/>
        </w:rPr>
        <w:t xml:space="preserve"> </w:t>
      </w:r>
      <w:r>
        <w:rPr>
          <w:b/>
          <w:sz w:val="20"/>
        </w:rPr>
        <w:t>Synchronous</w:t>
      </w:r>
      <w:r>
        <w:rPr>
          <w:b/>
          <w:spacing w:val="-10"/>
          <w:sz w:val="20"/>
        </w:rPr>
        <w:t xml:space="preserve"> </w:t>
      </w:r>
      <w:r>
        <w:rPr>
          <w:b/>
          <w:sz w:val="20"/>
        </w:rPr>
        <w:t>Power</w:t>
      </w:r>
      <w:r>
        <w:rPr>
          <w:b/>
          <w:spacing w:val="-13"/>
          <w:sz w:val="20"/>
        </w:rPr>
        <w:t xml:space="preserve"> </w:t>
      </w:r>
      <w:r>
        <w:rPr>
          <w:b/>
          <w:sz w:val="20"/>
        </w:rPr>
        <w:t>Generating</w:t>
      </w:r>
      <w:r>
        <w:rPr>
          <w:b/>
          <w:spacing w:val="-12"/>
          <w:sz w:val="20"/>
        </w:rPr>
        <w:t xml:space="preserve"> </w:t>
      </w:r>
      <w:r>
        <w:rPr>
          <w:b/>
          <w:sz w:val="20"/>
        </w:rPr>
        <w:t>Modules</w:t>
      </w:r>
      <w:r>
        <w:rPr>
          <w:b/>
          <w:spacing w:val="-12"/>
          <w:sz w:val="20"/>
        </w:rPr>
        <w:t xml:space="preserve"> </w:t>
      </w:r>
      <w:r>
        <w:rPr>
          <w:sz w:val="20"/>
        </w:rPr>
        <w:t xml:space="preserve">will assume that the </w:t>
      </w:r>
      <w:r>
        <w:rPr>
          <w:b/>
          <w:sz w:val="20"/>
        </w:rPr>
        <w:t xml:space="preserve">Synchronous Generating Units </w:t>
      </w:r>
      <w:r>
        <w:rPr>
          <w:sz w:val="20"/>
        </w:rPr>
        <w:t xml:space="preserve">within the </w:t>
      </w:r>
      <w:r>
        <w:rPr>
          <w:b/>
          <w:sz w:val="20"/>
        </w:rPr>
        <w:t xml:space="preserve">Synchronous Power Generating Module </w:t>
      </w:r>
      <w:r>
        <w:rPr>
          <w:sz w:val="20"/>
        </w:rPr>
        <w:t xml:space="preserve">will operate in accordance with the </w:t>
      </w:r>
      <w:r>
        <w:rPr>
          <w:b/>
          <w:sz w:val="20"/>
        </w:rPr>
        <w:t>Synchronous Power Generating Module Matrix</w:t>
      </w:r>
      <w:r>
        <w:rPr>
          <w:sz w:val="20"/>
        </w:rPr>
        <w:t xml:space="preserve">, as required by </w:t>
      </w:r>
      <w:r>
        <w:rPr>
          <w:b/>
          <w:sz w:val="20"/>
        </w:rPr>
        <w:t>BC1</w:t>
      </w:r>
      <w:r>
        <w:rPr>
          <w:sz w:val="20"/>
        </w:rPr>
        <w:t>.</w:t>
      </w:r>
    </w:p>
    <w:p w14:paraId="737C693F" w14:textId="77777777" w:rsidR="00276D7D" w:rsidRDefault="00000000">
      <w:pPr>
        <w:pStyle w:val="BodyText"/>
        <w:spacing w:before="119"/>
        <w:ind w:left="172"/>
        <w:jc w:val="both"/>
      </w:pPr>
      <w:r>
        <w:t>BC</w:t>
      </w:r>
      <w:proofErr w:type="gramStart"/>
      <w:r>
        <w:t>2.A.</w:t>
      </w:r>
      <w:proofErr w:type="gramEnd"/>
      <w:r>
        <w:t>1.4</w:t>
      </w:r>
      <w:r>
        <w:rPr>
          <w:spacing w:val="75"/>
          <w:w w:val="150"/>
        </w:rPr>
        <w:t xml:space="preserve">   </w:t>
      </w:r>
      <w:r>
        <w:rPr>
          <w:u w:val="single"/>
        </w:rPr>
        <w:t>Bid-Offer</w:t>
      </w:r>
      <w:r>
        <w:rPr>
          <w:spacing w:val="-3"/>
          <w:u w:val="single"/>
        </w:rPr>
        <w:t xml:space="preserve"> </w:t>
      </w:r>
      <w:r>
        <w:rPr>
          <w:u w:val="single"/>
        </w:rPr>
        <w:t>Acceptances</w:t>
      </w:r>
      <w:r>
        <w:rPr>
          <w:spacing w:val="-4"/>
          <w:u w:val="single"/>
        </w:rPr>
        <w:t xml:space="preserve"> </w:t>
      </w:r>
      <w:r>
        <w:rPr>
          <w:u w:val="single"/>
        </w:rPr>
        <w:t>Given</w:t>
      </w:r>
      <w:r>
        <w:rPr>
          <w:spacing w:val="-5"/>
          <w:u w:val="single"/>
        </w:rPr>
        <w:t xml:space="preserve"> </w:t>
      </w:r>
      <w:r>
        <w:rPr>
          <w:u w:val="single"/>
        </w:rPr>
        <w:t>By</w:t>
      </w:r>
      <w:r>
        <w:rPr>
          <w:spacing w:val="-5"/>
          <w:u w:val="single"/>
        </w:rPr>
        <w:t xml:space="preserve"> </w:t>
      </w:r>
      <w:r>
        <w:rPr>
          <w:u w:val="single"/>
        </w:rPr>
        <w:t>Automatic</w:t>
      </w:r>
      <w:r>
        <w:rPr>
          <w:spacing w:val="-4"/>
          <w:u w:val="single"/>
        </w:rPr>
        <w:t xml:space="preserve"> </w:t>
      </w:r>
      <w:r>
        <w:rPr>
          <w:u w:val="single"/>
        </w:rPr>
        <w:t>Logging</w:t>
      </w:r>
      <w:r>
        <w:rPr>
          <w:spacing w:val="-4"/>
          <w:u w:val="single"/>
        </w:rPr>
        <w:t xml:space="preserve"> </w:t>
      </w:r>
      <w:r>
        <w:rPr>
          <w:spacing w:val="-2"/>
          <w:u w:val="single"/>
        </w:rPr>
        <w:t>Device</w:t>
      </w:r>
    </w:p>
    <w:p w14:paraId="06DE7BCB" w14:textId="77777777" w:rsidR="00276D7D" w:rsidRDefault="00000000">
      <w:pPr>
        <w:pStyle w:val="ListParagraph"/>
        <w:numPr>
          <w:ilvl w:val="0"/>
          <w:numId w:val="9"/>
        </w:numPr>
        <w:tabs>
          <w:tab w:val="left" w:pos="2015"/>
        </w:tabs>
        <w:spacing w:before="145" w:line="264" w:lineRule="auto"/>
        <w:ind w:right="796"/>
        <w:jc w:val="both"/>
        <w:rPr>
          <w:sz w:val="20"/>
        </w:rPr>
      </w:pPr>
      <w:r>
        <w:rPr>
          <w:sz w:val="20"/>
        </w:rPr>
        <w:t>The</w:t>
      </w:r>
      <w:r>
        <w:rPr>
          <w:spacing w:val="-3"/>
          <w:sz w:val="20"/>
        </w:rPr>
        <w:t xml:space="preserve"> </w:t>
      </w:r>
      <w:r>
        <w:rPr>
          <w:sz w:val="20"/>
        </w:rPr>
        <w:t>complete</w:t>
      </w:r>
      <w:r>
        <w:rPr>
          <w:spacing w:val="-3"/>
          <w:sz w:val="20"/>
        </w:rPr>
        <w:t xml:space="preserve"> </w:t>
      </w:r>
      <w:r>
        <w:rPr>
          <w:sz w:val="20"/>
        </w:rPr>
        <w:t xml:space="preserve">form of the </w:t>
      </w:r>
      <w:r>
        <w:rPr>
          <w:b/>
          <w:sz w:val="20"/>
        </w:rPr>
        <w:t xml:space="preserve">Bid-Offer Acceptance </w:t>
      </w:r>
      <w:r>
        <w:rPr>
          <w:sz w:val="20"/>
        </w:rPr>
        <w:t>is</w:t>
      </w:r>
      <w:r>
        <w:rPr>
          <w:spacing w:val="-1"/>
          <w:sz w:val="20"/>
        </w:rPr>
        <w:t xml:space="preserve"> </w:t>
      </w:r>
      <w:r>
        <w:rPr>
          <w:sz w:val="20"/>
        </w:rPr>
        <w:t xml:space="preserve">given in the EDL Message Interface Specification which can be made available to </w:t>
      </w:r>
      <w:r>
        <w:rPr>
          <w:b/>
          <w:sz w:val="20"/>
        </w:rPr>
        <w:t xml:space="preserve">Users </w:t>
      </w:r>
      <w:r>
        <w:rPr>
          <w:sz w:val="20"/>
        </w:rPr>
        <w:t>on request.</w:t>
      </w:r>
    </w:p>
    <w:p w14:paraId="203FCF6C" w14:textId="77777777" w:rsidR="00276D7D" w:rsidRDefault="00000000">
      <w:pPr>
        <w:pStyle w:val="ListParagraph"/>
        <w:numPr>
          <w:ilvl w:val="0"/>
          <w:numId w:val="9"/>
        </w:numPr>
        <w:tabs>
          <w:tab w:val="left" w:pos="2014"/>
        </w:tabs>
        <w:spacing w:before="120"/>
        <w:ind w:left="2014" w:hanging="424"/>
        <w:jc w:val="both"/>
        <w:rPr>
          <w:sz w:val="20"/>
        </w:rPr>
      </w:pPr>
      <w:r>
        <w:rPr>
          <w:b/>
          <w:sz w:val="20"/>
        </w:rPr>
        <w:t>Bid-Offer</w:t>
      </w:r>
      <w:r>
        <w:rPr>
          <w:b/>
          <w:spacing w:val="-8"/>
          <w:sz w:val="20"/>
        </w:rPr>
        <w:t xml:space="preserve"> </w:t>
      </w:r>
      <w:r>
        <w:rPr>
          <w:b/>
          <w:sz w:val="20"/>
        </w:rPr>
        <w:t>Acceptances</w:t>
      </w:r>
      <w:r>
        <w:rPr>
          <w:b/>
          <w:spacing w:val="-3"/>
          <w:sz w:val="20"/>
        </w:rPr>
        <w:t xml:space="preserve"> </w:t>
      </w:r>
      <w:r>
        <w:rPr>
          <w:sz w:val="20"/>
        </w:rPr>
        <w:t>will</w:t>
      </w:r>
      <w:r>
        <w:rPr>
          <w:spacing w:val="-10"/>
          <w:sz w:val="20"/>
        </w:rPr>
        <w:t xml:space="preserve"> </w:t>
      </w:r>
      <w:r>
        <w:rPr>
          <w:sz w:val="20"/>
        </w:rPr>
        <w:t>normally</w:t>
      </w:r>
      <w:r>
        <w:rPr>
          <w:spacing w:val="-11"/>
          <w:sz w:val="20"/>
        </w:rPr>
        <w:t xml:space="preserve"> </w:t>
      </w:r>
      <w:r>
        <w:rPr>
          <w:sz w:val="20"/>
        </w:rPr>
        <w:t>follow</w:t>
      </w:r>
      <w:r>
        <w:rPr>
          <w:spacing w:val="-10"/>
          <w:sz w:val="20"/>
        </w:rPr>
        <w:t xml:space="preserve"> </w:t>
      </w:r>
      <w:r>
        <w:rPr>
          <w:sz w:val="20"/>
        </w:rPr>
        <w:t>the</w:t>
      </w:r>
      <w:r>
        <w:rPr>
          <w:spacing w:val="-9"/>
          <w:sz w:val="20"/>
        </w:rPr>
        <w:t xml:space="preserve"> </w:t>
      </w:r>
      <w:r>
        <w:rPr>
          <w:spacing w:val="-4"/>
          <w:sz w:val="20"/>
        </w:rPr>
        <w:t>form:</w:t>
      </w:r>
    </w:p>
    <w:p w14:paraId="4B05304F" w14:textId="77777777" w:rsidR="00276D7D" w:rsidRDefault="00000000">
      <w:pPr>
        <w:pStyle w:val="ListParagraph"/>
        <w:numPr>
          <w:ilvl w:val="1"/>
          <w:numId w:val="9"/>
        </w:numPr>
        <w:tabs>
          <w:tab w:val="left" w:pos="2440"/>
        </w:tabs>
        <w:rPr>
          <w:sz w:val="20"/>
        </w:rPr>
      </w:pPr>
      <w:r>
        <w:rPr>
          <w:b/>
          <w:sz w:val="20"/>
        </w:rPr>
        <w:t>BM Unit</w:t>
      </w:r>
      <w:r>
        <w:rPr>
          <w:b/>
          <w:spacing w:val="-3"/>
          <w:sz w:val="20"/>
        </w:rPr>
        <w:t xml:space="preserve"> </w:t>
      </w:r>
      <w:r>
        <w:rPr>
          <w:spacing w:val="-4"/>
          <w:sz w:val="20"/>
        </w:rPr>
        <w:t>Name</w:t>
      </w:r>
    </w:p>
    <w:p w14:paraId="211B2AE1" w14:textId="77777777" w:rsidR="00276D7D" w:rsidRDefault="00000000">
      <w:pPr>
        <w:pStyle w:val="ListParagraph"/>
        <w:numPr>
          <w:ilvl w:val="1"/>
          <w:numId w:val="9"/>
        </w:numPr>
        <w:tabs>
          <w:tab w:val="left" w:pos="2440"/>
        </w:tabs>
        <w:rPr>
          <w:sz w:val="20"/>
        </w:rPr>
      </w:pPr>
      <w:r>
        <w:rPr>
          <w:sz w:val="20"/>
        </w:rPr>
        <w:t>Instruction</w:t>
      </w:r>
      <w:r>
        <w:rPr>
          <w:spacing w:val="-10"/>
          <w:sz w:val="20"/>
        </w:rPr>
        <w:t xml:space="preserve"> </w:t>
      </w:r>
      <w:r>
        <w:rPr>
          <w:sz w:val="20"/>
        </w:rPr>
        <w:t>Reference</w:t>
      </w:r>
      <w:r>
        <w:rPr>
          <w:spacing w:val="-11"/>
          <w:sz w:val="20"/>
        </w:rPr>
        <w:t xml:space="preserve"> </w:t>
      </w:r>
      <w:r>
        <w:rPr>
          <w:spacing w:val="-2"/>
          <w:sz w:val="20"/>
        </w:rPr>
        <w:t>Number</w:t>
      </w:r>
    </w:p>
    <w:p w14:paraId="2A48CDF6" w14:textId="77777777" w:rsidR="00276D7D" w:rsidRDefault="00000000">
      <w:pPr>
        <w:pStyle w:val="ListParagraph"/>
        <w:numPr>
          <w:ilvl w:val="1"/>
          <w:numId w:val="9"/>
        </w:numPr>
        <w:tabs>
          <w:tab w:val="left" w:pos="2436"/>
        </w:tabs>
        <w:spacing w:before="145"/>
        <w:ind w:left="2436" w:hanging="421"/>
        <w:rPr>
          <w:sz w:val="20"/>
        </w:rPr>
      </w:pPr>
      <w:r>
        <w:rPr>
          <w:sz w:val="20"/>
        </w:rPr>
        <w:t>Time</w:t>
      </w:r>
      <w:r>
        <w:rPr>
          <w:spacing w:val="-4"/>
          <w:sz w:val="20"/>
        </w:rPr>
        <w:t xml:space="preserve"> </w:t>
      </w:r>
      <w:r>
        <w:rPr>
          <w:sz w:val="20"/>
        </w:rPr>
        <w:t>of</w:t>
      </w:r>
      <w:r>
        <w:rPr>
          <w:spacing w:val="-2"/>
          <w:sz w:val="20"/>
        </w:rPr>
        <w:t xml:space="preserve"> instruction</w:t>
      </w:r>
    </w:p>
    <w:p w14:paraId="46121023" w14:textId="77777777" w:rsidR="00276D7D" w:rsidRDefault="00000000">
      <w:pPr>
        <w:pStyle w:val="ListParagraph"/>
        <w:numPr>
          <w:ilvl w:val="1"/>
          <w:numId w:val="9"/>
        </w:numPr>
        <w:tabs>
          <w:tab w:val="left" w:pos="2437"/>
        </w:tabs>
        <w:ind w:left="2437" w:hanging="422"/>
        <w:rPr>
          <w:sz w:val="20"/>
        </w:rPr>
      </w:pPr>
      <w:r>
        <w:rPr>
          <w:sz w:val="20"/>
        </w:rPr>
        <w:t>Type</w:t>
      </w:r>
      <w:r>
        <w:rPr>
          <w:spacing w:val="-5"/>
          <w:sz w:val="20"/>
        </w:rPr>
        <w:t xml:space="preserve"> </w:t>
      </w:r>
      <w:r>
        <w:rPr>
          <w:sz w:val="20"/>
        </w:rPr>
        <w:t>of</w:t>
      </w:r>
      <w:r>
        <w:rPr>
          <w:spacing w:val="-3"/>
          <w:sz w:val="20"/>
        </w:rPr>
        <w:t xml:space="preserve"> </w:t>
      </w:r>
      <w:r>
        <w:rPr>
          <w:spacing w:val="-2"/>
          <w:sz w:val="20"/>
        </w:rPr>
        <w:t>instruction</w:t>
      </w:r>
    </w:p>
    <w:p w14:paraId="3E01EA47" w14:textId="77777777" w:rsidR="00276D7D" w:rsidRDefault="00000000">
      <w:pPr>
        <w:pStyle w:val="ListParagraph"/>
        <w:numPr>
          <w:ilvl w:val="1"/>
          <w:numId w:val="9"/>
        </w:numPr>
        <w:tabs>
          <w:tab w:val="left" w:pos="2437"/>
        </w:tabs>
        <w:spacing w:before="144"/>
        <w:ind w:left="2437" w:hanging="422"/>
        <w:rPr>
          <w:sz w:val="20"/>
        </w:rPr>
      </w:pPr>
      <w:r>
        <w:rPr>
          <w:b/>
          <w:sz w:val="20"/>
        </w:rPr>
        <w:t>BM</w:t>
      </w:r>
      <w:r>
        <w:rPr>
          <w:b/>
          <w:spacing w:val="-6"/>
          <w:sz w:val="20"/>
        </w:rPr>
        <w:t xml:space="preserve"> </w:t>
      </w:r>
      <w:r>
        <w:rPr>
          <w:b/>
          <w:sz w:val="20"/>
        </w:rPr>
        <w:t>Unit</w:t>
      </w:r>
      <w:r>
        <w:rPr>
          <w:b/>
          <w:spacing w:val="-9"/>
          <w:sz w:val="20"/>
        </w:rPr>
        <w:t xml:space="preserve"> </w:t>
      </w:r>
      <w:r>
        <w:rPr>
          <w:b/>
          <w:sz w:val="20"/>
        </w:rPr>
        <w:t>Bid-Offer</w:t>
      </w:r>
      <w:r>
        <w:rPr>
          <w:b/>
          <w:spacing w:val="-9"/>
          <w:sz w:val="20"/>
        </w:rPr>
        <w:t xml:space="preserve"> </w:t>
      </w:r>
      <w:r>
        <w:rPr>
          <w:b/>
          <w:sz w:val="20"/>
        </w:rPr>
        <w:t>Acceptance</w:t>
      </w:r>
      <w:r>
        <w:rPr>
          <w:b/>
          <w:spacing w:val="-8"/>
          <w:sz w:val="20"/>
        </w:rPr>
        <w:t xml:space="preserve"> </w:t>
      </w:r>
      <w:r>
        <w:rPr>
          <w:spacing w:val="-2"/>
          <w:sz w:val="20"/>
        </w:rPr>
        <w:t>number</w:t>
      </w:r>
    </w:p>
    <w:p w14:paraId="6A857E48" w14:textId="77777777" w:rsidR="00276D7D" w:rsidRDefault="00000000">
      <w:pPr>
        <w:pStyle w:val="ListParagraph"/>
        <w:numPr>
          <w:ilvl w:val="1"/>
          <w:numId w:val="9"/>
        </w:numPr>
        <w:tabs>
          <w:tab w:val="left" w:pos="2437"/>
        </w:tabs>
        <w:ind w:left="2437" w:hanging="422"/>
        <w:rPr>
          <w:sz w:val="20"/>
        </w:rPr>
      </w:pPr>
      <w:r>
        <w:rPr>
          <w:sz w:val="20"/>
        </w:rPr>
        <w:t>Number</w:t>
      </w:r>
      <w:r>
        <w:rPr>
          <w:spacing w:val="-7"/>
          <w:sz w:val="20"/>
        </w:rPr>
        <w:t xml:space="preserve"> </w:t>
      </w:r>
      <w:r>
        <w:rPr>
          <w:sz w:val="20"/>
        </w:rPr>
        <w:t>of</w:t>
      </w:r>
      <w:r>
        <w:rPr>
          <w:spacing w:val="-5"/>
          <w:sz w:val="20"/>
        </w:rPr>
        <w:t xml:space="preserve"> </w:t>
      </w:r>
      <w:r>
        <w:rPr>
          <w:sz w:val="20"/>
        </w:rPr>
        <w:t>MW/Time</w:t>
      </w:r>
      <w:r>
        <w:rPr>
          <w:spacing w:val="-7"/>
          <w:sz w:val="20"/>
        </w:rPr>
        <w:t xml:space="preserve"> </w:t>
      </w:r>
      <w:r>
        <w:rPr>
          <w:sz w:val="20"/>
        </w:rPr>
        <w:t>points</w:t>
      </w:r>
      <w:r>
        <w:rPr>
          <w:spacing w:val="-6"/>
          <w:sz w:val="20"/>
        </w:rPr>
        <w:t xml:space="preserve"> </w:t>
      </w:r>
      <w:r>
        <w:rPr>
          <w:sz w:val="20"/>
        </w:rPr>
        <w:t>making</w:t>
      </w:r>
      <w:r>
        <w:rPr>
          <w:spacing w:val="-8"/>
          <w:sz w:val="20"/>
        </w:rPr>
        <w:t xml:space="preserve"> </w:t>
      </w:r>
      <w:r>
        <w:rPr>
          <w:sz w:val="20"/>
        </w:rPr>
        <w:t>up</w:t>
      </w:r>
      <w:r>
        <w:rPr>
          <w:spacing w:val="-8"/>
          <w:sz w:val="20"/>
        </w:rPr>
        <w:t xml:space="preserve"> </w:t>
      </w:r>
      <w:r>
        <w:rPr>
          <w:sz w:val="20"/>
        </w:rPr>
        <w:t>instruction</w:t>
      </w:r>
      <w:r>
        <w:rPr>
          <w:spacing w:val="-7"/>
          <w:sz w:val="20"/>
        </w:rPr>
        <w:t xml:space="preserve"> </w:t>
      </w:r>
      <w:r>
        <w:rPr>
          <w:sz w:val="20"/>
        </w:rPr>
        <w:t>(minimum</w:t>
      </w:r>
      <w:r>
        <w:rPr>
          <w:spacing w:val="-5"/>
          <w:sz w:val="20"/>
        </w:rPr>
        <w:t xml:space="preserve"> </w:t>
      </w:r>
      <w:r>
        <w:rPr>
          <w:sz w:val="20"/>
        </w:rPr>
        <w:t>2,</w:t>
      </w:r>
      <w:r>
        <w:rPr>
          <w:spacing w:val="-10"/>
          <w:sz w:val="20"/>
        </w:rPr>
        <w:t xml:space="preserve"> </w:t>
      </w:r>
      <w:r>
        <w:rPr>
          <w:sz w:val="20"/>
        </w:rPr>
        <w:t>maximum</w:t>
      </w:r>
      <w:r>
        <w:rPr>
          <w:spacing w:val="3"/>
          <w:sz w:val="20"/>
        </w:rPr>
        <w:t xml:space="preserve"> </w:t>
      </w:r>
      <w:r>
        <w:rPr>
          <w:spacing w:val="-5"/>
          <w:sz w:val="20"/>
        </w:rPr>
        <w:t>5)</w:t>
      </w:r>
    </w:p>
    <w:p w14:paraId="1E4A7DDB" w14:textId="77777777" w:rsidR="00276D7D" w:rsidRDefault="00000000">
      <w:pPr>
        <w:pStyle w:val="ListParagraph"/>
        <w:numPr>
          <w:ilvl w:val="1"/>
          <w:numId w:val="9"/>
        </w:numPr>
        <w:tabs>
          <w:tab w:val="left" w:pos="2435"/>
        </w:tabs>
        <w:spacing w:before="145"/>
        <w:ind w:left="2435" w:hanging="420"/>
        <w:rPr>
          <w:sz w:val="20"/>
        </w:rPr>
      </w:pPr>
      <w:r>
        <w:rPr>
          <w:sz w:val="20"/>
        </w:rPr>
        <w:t>MW</w:t>
      </w:r>
      <w:r>
        <w:rPr>
          <w:spacing w:val="1"/>
          <w:sz w:val="20"/>
        </w:rPr>
        <w:t xml:space="preserve"> </w:t>
      </w:r>
      <w:r>
        <w:rPr>
          <w:sz w:val="20"/>
        </w:rPr>
        <w:t>value</w:t>
      </w:r>
      <w:r>
        <w:rPr>
          <w:spacing w:val="-5"/>
          <w:sz w:val="20"/>
        </w:rPr>
        <w:t xml:space="preserve"> </w:t>
      </w:r>
      <w:r>
        <w:rPr>
          <w:sz w:val="20"/>
        </w:rPr>
        <w:t>and</w:t>
      </w:r>
      <w:r>
        <w:rPr>
          <w:spacing w:val="-7"/>
          <w:sz w:val="20"/>
        </w:rPr>
        <w:t xml:space="preserve"> </w:t>
      </w:r>
      <w:r>
        <w:rPr>
          <w:sz w:val="20"/>
        </w:rPr>
        <w:t>Time</w:t>
      </w:r>
      <w:r>
        <w:rPr>
          <w:spacing w:val="-7"/>
          <w:sz w:val="20"/>
        </w:rPr>
        <w:t xml:space="preserve"> </w:t>
      </w:r>
      <w:r>
        <w:rPr>
          <w:sz w:val="20"/>
        </w:rPr>
        <w:t>value</w:t>
      </w:r>
      <w:r>
        <w:rPr>
          <w:spacing w:val="-5"/>
          <w:sz w:val="20"/>
        </w:rPr>
        <w:t xml:space="preserve"> </w:t>
      </w:r>
      <w:r>
        <w:rPr>
          <w:sz w:val="20"/>
        </w:rPr>
        <w:t>for</w:t>
      </w:r>
      <w:r>
        <w:rPr>
          <w:spacing w:val="-7"/>
          <w:sz w:val="20"/>
        </w:rPr>
        <w:t xml:space="preserve"> </w:t>
      </w:r>
      <w:r>
        <w:rPr>
          <w:sz w:val="20"/>
        </w:rPr>
        <w:t>each</w:t>
      </w:r>
      <w:r>
        <w:rPr>
          <w:spacing w:val="-6"/>
          <w:sz w:val="20"/>
        </w:rPr>
        <w:t xml:space="preserve"> </w:t>
      </w:r>
      <w:r>
        <w:rPr>
          <w:sz w:val="20"/>
        </w:rPr>
        <w:t>point</w:t>
      </w:r>
      <w:r>
        <w:rPr>
          <w:spacing w:val="-5"/>
          <w:sz w:val="20"/>
        </w:rPr>
        <w:t xml:space="preserve"> </w:t>
      </w:r>
      <w:r>
        <w:rPr>
          <w:sz w:val="20"/>
        </w:rPr>
        <w:t>identified</w:t>
      </w:r>
      <w:r>
        <w:rPr>
          <w:spacing w:val="-7"/>
          <w:sz w:val="20"/>
        </w:rPr>
        <w:t xml:space="preserve"> </w:t>
      </w:r>
      <w:r>
        <w:rPr>
          <w:sz w:val="20"/>
        </w:rPr>
        <w:t>in</w:t>
      </w:r>
      <w:r>
        <w:rPr>
          <w:spacing w:val="-7"/>
          <w:sz w:val="20"/>
        </w:rPr>
        <w:t xml:space="preserve"> </w:t>
      </w:r>
      <w:r>
        <w:rPr>
          <w:spacing w:val="-4"/>
          <w:sz w:val="20"/>
        </w:rPr>
        <w:t>(vi)</w:t>
      </w:r>
    </w:p>
    <w:p w14:paraId="2ACAEB0A" w14:textId="77777777" w:rsidR="00276D7D" w:rsidRDefault="00000000">
      <w:pPr>
        <w:pStyle w:val="BodyText"/>
        <w:spacing w:before="142" w:line="264" w:lineRule="auto"/>
        <w:ind w:left="2015"/>
      </w:pPr>
      <w:r>
        <w:t>The</w:t>
      </w:r>
      <w:r>
        <w:rPr>
          <w:spacing w:val="40"/>
        </w:rPr>
        <w:t xml:space="preserve"> </w:t>
      </w:r>
      <w:r>
        <w:t>times</w:t>
      </w:r>
      <w:r>
        <w:rPr>
          <w:spacing w:val="40"/>
        </w:rPr>
        <w:t xml:space="preserve"> </w:t>
      </w:r>
      <w:r>
        <w:t>required</w:t>
      </w:r>
      <w:r>
        <w:rPr>
          <w:spacing w:val="40"/>
        </w:rPr>
        <w:t xml:space="preserve"> </w:t>
      </w:r>
      <w:r>
        <w:t>in</w:t>
      </w:r>
      <w:r>
        <w:rPr>
          <w:spacing w:val="40"/>
        </w:rPr>
        <w:t xml:space="preserve"> </w:t>
      </w:r>
      <w:r>
        <w:t>the</w:t>
      </w:r>
      <w:r>
        <w:rPr>
          <w:spacing w:val="40"/>
        </w:rPr>
        <w:t xml:space="preserve"> </w:t>
      </w:r>
      <w:r>
        <w:t>instruction</w:t>
      </w:r>
      <w:r>
        <w:rPr>
          <w:spacing w:val="40"/>
        </w:rPr>
        <w:t xml:space="preserve"> </w:t>
      </w:r>
      <w:r>
        <w:t>are</w:t>
      </w:r>
      <w:r>
        <w:rPr>
          <w:spacing w:val="40"/>
        </w:rPr>
        <w:t xml:space="preserve"> </w:t>
      </w:r>
      <w:r>
        <w:t>input</w:t>
      </w:r>
      <w:r>
        <w:rPr>
          <w:spacing w:val="40"/>
        </w:rPr>
        <w:t xml:space="preserve"> </w:t>
      </w:r>
      <w:r>
        <w:t>and</w:t>
      </w:r>
      <w:r>
        <w:rPr>
          <w:spacing w:val="40"/>
        </w:rPr>
        <w:t xml:space="preserve"> </w:t>
      </w:r>
      <w:r>
        <w:t>displayed</w:t>
      </w:r>
      <w:r>
        <w:rPr>
          <w:spacing w:val="40"/>
        </w:rPr>
        <w:t xml:space="preserve"> </w:t>
      </w:r>
      <w:r>
        <w:t>in</w:t>
      </w:r>
      <w:r>
        <w:rPr>
          <w:spacing w:val="40"/>
        </w:rPr>
        <w:t xml:space="preserve"> </w:t>
      </w:r>
      <w:r>
        <w:t>London</w:t>
      </w:r>
      <w:r>
        <w:rPr>
          <w:spacing w:val="40"/>
        </w:rPr>
        <w:t xml:space="preserve"> </w:t>
      </w:r>
      <w:proofErr w:type="gramStart"/>
      <w:r>
        <w:t>time,</w:t>
      </w:r>
      <w:r>
        <w:rPr>
          <w:spacing w:val="40"/>
        </w:rPr>
        <w:t xml:space="preserve"> </w:t>
      </w:r>
      <w:r>
        <w:t>but</w:t>
      </w:r>
      <w:proofErr w:type="gramEnd"/>
      <w:r>
        <w:t xml:space="preserve"> communicated electronically in GMT.</w:t>
      </w:r>
    </w:p>
    <w:p w14:paraId="45A7A61D" w14:textId="77777777" w:rsidR="00276D7D" w:rsidRDefault="00000000">
      <w:pPr>
        <w:pStyle w:val="BodyText"/>
        <w:spacing w:before="120"/>
        <w:ind w:left="172"/>
        <w:jc w:val="both"/>
      </w:pPr>
      <w:r>
        <w:t>BC</w:t>
      </w:r>
      <w:proofErr w:type="gramStart"/>
      <w:r>
        <w:t>2.A.</w:t>
      </w:r>
      <w:proofErr w:type="gramEnd"/>
      <w:r>
        <w:t>1.5</w:t>
      </w:r>
      <w:r>
        <w:rPr>
          <w:spacing w:val="77"/>
          <w:w w:val="150"/>
        </w:rPr>
        <w:t xml:space="preserve">   </w:t>
      </w:r>
      <w:r>
        <w:rPr>
          <w:u w:val="single"/>
        </w:rPr>
        <w:t>Bid-Offer</w:t>
      </w:r>
      <w:r>
        <w:rPr>
          <w:spacing w:val="-2"/>
          <w:u w:val="single"/>
        </w:rPr>
        <w:t xml:space="preserve"> </w:t>
      </w:r>
      <w:r>
        <w:rPr>
          <w:u w:val="single"/>
        </w:rPr>
        <w:t>Acceptances</w:t>
      </w:r>
      <w:r>
        <w:rPr>
          <w:spacing w:val="-2"/>
          <w:u w:val="single"/>
        </w:rPr>
        <w:t xml:space="preserve"> </w:t>
      </w:r>
      <w:r>
        <w:rPr>
          <w:u w:val="single"/>
        </w:rPr>
        <w:t>Given</w:t>
      </w:r>
      <w:r>
        <w:rPr>
          <w:spacing w:val="-5"/>
          <w:u w:val="single"/>
        </w:rPr>
        <w:t xml:space="preserve"> </w:t>
      </w:r>
      <w:r>
        <w:rPr>
          <w:u w:val="single"/>
        </w:rPr>
        <w:t>By</w:t>
      </w:r>
      <w:r>
        <w:rPr>
          <w:spacing w:val="-6"/>
          <w:u w:val="single"/>
        </w:rPr>
        <w:t xml:space="preserve"> </w:t>
      </w:r>
      <w:r>
        <w:rPr>
          <w:spacing w:val="-2"/>
          <w:u w:val="single"/>
        </w:rPr>
        <w:t>Telephone</w:t>
      </w:r>
    </w:p>
    <w:p w14:paraId="4B9C8B50" w14:textId="77777777" w:rsidR="00276D7D" w:rsidRDefault="00000000">
      <w:pPr>
        <w:pStyle w:val="ListParagraph"/>
        <w:numPr>
          <w:ilvl w:val="0"/>
          <w:numId w:val="8"/>
        </w:numPr>
        <w:tabs>
          <w:tab w:val="left" w:pos="2015"/>
        </w:tabs>
        <w:spacing w:line="264" w:lineRule="auto"/>
        <w:ind w:right="794"/>
        <w:jc w:val="both"/>
        <w:rPr>
          <w:sz w:val="20"/>
        </w:rPr>
      </w:pPr>
      <w:r>
        <w:rPr>
          <w:sz w:val="20"/>
        </w:rPr>
        <w:t xml:space="preserve">All run-up/run-down rates will be assumed to be constant and consistent with </w:t>
      </w:r>
      <w:r>
        <w:rPr>
          <w:b/>
          <w:sz w:val="20"/>
        </w:rPr>
        <w:t>Dynamic Parameters</w:t>
      </w:r>
      <w:r>
        <w:rPr>
          <w:sz w:val="20"/>
        </w:rPr>
        <w:t xml:space="preserve">. Each </w:t>
      </w:r>
      <w:r>
        <w:rPr>
          <w:b/>
          <w:sz w:val="20"/>
        </w:rPr>
        <w:t xml:space="preserve">Bid-Offer Acceptance </w:t>
      </w:r>
      <w:r>
        <w:rPr>
          <w:sz w:val="20"/>
        </w:rPr>
        <w:t>will, wherever possible, be kept simple, drawing as necessary from the following forms and BC2.7</w:t>
      </w:r>
    </w:p>
    <w:p w14:paraId="4F9961AA" w14:textId="77777777" w:rsidR="00276D7D" w:rsidRDefault="00000000">
      <w:pPr>
        <w:pStyle w:val="ListParagraph"/>
        <w:numPr>
          <w:ilvl w:val="0"/>
          <w:numId w:val="8"/>
        </w:numPr>
        <w:tabs>
          <w:tab w:val="left" w:pos="2014"/>
        </w:tabs>
        <w:spacing w:before="120"/>
        <w:ind w:left="2014" w:hanging="424"/>
        <w:jc w:val="both"/>
        <w:rPr>
          <w:sz w:val="20"/>
        </w:rPr>
      </w:pPr>
      <w:r>
        <w:rPr>
          <w:b/>
          <w:sz w:val="20"/>
        </w:rPr>
        <w:t>Bid-Offer</w:t>
      </w:r>
      <w:r>
        <w:rPr>
          <w:b/>
          <w:spacing w:val="-8"/>
          <w:sz w:val="20"/>
        </w:rPr>
        <w:t xml:space="preserve"> </w:t>
      </w:r>
      <w:r>
        <w:rPr>
          <w:b/>
          <w:sz w:val="20"/>
        </w:rPr>
        <w:t>Acceptances</w:t>
      </w:r>
      <w:r>
        <w:rPr>
          <w:b/>
          <w:spacing w:val="-5"/>
          <w:sz w:val="20"/>
        </w:rPr>
        <w:t xml:space="preserve"> </w:t>
      </w:r>
      <w:r>
        <w:rPr>
          <w:sz w:val="20"/>
        </w:rPr>
        <w:t>given</w:t>
      </w:r>
      <w:r>
        <w:rPr>
          <w:spacing w:val="-7"/>
          <w:sz w:val="20"/>
        </w:rPr>
        <w:t xml:space="preserve"> </w:t>
      </w:r>
      <w:r>
        <w:rPr>
          <w:sz w:val="20"/>
        </w:rPr>
        <w:t>by</w:t>
      </w:r>
      <w:r>
        <w:rPr>
          <w:spacing w:val="-11"/>
          <w:sz w:val="20"/>
        </w:rPr>
        <w:t xml:space="preserve"> </w:t>
      </w:r>
      <w:r>
        <w:rPr>
          <w:sz w:val="20"/>
        </w:rPr>
        <w:t>telephone</w:t>
      </w:r>
      <w:r>
        <w:rPr>
          <w:spacing w:val="-6"/>
          <w:sz w:val="20"/>
        </w:rPr>
        <w:t xml:space="preserve"> </w:t>
      </w:r>
      <w:r>
        <w:rPr>
          <w:sz w:val="20"/>
        </w:rPr>
        <w:t>will</w:t>
      </w:r>
      <w:r>
        <w:rPr>
          <w:spacing w:val="-10"/>
          <w:sz w:val="20"/>
        </w:rPr>
        <w:t xml:space="preserve"> </w:t>
      </w:r>
      <w:r>
        <w:rPr>
          <w:sz w:val="20"/>
        </w:rPr>
        <w:t>normally</w:t>
      </w:r>
      <w:r>
        <w:rPr>
          <w:spacing w:val="-11"/>
          <w:sz w:val="20"/>
        </w:rPr>
        <w:t xml:space="preserve"> </w:t>
      </w:r>
      <w:r>
        <w:rPr>
          <w:sz w:val="20"/>
        </w:rPr>
        <w:t>follow</w:t>
      </w:r>
      <w:r>
        <w:rPr>
          <w:spacing w:val="-8"/>
          <w:sz w:val="20"/>
        </w:rPr>
        <w:t xml:space="preserve"> </w:t>
      </w:r>
      <w:r>
        <w:rPr>
          <w:sz w:val="20"/>
        </w:rPr>
        <w:t>the</w:t>
      </w:r>
      <w:r>
        <w:rPr>
          <w:spacing w:val="-9"/>
          <w:sz w:val="20"/>
        </w:rPr>
        <w:t xml:space="preserve"> </w:t>
      </w:r>
      <w:r>
        <w:rPr>
          <w:spacing w:val="-2"/>
          <w:sz w:val="20"/>
        </w:rPr>
        <w:t>form:</w:t>
      </w:r>
    </w:p>
    <w:p w14:paraId="4A449C49" w14:textId="77777777" w:rsidR="00276D7D" w:rsidRDefault="00000000">
      <w:pPr>
        <w:pStyle w:val="ListParagraph"/>
        <w:numPr>
          <w:ilvl w:val="1"/>
          <w:numId w:val="8"/>
        </w:numPr>
        <w:tabs>
          <w:tab w:val="left" w:pos="2440"/>
        </w:tabs>
        <w:spacing w:before="145"/>
        <w:rPr>
          <w:sz w:val="20"/>
        </w:rPr>
      </w:pPr>
      <w:r>
        <w:rPr>
          <w:sz w:val="20"/>
        </w:rPr>
        <w:t>an</w:t>
      </w:r>
      <w:r>
        <w:rPr>
          <w:spacing w:val="-8"/>
          <w:sz w:val="20"/>
        </w:rPr>
        <w:t xml:space="preserve"> </w:t>
      </w:r>
      <w:r>
        <w:rPr>
          <w:sz w:val="20"/>
        </w:rPr>
        <w:t>exchange</w:t>
      </w:r>
      <w:r>
        <w:rPr>
          <w:spacing w:val="-4"/>
          <w:sz w:val="20"/>
        </w:rPr>
        <w:t xml:space="preserve"> </w:t>
      </w:r>
      <w:r>
        <w:rPr>
          <w:sz w:val="20"/>
        </w:rPr>
        <w:t>of</w:t>
      </w:r>
      <w:r>
        <w:rPr>
          <w:spacing w:val="-5"/>
          <w:sz w:val="20"/>
        </w:rPr>
        <w:t xml:space="preserve"> </w:t>
      </w:r>
      <w:r>
        <w:rPr>
          <w:sz w:val="20"/>
        </w:rPr>
        <w:t>operator</w:t>
      </w:r>
      <w:r>
        <w:rPr>
          <w:spacing w:val="-7"/>
          <w:sz w:val="20"/>
        </w:rPr>
        <w:t xml:space="preserve"> </w:t>
      </w:r>
      <w:proofErr w:type="gramStart"/>
      <w:r>
        <w:rPr>
          <w:spacing w:val="-2"/>
          <w:sz w:val="20"/>
        </w:rPr>
        <w:t>names;</w:t>
      </w:r>
      <w:proofErr w:type="gramEnd"/>
    </w:p>
    <w:p w14:paraId="452C7B14" w14:textId="77777777" w:rsidR="00276D7D" w:rsidRDefault="00000000">
      <w:pPr>
        <w:pStyle w:val="ListParagraph"/>
        <w:numPr>
          <w:ilvl w:val="1"/>
          <w:numId w:val="8"/>
        </w:numPr>
        <w:tabs>
          <w:tab w:val="left" w:pos="2440"/>
        </w:tabs>
        <w:rPr>
          <w:sz w:val="20"/>
        </w:rPr>
      </w:pPr>
      <w:r>
        <w:rPr>
          <w:b/>
          <w:sz w:val="20"/>
        </w:rPr>
        <w:t>BM Unit</w:t>
      </w:r>
      <w:r>
        <w:rPr>
          <w:b/>
          <w:spacing w:val="-3"/>
          <w:sz w:val="20"/>
        </w:rPr>
        <w:t xml:space="preserve"> </w:t>
      </w:r>
      <w:proofErr w:type="gramStart"/>
      <w:r>
        <w:rPr>
          <w:spacing w:val="-2"/>
          <w:sz w:val="20"/>
        </w:rPr>
        <w:t>Name;</w:t>
      </w:r>
      <w:proofErr w:type="gramEnd"/>
    </w:p>
    <w:p w14:paraId="567A90F2" w14:textId="77777777" w:rsidR="00276D7D" w:rsidRDefault="00000000">
      <w:pPr>
        <w:pStyle w:val="ListParagraph"/>
        <w:numPr>
          <w:ilvl w:val="1"/>
          <w:numId w:val="8"/>
        </w:numPr>
        <w:tabs>
          <w:tab w:val="left" w:pos="2436"/>
        </w:tabs>
        <w:spacing w:before="144"/>
        <w:ind w:left="2436" w:hanging="421"/>
        <w:rPr>
          <w:sz w:val="20"/>
        </w:rPr>
      </w:pPr>
      <w:r>
        <w:rPr>
          <w:sz w:val="20"/>
        </w:rPr>
        <w:t>Time</w:t>
      </w:r>
      <w:r>
        <w:rPr>
          <w:spacing w:val="-4"/>
          <w:sz w:val="20"/>
        </w:rPr>
        <w:t xml:space="preserve"> </w:t>
      </w:r>
      <w:r>
        <w:rPr>
          <w:sz w:val="20"/>
        </w:rPr>
        <w:t>of</w:t>
      </w:r>
      <w:r>
        <w:rPr>
          <w:spacing w:val="-2"/>
          <w:sz w:val="20"/>
        </w:rPr>
        <w:t xml:space="preserve"> </w:t>
      </w:r>
      <w:proofErr w:type="gramStart"/>
      <w:r>
        <w:rPr>
          <w:spacing w:val="-2"/>
          <w:sz w:val="20"/>
        </w:rPr>
        <w:t>instruction;</w:t>
      </w:r>
      <w:proofErr w:type="gramEnd"/>
    </w:p>
    <w:p w14:paraId="37177639" w14:textId="77777777" w:rsidR="00276D7D" w:rsidRDefault="00000000">
      <w:pPr>
        <w:pStyle w:val="ListParagraph"/>
        <w:numPr>
          <w:ilvl w:val="1"/>
          <w:numId w:val="8"/>
        </w:numPr>
        <w:tabs>
          <w:tab w:val="left" w:pos="2437"/>
        </w:tabs>
        <w:ind w:left="2437" w:hanging="422"/>
        <w:rPr>
          <w:sz w:val="20"/>
        </w:rPr>
      </w:pPr>
      <w:r>
        <w:rPr>
          <w:sz w:val="20"/>
        </w:rPr>
        <w:t>Type</w:t>
      </w:r>
      <w:r>
        <w:rPr>
          <w:spacing w:val="-5"/>
          <w:sz w:val="20"/>
        </w:rPr>
        <w:t xml:space="preserve"> </w:t>
      </w:r>
      <w:r>
        <w:rPr>
          <w:sz w:val="20"/>
        </w:rPr>
        <w:t>of</w:t>
      </w:r>
      <w:r>
        <w:rPr>
          <w:spacing w:val="-3"/>
          <w:sz w:val="20"/>
        </w:rPr>
        <w:t xml:space="preserve"> </w:t>
      </w:r>
      <w:proofErr w:type="gramStart"/>
      <w:r>
        <w:rPr>
          <w:spacing w:val="-2"/>
          <w:sz w:val="20"/>
        </w:rPr>
        <w:t>instruction;</w:t>
      </w:r>
      <w:proofErr w:type="gramEnd"/>
    </w:p>
    <w:p w14:paraId="1A1F282D" w14:textId="77777777" w:rsidR="00276D7D" w:rsidRDefault="00000000">
      <w:pPr>
        <w:pStyle w:val="ListParagraph"/>
        <w:numPr>
          <w:ilvl w:val="1"/>
          <w:numId w:val="8"/>
        </w:numPr>
        <w:tabs>
          <w:tab w:val="left" w:pos="2437"/>
        </w:tabs>
        <w:ind w:left="2437" w:hanging="422"/>
        <w:rPr>
          <w:sz w:val="20"/>
        </w:rPr>
      </w:pPr>
      <w:r>
        <w:rPr>
          <w:sz w:val="20"/>
        </w:rPr>
        <w:t>Number</w:t>
      </w:r>
      <w:r>
        <w:rPr>
          <w:spacing w:val="-7"/>
          <w:sz w:val="20"/>
        </w:rPr>
        <w:t xml:space="preserve"> </w:t>
      </w:r>
      <w:r>
        <w:rPr>
          <w:sz w:val="20"/>
        </w:rPr>
        <w:t>of</w:t>
      </w:r>
      <w:r>
        <w:rPr>
          <w:spacing w:val="-5"/>
          <w:sz w:val="20"/>
        </w:rPr>
        <w:t xml:space="preserve"> </w:t>
      </w:r>
      <w:r>
        <w:rPr>
          <w:sz w:val="20"/>
        </w:rPr>
        <w:t>MW/Time</w:t>
      </w:r>
      <w:r>
        <w:rPr>
          <w:spacing w:val="-7"/>
          <w:sz w:val="20"/>
        </w:rPr>
        <w:t xml:space="preserve"> </w:t>
      </w:r>
      <w:r>
        <w:rPr>
          <w:sz w:val="20"/>
        </w:rPr>
        <w:t>points</w:t>
      </w:r>
      <w:r>
        <w:rPr>
          <w:spacing w:val="-6"/>
          <w:sz w:val="20"/>
        </w:rPr>
        <w:t xml:space="preserve"> </w:t>
      </w:r>
      <w:r>
        <w:rPr>
          <w:sz w:val="20"/>
        </w:rPr>
        <w:t>making</w:t>
      </w:r>
      <w:r>
        <w:rPr>
          <w:spacing w:val="-8"/>
          <w:sz w:val="20"/>
        </w:rPr>
        <w:t xml:space="preserve"> </w:t>
      </w:r>
      <w:r>
        <w:rPr>
          <w:sz w:val="20"/>
        </w:rPr>
        <w:t>up</w:t>
      </w:r>
      <w:r>
        <w:rPr>
          <w:spacing w:val="-8"/>
          <w:sz w:val="20"/>
        </w:rPr>
        <w:t xml:space="preserve"> </w:t>
      </w:r>
      <w:r>
        <w:rPr>
          <w:sz w:val="20"/>
        </w:rPr>
        <w:t>instruction</w:t>
      </w:r>
      <w:r>
        <w:rPr>
          <w:spacing w:val="-7"/>
          <w:sz w:val="20"/>
        </w:rPr>
        <w:t xml:space="preserve"> </w:t>
      </w:r>
      <w:r>
        <w:rPr>
          <w:sz w:val="20"/>
        </w:rPr>
        <w:t>(minimum</w:t>
      </w:r>
      <w:r>
        <w:rPr>
          <w:spacing w:val="-6"/>
          <w:sz w:val="20"/>
        </w:rPr>
        <w:t xml:space="preserve"> </w:t>
      </w:r>
      <w:r>
        <w:rPr>
          <w:sz w:val="20"/>
        </w:rPr>
        <w:t>2,</w:t>
      </w:r>
      <w:r>
        <w:rPr>
          <w:spacing w:val="-9"/>
          <w:sz w:val="20"/>
        </w:rPr>
        <w:t xml:space="preserve"> </w:t>
      </w:r>
      <w:r>
        <w:rPr>
          <w:sz w:val="20"/>
        </w:rPr>
        <w:t>maximum</w:t>
      </w:r>
      <w:r>
        <w:rPr>
          <w:spacing w:val="-3"/>
          <w:sz w:val="20"/>
        </w:rPr>
        <w:t xml:space="preserve"> </w:t>
      </w:r>
      <w:r>
        <w:rPr>
          <w:spacing w:val="-5"/>
          <w:sz w:val="20"/>
        </w:rPr>
        <w:t>5)</w:t>
      </w:r>
    </w:p>
    <w:p w14:paraId="3854F40E" w14:textId="77777777" w:rsidR="00276D7D" w:rsidRDefault="00000000">
      <w:pPr>
        <w:pStyle w:val="ListParagraph"/>
        <w:numPr>
          <w:ilvl w:val="1"/>
          <w:numId w:val="8"/>
        </w:numPr>
        <w:tabs>
          <w:tab w:val="left" w:pos="2436"/>
        </w:tabs>
        <w:spacing w:before="145" w:line="388" w:lineRule="auto"/>
        <w:ind w:left="1590" w:right="3087" w:firstLine="424"/>
        <w:rPr>
          <w:sz w:val="20"/>
        </w:rPr>
      </w:pPr>
      <w:r>
        <w:rPr>
          <w:sz w:val="20"/>
        </w:rPr>
        <w:t>MW value and Time value for each point identified in (v) The</w:t>
      </w:r>
      <w:r>
        <w:rPr>
          <w:spacing w:val="-5"/>
          <w:sz w:val="20"/>
        </w:rPr>
        <w:t xml:space="preserve"> </w:t>
      </w:r>
      <w:r>
        <w:rPr>
          <w:sz w:val="20"/>
        </w:rPr>
        <w:t>times</w:t>
      </w:r>
      <w:r>
        <w:rPr>
          <w:spacing w:val="-3"/>
          <w:sz w:val="20"/>
        </w:rPr>
        <w:t xml:space="preserve"> </w:t>
      </w:r>
      <w:r>
        <w:rPr>
          <w:sz w:val="20"/>
        </w:rPr>
        <w:t>required</w:t>
      </w:r>
      <w:r>
        <w:rPr>
          <w:spacing w:val="-5"/>
          <w:sz w:val="20"/>
        </w:rPr>
        <w:t xml:space="preserve"> </w:t>
      </w:r>
      <w:r>
        <w:rPr>
          <w:sz w:val="20"/>
        </w:rPr>
        <w:t>in</w:t>
      </w:r>
      <w:r>
        <w:rPr>
          <w:spacing w:val="-4"/>
          <w:sz w:val="20"/>
        </w:rPr>
        <w:t xml:space="preserve"> </w:t>
      </w:r>
      <w:r>
        <w:rPr>
          <w:sz w:val="20"/>
        </w:rPr>
        <w:t>the</w:t>
      </w:r>
      <w:r>
        <w:rPr>
          <w:spacing w:val="-4"/>
          <w:sz w:val="20"/>
        </w:rPr>
        <w:t xml:space="preserve"> </w:t>
      </w:r>
      <w:r>
        <w:rPr>
          <w:sz w:val="20"/>
        </w:rPr>
        <w:t>instruction</w:t>
      </w:r>
      <w:r>
        <w:rPr>
          <w:spacing w:val="-5"/>
          <w:sz w:val="20"/>
        </w:rPr>
        <w:t xml:space="preserve"> </w:t>
      </w:r>
      <w:r>
        <w:rPr>
          <w:sz w:val="20"/>
        </w:rPr>
        <w:t>are</w:t>
      </w:r>
      <w:r>
        <w:rPr>
          <w:spacing w:val="-4"/>
          <w:sz w:val="20"/>
        </w:rPr>
        <w:t xml:space="preserve"> </w:t>
      </w:r>
      <w:r>
        <w:rPr>
          <w:sz w:val="20"/>
        </w:rPr>
        <w:t>expressed</w:t>
      </w:r>
      <w:r>
        <w:rPr>
          <w:spacing w:val="-3"/>
          <w:sz w:val="20"/>
        </w:rPr>
        <w:t xml:space="preserve"> </w:t>
      </w:r>
      <w:r>
        <w:rPr>
          <w:sz w:val="20"/>
        </w:rPr>
        <w:t>in</w:t>
      </w:r>
      <w:r>
        <w:rPr>
          <w:spacing w:val="-2"/>
          <w:sz w:val="20"/>
        </w:rPr>
        <w:t xml:space="preserve"> </w:t>
      </w:r>
      <w:r>
        <w:rPr>
          <w:sz w:val="20"/>
        </w:rPr>
        <w:t>London</w:t>
      </w:r>
      <w:r>
        <w:rPr>
          <w:spacing w:val="-5"/>
          <w:sz w:val="20"/>
        </w:rPr>
        <w:t xml:space="preserve"> </w:t>
      </w:r>
      <w:r>
        <w:rPr>
          <w:sz w:val="20"/>
        </w:rPr>
        <w:t>time.</w:t>
      </w:r>
    </w:p>
    <w:p w14:paraId="2E238F49" w14:textId="77777777" w:rsidR="00276D7D" w:rsidRDefault="00276D7D">
      <w:pPr>
        <w:spacing w:line="388" w:lineRule="auto"/>
        <w:rPr>
          <w:sz w:val="20"/>
        </w:rPr>
        <w:sectPr w:rsidR="00276D7D">
          <w:pgSz w:w="11910" w:h="16840"/>
          <w:pgMar w:top="1420" w:right="620" w:bottom="960" w:left="680" w:header="0" w:footer="764" w:gutter="0"/>
          <w:cols w:space="720"/>
        </w:sectPr>
      </w:pPr>
    </w:p>
    <w:p w14:paraId="253CA0F6" w14:textId="77777777" w:rsidR="00276D7D" w:rsidRDefault="00000000">
      <w:pPr>
        <w:pStyle w:val="BodyText"/>
        <w:spacing w:before="71" w:line="266" w:lineRule="auto"/>
        <w:ind w:left="2157" w:right="235"/>
        <w:jc w:val="both"/>
      </w:pPr>
      <w:r>
        <w:lastRenderedPageBreak/>
        <w:t xml:space="preserve">For example, for a </w:t>
      </w:r>
      <w:r>
        <w:rPr>
          <w:b/>
        </w:rPr>
        <w:t xml:space="preserve">BM Unit </w:t>
      </w:r>
      <w:r>
        <w:t>ABCD-1 acceptance logged with a start time at 1400 hours and with a FPN at 300MW:</w:t>
      </w:r>
    </w:p>
    <w:p w14:paraId="21F7D51C" w14:textId="77777777" w:rsidR="00276D7D" w:rsidRDefault="00000000">
      <w:pPr>
        <w:spacing w:before="116" w:line="264" w:lineRule="auto"/>
        <w:ind w:left="2157" w:right="230"/>
        <w:jc w:val="both"/>
        <w:rPr>
          <w:sz w:val="20"/>
        </w:rPr>
      </w:pPr>
      <w:r>
        <w:rPr>
          <w:sz w:val="20"/>
        </w:rPr>
        <w:t>“</w:t>
      </w:r>
      <w:r>
        <w:rPr>
          <w:b/>
          <w:sz w:val="20"/>
        </w:rPr>
        <w:t xml:space="preserve">BM Unit </w:t>
      </w:r>
      <w:r>
        <w:rPr>
          <w:sz w:val="20"/>
        </w:rPr>
        <w:t xml:space="preserve">ABCD-1 </w:t>
      </w:r>
      <w:r>
        <w:rPr>
          <w:b/>
          <w:sz w:val="20"/>
        </w:rPr>
        <w:t xml:space="preserve">Bid-Offer Acceptance </w:t>
      </w:r>
      <w:r>
        <w:rPr>
          <w:sz w:val="20"/>
        </w:rPr>
        <w:t>timed at 1400 hours.</w:t>
      </w:r>
      <w:r>
        <w:rPr>
          <w:spacing w:val="40"/>
          <w:sz w:val="20"/>
        </w:rPr>
        <w:t xml:space="preserve"> </w:t>
      </w:r>
      <w:r>
        <w:rPr>
          <w:sz w:val="20"/>
        </w:rPr>
        <w:t>Acceptance consists of 4 MW/Time points as follows:</w:t>
      </w:r>
    </w:p>
    <w:p w14:paraId="3BB7618C" w14:textId="77777777" w:rsidR="00276D7D" w:rsidRDefault="00000000">
      <w:pPr>
        <w:pStyle w:val="BodyText"/>
        <w:spacing w:before="120" w:line="388" w:lineRule="auto"/>
        <w:ind w:left="2582" w:right="5989"/>
        <w:jc w:val="both"/>
      </w:pPr>
      <w:r>
        <w:t>300MW at 1400 hours 400MW at 1415 hours 400MW at 1450 hours 300MW</w:t>
      </w:r>
      <w:r>
        <w:rPr>
          <w:spacing w:val="-3"/>
        </w:rPr>
        <w:t xml:space="preserve"> </w:t>
      </w:r>
      <w:r>
        <w:t>at</w:t>
      </w:r>
      <w:r>
        <w:rPr>
          <w:spacing w:val="-7"/>
        </w:rPr>
        <w:t xml:space="preserve"> </w:t>
      </w:r>
      <w:r>
        <w:t>1500</w:t>
      </w:r>
      <w:r>
        <w:rPr>
          <w:spacing w:val="-7"/>
        </w:rPr>
        <w:t xml:space="preserve"> </w:t>
      </w:r>
      <w:r>
        <w:rPr>
          <w:spacing w:val="-2"/>
        </w:rPr>
        <w:t>hours”</w:t>
      </w:r>
    </w:p>
    <w:p w14:paraId="0526118D" w14:textId="77777777" w:rsidR="00276D7D" w:rsidRDefault="00276D7D">
      <w:pPr>
        <w:pStyle w:val="BodyText"/>
        <w:spacing w:before="25"/>
      </w:pPr>
    </w:p>
    <w:p w14:paraId="207C11F6" w14:textId="77777777" w:rsidR="00276D7D" w:rsidRDefault="00000000">
      <w:pPr>
        <w:pStyle w:val="BodyText"/>
        <w:tabs>
          <w:tab w:val="left" w:pos="2157"/>
        </w:tabs>
        <w:ind w:left="738"/>
      </w:pPr>
      <w:r>
        <w:rPr>
          <w:spacing w:val="-2"/>
        </w:rPr>
        <w:t>BC</w:t>
      </w:r>
      <w:proofErr w:type="gramStart"/>
      <w:r>
        <w:rPr>
          <w:spacing w:val="-2"/>
        </w:rPr>
        <w:t>2.A.</w:t>
      </w:r>
      <w:proofErr w:type="gramEnd"/>
      <w:r>
        <w:rPr>
          <w:spacing w:val="-2"/>
        </w:rPr>
        <w:t>1.6</w:t>
      </w:r>
      <w:r>
        <w:tab/>
      </w:r>
      <w:r>
        <w:rPr>
          <w:u w:val="single"/>
        </w:rPr>
        <w:t>Submission</w:t>
      </w:r>
      <w:r>
        <w:rPr>
          <w:spacing w:val="-9"/>
          <w:u w:val="single"/>
        </w:rPr>
        <w:t xml:space="preserve"> </w:t>
      </w:r>
      <w:r>
        <w:rPr>
          <w:u w:val="single"/>
        </w:rPr>
        <w:t>Of</w:t>
      </w:r>
      <w:r>
        <w:rPr>
          <w:spacing w:val="-5"/>
          <w:u w:val="single"/>
        </w:rPr>
        <w:t xml:space="preserve"> </w:t>
      </w:r>
      <w:r>
        <w:rPr>
          <w:u w:val="single"/>
        </w:rPr>
        <w:t>Bid-Offer</w:t>
      </w:r>
      <w:r>
        <w:rPr>
          <w:spacing w:val="-7"/>
          <w:u w:val="single"/>
        </w:rPr>
        <w:t xml:space="preserve"> </w:t>
      </w:r>
      <w:r>
        <w:rPr>
          <w:u w:val="single"/>
        </w:rPr>
        <w:t>Acceptance</w:t>
      </w:r>
      <w:r>
        <w:rPr>
          <w:spacing w:val="-6"/>
          <w:u w:val="single"/>
        </w:rPr>
        <w:t xml:space="preserve"> </w:t>
      </w:r>
      <w:r>
        <w:rPr>
          <w:u w:val="single"/>
        </w:rPr>
        <w:t>Data</w:t>
      </w:r>
      <w:r>
        <w:rPr>
          <w:spacing w:val="-5"/>
          <w:u w:val="single"/>
        </w:rPr>
        <w:t xml:space="preserve"> </w:t>
      </w:r>
      <w:r>
        <w:rPr>
          <w:u w:val="single"/>
        </w:rPr>
        <w:t>To</w:t>
      </w:r>
      <w:r>
        <w:rPr>
          <w:spacing w:val="-7"/>
          <w:u w:val="single"/>
        </w:rPr>
        <w:t xml:space="preserve"> </w:t>
      </w:r>
      <w:r>
        <w:rPr>
          <w:u w:val="single"/>
        </w:rPr>
        <w:t>The</w:t>
      </w:r>
      <w:r>
        <w:rPr>
          <w:spacing w:val="-8"/>
          <w:u w:val="single"/>
        </w:rPr>
        <w:t xml:space="preserve"> </w:t>
      </w:r>
      <w:proofErr w:type="spellStart"/>
      <w:r>
        <w:rPr>
          <w:spacing w:val="-4"/>
          <w:u w:val="single"/>
        </w:rPr>
        <w:t>Bmra</w:t>
      </w:r>
      <w:proofErr w:type="spellEnd"/>
    </w:p>
    <w:p w14:paraId="52C9C5A2" w14:textId="77777777" w:rsidR="00276D7D" w:rsidRDefault="00000000">
      <w:pPr>
        <w:spacing w:before="142" w:line="264" w:lineRule="auto"/>
        <w:ind w:left="2157" w:right="223"/>
        <w:jc w:val="both"/>
        <w:rPr>
          <w:sz w:val="20"/>
        </w:rPr>
      </w:pPr>
      <w:r>
        <w:rPr>
          <w:sz w:val="20"/>
        </w:rPr>
        <w:t xml:space="preserve">The relevant information contained in </w:t>
      </w:r>
      <w:r>
        <w:rPr>
          <w:b/>
          <w:sz w:val="20"/>
        </w:rPr>
        <w:t xml:space="preserve">Bid-Offer Acceptances </w:t>
      </w:r>
      <w:r>
        <w:rPr>
          <w:sz w:val="20"/>
        </w:rPr>
        <w:t xml:space="preserve">issued by </w:t>
      </w:r>
      <w:r>
        <w:rPr>
          <w:b/>
          <w:sz w:val="20"/>
        </w:rPr>
        <w:t xml:space="preserve">The Company </w:t>
      </w:r>
      <w:r>
        <w:rPr>
          <w:sz w:val="20"/>
        </w:rPr>
        <w:t>will be</w:t>
      </w:r>
      <w:r>
        <w:rPr>
          <w:spacing w:val="-9"/>
          <w:sz w:val="20"/>
        </w:rPr>
        <w:t xml:space="preserve"> </w:t>
      </w:r>
      <w:r>
        <w:rPr>
          <w:sz w:val="20"/>
        </w:rPr>
        <w:t>converted</w:t>
      </w:r>
      <w:r>
        <w:rPr>
          <w:spacing w:val="-9"/>
          <w:sz w:val="20"/>
        </w:rPr>
        <w:t xml:space="preserve"> </w:t>
      </w:r>
      <w:r>
        <w:rPr>
          <w:sz w:val="20"/>
        </w:rPr>
        <w:t>into</w:t>
      </w:r>
      <w:r>
        <w:rPr>
          <w:spacing w:val="-9"/>
          <w:sz w:val="20"/>
        </w:rPr>
        <w:t xml:space="preserve"> </w:t>
      </w:r>
      <w:r>
        <w:rPr>
          <w:sz w:val="20"/>
        </w:rPr>
        <w:t>“from”</w:t>
      </w:r>
      <w:r>
        <w:rPr>
          <w:spacing w:val="-8"/>
          <w:sz w:val="20"/>
        </w:rPr>
        <w:t xml:space="preserve"> </w:t>
      </w:r>
      <w:r>
        <w:rPr>
          <w:sz w:val="20"/>
        </w:rPr>
        <w:t>and</w:t>
      </w:r>
      <w:r>
        <w:rPr>
          <w:spacing w:val="-9"/>
          <w:sz w:val="20"/>
        </w:rPr>
        <w:t xml:space="preserve"> </w:t>
      </w:r>
      <w:r>
        <w:rPr>
          <w:sz w:val="20"/>
        </w:rPr>
        <w:t>“to”</w:t>
      </w:r>
      <w:r>
        <w:rPr>
          <w:spacing w:val="-8"/>
          <w:sz w:val="20"/>
        </w:rPr>
        <w:t xml:space="preserve"> </w:t>
      </w:r>
      <w:r>
        <w:rPr>
          <w:sz w:val="20"/>
        </w:rPr>
        <w:t>MW levels</w:t>
      </w:r>
      <w:r>
        <w:rPr>
          <w:spacing w:val="-8"/>
          <w:sz w:val="20"/>
        </w:rPr>
        <w:t xml:space="preserve"> </w:t>
      </w:r>
      <w:r>
        <w:rPr>
          <w:sz w:val="20"/>
        </w:rPr>
        <w:t>and</w:t>
      </w:r>
      <w:r>
        <w:rPr>
          <w:spacing w:val="-9"/>
          <w:sz w:val="20"/>
        </w:rPr>
        <w:t xml:space="preserve"> </w:t>
      </w:r>
      <w:r>
        <w:rPr>
          <w:sz w:val="20"/>
        </w:rPr>
        <w:t>times</w:t>
      </w:r>
      <w:r>
        <w:rPr>
          <w:spacing w:val="-10"/>
          <w:sz w:val="20"/>
        </w:rPr>
        <w:t xml:space="preserve"> </w:t>
      </w:r>
      <w:r>
        <w:rPr>
          <w:sz w:val="20"/>
        </w:rPr>
        <w:t>before</w:t>
      </w:r>
      <w:r>
        <w:rPr>
          <w:spacing w:val="-8"/>
          <w:sz w:val="20"/>
        </w:rPr>
        <w:t xml:space="preserve"> </w:t>
      </w:r>
      <w:r>
        <w:rPr>
          <w:sz w:val="20"/>
        </w:rPr>
        <w:t>they</w:t>
      </w:r>
      <w:r>
        <w:rPr>
          <w:spacing w:val="-11"/>
          <w:sz w:val="20"/>
        </w:rPr>
        <w:t xml:space="preserve"> </w:t>
      </w:r>
      <w:r>
        <w:rPr>
          <w:sz w:val="20"/>
        </w:rPr>
        <w:t>are</w:t>
      </w:r>
      <w:r>
        <w:rPr>
          <w:spacing w:val="-8"/>
          <w:sz w:val="20"/>
        </w:rPr>
        <w:t xml:space="preserve"> </w:t>
      </w:r>
      <w:r>
        <w:rPr>
          <w:sz w:val="20"/>
        </w:rPr>
        <w:t>submitted</w:t>
      </w:r>
      <w:r>
        <w:rPr>
          <w:spacing w:val="-9"/>
          <w:sz w:val="20"/>
        </w:rPr>
        <w:t xml:space="preserve"> </w:t>
      </w:r>
      <w:r>
        <w:rPr>
          <w:sz w:val="20"/>
        </w:rPr>
        <w:t>to</w:t>
      </w:r>
      <w:r>
        <w:rPr>
          <w:spacing w:val="-9"/>
          <w:sz w:val="20"/>
        </w:rPr>
        <w:t xml:space="preserve"> </w:t>
      </w:r>
      <w:r>
        <w:rPr>
          <w:sz w:val="20"/>
        </w:rPr>
        <w:t>the</w:t>
      </w:r>
      <w:r>
        <w:rPr>
          <w:spacing w:val="-2"/>
          <w:sz w:val="20"/>
        </w:rPr>
        <w:t xml:space="preserve"> </w:t>
      </w:r>
      <w:r>
        <w:rPr>
          <w:b/>
          <w:sz w:val="20"/>
        </w:rPr>
        <w:t xml:space="preserve">BMRA </w:t>
      </w:r>
      <w:r>
        <w:rPr>
          <w:sz w:val="20"/>
        </w:rPr>
        <w:t xml:space="preserve">by </w:t>
      </w:r>
      <w:r>
        <w:rPr>
          <w:b/>
          <w:sz w:val="20"/>
        </w:rPr>
        <w:t>The Company</w:t>
      </w:r>
      <w:r>
        <w:rPr>
          <w:sz w:val="20"/>
        </w:rPr>
        <w:t>.</w:t>
      </w:r>
    </w:p>
    <w:p w14:paraId="21AFCBB1"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70261818" w14:textId="77777777" w:rsidR="00276D7D" w:rsidRDefault="00000000">
      <w:pPr>
        <w:pStyle w:val="Heading1"/>
        <w:spacing w:line="264" w:lineRule="auto"/>
        <w:ind w:left="3941" w:hanging="2804"/>
      </w:pPr>
      <w:r>
        <w:lastRenderedPageBreak/>
        <w:t>APPENDIX</w:t>
      </w:r>
      <w:r>
        <w:rPr>
          <w:spacing w:val="-4"/>
        </w:rPr>
        <w:t xml:space="preserve"> </w:t>
      </w:r>
      <w:r>
        <w:t>2</w:t>
      </w:r>
      <w:r>
        <w:rPr>
          <w:spacing w:val="-4"/>
        </w:rPr>
        <w:t xml:space="preserve"> </w:t>
      </w:r>
      <w:r>
        <w:t>-</w:t>
      </w:r>
      <w:r>
        <w:rPr>
          <w:spacing w:val="-6"/>
        </w:rPr>
        <w:t xml:space="preserve"> </w:t>
      </w:r>
      <w:r>
        <w:t>TYPE</w:t>
      </w:r>
      <w:r>
        <w:rPr>
          <w:spacing w:val="-2"/>
        </w:rPr>
        <w:t xml:space="preserve"> </w:t>
      </w:r>
      <w:r>
        <w:t>AND</w:t>
      </w:r>
      <w:r>
        <w:rPr>
          <w:spacing w:val="-6"/>
        </w:rPr>
        <w:t xml:space="preserve"> </w:t>
      </w:r>
      <w:r>
        <w:t>FORM</w:t>
      </w:r>
      <w:r>
        <w:rPr>
          <w:spacing w:val="-3"/>
        </w:rPr>
        <w:t xml:space="preserve"> </w:t>
      </w:r>
      <w:r>
        <w:t>OF</w:t>
      </w:r>
      <w:r>
        <w:rPr>
          <w:spacing w:val="-6"/>
        </w:rPr>
        <w:t xml:space="preserve"> </w:t>
      </w:r>
      <w:r>
        <w:t>ANCILLARY</w:t>
      </w:r>
      <w:r>
        <w:rPr>
          <w:spacing w:val="-4"/>
        </w:rPr>
        <w:t xml:space="preserve"> </w:t>
      </w:r>
      <w:r>
        <w:t xml:space="preserve">SERVICE </w:t>
      </w:r>
      <w:r>
        <w:rPr>
          <w:spacing w:val="-2"/>
        </w:rPr>
        <w:t>INSTRUCTIONS</w:t>
      </w:r>
    </w:p>
    <w:p w14:paraId="007745E9" w14:textId="77777777" w:rsidR="00276D7D" w:rsidRDefault="00000000">
      <w:pPr>
        <w:spacing w:before="253" w:line="264" w:lineRule="auto"/>
        <w:ind w:left="1590" w:right="792" w:hanging="1419"/>
        <w:jc w:val="both"/>
        <w:rPr>
          <w:sz w:val="20"/>
        </w:rPr>
      </w:pPr>
      <w:r>
        <w:rPr>
          <w:sz w:val="20"/>
        </w:rPr>
        <w:t>BC</w:t>
      </w:r>
      <w:proofErr w:type="gramStart"/>
      <w:r>
        <w:rPr>
          <w:sz w:val="20"/>
        </w:rPr>
        <w:t>2.A.</w:t>
      </w:r>
      <w:proofErr w:type="gramEnd"/>
      <w:r>
        <w:rPr>
          <w:sz w:val="20"/>
        </w:rPr>
        <w:t>2.1</w:t>
      </w:r>
      <w:r>
        <w:rPr>
          <w:spacing w:val="80"/>
          <w:sz w:val="20"/>
        </w:rPr>
        <w:t xml:space="preserve">   </w:t>
      </w:r>
      <w:r>
        <w:rPr>
          <w:sz w:val="20"/>
        </w:rPr>
        <w:t>This</w:t>
      </w:r>
      <w:r>
        <w:rPr>
          <w:spacing w:val="-9"/>
          <w:sz w:val="20"/>
        </w:rPr>
        <w:t xml:space="preserve"> </w:t>
      </w:r>
      <w:r>
        <w:rPr>
          <w:sz w:val="20"/>
        </w:rPr>
        <w:t>part</w:t>
      </w:r>
      <w:r>
        <w:rPr>
          <w:spacing w:val="-10"/>
          <w:sz w:val="20"/>
        </w:rPr>
        <w:t xml:space="preserve"> </w:t>
      </w:r>
      <w:r>
        <w:rPr>
          <w:sz w:val="20"/>
        </w:rPr>
        <w:t>of</w:t>
      </w:r>
      <w:r>
        <w:rPr>
          <w:spacing w:val="-8"/>
          <w:sz w:val="20"/>
        </w:rPr>
        <w:t xml:space="preserve"> </w:t>
      </w:r>
      <w:r>
        <w:rPr>
          <w:sz w:val="20"/>
        </w:rPr>
        <w:t>the</w:t>
      </w:r>
      <w:r>
        <w:rPr>
          <w:spacing w:val="-9"/>
          <w:sz w:val="20"/>
        </w:rPr>
        <w:t xml:space="preserve"> </w:t>
      </w:r>
      <w:r>
        <w:rPr>
          <w:sz w:val="20"/>
        </w:rPr>
        <w:t>Appendix</w:t>
      </w:r>
      <w:r>
        <w:rPr>
          <w:spacing w:val="-9"/>
          <w:sz w:val="20"/>
        </w:rPr>
        <w:t xml:space="preserve"> </w:t>
      </w:r>
      <w:r>
        <w:rPr>
          <w:sz w:val="20"/>
        </w:rPr>
        <w:t>consists</w:t>
      </w:r>
      <w:r>
        <w:rPr>
          <w:spacing w:val="-9"/>
          <w:sz w:val="20"/>
        </w:rPr>
        <w:t xml:space="preserve"> </w:t>
      </w:r>
      <w:r>
        <w:rPr>
          <w:sz w:val="20"/>
        </w:rPr>
        <w:t>of</w:t>
      </w:r>
      <w:r>
        <w:rPr>
          <w:spacing w:val="-8"/>
          <w:sz w:val="20"/>
        </w:rPr>
        <w:t xml:space="preserve"> </w:t>
      </w:r>
      <w:r>
        <w:rPr>
          <w:sz w:val="20"/>
        </w:rPr>
        <w:t>a</w:t>
      </w:r>
      <w:r>
        <w:rPr>
          <w:spacing w:val="-8"/>
          <w:sz w:val="20"/>
        </w:rPr>
        <w:t xml:space="preserve"> </w:t>
      </w:r>
      <w:r>
        <w:rPr>
          <w:sz w:val="20"/>
        </w:rPr>
        <w:t>non-exhaustive</w:t>
      </w:r>
      <w:r>
        <w:rPr>
          <w:spacing w:val="-8"/>
          <w:sz w:val="20"/>
        </w:rPr>
        <w:t xml:space="preserve"> </w:t>
      </w:r>
      <w:r>
        <w:rPr>
          <w:sz w:val="20"/>
        </w:rPr>
        <w:t>list</w:t>
      </w:r>
      <w:r>
        <w:rPr>
          <w:spacing w:val="-8"/>
          <w:sz w:val="20"/>
        </w:rPr>
        <w:t xml:space="preserve"> </w:t>
      </w:r>
      <w:r>
        <w:rPr>
          <w:sz w:val="20"/>
        </w:rPr>
        <w:t>of</w:t>
      </w:r>
      <w:r>
        <w:rPr>
          <w:spacing w:val="-8"/>
          <w:sz w:val="20"/>
        </w:rPr>
        <w:t xml:space="preserve"> </w:t>
      </w:r>
      <w:r>
        <w:rPr>
          <w:sz w:val="20"/>
        </w:rPr>
        <w:t>the</w:t>
      </w:r>
      <w:r>
        <w:rPr>
          <w:spacing w:val="-11"/>
          <w:sz w:val="20"/>
        </w:rPr>
        <w:t xml:space="preserve"> </w:t>
      </w:r>
      <w:r>
        <w:rPr>
          <w:sz w:val="20"/>
        </w:rPr>
        <w:t>forms</w:t>
      </w:r>
      <w:r>
        <w:rPr>
          <w:spacing w:val="-9"/>
          <w:sz w:val="20"/>
        </w:rPr>
        <w:t xml:space="preserve"> </w:t>
      </w:r>
      <w:r>
        <w:rPr>
          <w:sz w:val="20"/>
        </w:rPr>
        <w:t>and</w:t>
      </w:r>
      <w:r>
        <w:rPr>
          <w:spacing w:val="-10"/>
          <w:sz w:val="20"/>
        </w:rPr>
        <w:t xml:space="preserve"> </w:t>
      </w:r>
      <w:r>
        <w:rPr>
          <w:sz w:val="20"/>
        </w:rPr>
        <w:t>types</w:t>
      </w:r>
      <w:r>
        <w:rPr>
          <w:spacing w:val="-9"/>
          <w:sz w:val="20"/>
        </w:rPr>
        <w:t xml:space="preserve"> </w:t>
      </w:r>
      <w:r>
        <w:rPr>
          <w:sz w:val="20"/>
        </w:rPr>
        <w:t>of</w:t>
      </w:r>
      <w:r>
        <w:rPr>
          <w:spacing w:val="-8"/>
          <w:sz w:val="20"/>
        </w:rPr>
        <w:t xml:space="preserve"> </w:t>
      </w:r>
      <w:r>
        <w:rPr>
          <w:sz w:val="20"/>
        </w:rPr>
        <w:t xml:space="preserve">instruction for a </w:t>
      </w:r>
      <w:r>
        <w:rPr>
          <w:b/>
          <w:sz w:val="20"/>
        </w:rPr>
        <w:t xml:space="preserve">Genset </w:t>
      </w:r>
      <w:r>
        <w:rPr>
          <w:sz w:val="20"/>
        </w:rPr>
        <w:t xml:space="preserve">to provide </w:t>
      </w:r>
      <w:r>
        <w:rPr>
          <w:b/>
          <w:sz w:val="20"/>
        </w:rPr>
        <w:t>System Ancillary Services</w:t>
      </w:r>
      <w:r>
        <w:rPr>
          <w:sz w:val="20"/>
        </w:rPr>
        <w:t xml:space="preserve">. There may be other types of </w:t>
      </w:r>
      <w:r>
        <w:rPr>
          <w:b/>
          <w:sz w:val="20"/>
        </w:rPr>
        <w:t>Commercial</w:t>
      </w:r>
      <w:r>
        <w:rPr>
          <w:b/>
          <w:spacing w:val="-12"/>
          <w:sz w:val="20"/>
        </w:rPr>
        <w:t xml:space="preserve"> </w:t>
      </w:r>
      <w:r>
        <w:rPr>
          <w:b/>
          <w:sz w:val="20"/>
        </w:rPr>
        <w:t>Ancillary</w:t>
      </w:r>
      <w:r>
        <w:rPr>
          <w:b/>
          <w:spacing w:val="-12"/>
          <w:sz w:val="20"/>
        </w:rPr>
        <w:t xml:space="preserve"> </w:t>
      </w:r>
      <w:proofErr w:type="gramStart"/>
      <w:r>
        <w:rPr>
          <w:b/>
          <w:sz w:val="20"/>
        </w:rPr>
        <w:t>Services</w:t>
      </w:r>
      <w:proofErr w:type="gramEnd"/>
      <w:r>
        <w:rPr>
          <w:b/>
          <w:spacing w:val="-13"/>
          <w:sz w:val="20"/>
        </w:rPr>
        <w:t xml:space="preserve"> </w:t>
      </w:r>
      <w:r>
        <w:rPr>
          <w:sz w:val="20"/>
        </w:rPr>
        <w:t>and</w:t>
      </w:r>
      <w:r>
        <w:rPr>
          <w:spacing w:val="-13"/>
          <w:sz w:val="20"/>
        </w:rPr>
        <w:t xml:space="preserve"> </w:t>
      </w:r>
      <w:r>
        <w:rPr>
          <w:sz w:val="20"/>
        </w:rPr>
        <w:t>these</w:t>
      </w:r>
      <w:r>
        <w:rPr>
          <w:spacing w:val="-10"/>
          <w:sz w:val="20"/>
        </w:rPr>
        <w:t xml:space="preserve"> </w:t>
      </w:r>
      <w:r>
        <w:rPr>
          <w:sz w:val="20"/>
        </w:rPr>
        <w:t>will</w:t>
      </w:r>
      <w:r>
        <w:rPr>
          <w:spacing w:val="-13"/>
          <w:sz w:val="20"/>
        </w:rPr>
        <w:t xml:space="preserve"> </w:t>
      </w:r>
      <w:r>
        <w:rPr>
          <w:sz w:val="20"/>
        </w:rPr>
        <w:t>be</w:t>
      </w:r>
      <w:r>
        <w:rPr>
          <w:spacing w:val="-14"/>
          <w:sz w:val="20"/>
        </w:rPr>
        <w:t xml:space="preserve"> </w:t>
      </w:r>
      <w:r>
        <w:rPr>
          <w:sz w:val="20"/>
        </w:rPr>
        <w:t>covered</w:t>
      </w:r>
      <w:r>
        <w:rPr>
          <w:spacing w:val="-12"/>
          <w:sz w:val="20"/>
        </w:rPr>
        <w:t xml:space="preserve"> </w:t>
      </w:r>
      <w:r>
        <w:rPr>
          <w:sz w:val="20"/>
        </w:rPr>
        <w:t>in</w:t>
      </w:r>
      <w:r>
        <w:rPr>
          <w:spacing w:val="-12"/>
          <w:sz w:val="20"/>
        </w:rPr>
        <w:t xml:space="preserve"> </w:t>
      </w:r>
      <w:r>
        <w:rPr>
          <w:sz w:val="20"/>
        </w:rPr>
        <w:t>the</w:t>
      </w:r>
      <w:r>
        <w:rPr>
          <w:spacing w:val="-13"/>
          <w:sz w:val="20"/>
        </w:rPr>
        <w:t xml:space="preserve"> </w:t>
      </w:r>
      <w:r>
        <w:rPr>
          <w:sz w:val="20"/>
        </w:rPr>
        <w:t>relevant</w:t>
      </w:r>
      <w:r>
        <w:rPr>
          <w:spacing w:val="-5"/>
          <w:sz w:val="20"/>
        </w:rPr>
        <w:t xml:space="preserve"> </w:t>
      </w:r>
      <w:r>
        <w:rPr>
          <w:b/>
          <w:sz w:val="20"/>
        </w:rPr>
        <w:t>Ancillary</w:t>
      </w:r>
      <w:r>
        <w:rPr>
          <w:b/>
          <w:spacing w:val="-14"/>
          <w:sz w:val="20"/>
        </w:rPr>
        <w:t xml:space="preserve"> </w:t>
      </w:r>
      <w:r>
        <w:rPr>
          <w:b/>
          <w:sz w:val="20"/>
        </w:rPr>
        <w:t>Services Agreement</w:t>
      </w:r>
      <w:r>
        <w:rPr>
          <w:sz w:val="20"/>
        </w:rPr>
        <w:t>.</w:t>
      </w:r>
      <w:r>
        <w:rPr>
          <w:spacing w:val="33"/>
          <w:sz w:val="20"/>
        </w:rPr>
        <w:t xml:space="preserve"> </w:t>
      </w:r>
      <w:r>
        <w:rPr>
          <w:sz w:val="20"/>
        </w:rPr>
        <w:t>In</w:t>
      </w:r>
      <w:r>
        <w:rPr>
          <w:spacing w:val="-12"/>
          <w:sz w:val="20"/>
        </w:rPr>
        <w:t xml:space="preserve"> </w:t>
      </w:r>
      <w:r>
        <w:rPr>
          <w:sz w:val="20"/>
        </w:rPr>
        <w:t>respect</w:t>
      </w:r>
      <w:r>
        <w:rPr>
          <w:spacing w:val="-9"/>
          <w:sz w:val="20"/>
        </w:rPr>
        <w:t xml:space="preserve"> </w:t>
      </w:r>
      <w:r>
        <w:rPr>
          <w:sz w:val="20"/>
        </w:rPr>
        <w:t>of</w:t>
      </w:r>
      <w:r>
        <w:rPr>
          <w:spacing w:val="-9"/>
          <w:sz w:val="20"/>
        </w:rPr>
        <w:t xml:space="preserve"> </w:t>
      </w:r>
      <w:r>
        <w:rPr>
          <w:sz w:val="20"/>
        </w:rPr>
        <w:t>the</w:t>
      </w:r>
      <w:r>
        <w:rPr>
          <w:spacing w:val="-12"/>
          <w:sz w:val="20"/>
        </w:rPr>
        <w:t xml:space="preserve"> </w:t>
      </w:r>
      <w:r>
        <w:rPr>
          <w:sz w:val="20"/>
        </w:rPr>
        <w:t>provision</w:t>
      </w:r>
      <w:r>
        <w:rPr>
          <w:spacing w:val="-9"/>
          <w:sz w:val="20"/>
        </w:rPr>
        <w:t xml:space="preserve"> </w:t>
      </w:r>
      <w:r>
        <w:rPr>
          <w:sz w:val="20"/>
        </w:rPr>
        <w:t>of</w:t>
      </w:r>
      <w:r>
        <w:rPr>
          <w:spacing w:val="-5"/>
          <w:sz w:val="20"/>
        </w:rPr>
        <w:t xml:space="preserve"> </w:t>
      </w:r>
      <w:r>
        <w:rPr>
          <w:b/>
          <w:sz w:val="20"/>
        </w:rPr>
        <w:t>Ancillary</w:t>
      </w:r>
      <w:r>
        <w:rPr>
          <w:b/>
          <w:spacing w:val="-11"/>
          <w:sz w:val="20"/>
        </w:rPr>
        <w:t xml:space="preserve"> </w:t>
      </w:r>
      <w:r>
        <w:rPr>
          <w:b/>
          <w:sz w:val="20"/>
        </w:rPr>
        <w:t>Services</w:t>
      </w:r>
      <w:r>
        <w:rPr>
          <w:b/>
          <w:spacing w:val="-8"/>
          <w:sz w:val="20"/>
        </w:rPr>
        <w:t xml:space="preserve"> </w:t>
      </w:r>
      <w:r>
        <w:rPr>
          <w:sz w:val="20"/>
        </w:rPr>
        <w:t>by</w:t>
      </w:r>
      <w:r>
        <w:rPr>
          <w:spacing w:val="-14"/>
          <w:sz w:val="20"/>
        </w:rPr>
        <w:t xml:space="preserve"> </w:t>
      </w:r>
      <w:r>
        <w:rPr>
          <w:b/>
          <w:sz w:val="20"/>
        </w:rPr>
        <w:t>Generating</w:t>
      </w:r>
      <w:r>
        <w:rPr>
          <w:b/>
          <w:spacing w:val="-11"/>
          <w:sz w:val="20"/>
        </w:rPr>
        <w:t xml:space="preserve"> </w:t>
      </w:r>
      <w:r>
        <w:rPr>
          <w:b/>
          <w:sz w:val="20"/>
        </w:rPr>
        <w:t>Units</w:t>
      </w:r>
      <w:r>
        <w:rPr>
          <w:b/>
          <w:spacing w:val="-9"/>
          <w:sz w:val="20"/>
        </w:rPr>
        <w:t xml:space="preserve"> </w:t>
      </w:r>
      <w:r>
        <w:rPr>
          <w:sz w:val="20"/>
        </w:rPr>
        <w:t>the</w:t>
      </w:r>
      <w:r>
        <w:rPr>
          <w:spacing w:val="-12"/>
          <w:sz w:val="20"/>
        </w:rPr>
        <w:t xml:space="preserve"> </w:t>
      </w:r>
      <w:r>
        <w:rPr>
          <w:sz w:val="20"/>
        </w:rPr>
        <w:t>forms and</w:t>
      </w:r>
      <w:r>
        <w:rPr>
          <w:spacing w:val="-7"/>
          <w:sz w:val="20"/>
        </w:rPr>
        <w:t xml:space="preserve"> </w:t>
      </w:r>
      <w:r>
        <w:rPr>
          <w:sz w:val="20"/>
        </w:rPr>
        <w:t>types</w:t>
      </w:r>
      <w:r>
        <w:rPr>
          <w:spacing w:val="-6"/>
          <w:sz w:val="20"/>
        </w:rPr>
        <w:t xml:space="preserve"> </w:t>
      </w:r>
      <w:r>
        <w:rPr>
          <w:sz w:val="20"/>
        </w:rPr>
        <w:t>of</w:t>
      </w:r>
      <w:r>
        <w:rPr>
          <w:spacing w:val="-7"/>
          <w:sz w:val="20"/>
        </w:rPr>
        <w:t xml:space="preserve"> </w:t>
      </w:r>
      <w:r>
        <w:rPr>
          <w:sz w:val="20"/>
        </w:rPr>
        <w:t>instruction</w:t>
      </w:r>
      <w:r>
        <w:rPr>
          <w:spacing w:val="-5"/>
          <w:sz w:val="20"/>
        </w:rPr>
        <w:t xml:space="preserve"> </w:t>
      </w:r>
      <w:r>
        <w:rPr>
          <w:sz w:val="20"/>
        </w:rPr>
        <w:t>will</w:t>
      </w:r>
      <w:r>
        <w:rPr>
          <w:spacing w:val="-7"/>
          <w:sz w:val="20"/>
        </w:rPr>
        <w:t xml:space="preserve"> </w:t>
      </w:r>
      <w:r>
        <w:rPr>
          <w:sz w:val="20"/>
        </w:rPr>
        <w:t>be</w:t>
      </w:r>
      <w:r>
        <w:rPr>
          <w:spacing w:val="-7"/>
          <w:sz w:val="20"/>
        </w:rPr>
        <w:t xml:space="preserve"> </w:t>
      </w:r>
      <w:r>
        <w:rPr>
          <w:sz w:val="20"/>
        </w:rPr>
        <w:t>in</w:t>
      </w:r>
      <w:r>
        <w:rPr>
          <w:spacing w:val="-7"/>
          <w:sz w:val="20"/>
        </w:rPr>
        <w:t xml:space="preserve"> </w:t>
      </w:r>
      <w:r>
        <w:rPr>
          <w:sz w:val="20"/>
        </w:rPr>
        <w:t>the</w:t>
      </w:r>
      <w:r>
        <w:rPr>
          <w:spacing w:val="-9"/>
          <w:sz w:val="20"/>
        </w:rPr>
        <w:t xml:space="preserve"> </w:t>
      </w:r>
      <w:r>
        <w:rPr>
          <w:sz w:val="20"/>
        </w:rPr>
        <w:t>form</w:t>
      </w:r>
      <w:r>
        <w:rPr>
          <w:spacing w:val="-4"/>
          <w:sz w:val="20"/>
        </w:rPr>
        <w:t xml:space="preserve"> </w:t>
      </w:r>
      <w:r>
        <w:rPr>
          <w:sz w:val="20"/>
        </w:rPr>
        <w:t>of</w:t>
      </w:r>
      <w:r>
        <w:rPr>
          <w:spacing w:val="-7"/>
          <w:sz w:val="20"/>
        </w:rPr>
        <w:t xml:space="preserve"> </w:t>
      </w:r>
      <w:r>
        <w:rPr>
          <w:sz w:val="20"/>
        </w:rPr>
        <w:t>this</w:t>
      </w:r>
      <w:r>
        <w:rPr>
          <w:spacing w:val="-8"/>
          <w:sz w:val="20"/>
        </w:rPr>
        <w:t xml:space="preserve"> </w:t>
      </w:r>
      <w:r>
        <w:rPr>
          <w:sz w:val="20"/>
        </w:rPr>
        <w:t>Appendix</w:t>
      </w:r>
      <w:r>
        <w:rPr>
          <w:spacing w:val="-8"/>
          <w:sz w:val="20"/>
        </w:rPr>
        <w:t xml:space="preserve"> </w:t>
      </w:r>
      <w:r>
        <w:rPr>
          <w:sz w:val="20"/>
        </w:rPr>
        <w:t>2</w:t>
      </w:r>
      <w:r>
        <w:rPr>
          <w:spacing w:val="-7"/>
          <w:sz w:val="20"/>
        </w:rPr>
        <w:t xml:space="preserve"> </w:t>
      </w:r>
      <w:r>
        <w:rPr>
          <w:sz w:val="20"/>
        </w:rPr>
        <w:t>unless</w:t>
      </w:r>
      <w:r>
        <w:rPr>
          <w:spacing w:val="-8"/>
          <w:sz w:val="20"/>
        </w:rPr>
        <w:t xml:space="preserve"> </w:t>
      </w:r>
      <w:r>
        <w:rPr>
          <w:sz w:val="20"/>
        </w:rPr>
        <w:t>amended</w:t>
      </w:r>
      <w:r>
        <w:rPr>
          <w:spacing w:val="-7"/>
          <w:sz w:val="20"/>
        </w:rPr>
        <w:t xml:space="preserve"> </w:t>
      </w:r>
      <w:r>
        <w:rPr>
          <w:sz w:val="20"/>
        </w:rPr>
        <w:t>in</w:t>
      </w:r>
      <w:r>
        <w:rPr>
          <w:spacing w:val="-9"/>
          <w:sz w:val="20"/>
        </w:rPr>
        <w:t xml:space="preserve"> </w:t>
      </w:r>
      <w:r>
        <w:rPr>
          <w:sz w:val="20"/>
        </w:rPr>
        <w:t xml:space="preserve">the </w:t>
      </w:r>
      <w:r>
        <w:rPr>
          <w:b/>
          <w:sz w:val="20"/>
        </w:rPr>
        <w:t>Ancillary Services Agreement</w:t>
      </w:r>
      <w:r>
        <w:rPr>
          <w:sz w:val="20"/>
        </w:rPr>
        <w:t>.</w:t>
      </w:r>
    </w:p>
    <w:p w14:paraId="7AC1B26A" w14:textId="77777777" w:rsidR="00276D7D" w:rsidRDefault="00000000">
      <w:pPr>
        <w:spacing w:before="119" w:line="266" w:lineRule="auto"/>
        <w:ind w:left="1590" w:right="797"/>
        <w:jc w:val="both"/>
        <w:rPr>
          <w:sz w:val="20"/>
        </w:rPr>
      </w:pPr>
      <w:r>
        <w:rPr>
          <w:sz w:val="20"/>
        </w:rPr>
        <w:t xml:space="preserve">As described in CC.8, </w:t>
      </w:r>
      <w:r>
        <w:rPr>
          <w:b/>
          <w:sz w:val="20"/>
        </w:rPr>
        <w:t xml:space="preserve">System Ancillary Services </w:t>
      </w:r>
      <w:r>
        <w:rPr>
          <w:sz w:val="20"/>
        </w:rPr>
        <w:t xml:space="preserve">consist of Part 1 and Part 2 </w:t>
      </w:r>
      <w:r>
        <w:rPr>
          <w:b/>
          <w:sz w:val="20"/>
        </w:rPr>
        <w:t>System Ancillary Services</w:t>
      </w:r>
      <w:r>
        <w:rPr>
          <w:sz w:val="20"/>
        </w:rPr>
        <w:t>.</w:t>
      </w:r>
    </w:p>
    <w:p w14:paraId="73E6843E" w14:textId="77777777" w:rsidR="00276D7D" w:rsidRDefault="00000000">
      <w:pPr>
        <w:pStyle w:val="BodyText"/>
        <w:spacing w:before="116"/>
        <w:ind w:left="1590"/>
        <w:jc w:val="both"/>
      </w:pPr>
      <w:r>
        <w:rPr>
          <w:u w:val="single"/>
        </w:rPr>
        <w:t>Part</w:t>
      </w:r>
      <w:r>
        <w:rPr>
          <w:spacing w:val="-7"/>
          <w:u w:val="single"/>
        </w:rPr>
        <w:t xml:space="preserve"> </w:t>
      </w:r>
      <w:r>
        <w:rPr>
          <w:u w:val="single"/>
        </w:rPr>
        <w:t>1</w:t>
      </w:r>
      <w:r>
        <w:rPr>
          <w:spacing w:val="-6"/>
          <w:u w:val="single"/>
        </w:rPr>
        <w:t xml:space="preserve"> </w:t>
      </w:r>
      <w:r>
        <w:rPr>
          <w:u w:val="single"/>
        </w:rPr>
        <w:t>System</w:t>
      </w:r>
      <w:r>
        <w:rPr>
          <w:spacing w:val="-3"/>
          <w:u w:val="single"/>
        </w:rPr>
        <w:t xml:space="preserve"> </w:t>
      </w:r>
      <w:r>
        <w:rPr>
          <w:u w:val="single"/>
        </w:rPr>
        <w:t>Ancillary</w:t>
      </w:r>
      <w:r>
        <w:rPr>
          <w:spacing w:val="-8"/>
          <w:u w:val="single"/>
        </w:rPr>
        <w:t xml:space="preserve"> </w:t>
      </w:r>
      <w:r>
        <w:rPr>
          <w:u w:val="single"/>
        </w:rPr>
        <w:t>Services</w:t>
      </w:r>
      <w:r>
        <w:rPr>
          <w:spacing w:val="-4"/>
          <w:u w:val="single"/>
        </w:rPr>
        <w:t xml:space="preserve"> </w:t>
      </w:r>
      <w:r>
        <w:rPr>
          <w:spacing w:val="-2"/>
          <w:u w:val="single"/>
        </w:rPr>
        <w:t>Comprise:</w:t>
      </w:r>
    </w:p>
    <w:p w14:paraId="6D6C2DF0" w14:textId="77777777" w:rsidR="00276D7D" w:rsidRDefault="00000000">
      <w:pPr>
        <w:pStyle w:val="ListParagraph"/>
        <w:numPr>
          <w:ilvl w:val="0"/>
          <w:numId w:val="7"/>
        </w:numPr>
        <w:tabs>
          <w:tab w:val="left" w:pos="2015"/>
        </w:tabs>
        <w:spacing w:line="264" w:lineRule="auto"/>
        <w:ind w:right="799"/>
        <w:jc w:val="both"/>
        <w:rPr>
          <w:sz w:val="20"/>
        </w:rPr>
      </w:pPr>
      <w:r>
        <w:rPr>
          <w:b/>
          <w:sz w:val="20"/>
        </w:rPr>
        <w:t xml:space="preserve">Reactive Power </w:t>
      </w:r>
      <w:r>
        <w:rPr>
          <w:sz w:val="20"/>
        </w:rPr>
        <w:t xml:space="preserve">supplied other than by means of synchronous or static compensators. This is required to ensure that a satisfactory </w:t>
      </w:r>
      <w:r>
        <w:rPr>
          <w:b/>
          <w:sz w:val="20"/>
        </w:rPr>
        <w:t xml:space="preserve">System </w:t>
      </w:r>
      <w:r>
        <w:rPr>
          <w:sz w:val="20"/>
        </w:rPr>
        <w:t xml:space="preserve">voltage profile is maintained and that sufficient </w:t>
      </w:r>
      <w:r>
        <w:rPr>
          <w:b/>
          <w:sz w:val="20"/>
        </w:rPr>
        <w:t xml:space="preserve">Reactive Power </w:t>
      </w:r>
      <w:r>
        <w:rPr>
          <w:sz w:val="20"/>
        </w:rPr>
        <w:t xml:space="preserve">reserves are maintained under normal and fault conditions. </w:t>
      </w:r>
      <w:r>
        <w:rPr>
          <w:b/>
          <w:sz w:val="20"/>
        </w:rPr>
        <w:t xml:space="preserve">Ancillary Service </w:t>
      </w:r>
      <w:r>
        <w:rPr>
          <w:sz w:val="20"/>
        </w:rPr>
        <w:t xml:space="preserve">instructions in relation to </w:t>
      </w:r>
      <w:r>
        <w:rPr>
          <w:b/>
          <w:sz w:val="20"/>
        </w:rPr>
        <w:t xml:space="preserve">Reactive Power </w:t>
      </w:r>
      <w:r>
        <w:rPr>
          <w:sz w:val="20"/>
        </w:rPr>
        <w:t>may include:</w:t>
      </w:r>
    </w:p>
    <w:p w14:paraId="6A2B5449" w14:textId="77777777" w:rsidR="00276D7D" w:rsidRDefault="00000000">
      <w:pPr>
        <w:pStyle w:val="ListParagraph"/>
        <w:numPr>
          <w:ilvl w:val="1"/>
          <w:numId w:val="7"/>
        </w:numPr>
        <w:tabs>
          <w:tab w:val="left" w:pos="2440"/>
        </w:tabs>
        <w:spacing w:before="121"/>
        <w:rPr>
          <w:sz w:val="20"/>
        </w:rPr>
      </w:pPr>
      <w:r>
        <w:rPr>
          <w:sz w:val="20"/>
        </w:rPr>
        <w:t>MVAr</w:t>
      </w:r>
      <w:r>
        <w:rPr>
          <w:spacing w:val="-5"/>
          <w:sz w:val="20"/>
        </w:rPr>
        <w:t xml:space="preserve"> </w:t>
      </w:r>
      <w:r>
        <w:rPr>
          <w:spacing w:val="-2"/>
          <w:sz w:val="20"/>
        </w:rPr>
        <w:t>Output</w:t>
      </w:r>
    </w:p>
    <w:p w14:paraId="1B4D575A" w14:textId="77777777" w:rsidR="00276D7D" w:rsidRDefault="00000000">
      <w:pPr>
        <w:pStyle w:val="ListParagraph"/>
        <w:numPr>
          <w:ilvl w:val="1"/>
          <w:numId w:val="7"/>
        </w:numPr>
        <w:tabs>
          <w:tab w:val="left" w:pos="2440"/>
        </w:tabs>
        <w:rPr>
          <w:sz w:val="20"/>
        </w:rPr>
      </w:pPr>
      <w:r>
        <w:rPr>
          <w:sz w:val="20"/>
        </w:rPr>
        <w:t>Target</w:t>
      </w:r>
      <w:r>
        <w:rPr>
          <w:spacing w:val="-9"/>
          <w:sz w:val="20"/>
        </w:rPr>
        <w:t xml:space="preserve"> </w:t>
      </w:r>
      <w:r>
        <w:rPr>
          <w:sz w:val="20"/>
        </w:rPr>
        <w:t>Voltage</w:t>
      </w:r>
      <w:r>
        <w:rPr>
          <w:spacing w:val="-8"/>
          <w:sz w:val="20"/>
        </w:rPr>
        <w:t xml:space="preserve"> </w:t>
      </w:r>
      <w:r>
        <w:rPr>
          <w:spacing w:val="-2"/>
          <w:sz w:val="20"/>
        </w:rPr>
        <w:t>Levels</w:t>
      </w:r>
    </w:p>
    <w:p w14:paraId="011CE194" w14:textId="77777777" w:rsidR="00276D7D" w:rsidRDefault="00000000">
      <w:pPr>
        <w:pStyle w:val="ListParagraph"/>
        <w:numPr>
          <w:ilvl w:val="1"/>
          <w:numId w:val="7"/>
        </w:numPr>
        <w:tabs>
          <w:tab w:val="left" w:pos="2436"/>
        </w:tabs>
        <w:spacing w:before="145"/>
        <w:ind w:left="2436" w:hanging="421"/>
        <w:rPr>
          <w:sz w:val="20"/>
        </w:rPr>
      </w:pPr>
      <w:r>
        <w:rPr>
          <w:sz w:val="20"/>
        </w:rPr>
        <w:t>Tap</w:t>
      </w:r>
      <w:r>
        <w:rPr>
          <w:spacing w:val="-5"/>
          <w:sz w:val="20"/>
        </w:rPr>
        <w:t xml:space="preserve"> </w:t>
      </w:r>
      <w:r>
        <w:rPr>
          <w:spacing w:val="-2"/>
          <w:sz w:val="20"/>
        </w:rPr>
        <w:t>Changes</w:t>
      </w:r>
    </w:p>
    <w:p w14:paraId="4C06A1FD" w14:textId="77777777" w:rsidR="00276D7D" w:rsidRDefault="00000000">
      <w:pPr>
        <w:pStyle w:val="ListParagraph"/>
        <w:numPr>
          <w:ilvl w:val="1"/>
          <w:numId w:val="7"/>
        </w:numPr>
        <w:tabs>
          <w:tab w:val="left" w:pos="2437"/>
        </w:tabs>
        <w:ind w:left="2437" w:hanging="422"/>
        <w:rPr>
          <w:sz w:val="20"/>
        </w:rPr>
      </w:pPr>
      <w:r>
        <w:rPr>
          <w:sz w:val="20"/>
        </w:rPr>
        <w:t>Maximum</w:t>
      </w:r>
      <w:r>
        <w:rPr>
          <w:spacing w:val="-5"/>
          <w:sz w:val="20"/>
        </w:rPr>
        <w:t xml:space="preserve"> </w:t>
      </w:r>
      <w:r>
        <w:rPr>
          <w:sz w:val="20"/>
        </w:rPr>
        <w:t>MVAr</w:t>
      </w:r>
      <w:r>
        <w:rPr>
          <w:spacing w:val="-8"/>
          <w:sz w:val="20"/>
        </w:rPr>
        <w:t xml:space="preserve"> </w:t>
      </w:r>
      <w:r>
        <w:rPr>
          <w:sz w:val="20"/>
        </w:rPr>
        <w:t>Output</w:t>
      </w:r>
      <w:r>
        <w:rPr>
          <w:spacing w:val="-9"/>
          <w:sz w:val="20"/>
        </w:rPr>
        <w:t xml:space="preserve"> </w:t>
      </w:r>
      <w:r>
        <w:rPr>
          <w:sz w:val="20"/>
        </w:rPr>
        <w:t>(‘maximum</w:t>
      </w:r>
      <w:r>
        <w:rPr>
          <w:spacing w:val="-5"/>
          <w:sz w:val="20"/>
        </w:rPr>
        <w:t xml:space="preserve"> </w:t>
      </w:r>
      <w:r>
        <w:rPr>
          <w:spacing w:val="-2"/>
          <w:sz w:val="20"/>
        </w:rPr>
        <w:t>excitation’)</w:t>
      </w:r>
    </w:p>
    <w:p w14:paraId="35813BBB" w14:textId="77777777" w:rsidR="00276D7D" w:rsidRDefault="00000000">
      <w:pPr>
        <w:pStyle w:val="ListParagraph"/>
        <w:numPr>
          <w:ilvl w:val="1"/>
          <w:numId w:val="7"/>
        </w:numPr>
        <w:tabs>
          <w:tab w:val="left" w:pos="2437"/>
        </w:tabs>
        <w:spacing w:before="144"/>
        <w:ind w:left="2437" w:hanging="422"/>
        <w:rPr>
          <w:sz w:val="20"/>
        </w:rPr>
      </w:pPr>
      <w:r>
        <w:rPr>
          <w:sz w:val="20"/>
        </w:rPr>
        <w:t>Maximum</w:t>
      </w:r>
      <w:r>
        <w:rPr>
          <w:spacing w:val="-6"/>
          <w:sz w:val="20"/>
        </w:rPr>
        <w:t xml:space="preserve"> </w:t>
      </w:r>
      <w:r>
        <w:rPr>
          <w:sz w:val="20"/>
        </w:rPr>
        <w:t>MVAr</w:t>
      </w:r>
      <w:r>
        <w:rPr>
          <w:spacing w:val="-9"/>
          <w:sz w:val="20"/>
        </w:rPr>
        <w:t xml:space="preserve"> </w:t>
      </w:r>
      <w:r>
        <w:rPr>
          <w:sz w:val="20"/>
        </w:rPr>
        <w:t>Absorption</w:t>
      </w:r>
      <w:r>
        <w:rPr>
          <w:spacing w:val="-9"/>
          <w:sz w:val="20"/>
        </w:rPr>
        <w:t xml:space="preserve"> </w:t>
      </w:r>
      <w:r>
        <w:rPr>
          <w:sz w:val="20"/>
        </w:rPr>
        <w:t>(‘minimum</w:t>
      </w:r>
      <w:r>
        <w:rPr>
          <w:spacing w:val="-6"/>
          <w:sz w:val="20"/>
        </w:rPr>
        <w:t xml:space="preserve"> </w:t>
      </w:r>
      <w:r>
        <w:rPr>
          <w:spacing w:val="-2"/>
          <w:sz w:val="20"/>
        </w:rPr>
        <w:t>excitation’)</w:t>
      </w:r>
    </w:p>
    <w:p w14:paraId="39DD4B8D" w14:textId="77777777" w:rsidR="00276D7D" w:rsidRDefault="00000000">
      <w:pPr>
        <w:pStyle w:val="ListParagraph"/>
        <w:numPr>
          <w:ilvl w:val="0"/>
          <w:numId w:val="7"/>
        </w:numPr>
        <w:tabs>
          <w:tab w:val="left" w:pos="2015"/>
        </w:tabs>
        <w:spacing w:line="264" w:lineRule="auto"/>
        <w:ind w:right="794"/>
        <w:jc w:val="both"/>
        <w:rPr>
          <w:sz w:val="20"/>
        </w:rPr>
      </w:pPr>
      <w:r>
        <w:rPr>
          <w:b/>
          <w:sz w:val="20"/>
        </w:rPr>
        <w:t xml:space="preserve">Frequency </w:t>
      </w:r>
      <w:r>
        <w:rPr>
          <w:sz w:val="20"/>
        </w:rPr>
        <w:t xml:space="preserve">Control by means </w:t>
      </w:r>
      <w:r>
        <w:rPr>
          <w:b/>
          <w:sz w:val="20"/>
        </w:rPr>
        <w:t xml:space="preserve">of Frequency </w:t>
      </w:r>
      <w:r>
        <w:rPr>
          <w:sz w:val="20"/>
        </w:rPr>
        <w:t xml:space="preserve">sensitive generation. </w:t>
      </w:r>
      <w:r>
        <w:rPr>
          <w:b/>
          <w:sz w:val="20"/>
        </w:rPr>
        <w:t xml:space="preserve">Gensets </w:t>
      </w:r>
      <w:r>
        <w:rPr>
          <w:sz w:val="20"/>
        </w:rPr>
        <w:t xml:space="preserve">may be required to move to or from </w:t>
      </w:r>
      <w:r>
        <w:rPr>
          <w:b/>
          <w:sz w:val="20"/>
        </w:rPr>
        <w:t xml:space="preserve">Frequency Sensitive Mode </w:t>
      </w:r>
      <w:r>
        <w:rPr>
          <w:sz w:val="20"/>
        </w:rPr>
        <w:t xml:space="preserve">in the combinations agreed in the relevant </w:t>
      </w:r>
      <w:r>
        <w:rPr>
          <w:b/>
          <w:sz w:val="20"/>
        </w:rPr>
        <w:t>Ancillary Services Agreement</w:t>
      </w:r>
      <w:r>
        <w:rPr>
          <w:sz w:val="20"/>
        </w:rPr>
        <w:t>. They will be specifically requested to operate</w:t>
      </w:r>
      <w:r>
        <w:rPr>
          <w:spacing w:val="-4"/>
          <w:sz w:val="20"/>
        </w:rPr>
        <w:t xml:space="preserve"> </w:t>
      </w:r>
      <w:proofErr w:type="gramStart"/>
      <w:r>
        <w:rPr>
          <w:sz w:val="20"/>
        </w:rPr>
        <w:t>so</w:t>
      </w:r>
      <w:r>
        <w:rPr>
          <w:spacing w:val="-4"/>
          <w:sz w:val="20"/>
        </w:rPr>
        <w:t xml:space="preserve"> </w:t>
      </w:r>
      <w:r>
        <w:rPr>
          <w:sz w:val="20"/>
        </w:rPr>
        <w:t>as</w:t>
      </w:r>
      <w:r>
        <w:rPr>
          <w:spacing w:val="-3"/>
          <w:sz w:val="20"/>
        </w:rPr>
        <w:t xml:space="preserve"> </w:t>
      </w:r>
      <w:r>
        <w:rPr>
          <w:sz w:val="20"/>
        </w:rPr>
        <w:t>to</w:t>
      </w:r>
      <w:proofErr w:type="gramEnd"/>
      <w:r>
        <w:rPr>
          <w:spacing w:val="-4"/>
          <w:sz w:val="20"/>
        </w:rPr>
        <w:t xml:space="preserve"> </w:t>
      </w:r>
      <w:r>
        <w:rPr>
          <w:sz w:val="20"/>
        </w:rPr>
        <w:t>provide</w:t>
      </w:r>
      <w:r>
        <w:rPr>
          <w:spacing w:val="-1"/>
          <w:sz w:val="20"/>
        </w:rPr>
        <w:t xml:space="preserve"> </w:t>
      </w:r>
      <w:r>
        <w:rPr>
          <w:b/>
          <w:sz w:val="20"/>
        </w:rPr>
        <w:t>Primary</w:t>
      </w:r>
      <w:r>
        <w:rPr>
          <w:b/>
          <w:spacing w:val="-4"/>
          <w:sz w:val="20"/>
        </w:rPr>
        <w:t xml:space="preserve"> </w:t>
      </w:r>
      <w:r>
        <w:rPr>
          <w:b/>
          <w:sz w:val="20"/>
        </w:rPr>
        <w:t>Response</w:t>
      </w:r>
      <w:r>
        <w:rPr>
          <w:b/>
          <w:spacing w:val="-3"/>
          <w:sz w:val="20"/>
        </w:rPr>
        <w:t xml:space="preserve"> </w:t>
      </w:r>
      <w:r>
        <w:rPr>
          <w:sz w:val="20"/>
        </w:rPr>
        <w:t>and/or</w:t>
      </w:r>
      <w:r>
        <w:rPr>
          <w:spacing w:val="-3"/>
          <w:sz w:val="20"/>
        </w:rPr>
        <w:t xml:space="preserve"> </w:t>
      </w:r>
      <w:r>
        <w:rPr>
          <w:b/>
          <w:sz w:val="20"/>
        </w:rPr>
        <w:t>Secondary</w:t>
      </w:r>
      <w:r>
        <w:rPr>
          <w:b/>
          <w:spacing w:val="-4"/>
          <w:sz w:val="20"/>
        </w:rPr>
        <w:t xml:space="preserve"> </w:t>
      </w:r>
      <w:r>
        <w:rPr>
          <w:b/>
          <w:sz w:val="20"/>
        </w:rPr>
        <w:t>Response</w:t>
      </w:r>
      <w:r>
        <w:rPr>
          <w:b/>
          <w:spacing w:val="-1"/>
          <w:sz w:val="20"/>
        </w:rPr>
        <w:t xml:space="preserve"> </w:t>
      </w:r>
      <w:r>
        <w:rPr>
          <w:sz w:val="20"/>
        </w:rPr>
        <w:t>and/or</w:t>
      </w:r>
      <w:r>
        <w:rPr>
          <w:spacing w:val="-3"/>
          <w:sz w:val="20"/>
        </w:rPr>
        <w:t xml:space="preserve"> </w:t>
      </w:r>
      <w:r>
        <w:rPr>
          <w:b/>
          <w:sz w:val="20"/>
        </w:rPr>
        <w:t>High Frequency Response</w:t>
      </w:r>
      <w:r>
        <w:rPr>
          <w:sz w:val="20"/>
        </w:rPr>
        <w:t>.</w:t>
      </w:r>
    </w:p>
    <w:p w14:paraId="79A83929" w14:textId="77777777" w:rsidR="00276D7D" w:rsidRDefault="00000000">
      <w:pPr>
        <w:pStyle w:val="BodyText"/>
        <w:spacing w:before="120"/>
        <w:ind w:left="1590"/>
        <w:jc w:val="both"/>
      </w:pPr>
      <w:r>
        <w:rPr>
          <w:u w:val="single"/>
        </w:rPr>
        <w:t>Part</w:t>
      </w:r>
      <w:r>
        <w:rPr>
          <w:spacing w:val="-7"/>
          <w:u w:val="single"/>
        </w:rPr>
        <w:t xml:space="preserve"> </w:t>
      </w:r>
      <w:r>
        <w:rPr>
          <w:u w:val="single"/>
        </w:rPr>
        <w:t>2</w:t>
      </w:r>
      <w:r>
        <w:rPr>
          <w:spacing w:val="-6"/>
          <w:u w:val="single"/>
        </w:rPr>
        <w:t xml:space="preserve"> </w:t>
      </w:r>
      <w:r>
        <w:rPr>
          <w:u w:val="single"/>
        </w:rPr>
        <w:t>System</w:t>
      </w:r>
      <w:r>
        <w:rPr>
          <w:spacing w:val="-3"/>
          <w:u w:val="single"/>
        </w:rPr>
        <w:t xml:space="preserve"> </w:t>
      </w:r>
      <w:r>
        <w:rPr>
          <w:u w:val="single"/>
        </w:rPr>
        <w:t>Ancillary</w:t>
      </w:r>
      <w:r>
        <w:rPr>
          <w:spacing w:val="-8"/>
          <w:u w:val="single"/>
        </w:rPr>
        <w:t xml:space="preserve"> </w:t>
      </w:r>
      <w:r>
        <w:rPr>
          <w:u w:val="single"/>
        </w:rPr>
        <w:t>Services</w:t>
      </w:r>
      <w:r>
        <w:rPr>
          <w:spacing w:val="-4"/>
          <w:u w:val="single"/>
        </w:rPr>
        <w:t xml:space="preserve"> </w:t>
      </w:r>
      <w:r>
        <w:rPr>
          <w:spacing w:val="-2"/>
          <w:u w:val="single"/>
        </w:rPr>
        <w:t>Comprise:</w:t>
      </w:r>
    </w:p>
    <w:p w14:paraId="45A5CB09" w14:textId="77777777" w:rsidR="00276D7D" w:rsidRDefault="00000000">
      <w:pPr>
        <w:pStyle w:val="ListParagraph"/>
        <w:numPr>
          <w:ilvl w:val="0"/>
          <w:numId w:val="7"/>
        </w:numPr>
        <w:tabs>
          <w:tab w:val="left" w:pos="2013"/>
        </w:tabs>
        <w:spacing w:before="145"/>
        <w:ind w:left="2013" w:hanging="423"/>
        <w:rPr>
          <w:sz w:val="20"/>
        </w:rPr>
      </w:pPr>
      <w:r>
        <w:rPr>
          <w:b/>
          <w:sz w:val="20"/>
        </w:rPr>
        <w:t>Frequency</w:t>
      </w:r>
      <w:r>
        <w:rPr>
          <w:b/>
          <w:spacing w:val="-7"/>
          <w:sz w:val="20"/>
        </w:rPr>
        <w:t xml:space="preserve"> </w:t>
      </w:r>
      <w:r>
        <w:rPr>
          <w:sz w:val="20"/>
        </w:rPr>
        <w:t>Control</w:t>
      </w:r>
      <w:r>
        <w:rPr>
          <w:spacing w:val="-5"/>
          <w:sz w:val="20"/>
        </w:rPr>
        <w:t xml:space="preserve"> </w:t>
      </w:r>
      <w:r>
        <w:rPr>
          <w:sz w:val="20"/>
        </w:rPr>
        <w:t>by</w:t>
      </w:r>
      <w:r>
        <w:rPr>
          <w:spacing w:val="-8"/>
          <w:sz w:val="20"/>
        </w:rPr>
        <w:t xml:space="preserve"> </w:t>
      </w:r>
      <w:r>
        <w:rPr>
          <w:sz w:val="20"/>
        </w:rPr>
        <w:t>means</w:t>
      </w:r>
      <w:r>
        <w:rPr>
          <w:spacing w:val="-5"/>
          <w:sz w:val="20"/>
        </w:rPr>
        <w:t xml:space="preserve"> </w:t>
      </w:r>
      <w:r>
        <w:rPr>
          <w:sz w:val="20"/>
        </w:rPr>
        <w:t>of</w:t>
      </w:r>
      <w:r>
        <w:rPr>
          <w:spacing w:val="-3"/>
          <w:sz w:val="20"/>
        </w:rPr>
        <w:t xml:space="preserve"> </w:t>
      </w:r>
      <w:r>
        <w:rPr>
          <w:b/>
          <w:sz w:val="20"/>
        </w:rPr>
        <w:t>Fast</w:t>
      </w:r>
      <w:r>
        <w:rPr>
          <w:b/>
          <w:spacing w:val="-5"/>
          <w:sz w:val="20"/>
        </w:rPr>
        <w:t xml:space="preserve"> </w:t>
      </w:r>
      <w:r>
        <w:rPr>
          <w:b/>
          <w:spacing w:val="-2"/>
          <w:sz w:val="20"/>
        </w:rPr>
        <w:t>Start</w:t>
      </w:r>
      <w:r>
        <w:rPr>
          <w:spacing w:val="-2"/>
          <w:sz w:val="20"/>
        </w:rPr>
        <w:t>.</w:t>
      </w:r>
    </w:p>
    <w:p w14:paraId="046AFCE7" w14:textId="77777777" w:rsidR="00276D7D" w:rsidRDefault="00000000">
      <w:pPr>
        <w:pStyle w:val="ListParagraph"/>
        <w:numPr>
          <w:ilvl w:val="0"/>
          <w:numId w:val="7"/>
        </w:numPr>
        <w:tabs>
          <w:tab w:val="left" w:pos="2014"/>
        </w:tabs>
        <w:ind w:left="2014" w:hanging="424"/>
        <w:rPr>
          <w:b/>
          <w:sz w:val="20"/>
        </w:rPr>
      </w:pPr>
      <w:r>
        <w:rPr>
          <w:b/>
          <w:sz w:val="20"/>
        </w:rPr>
        <w:t>Black</w:t>
      </w:r>
      <w:r>
        <w:rPr>
          <w:b/>
          <w:spacing w:val="-7"/>
          <w:sz w:val="20"/>
        </w:rPr>
        <w:t xml:space="preserve"> </w:t>
      </w:r>
      <w:r>
        <w:rPr>
          <w:b/>
          <w:sz w:val="20"/>
        </w:rPr>
        <w:t>Start</w:t>
      </w:r>
      <w:r>
        <w:rPr>
          <w:b/>
          <w:spacing w:val="-7"/>
          <w:sz w:val="20"/>
        </w:rPr>
        <w:t xml:space="preserve"> </w:t>
      </w:r>
      <w:r>
        <w:rPr>
          <w:b/>
          <w:spacing w:val="-2"/>
          <w:sz w:val="20"/>
        </w:rPr>
        <w:t>Capability</w:t>
      </w:r>
    </w:p>
    <w:p w14:paraId="1774DB39" w14:textId="77777777" w:rsidR="00276D7D" w:rsidRDefault="00000000">
      <w:pPr>
        <w:pStyle w:val="ListParagraph"/>
        <w:numPr>
          <w:ilvl w:val="0"/>
          <w:numId w:val="7"/>
        </w:numPr>
        <w:tabs>
          <w:tab w:val="left" w:pos="2014"/>
        </w:tabs>
        <w:ind w:left="2014" w:hanging="424"/>
        <w:rPr>
          <w:b/>
          <w:sz w:val="20"/>
        </w:rPr>
      </w:pPr>
      <w:r>
        <w:rPr>
          <w:b/>
          <w:sz w:val="20"/>
        </w:rPr>
        <w:t>System</w:t>
      </w:r>
      <w:r>
        <w:rPr>
          <w:b/>
          <w:spacing w:val="-8"/>
          <w:sz w:val="20"/>
        </w:rPr>
        <w:t xml:space="preserve"> </w:t>
      </w:r>
      <w:r>
        <w:rPr>
          <w:b/>
          <w:sz w:val="20"/>
        </w:rPr>
        <w:t>to</w:t>
      </w:r>
      <w:r>
        <w:rPr>
          <w:b/>
          <w:spacing w:val="-9"/>
          <w:sz w:val="20"/>
        </w:rPr>
        <w:t xml:space="preserve"> </w:t>
      </w:r>
      <w:r>
        <w:rPr>
          <w:b/>
          <w:sz w:val="20"/>
        </w:rPr>
        <w:t>Generator</w:t>
      </w:r>
      <w:r>
        <w:rPr>
          <w:b/>
          <w:spacing w:val="-9"/>
          <w:sz w:val="20"/>
        </w:rPr>
        <w:t xml:space="preserve"> </w:t>
      </w:r>
      <w:r>
        <w:rPr>
          <w:b/>
          <w:sz w:val="20"/>
        </w:rPr>
        <w:t>Operational</w:t>
      </w:r>
      <w:r>
        <w:rPr>
          <w:b/>
          <w:spacing w:val="-10"/>
          <w:sz w:val="20"/>
        </w:rPr>
        <w:t xml:space="preserve"> </w:t>
      </w:r>
      <w:proofErr w:type="spellStart"/>
      <w:r>
        <w:rPr>
          <w:b/>
          <w:spacing w:val="-2"/>
          <w:sz w:val="20"/>
        </w:rPr>
        <w:t>Intertripping</w:t>
      </w:r>
      <w:proofErr w:type="spellEnd"/>
    </w:p>
    <w:p w14:paraId="790AE11C" w14:textId="77777777" w:rsidR="00276D7D" w:rsidRDefault="00000000">
      <w:pPr>
        <w:spacing w:before="144" w:line="264" w:lineRule="auto"/>
        <w:ind w:left="1590" w:right="797" w:hanging="1419"/>
        <w:jc w:val="both"/>
        <w:rPr>
          <w:sz w:val="20"/>
        </w:rPr>
      </w:pPr>
      <w:r>
        <w:rPr>
          <w:sz w:val="20"/>
        </w:rPr>
        <w:t>BC</w:t>
      </w:r>
      <w:proofErr w:type="gramStart"/>
      <w:r>
        <w:rPr>
          <w:sz w:val="20"/>
        </w:rPr>
        <w:t>2.A.</w:t>
      </w:r>
      <w:proofErr w:type="gramEnd"/>
      <w:r>
        <w:rPr>
          <w:sz w:val="20"/>
        </w:rPr>
        <w:t>2.2</w:t>
      </w:r>
      <w:r>
        <w:rPr>
          <w:spacing w:val="80"/>
          <w:sz w:val="20"/>
        </w:rPr>
        <w:t xml:space="preserve">   </w:t>
      </w:r>
      <w:r>
        <w:rPr>
          <w:sz w:val="20"/>
        </w:rPr>
        <w:t xml:space="preserve">As </w:t>
      </w:r>
      <w:r>
        <w:rPr>
          <w:b/>
          <w:sz w:val="20"/>
        </w:rPr>
        <w:t>Ancillary</w:t>
      </w:r>
      <w:r>
        <w:rPr>
          <w:b/>
          <w:spacing w:val="-6"/>
          <w:sz w:val="20"/>
        </w:rPr>
        <w:t xml:space="preserve"> </w:t>
      </w:r>
      <w:r>
        <w:rPr>
          <w:b/>
          <w:sz w:val="20"/>
        </w:rPr>
        <w:t>Service</w:t>
      </w:r>
      <w:r>
        <w:rPr>
          <w:b/>
          <w:spacing w:val="-2"/>
          <w:sz w:val="20"/>
        </w:rPr>
        <w:t xml:space="preserve"> </w:t>
      </w:r>
      <w:r>
        <w:rPr>
          <w:sz w:val="20"/>
        </w:rPr>
        <w:t>instructions</w:t>
      </w:r>
      <w:r>
        <w:rPr>
          <w:spacing w:val="-4"/>
          <w:sz w:val="20"/>
        </w:rPr>
        <w:t xml:space="preserve"> </w:t>
      </w:r>
      <w:r>
        <w:rPr>
          <w:sz w:val="20"/>
        </w:rPr>
        <w:t>are</w:t>
      </w:r>
      <w:r>
        <w:rPr>
          <w:spacing w:val="-3"/>
          <w:sz w:val="20"/>
        </w:rPr>
        <w:t xml:space="preserve"> </w:t>
      </w:r>
      <w:r>
        <w:rPr>
          <w:sz w:val="20"/>
        </w:rPr>
        <w:t>not</w:t>
      </w:r>
      <w:r>
        <w:rPr>
          <w:spacing w:val="-5"/>
          <w:sz w:val="20"/>
        </w:rPr>
        <w:t xml:space="preserve"> </w:t>
      </w:r>
      <w:r>
        <w:rPr>
          <w:sz w:val="20"/>
        </w:rPr>
        <w:t>part</w:t>
      </w:r>
      <w:r>
        <w:rPr>
          <w:spacing w:val="-5"/>
          <w:sz w:val="20"/>
        </w:rPr>
        <w:t xml:space="preserve"> </w:t>
      </w:r>
      <w:r>
        <w:rPr>
          <w:sz w:val="20"/>
        </w:rPr>
        <w:t>of</w:t>
      </w:r>
      <w:r>
        <w:rPr>
          <w:spacing w:val="-1"/>
          <w:sz w:val="20"/>
        </w:rPr>
        <w:t xml:space="preserve"> </w:t>
      </w:r>
      <w:r>
        <w:rPr>
          <w:b/>
          <w:sz w:val="20"/>
        </w:rPr>
        <w:t>Bid-Offer</w:t>
      </w:r>
      <w:r>
        <w:rPr>
          <w:b/>
          <w:spacing w:val="-2"/>
          <w:sz w:val="20"/>
        </w:rPr>
        <w:t xml:space="preserve"> </w:t>
      </w:r>
      <w:r>
        <w:rPr>
          <w:b/>
          <w:sz w:val="20"/>
        </w:rPr>
        <w:t>Acceptances</w:t>
      </w:r>
      <w:r>
        <w:rPr>
          <w:b/>
          <w:spacing w:val="-4"/>
          <w:sz w:val="20"/>
        </w:rPr>
        <w:t xml:space="preserve"> </w:t>
      </w:r>
      <w:r>
        <w:rPr>
          <w:sz w:val="20"/>
        </w:rPr>
        <w:t>they</w:t>
      </w:r>
      <w:r>
        <w:rPr>
          <w:spacing w:val="-9"/>
          <w:sz w:val="20"/>
        </w:rPr>
        <w:t xml:space="preserve"> </w:t>
      </w:r>
      <w:r>
        <w:rPr>
          <w:sz w:val="20"/>
        </w:rPr>
        <w:t>do</w:t>
      </w:r>
      <w:r>
        <w:rPr>
          <w:spacing w:val="-3"/>
          <w:sz w:val="20"/>
        </w:rPr>
        <w:t xml:space="preserve"> </w:t>
      </w:r>
      <w:r>
        <w:rPr>
          <w:sz w:val="20"/>
        </w:rPr>
        <w:t>not</w:t>
      </w:r>
      <w:r>
        <w:rPr>
          <w:spacing w:val="-6"/>
          <w:sz w:val="20"/>
        </w:rPr>
        <w:t xml:space="preserve"> </w:t>
      </w:r>
      <w:r>
        <w:rPr>
          <w:sz w:val="20"/>
        </w:rPr>
        <w:t>need</w:t>
      </w:r>
      <w:r>
        <w:rPr>
          <w:spacing w:val="-6"/>
          <w:sz w:val="20"/>
        </w:rPr>
        <w:t xml:space="preserve"> </w:t>
      </w:r>
      <w:r>
        <w:rPr>
          <w:sz w:val="20"/>
        </w:rPr>
        <w:t xml:space="preserve">to be closed instructions and can cover any period of time, not just limited to the period of the </w:t>
      </w:r>
      <w:r>
        <w:rPr>
          <w:b/>
          <w:sz w:val="20"/>
        </w:rPr>
        <w:t>Balancing Mechanism</w:t>
      </w:r>
      <w:r>
        <w:rPr>
          <w:sz w:val="20"/>
        </w:rPr>
        <w:t>.</w:t>
      </w:r>
    </w:p>
    <w:p w14:paraId="316AF359" w14:textId="77777777" w:rsidR="00276D7D" w:rsidRDefault="00000000">
      <w:pPr>
        <w:pStyle w:val="BodyText"/>
        <w:spacing w:before="120" w:line="264" w:lineRule="auto"/>
        <w:ind w:left="1590" w:right="795" w:hanging="1419"/>
        <w:jc w:val="both"/>
      </w:pPr>
      <w:r>
        <w:t>BC</w:t>
      </w:r>
      <w:proofErr w:type="gramStart"/>
      <w:r>
        <w:t>2.A.</w:t>
      </w:r>
      <w:proofErr w:type="gramEnd"/>
      <w:r>
        <w:t>2.3</w:t>
      </w:r>
      <w:r>
        <w:rPr>
          <w:spacing w:val="40"/>
        </w:rPr>
        <w:t xml:space="preserve">  </w:t>
      </w:r>
      <w:r>
        <w:t xml:space="preserve">As described in BC2.6.1, unless otherwise agreed with </w:t>
      </w:r>
      <w:r>
        <w:rPr>
          <w:b/>
        </w:rPr>
        <w:t>The Company</w:t>
      </w:r>
      <w:r>
        <w:t xml:space="preserve">, </w:t>
      </w:r>
      <w:r>
        <w:rPr>
          <w:b/>
        </w:rPr>
        <w:t xml:space="preserve">Ancillary Service </w:t>
      </w:r>
      <w:r>
        <w:t>instructions are normally given by automatic logging device, but in the absence of, or in the event of failure of the logging device, instructions will be given by telephone.</w:t>
      </w:r>
    </w:p>
    <w:p w14:paraId="6F0660B1" w14:textId="77777777" w:rsidR="00276D7D" w:rsidRDefault="00000000">
      <w:pPr>
        <w:pStyle w:val="BodyText"/>
        <w:spacing w:before="120"/>
        <w:ind w:left="172"/>
        <w:jc w:val="both"/>
      </w:pPr>
      <w:r>
        <w:t>BC</w:t>
      </w:r>
      <w:proofErr w:type="gramStart"/>
      <w:r>
        <w:t>2.A.</w:t>
      </w:r>
      <w:proofErr w:type="gramEnd"/>
      <w:r>
        <w:t>2.4</w:t>
      </w:r>
      <w:r>
        <w:rPr>
          <w:spacing w:val="74"/>
          <w:w w:val="150"/>
        </w:rPr>
        <w:t xml:space="preserve">   </w:t>
      </w:r>
      <w:r>
        <w:rPr>
          <w:u w:val="single"/>
        </w:rPr>
        <w:t>Instructions</w:t>
      </w:r>
      <w:r>
        <w:rPr>
          <w:spacing w:val="-2"/>
          <w:u w:val="single"/>
        </w:rPr>
        <w:t xml:space="preserve"> </w:t>
      </w:r>
      <w:r>
        <w:rPr>
          <w:u w:val="single"/>
        </w:rPr>
        <w:t>Given</w:t>
      </w:r>
      <w:r>
        <w:rPr>
          <w:spacing w:val="-3"/>
          <w:u w:val="single"/>
        </w:rPr>
        <w:t xml:space="preserve"> </w:t>
      </w:r>
      <w:r>
        <w:rPr>
          <w:u w:val="single"/>
        </w:rPr>
        <w:t>By</w:t>
      </w:r>
      <w:r>
        <w:rPr>
          <w:spacing w:val="-6"/>
          <w:u w:val="single"/>
        </w:rPr>
        <w:t xml:space="preserve"> </w:t>
      </w:r>
      <w:r>
        <w:rPr>
          <w:u w:val="single"/>
        </w:rPr>
        <w:t>Automatic</w:t>
      </w:r>
      <w:r>
        <w:rPr>
          <w:spacing w:val="-3"/>
          <w:u w:val="single"/>
        </w:rPr>
        <w:t xml:space="preserve"> </w:t>
      </w:r>
      <w:r>
        <w:rPr>
          <w:u w:val="single"/>
        </w:rPr>
        <w:t>Logging</w:t>
      </w:r>
      <w:r>
        <w:rPr>
          <w:spacing w:val="-6"/>
          <w:u w:val="single"/>
        </w:rPr>
        <w:t xml:space="preserve"> </w:t>
      </w:r>
      <w:r>
        <w:rPr>
          <w:spacing w:val="-2"/>
          <w:u w:val="single"/>
        </w:rPr>
        <w:t>Device</w:t>
      </w:r>
    </w:p>
    <w:p w14:paraId="62B84B74" w14:textId="77777777" w:rsidR="00276D7D" w:rsidRDefault="00000000">
      <w:pPr>
        <w:pStyle w:val="ListParagraph"/>
        <w:numPr>
          <w:ilvl w:val="0"/>
          <w:numId w:val="6"/>
        </w:numPr>
        <w:tabs>
          <w:tab w:val="left" w:pos="2015"/>
        </w:tabs>
        <w:spacing w:before="144" w:line="264" w:lineRule="auto"/>
        <w:ind w:right="798"/>
        <w:jc w:val="both"/>
        <w:rPr>
          <w:sz w:val="20"/>
        </w:rPr>
      </w:pPr>
      <w:r>
        <w:rPr>
          <w:sz w:val="20"/>
        </w:rPr>
        <w:t xml:space="preserve">The complete form of the </w:t>
      </w:r>
      <w:r>
        <w:rPr>
          <w:b/>
          <w:sz w:val="20"/>
        </w:rPr>
        <w:t xml:space="preserve">Ancillary Service </w:t>
      </w:r>
      <w:r>
        <w:rPr>
          <w:sz w:val="20"/>
        </w:rPr>
        <w:t xml:space="preserve">instruction is given in the EDL Message Interface Specification which is available to </w:t>
      </w:r>
      <w:r>
        <w:rPr>
          <w:b/>
          <w:sz w:val="20"/>
        </w:rPr>
        <w:t xml:space="preserve">Users </w:t>
      </w:r>
      <w:r>
        <w:rPr>
          <w:sz w:val="20"/>
        </w:rPr>
        <w:t xml:space="preserve">on request from </w:t>
      </w:r>
      <w:r>
        <w:rPr>
          <w:b/>
          <w:sz w:val="20"/>
        </w:rPr>
        <w:t>The Company</w:t>
      </w:r>
      <w:r>
        <w:rPr>
          <w:sz w:val="20"/>
        </w:rPr>
        <w:t>.</w:t>
      </w:r>
    </w:p>
    <w:p w14:paraId="5333835F" w14:textId="77777777" w:rsidR="00276D7D" w:rsidRDefault="00000000">
      <w:pPr>
        <w:pStyle w:val="ListParagraph"/>
        <w:numPr>
          <w:ilvl w:val="0"/>
          <w:numId w:val="6"/>
        </w:numPr>
        <w:tabs>
          <w:tab w:val="left" w:pos="2014"/>
        </w:tabs>
        <w:spacing w:before="118"/>
        <w:ind w:left="2014" w:hanging="424"/>
        <w:rPr>
          <w:sz w:val="20"/>
        </w:rPr>
      </w:pPr>
      <w:r>
        <w:rPr>
          <w:b/>
          <w:sz w:val="20"/>
        </w:rPr>
        <w:t>Ancillary</w:t>
      </w:r>
      <w:r>
        <w:rPr>
          <w:b/>
          <w:spacing w:val="-9"/>
          <w:sz w:val="20"/>
        </w:rPr>
        <w:t xml:space="preserve"> </w:t>
      </w:r>
      <w:r>
        <w:rPr>
          <w:b/>
          <w:sz w:val="20"/>
        </w:rPr>
        <w:t>Service</w:t>
      </w:r>
      <w:r>
        <w:rPr>
          <w:b/>
          <w:spacing w:val="-8"/>
          <w:sz w:val="20"/>
        </w:rPr>
        <w:t xml:space="preserve"> </w:t>
      </w:r>
      <w:r>
        <w:rPr>
          <w:sz w:val="20"/>
        </w:rPr>
        <w:t>instructions</w:t>
      </w:r>
      <w:r>
        <w:rPr>
          <w:spacing w:val="-7"/>
          <w:sz w:val="20"/>
        </w:rPr>
        <w:t xml:space="preserve"> </w:t>
      </w:r>
      <w:r>
        <w:rPr>
          <w:sz w:val="20"/>
        </w:rPr>
        <w:t>for</w:t>
      </w:r>
      <w:r>
        <w:rPr>
          <w:spacing w:val="-6"/>
          <w:sz w:val="20"/>
        </w:rPr>
        <w:t xml:space="preserve"> </w:t>
      </w:r>
      <w:r>
        <w:rPr>
          <w:b/>
          <w:sz w:val="20"/>
        </w:rPr>
        <w:t>Frequency</w:t>
      </w:r>
      <w:r>
        <w:rPr>
          <w:b/>
          <w:spacing w:val="-7"/>
          <w:sz w:val="20"/>
        </w:rPr>
        <w:t xml:space="preserve"> </w:t>
      </w:r>
      <w:r>
        <w:rPr>
          <w:sz w:val="20"/>
        </w:rPr>
        <w:t>Control</w:t>
      </w:r>
      <w:r>
        <w:rPr>
          <w:spacing w:val="-7"/>
          <w:sz w:val="20"/>
        </w:rPr>
        <w:t xml:space="preserve"> </w:t>
      </w:r>
      <w:r>
        <w:rPr>
          <w:sz w:val="20"/>
        </w:rPr>
        <w:t>will</w:t>
      </w:r>
      <w:r>
        <w:rPr>
          <w:spacing w:val="-9"/>
          <w:sz w:val="20"/>
        </w:rPr>
        <w:t xml:space="preserve"> </w:t>
      </w:r>
      <w:r>
        <w:rPr>
          <w:sz w:val="20"/>
        </w:rPr>
        <w:t>normally</w:t>
      </w:r>
      <w:r>
        <w:rPr>
          <w:spacing w:val="-11"/>
          <w:sz w:val="20"/>
        </w:rPr>
        <w:t xml:space="preserve"> </w:t>
      </w:r>
      <w:r>
        <w:rPr>
          <w:sz w:val="20"/>
        </w:rPr>
        <w:t>follow</w:t>
      </w:r>
      <w:r>
        <w:rPr>
          <w:spacing w:val="-9"/>
          <w:sz w:val="20"/>
        </w:rPr>
        <w:t xml:space="preserve"> </w:t>
      </w:r>
      <w:r>
        <w:rPr>
          <w:sz w:val="20"/>
        </w:rPr>
        <w:t>the</w:t>
      </w:r>
      <w:r>
        <w:rPr>
          <w:spacing w:val="-9"/>
          <w:sz w:val="20"/>
        </w:rPr>
        <w:t xml:space="preserve"> </w:t>
      </w:r>
      <w:r>
        <w:rPr>
          <w:spacing w:val="-2"/>
          <w:sz w:val="20"/>
        </w:rPr>
        <w:t>form:</w:t>
      </w:r>
    </w:p>
    <w:p w14:paraId="7A43B25E" w14:textId="77777777" w:rsidR="00276D7D" w:rsidRDefault="00000000">
      <w:pPr>
        <w:pStyle w:val="ListParagraph"/>
        <w:numPr>
          <w:ilvl w:val="1"/>
          <w:numId w:val="6"/>
        </w:numPr>
        <w:tabs>
          <w:tab w:val="left" w:pos="2440"/>
        </w:tabs>
        <w:spacing w:before="145"/>
        <w:rPr>
          <w:sz w:val="20"/>
        </w:rPr>
      </w:pPr>
      <w:r>
        <w:rPr>
          <w:b/>
          <w:sz w:val="20"/>
        </w:rPr>
        <w:t>BM Unit</w:t>
      </w:r>
      <w:r>
        <w:rPr>
          <w:b/>
          <w:spacing w:val="-3"/>
          <w:sz w:val="20"/>
        </w:rPr>
        <w:t xml:space="preserve"> </w:t>
      </w:r>
      <w:r>
        <w:rPr>
          <w:spacing w:val="-4"/>
          <w:sz w:val="20"/>
        </w:rPr>
        <w:t>Name</w:t>
      </w:r>
    </w:p>
    <w:p w14:paraId="121EBEB5" w14:textId="77777777" w:rsidR="00276D7D" w:rsidRDefault="00000000">
      <w:pPr>
        <w:pStyle w:val="ListParagraph"/>
        <w:numPr>
          <w:ilvl w:val="1"/>
          <w:numId w:val="6"/>
        </w:numPr>
        <w:tabs>
          <w:tab w:val="left" w:pos="2440"/>
        </w:tabs>
        <w:rPr>
          <w:sz w:val="20"/>
        </w:rPr>
      </w:pPr>
      <w:r>
        <w:rPr>
          <w:sz w:val="20"/>
        </w:rPr>
        <w:t>Instruction</w:t>
      </w:r>
      <w:r>
        <w:rPr>
          <w:spacing w:val="-10"/>
          <w:sz w:val="20"/>
        </w:rPr>
        <w:t xml:space="preserve"> </w:t>
      </w:r>
      <w:r>
        <w:rPr>
          <w:sz w:val="20"/>
        </w:rPr>
        <w:t>Reference</w:t>
      </w:r>
      <w:r>
        <w:rPr>
          <w:spacing w:val="-12"/>
          <w:sz w:val="20"/>
        </w:rPr>
        <w:t xml:space="preserve"> </w:t>
      </w:r>
      <w:r>
        <w:rPr>
          <w:spacing w:val="-2"/>
          <w:sz w:val="20"/>
        </w:rPr>
        <w:t>Number</w:t>
      </w:r>
    </w:p>
    <w:p w14:paraId="4086D14A" w14:textId="77777777" w:rsidR="00276D7D" w:rsidRDefault="00000000">
      <w:pPr>
        <w:pStyle w:val="ListParagraph"/>
        <w:numPr>
          <w:ilvl w:val="1"/>
          <w:numId w:val="6"/>
        </w:numPr>
        <w:tabs>
          <w:tab w:val="left" w:pos="2436"/>
        </w:tabs>
        <w:spacing w:before="144"/>
        <w:ind w:left="2436" w:hanging="421"/>
        <w:rPr>
          <w:sz w:val="20"/>
        </w:rPr>
      </w:pPr>
      <w:r>
        <w:rPr>
          <w:sz w:val="20"/>
        </w:rPr>
        <w:t>Time</w:t>
      </w:r>
      <w:r>
        <w:rPr>
          <w:spacing w:val="-4"/>
          <w:sz w:val="20"/>
        </w:rPr>
        <w:t xml:space="preserve"> </w:t>
      </w:r>
      <w:r>
        <w:rPr>
          <w:sz w:val="20"/>
        </w:rPr>
        <w:t>of</w:t>
      </w:r>
      <w:r>
        <w:rPr>
          <w:spacing w:val="-2"/>
          <w:sz w:val="20"/>
        </w:rPr>
        <w:t xml:space="preserve"> instruction</w:t>
      </w:r>
    </w:p>
    <w:p w14:paraId="0F17CBD1" w14:textId="77777777" w:rsidR="00276D7D" w:rsidRDefault="00000000">
      <w:pPr>
        <w:pStyle w:val="ListParagraph"/>
        <w:numPr>
          <w:ilvl w:val="1"/>
          <w:numId w:val="6"/>
        </w:numPr>
        <w:tabs>
          <w:tab w:val="left" w:pos="2437"/>
        </w:tabs>
        <w:ind w:left="2437" w:hanging="422"/>
        <w:rPr>
          <w:sz w:val="20"/>
        </w:rPr>
      </w:pPr>
      <w:r>
        <w:rPr>
          <w:sz w:val="20"/>
        </w:rPr>
        <w:t>Type</w:t>
      </w:r>
      <w:r>
        <w:rPr>
          <w:spacing w:val="-7"/>
          <w:sz w:val="20"/>
        </w:rPr>
        <w:t xml:space="preserve"> </w:t>
      </w:r>
      <w:r>
        <w:rPr>
          <w:sz w:val="20"/>
        </w:rPr>
        <w:t>of</w:t>
      </w:r>
      <w:r>
        <w:rPr>
          <w:spacing w:val="-7"/>
          <w:sz w:val="20"/>
        </w:rPr>
        <w:t xml:space="preserve"> </w:t>
      </w:r>
      <w:r>
        <w:rPr>
          <w:sz w:val="20"/>
        </w:rPr>
        <w:t>instruction</w:t>
      </w:r>
      <w:r>
        <w:rPr>
          <w:spacing w:val="-6"/>
          <w:sz w:val="20"/>
        </w:rPr>
        <w:t xml:space="preserve"> </w:t>
      </w:r>
      <w:r>
        <w:rPr>
          <w:spacing w:val="-2"/>
          <w:sz w:val="20"/>
        </w:rPr>
        <w:t>(REAS)</w:t>
      </w:r>
    </w:p>
    <w:p w14:paraId="1EF2D2CA" w14:textId="77777777" w:rsidR="00276D7D" w:rsidRDefault="00000000">
      <w:pPr>
        <w:pStyle w:val="ListParagraph"/>
        <w:numPr>
          <w:ilvl w:val="1"/>
          <w:numId w:val="6"/>
        </w:numPr>
        <w:tabs>
          <w:tab w:val="left" w:pos="2437"/>
        </w:tabs>
        <w:ind w:left="2437" w:hanging="422"/>
        <w:rPr>
          <w:sz w:val="20"/>
        </w:rPr>
      </w:pPr>
      <w:r>
        <w:rPr>
          <w:sz w:val="20"/>
        </w:rPr>
        <w:t>Reason</w:t>
      </w:r>
      <w:r>
        <w:rPr>
          <w:spacing w:val="-8"/>
          <w:sz w:val="20"/>
        </w:rPr>
        <w:t xml:space="preserve"> </w:t>
      </w:r>
      <w:r>
        <w:rPr>
          <w:spacing w:val="-4"/>
          <w:sz w:val="20"/>
        </w:rPr>
        <w:t>Code</w:t>
      </w:r>
    </w:p>
    <w:p w14:paraId="648D5C42" w14:textId="77777777" w:rsidR="00276D7D" w:rsidRDefault="00000000">
      <w:pPr>
        <w:pStyle w:val="ListParagraph"/>
        <w:numPr>
          <w:ilvl w:val="1"/>
          <w:numId w:val="6"/>
        </w:numPr>
        <w:tabs>
          <w:tab w:val="left" w:pos="2437"/>
        </w:tabs>
        <w:spacing w:before="145"/>
        <w:ind w:left="2437" w:hanging="422"/>
        <w:rPr>
          <w:sz w:val="20"/>
        </w:rPr>
      </w:pPr>
      <w:r>
        <w:rPr>
          <w:sz w:val="20"/>
        </w:rPr>
        <w:t>Start</w:t>
      </w:r>
      <w:r>
        <w:rPr>
          <w:spacing w:val="-7"/>
          <w:sz w:val="20"/>
        </w:rPr>
        <w:t xml:space="preserve"> </w:t>
      </w:r>
      <w:r>
        <w:rPr>
          <w:spacing w:val="-4"/>
          <w:sz w:val="20"/>
        </w:rPr>
        <w:t>Time</w:t>
      </w:r>
    </w:p>
    <w:p w14:paraId="1E1937C1" w14:textId="77777777" w:rsidR="00276D7D" w:rsidRDefault="00000000">
      <w:pPr>
        <w:tabs>
          <w:tab w:val="left" w:pos="4836"/>
          <w:tab w:val="left" w:pos="8885"/>
        </w:tabs>
        <w:spacing w:before="21"/>
        <w:ind w:left="172"/>
        <w:jc w:val="both"/>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r>
        <w:rPr>
          <w:sz w:val="16"/>
        </w:rPr>
        <w:tab/>
      </w:r>
      <w:r>
        <w:rPr>
          <w:spacing w:val="-5"/>
          <w:sz w:val="16"/>
        </w:rPr>
        <w:t>BC2</w:t>
      </w:r>
      <w:r>
        <w:rPr>
          <w:sz w:val="16"/>
        </w:rPr>
        <w:tab/>
        <w:t>07</w:t>
      </w:r>
      <w:r>
        <w:rPr>
          <w:spacing w:val="-5"/>
          <w:sz w:val="16"/>
        </w:rPr>
        <w:t xml:space="preserve"> </w:t>
      </w:r>
      <w:r>
        <w:rPr>
          <w:sz w:val="16"/>
        </w:rPr>
        <w:t>May</w:t>
      </w:r>
      <w:r>
        <w:rPr>
          <w:spacing w:val="-2"/>
          <w:sz w:val="16"/>
        </w:rPr>
        <w:t xml:space="preserve"> </w:t>
      </w:r>
      <w:r>
        <w:rPr>
          <w:spacing w:val="-4"/>
          <w:sz w:val="16"/>
        </w:rPr>
        <w:t>2020</w:t>
      </w:r>
    </w:p>
    <w:p w14:paraId="487CB08B" w14:textId="77777777" w:rsidR="00276D7D" w:rsidRDefault="00276D7D">
      <w:pPr>
        <w:jc w:val="both"/>
        <w:rPr>
          <w:sz w:val="16"/>
        </w:rPr>
        <w:sectPr w:rsidR="00276D7D">
          <w:footerReference w:type="even" r:id="rId19"/>
          <w:footerReference w:type="default" r:id="rId20"/>
          <w:pgSz w:w="11910" w:h="16840"/>
          <w:pgMar w:top="1060" w:right="620" w:bottom="700" w:left="680" w:header="0" w:footer="504" w:gutter="0"/>
          <w:pgNumType w:start="24"/>
          <w:cols w:space="720"/>
        </w:sectPr>
      </w:pPr>
    </w:p>
    <w:p w14:paraId="728D9EA2" w14:textId="77777777" w:rsidR="00276D7D" w:rsidRDefault="00000000">
      <w:pPr>
        <w:pStyle w:val="ListParagraph"/>
        <w:numPr>
          <w:ilvl w:val="1"/>
          <w:numId w:val="15"/>
        </w:numPr>
        <w:tabs>
          <w:tab w:val="left" w:pos="2580"/>
        </w:tabs>
        <w:spacing w:before="71"/>
        <w:ind w:left="2580" w:hanging="423"/>
        <w:rPr>
          <w:sz w:val="20"/>
        </w:rPr>
      </w:pPr>
      <w:r>
        <w:rPr>
          <w:b/>
          <w:sz w:val="20"/>
        </w:rPr>
        <w:lastRenderedPageBreak/>
        <w:t>Ancillary</w:t>
      </w:r>
      <w:r>
        <w:rPr>
          <w:b/>
          <w:spacing w:val="-9"/>
          <w:sz w:val="20"/>
        </w:rPr>
        <w:t xml:space="preserve"> </w:t>
      </w:r>
      <w:r>
        <w:rPr>
          <w:b/>
          <w:sz w:val="20"/>
        </w:rPr>
        <w:t>Service</w:t>
      </w:r>
      <w:r>
        <w:rPr>
          <w:b/>
          <w:spacing w:val="-7"/>
          <w:sz w:val="20"/>
        </w:rPr>
        <w:t xml:space="preserve"> </w:t>
      </w:r>
      <w:r>
        <w:rPr>
          <w:sz w:val="20"/>
        </w:rPr>
        <w:t>instructions</w:t>
      </w:r>
      <w:r>
        <w:rPr>
          <w:spacing w:val="-7"/>
          <w:sz w:val="20"/>
        </w:rPr>
        <w:t xml:space="preserve"> </w:t>
      </w:r>
      <w:r>
        <w:rPr>
          <w:sz w:val="20"/>
        </w:rPr>
        <w:t>for</w:t>
      </w:r>
      <w:r>
        <w:rPr>
          <w:spacing w:val="-6"/>
          <w:sz w:val="20"/>
        </w:rPr>
        <w:t xml:space="preserve"> </w:t>
      </w:r>
      <w:r>
        <w:rPr>
          <w:b/>
          <w:sz w:val="20"/>
        </w:rPr>
        <w:t>Reactive</w:t>
      </w:r>
      <w:r>
        <w:rPr>
          <w:b/>
          <w:spacing w:val="-6"/>
          <w:sz w:val="20"/>
        </w:rPr>
        <w:t xml:space="preserve"> </w:t>
      </w:r>
      <w:r>
        <w:rPr>
          <w:b/>
          <w:sz w:val="20"/>
        </w:rPr>
        <w:t>Power</w:t>
      </w:r>
      <w:r>
        <w:rPr>
          <w:b/>
          <w:spacing w:val="-7"/>
          <w:sz w:val="20"/>
        </w:rPr>
        <w:t xml:space="preserve"> </w:t>
      </w:r>
      <w:r>
        <w:rPr>
          <w:sz w:val="20"/>
        </w:rPr>
        <w:t>will</w:t>
      </w:r>
      <w:r>
        <w:rPr>
          <w:spacing w:val="-8"/>
          <w:sz w:val="20"/>
        </w:rPr>
        <w:t xml:space="preserve"> </w:t>
      </w:r>
      <w:r>
        <w:rPr>
          <w:sz w:val="20"/>
        </w:rPr>
        <w:t>normally</w:t>
      </w:r>
      <w:r>
        <w:rPr>
          <w:spacing w:val="-11"/>
          <w:sz w:val="20"/>
        </w:rPr>
        <w:t xml:space="preserve"> </w:t>
      </w:r>
      <w:r>
        <w:rPr>
          <w:sz w:val="20"/>
        </w:rPr>
        <w:t>follow</w:t>
      </w:r>
      <w:r>
        <w:rPr>
          <w:spacing w:val="-9"/>
          <w:sz w:val="20"/>
        </w:rPr>
        <w:t xml:space="preserve"> </w:t>
      </w:r>
      <w:r>
        <w:rPr>
          <w:sz w:val="20"/>
        </w:rPr>
        <w:t>the</w:t>
      </w:r>
      <w:r>
        <w:rPr>
          <w:spacing w:val="-8"/>
          <w:sz w:val="20"/>
        </w:rPr>
        <w:t xml:space="preserve"> </w:t>
      </w:r>
      <w:r>
        <w:rPr>
          <w:spacing w:val="-2"/>
          <w:sz w:val="20"/>
        </w:rPr>
        <w:t>form:</w:t>
      </w:r>
    </w:p>
    <w:p w14:paraId="3E0B9A66" w14:textId="77777777" w:rsidR="00276D7D" w:rsidRDefault="00000000">
      <w:pPr>
        <w:pStyle w:val="ListParagraph"/>
        <w:numPr>
          <w:ilvl w:val="2"/>
          <w:numId w:val="15"/>
        </w:numPr>
        <w:tabs>
          <w:tab w:val="left" w:pos="3006"/>
        </w:tabs>
        <w:spacing w:before="144"/>
        <w:ind w:hanging="424"/>
        <w:rPr>
          <w:sz w:val="20"/>
        </w:rPr>
      </w:pPr>
      <w:r>
        <w:rPr>
          <w:b/>
          <w:sz w:val="20"/>
        </w:rPr>
        <w:t>BM Unit</w:t>
      </w:r>
      <w:r>
        <w:rPr>
          <w:b/>
          <w:spacing w:val="-2"/>
          <w:sz w:val="20"/>
        </w:rPr>
        <w:t xml:space="preserve"> </w:t>
      </w:r>
      <w:r>
        <w:rPr>
          <w:spacing w:val="-4"/>
          <w:sz w:val="20"/>
        </w:rPr>
        <w:t>Name</w:t>
      </w:r>
    </w:p>
    <w:p w14:paraId="5E2F041C" w14:textId="77777777" w:rsidR="00276D7D" w:rsidRDefault="00000000">
      <w:pPr>
        <w:pStyle w:val="ListParagraph"/>
        <w:numPr>
          <w:ilvl w:val="2"/>
          <w:numId w:val="15"/>
        </w:numPr>
        <w:tabs>
          <w:tab w:val="left" w:pos="3006"/>
        </w:tabs>
        <w:ind w:hanging="424"/>
        <w:rPr>
          <w:sz w:val="20"/>
        </w:rPr>
      </w:pPr>
      <w:r>
        <w:rPr>
          <w:sz w:val="20"/>
        </w:rPr>
        <w:t>Instruction</w:t>
      </w:r>
      <w:r>
        <w:rPr>
          <w:spacing w:val="-10"/>
          <w:sz w:val="20"/>
        </w:rPr>
        <w:t xml:space="preserve"> </w:t>
      </w:r>
      <w:r>
        <w:rPr>
          <w:sz w:val="20"/>
        </w:rPr>
        <w:t>Reference</w:t>
      </w:r>
      <w:r>
        <w:rPr>
          <w:spacing w:val="-12"/>
          <w:sz w:val="20"/>
        </w:rPr>
        <w:t xml:space="preserve"> </w:t>
      </w:r>
      <w:r>
        <w:rPr>
          <w:spacing w:val="-2"/>
          <w:sz w:val="20"/>
        </w:rPr>
        <w:t>Number</w:t>
      </w:r>
    </w:p>
    <w:p w14:paraId="4CBD83D5" w14:textId="77777777" w:rsidR="00276D7D" w:rsidRDefault="00000000">
      <w:pPr>
        <w:pStyle w:val="ListParagraph"/>
        <w:numPr>
          <w:ilvl w:val="2"/>
          <w:numId w:val="15"/>
        </w:numPr>
        <w:tabs>
          <w:tab w:val="left" w:pos="3003"/>
        </w:tabs>
        <w:ind w:left="3003" w:hanging="421"/>
        <w:rPr>
          <w:sz w:val="20"/>
        </w:rPr>
      </w:pPr>
      <w:r>
        <w:rPr>
          <w:sz w:val="20"/>
        </w:rPr>
        <w:t>Time</w:t>
      </w:r>
      <w:r>
        <w:rPr>
          <w:spacing w:val="-4"/>
          <w:sz w:val="20"/>
        </w:rPr>
        <w:t xml:space="preserve"> </w:t>
      </w:r>
      <w:r>
        <w:rPr>
          <w:sz w:val="20"/>
        </w:rPr>
        <w:t>of</w:t>
      </w:r>
      <w:r>
        <w:rPr>
          <w:spacing w:val="-2"/>
          <w:sz w:val="20"/>
        </w:rPr>
        <w:t xml:space="preserve"> instruction</w:t>
      </w:r>
    </w:p>
    <w:p w14:paraId="1D775E2B" w14:textId="77777777" w:rsidR="00276D7D" w:rsidRDefault="00000000">
      <w:pPr>
        <w:pStyle w:val="ListParagraph"/>
        <w:numPr>
          <w:ilvl w:val="2"/>
          <w:numId w:val="15"/>
        </w:numPr>
        <w:tabs>
          <w:tab w:val="left" w:pos="3004"/>
        </w:tabs>
        <w:spacing w:before="145"/>
        <w:ind w:left="3004" w:hanging="422"/>
        <w:rPr>
          <w:sz w:val="20"/>
        </w:rPr>
      </w:pPr>
      <w:r>
        <w:rPr>
          <w:sz w:val="20"/>
        </w:rPr>
        <w:t>Type</w:t>
      </w:r>
      <w:r>
        <w:rPr>
          <w:spacing w:val="-6"/>
          <w:sz w:val="20"/>
        </w:rPr>
        <w:t xml:space="preserve"> </w:t>
      </w:r>
      <w:r>
        <w:rPr>
          <w:sz w:val="20"/>
        </w:rPr>
        <w:t>of</w:t>
      </w:r>
      <w:r>
        <w:rPr>
          <w:spacing w:val="-4"/>
          <w:sz w:val="20"/>
        </w:rPr>
        <w:t xml:space="preserve"> </w:t>
      </w:r>
      <w:r>
        <w:rPr>
          <w:sz w:val="20"/>
        </w:rPr>
        <w:t>instruction</w:t>
      </w:r>
      <w:r>
        <w:rPr>
          <w:spacing w:val="-8"/>
          <w:sz w:val="20"/>
        </w:rPr>
        <w:t xml:space="preserve"> </w:t>
      </w:r>
      <w:r>
        <w:rPr>
          <w:sz w:val="20"/>
        </w:rPr>
        <w:t>(MVAr,</w:t>
      </w:r>
      <w:r>
        <w:rPr>
          <w:spacing w:val="-4"/>
          <w:sz w:val="20"/>
        </w:rPr>
        <w:t xml:space="preserve"> </w:t>
      </w:r>
      <w:r>
        <w:rPr>
          <w:sz w:val="20"/>
        </w:rPr>
        <w:t>VOLT</w:t>
      </w:r>
      <w:r>
        <w:rPr>
          <w:spacing w:val="-4"/>
          <w:sz w:val="20"/>
        </w:rPr>
        <w:t xml:space="preserve"> </w:t>
      </w:r>
      <w:r>
        <w:rPr>
          <w:sz w:val="20"/>
        </w:rPr>
        <w:t>or</w:t>
      </w:r>
      <w:r>
        <w:rPr>
          <w:spacing w:val="-6"/>
          <w:sz w:val="20"/>
        </w:rPr>
        <w:t xml:space="preserve"> </w:t>
      </w:r>
      <w:r>
        <w:rPr>
          <w:spacing w:val="-4"/>
          <w:sz w:val="20"/>
        </w:rPr>
        <w:t>TAPP)</w:t>
      </w:r>
    </w:p>
    <w:p w14:paraId="07645EA8" w14:textId="77777777" w:rsidR="00276D7D" w:rsidRDefault="00000000">
      <w:pPr>
        <w:pStyle w:val="ListParagraph"/>
        <w:numPr>
          <w:ilvl w:val="2"/>
          <w:numId w:val="15"/>
        </w:numPr>
        <w:tabs>
          <w:tab w:val="left" w:pos="3004"/>
        </w:tabs>
        <w:ind w:left="3004" w:hanging="422"/>
        <w:rPr>
          <w:sz w:val="20"/>
        </w:rPr>
      </w:pPr>
      <w:r>
        <w:rPr>
          <w:sz w:val="20"/>
        </w:rPr>
        <w:t>Target</w:t>
      </w:r>
      <w:r>
        <w:rPr>
          <w:spacing w:val="-5"/>
          <w:sz w:val="20"/>
        </w:rPr>
        <w:t xml:space="preserve"> </w:t>
      </w:r>
      <w:r>
        <w:rPr>
          <w:spacing w:val="-2"/>
          <w:sz w:val="20"/>
        </w:rPr>
        <w:t>Value</w:t>
      </w:r>
    </w:p>
    <w:p w14:paraId="30900E00" w14:textId="77777777" w:rsidR="00276D7D" w:rsidRDefault="00000000">
      <w:pPr>
        <w:pStyle w:val="ListParagraph"/>
        <w:numPr>
          <w:ilvl w:val="2"/>
          <w:numId w:val="15"/>
        </w:numPr>
        <w:tabs>
          <w:tab w:val="left" w:pos="3004"/>
        </w:tabs>
        <w:spacing w:before="144"/>
        <w:ind w:left="3004" w:hanging="422"/>
        <w:rPr>
          <w:sz w:val="20"/>
        </w:rPr>
      </w:pPr>
      <w:r>
        <w:rPr>
          <w:sz w:val="20"/>
        </w:rPr>
        <w:t>Target</w:t>
      </w:r>
      <w:r>
        <w:rPr>
          <w:spacing w:val="-5"/>
          <w:sz w:val="20"/>
        </w:rPr>
        <w:t xml:space="preserve"> </w:t>
      </w:r>
      <w:r>
        <w:rPr>
          <w:spacing w:val="-4"/>
          <w:sz w:val="20"/>
        </w:rPr>
        <w:t>Time</w:t>
      </w:r>
    </w:p>
    <w:p w14:paraId="2175EDF8" w14:textId="77777777" w:rsidR="00276D7D" w:rsidRDefault="00000000">
      <w:pPr>
        <w:pStyle w:val="BodyText"/>
        <w:spacing w:before="142" w:line="264" w:lineRule="auto"/>
        <w:ind w:left="2157"/>
      </w:pPr>
      <w:r>
        <w:t>The</w:t>
      </w:r>
      <w:r>
        <w:rPr>
          <w:spacing w:val="80"/>
        </w:rPr>
        <w:t xml:space="preserve"> </w:t>
      </w:r>
      <w:r>
        <w:t>times</w:t>
      </w:r>
      <w:r>
        <w:rPr>
          <w:spacing w:val="80"/>
        </w:rPr>
        <w:t xml:space="preserve"> </w:t>
      </w:r>
      <w:r>
        <w:t>required</w:t>
      </w:r>
      <w:r>
        <w:rPr>
          <w:spacing w:val="80"/>
        </w:rPr>
        <w:t xml:space="preserve"> </w:t>
      </w:r>
      <w:r>
        <w:t>in</w:t>
      </w:r>
      <w:r>
        <w:rPr>
          <w:spacing w:val="80"/>
        </w:rPr>
        <w:t xml:space="preserve"> </w:t>
      </w:r>
      <w:r>
        <w:t>the</w:t>
      </w:r>
      <w:r>
        <w:rPr>
          <w:spacing w:val="80"/>
        </w:rPr>
        <w:t xml:space="preserve"> </w:t>
      </w:r>
      <w:r>
        <w:t>instruction</w:t>
      </w:r>
      <w:r>
        <w:rPr>
          <w:spacing w:val="80"/>
        </w:rPr>
        <w:t xml:space="preserve"> </w:t>
      </w:r>
      <w:r>
        <w:t>are</w:t>
      </w:r>
      <w:r>
        <w:rPr>
          <w:spacing w:val="80"/>
        </w:rPr>
        <w:t xml:space="preserve"> </w:t>
      </w:r>
      <w:r>
        <w:t>input</w:t>
      </w:r>
      <w:r>
        <w:rPr>
          <w:spacing w:val="80"/>
        </w:rPr>
        <w:t xml:space="preserve"> </w:t>
      </w:r>
      <w:r>
        <w:t>and</w:t>
      </w:r>
      <w:r>
        <w:rPr>
          <w:spacing w:val="80"/>
        </w:rPr>
        <w:t xml:space="preserve"> </w:t>
      </w:r>
      <w:r>
        <w:t>displayed</w:t>
      </w:r>
      <w:r>
        <w:rPr>
          <w:spacing w:val="80"/>
        </w:rPr>
        <w:t xml:space="preserve"> </w:t>
      </w:r>
      <w:r>
        <w:t>in</w:t>
      </w:r>
      <w:r>
        <w:rPr>
          <w:spacing w:val="80"/>
        </w:rPr>
        <w:t xml:space="preserve"> </w:t>
      </w:r>
      <w:r>
        <w:t>London</w:t>
      </w:r>
      <w:r>
        <w:rPr>
          <w:spacing w:val="80"/>
        </w:rPr>
        <w:t xml:space="preserve"> </w:t>
      </w:r>
      <w:proofErr w:type="gramStart"/>
      <w:r>
        <w:t>time,</w:t>
      </w:r>
      <w:r>
        <w:rPr>
          <w:spacing w:val="80"/>
        </w:rPr>
        <w:t xml:space="preserve"> </w:t>
      </w:r>
      <w:r>
        <w:t>but</w:t>
      </w:r>
      <w:proofErr w:type="gramEnd"/>
      <w:r>
        <w:t xml:space="preserve"> communicated electronically in GMT.</w:t>
      </w:r>
    </w:p>
    <w:p w14:paraId="44370003" w14:textId="77777777" w:rsidR="00276D7D" w:rsidRDefault="00000000">
      <w:pPr>
        <w:pStyle w:val="BodyText"/>
        <w:tabs>
          <w:tab w:val="left" w:pos="2157"/>
        </w:tabs>
        <w:spacing w:before="121"/>
        <w:ind w:left="738"/>
      </w:pPr>
      <w:r>
        <w:rPr>
          <w:spacing w:val="-2"/>
        </w:rPr>
        <w:t>BC</w:t>
      </w:r>
      <w:proofErr w:type="gramStart"/>
      <w:r>
        <w:rPr>
          <w:spacing w:val="-2"/>
        </w:rPr>
        <w:t>2.A.</w:t>
      </w:r>
      <w:proofErr w:type="gramEnd"/>
      <w:r>
        <w:rPr>
          <w:spacing w:val="-2"/>
        </w:rPr>
        <w:t>2.5</w:t>
      </w:r>
      <w:r>
        <w:tab/>
      </w:r>
      <w:r>
        <w:rPr>
          <w:u w:val="single"/>
        </w:rPr>
        <w:t>Instructions</w:t>
      </w:r>
      <w:r>
        <w:rPr>
          <w:spacing w:val="-8"/>
          <w:u w:val="single"/>
        </w:rPr>
        <w:t xml:space="preserve"> </w:t>
      </w:r>
      <w:r>
        <w:rPr>
          <w:u w:val="single"/>
        </w:rPr>
        <w:t>Given</w:t>
      </w:r>
      <w:r>
        <w:rPr>
          <w:spacing w:val="-7"/>
          <w:u w:val="single"/>
        </w:rPr>
        <w:t xml:space="preserve"> </w:t>
      </w:r>
      <w:r>
        <w:rPr>
          <w:u w:val="single"/>
        </w:rPr>
        <w:t>By</w:t>
      </w:r>
      <w:r>
        <w:rPr>
          <w:spacing w:val="-11"/>
          <w:u w:val="single"/>
        </w:rPr>
        <w:t xml:space="preserve"> </w:t>
      </w:r>
      <w:r>
        <w:rPr>
          <w:spacing w:val="-2"/>
          <w:u w:val="single"/>
        </w:rPr>
        <w:t>Telephone</w:t>
      </w:r>
    </w:p>
    <w:p w14:paraId="0D08406B" w14:textId="77777777" w:rsidR="00276D7D" w:rsidRDefault="00000000">
      <w:pPr>
        <w:pStyle w:val="ListParagraph"/>
        <w:numPr>
          <w:ilvl w:val="0"/>
          <w:numId w:val="5"/>
        </w:numPr>
        <w:tabs>
          <w:tab w:val="left" w:pos="2581"/>
        </w:tabs>
        <w:ind w:left="2581" w:hanging="424"/>
        <w:rPr>
          <w:sz w:val="20"/>
        </w:rPr>
      </w:pPr>
      <w:r>
        <w:rPr>
          <w:b/>
          <w:sz w:val="20"/>
        </w:rPr>
        <w:t>Ancillary</w:t>
      </w:r>
      <w:r>
        <w:rPr>
          <w:b/>
          <w:spacing w:val="-9"/>
          <w:sz w:val="20"/>
        </w:rPr>
        <w:t xml:space="preserve"> </w:t>
      </w:r>
      <w:r>
        <w:rPr>
          <w:b/>
          <w:sz w:val="20"/>
        </w:rPr>
        <w:t>Service</w:t>
      </w:r>
      <w:r>
        <w:rPr>
          <w:b/>
          <w:spacing w:val="-7"/>
          <w:sz w:val="20"/>
        </w:rPr>
        <w:t xml:space="preserve"> </w:t>
      </w:r>
      <w:r>
        <w:rPr>
          <w:sz w:val="20"/>
        </w:rPr>
        <w:t>instructions</w:t>
      </w:r>
      <w:r>
        <w:rPr>
          <w:spacing w:val="-7"/>
          <w:sz w:val="20"/>
        </w:rPr>
        <w:t xml:space="preserve"> </w:t>
      </w:r>
      <w:r>
        <w:rPr>
          <w:sz w:val="20"/>
        </w:rPr>
        <w:t>for</w:t>
      </w:r>
      <w:r>
        <w:rPr>
          <w:spacing w:val="-6"/>
          <w:sz w:val="20"/>
        </w:rPr>
        <w:t xml:space="preserve"> </w:t>
      </w:r>
      <w:r>
        <w:rPr>
          <w:b/>
          <w:sz w:val="20"/>
        </w:rPr>
        <w:t>Frequency</w:t>
      </w:r>
      <w:r>
        <w:rPr>
          <w:b/>
          <w:spacing w:val="-8"/>
          <w:sz w:val="20"/>
        </w:rPr>
        <w:t xml:space="preserve"> </w:t>
      </w:r>
      <w:r>
        <w:rPr>
          <w:sz w:val="20"/>
        </w:rPr>
        <w:t>Control</w:t>
      </w:r>
      <w:r>
        <w:rPr>
          <w:spacing w:val="-7"/>
          <w:sz w:val="20"/>
        </w:rPr>
        <w:t xml:space="preserve"> </w:t>
      </w:r>
      <w:r>
        <w:rPr>
          <w:sz w:val="20"/>
        </w:rPr>
        <w:t>will</w:t>
      </w:r>
      <w:r>
        <w:rPr>
          <w:spacing w:val="-8"/>
          <w:sz w:val="20"/>
        </w:rPr>
        <w:t xml:space="preserve"> </w:t>
      </w:r>
      <w:r>
        <w:rPr>
          <w:sz w:val="20"/>
        </w:rPr>
        <w:t>normally</w:t>
      </w:r>
      <w:r>
        <w:rPr>
          <w:spacing w:val="-11"/>
          <w:sz w:val="20"/>
        </w:rPr>
        <w:t xml:space="preserve"> </w:t>
      </w:r>
      <w:r>
        <w:rPr>
          <w:sz w:val="20"/>
        </w:rPr>
        <w:t>follow</w:t>
      </w:r>
      <w:r>
        <w:rPr>
          <w:spacing w:val="-10"/>
          <w:sz w:val="20"/>
        </w:rPr>
        <w:t xml:space="preserve"> </w:t>
      </w:r>
      <w:r>
        <w:rPr>
          <w:sz w:val="20"/>
        </w:rPr>
        <w:t>the</w:t>
      </w:r>
      <w:r>
        <w:rPr>
          <w:spacing w:val="-8"/>
          <w:sz w:val="20"/>
        </w:rPr>
        <w:t xml:space="preserve"> </w:t>
      </w:r>
      <w:r>
        <w:rPr>
          <w:spacing w:val="-2"/>
          <w:sz w:val="20"/>
        </w:rPr>
        <w:t>form:</w:t>
      </w:r>
    </w:p>
    <w:p w14:paraId="109C0DBC" w14:textId="77777777" w:rsidR="00276D7D" w:rsidRDefault="00000000">
      <w:pPr>
        <w:pStyle w:val="ListParagraph"/>
        <w:numPr>
          <w:ilvl w:val="1"/>
          <w:numId w:val="5"/>
        </w:numPr>
        <w:tabs>
          <w:tab w:val="left" w:pos="3006"/>
        </w:tabs>
        <w:spacing w:before="145"/>
        <w:ind w:hanging="424"/>
        <w:rPr>
          <w:sz w:val="20"/>
        </w:rPr>
      </w:pPr>
      <w:r>
        <w:rPr>
          <w:sz w:val="20"/>
        </w:rPr>
        <w:t>an</w:t>
      </w:r>
      <w:r>
        <w:rPr>
          <w:spacing w:val="-8"/>
          <w:sz w:val="20"/>
        </w:rPr>
        <w:t xml:space="preserve"> </w:t>
      </w:r>
      <w:r>
        <w:rPr>
          <w:sz w:val="20"/>
        </w:rPr>
        <w:t>exchange</w:t>
      </w:r>
      <w:r>
        <w:rPr>
          <w:spacing w:val="-4"/>
          <w:sz w:val="20"/>
        </w:rPr>
        <w:t xml:space="preserve"> </w:t>
      </w:r>
      <w:r>
        <w:rPr>
          <w:sz w:val="20"/>
        </w:rPr>
        <w:t>of</w:t>
      </w:r>
      <w:r>
        <w:rPr>
          <w:spacing w:val="-5"/>
          <w:sz w:val="20"/>
        </w:rPr>
        <w:t xml:space="preserve"> </w:t>
      </w:r>
      <w:r>
        <w:rPr>
          <w:sz w:val="20"/>
        </w:rPr>
        <w:t>operator</w:t>
      </w:r>
      <w:r>
        <w:rPr>
          <w:spacing w:val="-7"/>
          <w:sz w:val="20"/>
        </w:rPr>
        <w:t xml:space="preserve"> </w:t>
      </w:r>
      <w:proofErr w:type="gramStart"/>
      <w:r>
        <w:rPr>
          <w:spacing w:val="-2"/>
          <w:sz w:val="20"/>
        </w:rPr>
        <w:t>names;</w:t>
      </w:r>
      <w:proofErr w:type="gramEnd"/>
    </w:p>
    <w:p w14:paraId="4DC79600" w14:textId="77777777" w:rsidR="00276D7D" w:rsidRDefault="00000000">
      <w:pPr>
        <w:pStyle w:val="ListParagraph"/>
        <w:numPr>
          <w:ilvl w:val="1"/>
          <w:numId w:val="5"/>
        </w:numPr>
        <w:tabs>
          <w:tab w:val="left" w:pos="3006"/>
        </w:tabs>
        <w:ind w:hanging="424"/>
        <w:rPr>
          <w:sz w:val="20"/>
        </w:rPr>
      </w:pPr>
      <w:r>
        <w:rPr>
          <w:b/>
          <w:sz w:val="20"/>
        </w:rPr>
        <w:t>BM Unit</w:t>
      </w:r>
      <w:r>
        <w:rPr>
          <w:b/>
          <w:spacing w:val="-2"/>
          <w:sz w:val="20"/>
        </w:rPr>
        <w:t xml:space="preserve"> </w:t>
      </w:r>
      <w:proofErr w:type="gramStart"/>
      <w:r>
        <w:rPr>
          <w:spacing w:val="-2"/>
          <w:sz w:val="20"/>
        </w:rPr>
        <w:t>Name;</w:t>
      </w:r>
      <w:proofErr w:type="gramEnd"/>
    </w:p>
    <w:p w14:paraId="7CD25A62" w14:textId="77777777" w:rsidR="00276D7D" w:rsidRDefault="00000000">
      <w:pPr>
        <w:pStyle w:val="ListParagraph"/>
        <w:numPr>
          <w:ilvl w:val="1"/>
          <w:numId w:val="5"/>
        </w:numPr>
        <w:tabs>
          <w:tab w:val="left" w:pos="3003"/>
        </w:tabs>
        <w:ind w:left="3003" w:hanging="421"/>
        <w:rPr>
          <w:sz w:val="20"/>
        </w:rPr>
      </w:pPr>
      <w:r>
        <w:rPr>
          <w:sz w:val="20"/>
        </w:rPr>
        <w:t>Time</w:t>
      </w:r>
      <w:r>
        <w:rPr>
          <w:spacing w:val="-4"/>
          <w:sz w:val="20"/>
        </w:rPr>
        <w:t xml:space="preserve"> </w:t>
      </w:r>
      <w:r>
        <w:rPr>
          <w:sz w:val="20"/>
        </w:rPr>
        <w:t>of</w:t>
      </w:r>
      <w:r>
        <w:rPr>
          <w:spacing w:val="-2"/>
          <w:sz w:val="20"/>
        </w:rPr>
        <w:t xml:space="preserve"> </w:t>
      </w:r>
      <w:proofErr w:type="gramStart"/>
      <w:r>
        <w:rPr>
          <w:spacing w:val="-2"/>
          <w:sz w:val="20"/>
        </w:rPr>
        <w:t>instruction;</w:t>
      </w:r>
      <w:proofErr w:type="gramEnd"/>
    </w:p>
    <w:p w14:paraId="2CE26062" w14:textId="77777777" w:rsidR="00276D7D" w:rsidRDefault="00000000">
      <w:pPr>
        <w:pStyle w:val="ListParagraph"/>
        <w:numPr>
          <w:ilvl w:val="1"/>
          <w:numId w:val="5"/>
        </w:numPr>
        <w:tabs>
          <w:tab w:val="left" w:pos="3004"/>
        </w:tabs>
        <w:spacing w:before="144"/>
        <w:ind w:left="3004" w:hanging="422"/>
        <w:rPr>
          <w:sz w:val="20"/>
        </w:rPr>
      </w:pPr>
      <w:r>
        <w:rPr>
          <w:sz w:val="20"/>
        </w:rPr>
        <w:t>Type</w:t>
      </w:r>
      <w:r>
        <w:rPr>
          <w:spacing w:val="-5"/>
          <w:sz w:val="20"/>
        </w:rPr>
        <w:t xml:space="preserve"> </w:t>
      </w:r>
      <w:r>
        <w:rPr>
          <w:sz w:val="20"/>
        </w:rPr>
        <w:t>of</w:t>
      </w:r>
      <w:r>
        <w:rPr>
          <w:spacing w:val="-3"/>
          <w:sz w:val="20"/>
        </w:rPr>
        <w:t xml:space="preserve"> </w:t>
      </w:r>
      <w:proofErr w:type="gramStart"/>
      <w:r>
        <w:rPr>
          <w:spacing w:val="-2"/>
          <w:sz w:val="20"/>
        </w:rPr>
        <w:t>instruction;</w:t>
      </w:r>
      <w:proofErr w:type="gramEnd"/>
    </w:p>
    <w:p w14:paraId="03984FF8" w14:textId="77777777" w:rsidR="00276D7D" w:rsidRDefault="00000000">
      <w:pPr>
        <w:pStyle w:val="ListParagraph"/>
        <w:numPr>
          <w:ilvl w:val="1"/>
          <w:numId w:val="5"/>
        </w:numPr>
        <w:tabs>
          <w:tab w:val="left" w:pos="3004"/>
        </w:tabs>
        <w:ind w:left="3004" w:hanging="422"/>
        <w:rPr>
          <w:sz w:val="20"/>
        </w:rPr>
      </w:pPr>
      <w:r>
        <w:rPr>
          <w:sz w:val="20"/>
        </w:rPr>
        <w:t>Start</w:t>
      </w:r>
      <w:r>
        <w:rPr>
          <w:spacing w:val="-7"/>
          <w:sz w:val="20"/>
        </w:rPr>
        <w:t xml:space="preserve"> </w:t>
      </w:r>
      <w:r>
        <w:rPr>
          <w:spacing w:val="-2"/>
          <w:sz w:val="20"/>
        </w:rPr>
        <w:t>Time.</w:t>
      </w:r>
    </w:p>
    <w:p w14:paraId="054091B3" w14:textId="77777777" w:rsidR="00276D7D" w:rsidRDefault="00000000">
      <w:pPr>
        <w:pStyle w:val="BodyText"/>
        <w:spacing w:before="145"/>
        <w:ind w:left="2157"/>
      </w:pPr>
      <w:r>
        <w:t>The</w:t>
      </w:r>
      <w:r>
        <w:rPr>
          <w:spacing w:val="-8"/>
        </w:rPr>
        <w:t xml:space="preserve"> </w:t>
      </w:r>
      <w:r>
        <w:t>times</w:t>
      </w:r>
      <w:r>
        <w:rPr>
          <w:spacing w:val="-6"/>
        </w:rPr>
        <w:t xml:space="preserve"> </w:t>
      </w:r>
      <w:r>
        <w:t>required</w:t>
      </w:r>
      <w:r>
        <w:rPr>
          <w:spacing w:val="-8"/>
        </w:rPr>
        <w:t xml:space="preserve"> </w:t>
      </w:r>
      <w:r>
        <w:t>in</w:t>
      </w:r>
      <w:r>
        <w:rPr>
          <w:spacing w:val="-6"/>
        </w:rPr>
        <w:t xml:space="preserve"> </w:t>
      </w:r>
      <w:r>
        <w:t>the</w:t>
      </w:r>
      <w:r>
        <w:rPr>
          <w:spacing w:val="-7"/>
        </w:rPr>
        <w:t xml:space="preserve"> </w:t>
      </w:r>
      <w:r>
        <w:t>instruction</w:t>
      </w:r>
      <w:r>
        <w:rPr>
          <w:spacing w:val="-8"/>
        </w:rPr>
        <w:t xml:space="preserve"> </w:t>
      </w:r>
      <w:r>
        <w:t>are</w:t>
      </w:r>
      <w:r>
        <w:rPr>
          <w:spacing w:val="-6"/>
        </w:rPr>
        <w:t xml:space="preserve"> </w:t>
      </w:r>
      <w:r>
        <w:t>expressed</w:t>
      </w:r>
      <w:r>
        <w:rPr>
          <w:spacing w:val="-6"/>
        </w:rPr>
        <w:t xml:space="preserve"> </w:t>
      </w:r>
      <w:r>
        <w:t>in</w:t>
      </w:r>
      <w:r>
        <w:rPr>
          <w:spacing w:val="-5"/>
        </w:rPr>
        <w:t xml:space="preserve"> </w:t>
      </w:r>
      <w:r>
        <w:t>London</w:t>
      </w:r>
      <w:r>
        <w:rPr>
          <w:spacing w:val="-8"/>
        </w:rPr>
        <w:t xml:space="preserve"> </w:t>
      </w:r>
      <w:r>
        <w:rPr>
          <w:spacing w:val="-2"/>
        </w:rPr>
        <w:t>time.</w:t>
      </w:r>
    </w:p>
    <w:p w14:paraId="192220C6" w14:textId="77777777" w:rsidR="00276D7D" w:rsidRDefault="00000000">
      <w:pPr>
        <w:spacing w:before="142" w:line="266" w:lineRule="auto"/>
        <w:ind w:left="2157" w:firstLine="21"/>
        <w:rPr>
          <w:sz w:val="20"/>
        </w:rPr>
      </w:pPr>
      <w:r>
        <w:rPr>
          <w:sz w:val="20"/>
        </w:rPr>
        <w:t xml:space="preserve">For example, for </w:t>
      </w:r>
      <w:r>
        <w:rPr>
          <w:b/>
          <w:sz w:val="20"/>
        </w:rPr>
        <w:t>BM</w:t>
      </w:r>
      <w:r>
        <w:rPr>
          <w:b/>
          <w:spacing w:val="22"/>
          <w:sz w:val="20"/>
        </w:rPr>
        <w:t xml:space="preserve"> </w:t>
      </w:r>
      <w:r>
        <w:rPr>
          <w:b/>
          <w:sz w:val="20"/>
        </w:rPr>
        <w:t>Unit</w:t>
      </w:r>
      <w:r>
        <w:rPr>
          <w:b/>
          <w:spacing w:val="21"/>
          <w:sz w:val="20"/>
        </w:rPr>
        <w:t xml:space="preserve"> </w:t>
      </w:r>
      <w:r>
        <w:rPr>
          <w:sz w:val="20"/>
        </w:rPr>
        <w:t>ABCD-1 instructed at 1400 hours to provide</w:t>
      </w:r>
      <w:r>
        <w:rPr>
          <w:spacing w:val="23"/>
          <w:sz w:val="20"/>
        </w:rPr>
        <w:t xml:space="preserve"> </w:t>
      </w:r>
      <w:r>
        <w:rPr>
          <w:b/>
          <w:sz w:val="20"/>
        </w:rPr>
        <w:t xml:space="preserve">Primary </w:t>
      </w:r>
      <w:r>
        <w:rPr>
          <w:sz w:val="20"/>
        </w:rPr>
        <w:t xml:space="preserve">and </w:t>
      </w:r>
      <w:r>
        <w:rPr>
          <w:b/>
          <w:sz w:val="20"/>
        </w:rPr>
        <w:t>High</w:t>
      </w:r>
      <w:r>
        <w:rPr>
          <w:b/>
          <w:spacing w:val="40"/>
          <w:sz w:val="20"/>
        </w:rPr>
        <w:t xml:space="preserve"> </w:t>
      </w:r>
      <w:r>
        <w:rPr>
          <w:b/>
          <w:sz w:val="20"/>
        </w:rPr>
        <w:t xml:space="preserve">Frequency </w:t>
      </w:r>
      <w:r>
        <w:rPr>
          <w:sz w:val="20"/>
        </w:rPr>
        <w:t>response starting at 1415 hours:</w:t>
      </w:r>
    </w:p>
    <w:p w14:paraId="4D500DDE" w14:textId="77777777" w:rsidR="00276D7D" w:rsidRDefault="00000000">
      <w:pPr>
        <w:spacing w:before="115" w:line="264" w:lineRule="auto"/>
        <w:ind w:left="2157"/>
        <w:rPr>
          <w:sz w:val="20"/>
        </w:rPr>
      </w:pPr>
      <w:r>
        <w:rPr>
          <w:sz w:val="20"/>
        </w:rPr>
        <w:t>“</w:t>
      </w:r>
      <w:r>
        <w:rPr>
          <w:b/>
          <w:sz w:val="20"/>
        </w:rPr>
        <w:t>BM</w:t>
      </w:r>
      <w:r>
        <w:rPr>
          <w:b/>
          <w:spacing w:val="34"/>
          <w:sz w:val="20"/>
        </w:rPr>
        <w:t xml:space="preserve"> </w:t>
      </w:r>
      <w:r>
        <w:rPr>
          <w:b/>
          <w:sz w:val="20"/>
        </w:rPr>
        <w:t>Unit</w:t>
      </w:r>
      <w:r>
        <w:rPr>
          <w:b/>
          <w:spacing w:val="32"/>
          <w:sz w:val="20"/>
        </w:rPr>
        <w:t xml:space="preserve"> </w:t>
      </w:r>
      <w:r>
        <w:rPr>
          <w:sz w:val="20"/>
        </w:rPr>
        <w:t>ABCD-1</w:t>
      </w:r>
      <w:r>
        <w:rPr>
          <w:spacing w:val="32"/>
          <w:sz w:val="20"/>
        </w:rPr>
        <w:t xml:space="preserve"> </w:t>
      </w:r>
      <w:r>
        <w:rPr>
          <w:sz w:val="20"/>
        </w:rPr>
        <w:t>message</w:t>
      </w:r>
      <w:r>
        <w:rPr>
          <w:spacing w:val="29"/>
          <w:sz w:val="20"/>
        </w:rPr>
        <w:t xml:space="preserve"> </w:t>
      </w:r>
      <w:r>
        <w:rPr>
          <w:sz w:val="20"/>
        </w:rPr>
        <w:t>timed</w:t>
      </w:r>
      <w:r>
        <w:rPr>
          <w:spacing w:val="29"/>
          <w:sz w:val="20"/>
        </w:rPr>
        <w:t xml:space="preserve"> </w:t>
      </w:r>
      <w:r>
        <w:rPr>
          <w:sz w:val="20"/>
        </w:rPr>
        <w:t>at</w:t>
      </w:r>
      <w:r>
        <w:rPr>
          <w:spacing w:val="32"/>
          <w:sz w:val="20"/>
        </w:rPr>
        <w:t xml:space="preserve"> </w:t>
      </w:r>
      <w:r>
        <w:rPr>
          <w:sz w:val="20"/>
        </w:rPr>
        <w:t>1400</w:t>
      </w:r>
      <w:r>
        <w:rPr>
          <w:spacing w:val="31"/>
          <w:sz w:val="20"/>
        </w:rPr>
        <w:t xml:space="preserve"> </w:t>
      </w:r>
      <w:r>
        <w:rPr>
          <w:sz w:val="20"/>
        </w:rPr>
        <w:t>hours.</w:t>
      </w:r>
      <w:r>
        <w:rPr>
          <w:spacing w:val="32"/>
          <w:sz w:val="20"/>
        </w:rPr>
        <w:t xml:space="preserve"> </w:t>
      </w:r>
      <w:r>
        <w:rPr>
          <w:sz w:val="20"/>
        </w:rPr>
        <w:t>Unit</w:t>
      </w:r>
      <w:r>
        <w:rPr>
          <w:spacing w:val="32"/>
          <w:sz w:val="20"/>
        </w:rPr>
        <w:t xml:space="preserve"> </w:t>
      </w:r>
      <w:r>
        <w:rPr>
          <w:sz w:val="20"/>
        </w:rPr>
        <w:t>to</w:t>
      </w:r>
      <w:r>
        <w:rPr>
          <w:spacing w:val="36"/>
          <w:sz w:val="20"/>
        </w:rPr>
        <w:t xml:space="preserve"> </w:t>
      </w:r>
      <w:r>
        <w:rPr>
          <w:b/>
          <w:sz w:val="20"/>
        </w:rPr>
        <w:t>Primary</w:t>
      </w:r>
      <w:r>
        <w:rPr>
          <w:b/>
          <w:spacing w:val="30"/>
          <w:sz w:val="20"/>
        </w:rPr>
        <w:t xml:space="preserve"> </w:t>
      </w:r>
      <w:r>
        <w:rPr>
          <w:b/>
          <w:sz w:val="20"/>
        </w:rPr>
        <w:t>and</w:t>
      </w:r>
      <w:r>
        <w:rPr>
          <w:b/>
          <w:spacing w:val="33"/>
          <w:sz w:val="20"/>
        </w:rPr>
        <w:t xml:space="preserve"> </w:t>
      </w:r>
      <w:r>
        <w:rPr>
          <w:b/>
          <w:sz w:val="20"/>
        </w:rPr>
        <w:t>High</w:t>
      </w:r>
      <w:r>
        <w:rPr>
          <w:b/>
          <w:spacing w:val="33"/>
          <w:sz w:val="20"/>
        </w:rPr>
        <w:t xml:space="preserve"> </w:t>
      </w:r>
      <w:r>
        <w:rPr>
          <w:b/>
          <w:sz w:val="20"/>
        </w:rPr>
        <w:t xml:space="preserve">Frequency Response </w:t>
      </w:r>
      <w:r>
        <w:rPr>
          <w:sz w:val="20"/>
        </w:rPr>
        <w:t>at 1415 hours”</w:t>
      </w:r>
    </w:p>
    <w:p w14:paraId="1330D17F" w14:textId="77777777" w:rsidR="00276D7D" w:rsidRDefault="00276D7D">
      <w:pPr>
        <w:pStyle w:val="BodyText"/>
      </w:pPr>
    </w:p>
    <w:p w14:paraId="52E1B26D" w14:textId="77777777" w:rsidR="00276D7D" w:rsidRDefault="00276D7D">
      <w:pPr>
        <w:pStyle w:val="BodyText"/>
        <w:spacing w:before="33"/>
      </w:pPr>
    </w:p>
    <w:p w14:paraId="3786EFC4" w14:textId="77777777" w:rsidR="00276D7D" w:rsidRDefault="00000000">
      <w:pPr>
        <w:pStyle w:val="ListParagraph"/>
        <w:numPr>
          <w:ilvl w:val="0"/>
          <w:numId w:val="5"/>
        </w:numPr>
        <w:tabs>
          <w:tab w:val="left" w:pos="2581"/>
        </w:tabs>
        <w:spacing w:before="0"/>
        <w:ind w:left="2581" w:hanging="424"/>
        <w:rPr>
          <w:sz w:val="20"/>
        </w:rPr>
      </w:pPr>
      <w:r>
        <w:rPr>
          <w:b/>
          <w:sz w:val="20"/>
        </w:rPr>
        <w:t>Ancillary</w:t>
      </w:r>
      <w:r>
        <w:rPr>
          <w:b/>
          <w:spacing w:val="-9"/>
          <w:sz w:val="20"/>
        </w:rPr>
        <w:t xml:space="preserve"> </w:t>
      </w:r>
      <w:r>
        <w:rPr>
          <w:b/>
          <w:sz w:val="20"/>
        </w:rPr>
        <w:t>Service</w:t>
      </w:r>
      <w:r>
        <w:rPr>
          <w:b/>
          <w:spacing w:val="-7"/>
          <w:sz w:val="20"/>
        </w:rPr>
        <w:t xml:space="preserve"> </w:t>
      </w:r>
      <w:r>
        <w:rPr>
          <w:sz w:val="20"/>
        </w:rPr>
        <w:t>instructions</w:t>
      </w:r>
      <w:r>
        <w:rPr>
          <w:spacing w:val="-7"/>
          <w:sz w:val="20"/>
        </w:rPr>
        <w:t xml:space="preserve"> </w:t>
      </w:r>
      <w:r>
        <w:rPr>
          <w:sz w:val="20"/>
        </w:rPr>
        <w:t>for</w:t>
      </w:r>
      <w:r>
        <w:rPr>
          <w:spacing w:val="-6"/>
          <w:sz w:val="20"/>
        </w:rPr>
        <w:t xml:space="preserve"> </w:t>
      </w:r>
      <w:r>
        <w:rPr>
          <w:b/>
          <w:sz w:val="20"/>
        </w:rPr>
        <w:t>Reactive</w:t>
      </w:r>
      <w:r>
        <w:rPr>
          <w:b/>
          <w:spacing w:val="-6"/>
          <w:sz w:val="20"/>
        </w:rPr>
        <w:t xml:space="preserve"> </w:t>
      </w:r>
      <w:r>
        <w:rPr>
          <w:b/>
          <w:sz w:val="20"/>
        </w:rPr>
        <w:t>Power</w:t>
      </w:r>
      <w:r>
        <w:rPr>
          <w:b/>
          <w:spacing w:val="-7"/>
          <w:sz w:val="20"/>
        </w:rPr>
        <w:t xml:space="preserve"> </w:t>
      </w:r>
      <w:r>
        <w:rPr>
          <w:sz w:val="20"/>
        </w:rPr>
        <w:t>will</w:t>
      </w:r>
      <w:r>
        <w:rPr>
          <w:spacing w:val="-8"/>
          <w:sz w:val="20"/>
        </w:rPr>
        <w:t xml:space="preserve"> </w:t>
      </w:r>
      <w:r>
        <w:rPr>
          <w:sz w:val="20"/>
        </w:rPr>
        <w:t>normally</w:t>
      </w:r>
      <w:r>
        <w:rPr>
          <w:spacing w:val="-11"/>
          <w:sz w:val="20"/>
        </w:rPr>
        <w:t xml:space="preserve"> </w:t>
      </w:r>
      <w:r>
        <w:rPr>
          <w:sz w:val="20"/>
        </w:rPr>
        <w:t>follow</w:t>
      </w:r>
      <w:r>
        <w:rPr>
          <w:spacing w:val="-9"/>
          <w:sz w:val="20"/>
        </w:rPr>
        <w:t xml:space="preserve"> </w:t>
      </w:r>
      <w:r>
        <w:rPr>
          <w:sz w:val="20"/>
        </w:rPr>
        <w:t>the</w:t>
      </w:r>
      <w:r>
        <w:rPr>
          <w:spacing w:val="-8"/>
          <w:sz w:val="20"/>
        </w:rPr>
        <w:t xml:space="preserve"> </w:t>
      </w:r>
      <w:r>
        <w:rPr>
          <w:spacing w:val="-2"/>
          <w:sz w:val="20"/>
        </w:rPr>
        <w:t>form:</w:t>
      </w:r>
    </w:p>
    <w:p w14:paraId="4EA908D2" w14:textId="77777777" w:rsidR="00276D7D" w:rsidRDefault="00000000">
      <w:pPr>
        <w:pStyle w:val="ListParagraph"/>
        <w:numPr>
          <w:ilvl w:val="0"/>
          <w:numId w:val="4"/>
        </w:numPr>
        <w:tabs>
          <w:tab w:val="left" w:pos="3006"/>
        </w:tabs>
        <w:spacing w:before="145"/>
        <w:ind w:hanging="424"/>
        <w:rPr>
          <w:sz w:val="20"/>
        </w:rPr>
      </w:pPr>
      <w:r>
        <w:rPr>
          <w:sz w:val="20"/>
        </w:rPr>
        <w:t>an</w:t>
      </w:r>
      <w:r>
        <w:rPr>
          <w:spacing w:val="-8"/>
          <w:sz w:val="20"/>
        </w:rPr>
        <w:t xml:space="preserve"> </w:t>
      </w:r>
      <w:r>
        <w:rPr>
          <w:sz w:val="20"/>
        </w:rPr>
        <w:t>exchange</w:t>
      </w:r>
      <w:r>
        <w:rPr>
          <w:spacing w:val="-4"/>
          <w:sz w:val="20"/>
        </w:rPr>
        <w:t xml:space="preserve"> </w:t>
      </w:r>
      <w:r>
        <w:rPr>
          <w:sz w:val="20"/>
        </w:rPr>
        <w:t>of</w:t>
      </w:r>
      <w:r>
        <w:rPr>
          <w:spacing w:val="-5"/>
          <w:sz w:val="20"/>
        </w:rPr>
        <w:t xml:space="preserve"> </w:t>
      </w:r>
      <w:r>
        <w:rPr>
          <w:sz w:val="20"/>
        </w:rPr>
        <w:t>operator</w:t>
      </w:r>
      <w:r>
        <w:rPr>
          <w:spacing w:val="-7"/>
          <w:sz w:val="20"/>
        </w:rPr>
        <w:t xml:space="preserve"> </w:t>
      </w:r>
      <w:proofErr w:type="gramStart"/>
      <w:r>
        <w:rPr>
          <w:spacing w:val="-2"/>
          <w:sz w:val="20"/>
        </w:rPr>
        <w:t>names;</w:t>
      </w:r>
      <w:proofErr w:type="gramEnd"/>
    </w:p>
    <w:p w14:paraId="45C4393B" w14:textId="77777777" w:rsidR="00276D7D" w:rsidRDefault="00000000">
      <w:pPr>
        <w:pStyle w:val="ListParagraph"/>
        <w:numPr>
          <w:ilvl w:val="0"/>
          <w:numId w:val="4"/>
        </w:numPr>
        <w:tabs>
          <w:tab w:val="left" w:pos="3006"/>
        </w:tabs>
        <w:ind w:hanging="424"/>
        <w:rPr>
          <w:sz w:val="20"/>
        </w:rPr>
      </w:pPr>
      <w:r>
        <w:rPr>
          <w:b/>
          <w:sz w:val="20"/>
        </w:rPr>
        <w:t>BM Unit</w:t>
      </w:r>
      <w:r>
        <w:rPr>
          <w:b/>
          <w:spacing w:val="-2"/>
          <w:sz w:val="20"/>
        </w:rPr>
        <w:t xml:space="preserve"> </w:t>
      </w:r>
      <w:proofErr w:type="gramStart"/>
      <w:r>
        <w:rPr>
          <w:spacing w:val="-2"/>
          <w:sz w:val="20"/>
        </w:rPr>
        <w:t>Name;</w:t>
      </w:r>
      <w:proofErr w:type="gramEnd"/>
    </w:p>
    <w:p w14:paraId="13D45737" w14:textId="77777777" w:rsidR="00276D7D" w:rsidRDefault="00000000">
      <w:pPr>
        <w:pStyle w:val="ListParagraph"/>
        <w:numPr>
          <w:ilvl w:val="0"/>
          <w:numId w:val="4"/>
        </w:numPr>
        <w:tabs>
          <w:tab w:val="left" w:pos="3005"/>
        </w:tabs>
        <w:ind w:left="3005" w:hanging="423"/>
        <w:rPr>
          <w:sz w:val="20"/>
        </w:rPr>
      </w:pPr>
      <w:r>
        <w:rPr>
          <w:sz w:val="20"/>
        </w:rPr>
        <w:t>Time</w:t>
      </w:r>
      <w:r>
        <w:rPr>
          <w:spacing w:val="-4"/>
          <w:sz w:val="20"/>
        </w:rPr>
        <w:t xml:space="preserve"> </w:t>
      </w:r>
      <w:r>
        <w:rPr>
          <w:sz w:val="20"/>
        </w:rPr>
        <w:t>of</w:t>
      </w:r>
      <w:r>
        <w:rPr>
          <w:spacing w:val="-2"/>
          <w:sz w:val="20"/>
        </w:rPr>
        <w:t xml:space="preserve"> </w:t>
      </w:r>
      <w:proofErr w:type="gramStart"/>
      <w:r>
        <w:rPr>
          <w:spacing w:val="-2"/>
          <w:sz w:val="20"/>
        </w:rPr>
        <w:t>instruction;</w:t>
      </w:r>
      <w:proofErr w:type="gramEnd"/>
    </w:p>
    <w:p w14:paraId="54229718" w14:textId="77777777" w:rsidR="00276D7D" w:rsidRDefault="00000000">
      <w:pPr>
        <w:pStyle w:val="ListParagraph"/>
        <w:numPr>
          <w:ilvl w:val="0"/>
          <w:numId w:val="4"/>
        </w:numPr>
        <w:tabs>
          <w:tab w:val="left" w:pos="3006"/>
        </w:tabs>
        <w:spacing w:before="144"/>
        <w:ind w:hanging="424"/>
        <w:rPr>
          <w:sz w:val="20"/>
        </w:rPr>
      </w:pPr>
      <w:r>
        <w:rPr>
          <w:sz w:val="20"/>
        </w:rPr>
        <w:t>Type</w:t>
      </w:r>
      <w:r>
        <w:rPr>
          <w:spacing w:val="-6"/>
          <w:sz w:val="20"/>
        </w:rPr>
        <w:t xml:space="preserve"> </w:t>
      </w:r>
      <w:r>
        <w:rPr>
          <w:sz w:val="20"/>
        </w:rPr>
        <w:t>of</w:t>
      </w:r>
      <w:r>
        <w:rPr>
          <w:spacing w:val="-5"/>
          <w:sz w:val="20"/>
        </w:rPr>
        <w:t xml:space="preserve"> </w:t>
      </w:r>
      <w:r>
        <w:rPr>
          <w:sz w:val="20"/>
        </w:rPr>
        <w:t>instruction</w:t>
      </w:r>
      <w:r>
        <w:rPr>
          <w:spacing w:val="-8"/>
          <w:sz w:val="20"/>
        </w:rPr>
        <w:t xml:space="preserve"> </w:t>
      </w:r>
      <w:r>
        <w:rPr>
          <w:sz w:val="20"/>
        </w:rPr>
        <w:t>(MVAr,</w:t>
      </w:r>
      <w:r>
        <w:rPr>
          <w:spacing w:val="-5"/>
          <w:sz w:val="20"/>
        </w:rPr>
        <w:t xml:space="preserve"> </w:t>
      </w:r>
      <w:r>
        <w:rPr>
          <w:sz w:val="20"/>
        </w:rPr>
        <w:t>VOLT,</w:t>
      </w:r>
      <w:r>
        <w:rPr>
          <w:spacing w:val="-7"/>
          <w:sz w:val="20"/>
        </w:rPr>
        <w:t xml:space="preserve"> </w:t>
      </w:r>
      <w:r>
        <w:rPr>
          <w:sz w:val="20"/>
        </w:rPr>
        <w:t>SETPOINT,</w:t>
      </w:r>
      <w:r>
        <w:rPr>
          <w:spacing w:val="-6"/>
          <w:sz w:val="20"/>
        </w:rPr>
        <w:t xml:space="preserve"> </w:t>
      </w:r>
      <w:r>
        <w:rPr>
          <w:b/>
          <w:sz w:val="20"/>
        </w:rPr>
        <w:t>SLOPE</w:t>
      </w:r>
      <w:r>
        <w:rPr>
          <w:b/>
          <w:spacing w:val="-5"/>
          <w:sz w:val="20"/>
        </w:rPr>
        <w:t xml:space="preserve"> </w:t>
      </w:r>
      <w:r>
        <w:rPr>
          <w:sz w:val="20"/>
        </w:rPr>
        <w:t>or</w:t>
      </w:r>
      <w:r>
        <w:rPr>
          <w:spacing w:val="-7"/>
          <w:sz w:val="20"/>
        </w:rPr>
        <w:t xml:space="preserve"> </w:t>
      </w:r>
      <w:r>
        <w:rPr>
          <w:spacing w:val="-2"/>
          <w:sz w:val="20"/>
        </w:rPr>
        <w:t>TAPP)</w:t>
      </w:r>
    </w:p>
    <w:p w14:paraId="4E0B63D0" w14:textId="77777777" w:rsidR="00276D7D" w:rsidRDefault="00000000">
      <w:pPr>
        <w:pStyle w:val="ListParagraph"/>
        <w:numPr>
          <w:ilvl w:val="0"/>
          <w:numId w:val="4"/>
        </w:numPr>
        <w:tabs>
          <w:tab w:val="left" w:pos="3006"/>
        </w:tabs>
        <w:ind w:hanging="424"/>
        <w:rPr>
          <w:sz w:val="20"/>
        </w:rPr>
      </w:pPr>
      <w:r>
        <w:rPr>
          <w:sz w:val="20"/>
        </w:rPr>
        <w:t>Target</w:t>
      </w:r>
      <w:r>
        <w:rPr>
          <w:spacing w:val="-5"/>
          <w:sz w:val="20"/>
        </w:rPr>
        <w:t xml:space="preserve"> </w:t>
      </w:r>
      <w:r>
        <w:rPr>
          <w:spacing w:val="-2"/>
          <w:sz w:val="20"/>
        </w:rPr>
        <w:t>Value</w:t>
      </w:r>
    </w:p>
    <w:p w14:paraId="2600F237" w14:textId="77777777" w:rsidR="00276D7D" w:rsidRDefault="00000000">
      <w:pPr>
        <w:pStyle w:val="ListParagraph"/>
        <w:numPr>
          <w:ilvl w:val="0"/>
          <w:numId w:val="4"/>
        </w:numPr>
        <w:tabs>
          <w:tab w:val="left" w:pos="3006"/>
        </w:tabs>
        <w:spacing w:before="145"/>
        <w:ind w:hanging="424"/>
        <w:rPr>
          <w:sz w:val="20"/>
        </w:rPr>
      </w:pPr>
      <w:r>
        <w:rPr>
          <w:sz w:val="20"/>
        </w:rPr>
        <w:t>Target</w:t>
      </w:r>
      <w:r>
        <w:rPr>
          <w:spacing w:val="-5"/>
          <w:sz w:val="20"/>
        </w:rPr>
        <w:t xml:space="preserve"> </w:t>
      </w:r>
      <w:r>
        <w:rPr>
          <w:spacing w:val="-2"/>
          <w:sz w:val="20"/>
        </w:rPr>
        <w:t>Time.</w:t>
      </w:r>
    </w:p>
    <w:p w14:paraId="0D58DEAE" w14:textId="77777777" w:rsidR="00276D7D" w:rsidRDefault="00000000">
      <w:pPr>
        <w:pStyle w:val="BodyText"/>
        <w:spacing w:before="142"/>
        <w:ind w:left="2157"/>
      </w:pPr>
      <w:r>
        <w:t>The</w:t>
      </w:r>
      <w:r>
        <w:rPr>
          <w:spacing w:val="-8"/>
        </w:rPr>
        <w:t xml:space="preserve"> </w:t>
      </w:r>
      <w:r>
        <w:t>times</w:t>
      </w:r>
      <w:r>
        <w:rPr>
          <w:spacing w:val="-6"/>
        </w:rPr>
        <w:t xml:space="preserve"> </w:t>
      </w:r>
      <w:r>
        <w:t>required</w:t>
      </w:r>
      <w:r>
        <w:rPr>
          <w:spacing w:val="-7"/>
        </w:rPr>
        <w:t xml:space="preserve"> </w:t>
      </w:r>
      <w:r>
        <w:t>in</w:t>
      </w:r>
      <w:r>
        <w:rPr>
          <w:spacing w:val="-6"/>
        </w:rPr>
        <w:t xml:space="preserve"> </w:t>
      </w:r>
      <w:r>
        <w:t>the</w:t>
      </w:r>
      <w:r>
        <w:rPr>
          <w:spacing w:val="-7"/>
        </w:rPr>
        <w:t xml:space="preserve"> </w:t>
      </w:r>
      <w:r>
        <w:t>instruction</w:t>
      </w:r>
      <w:r>
        <w:rPr>
          <w:spacing w:val="-7"/>
        </w:rPr>
        <w:t xml:space="preserve"> </w:t>
      </w:r>
      <w:r>
        <w:t>are</w:t>
      </w:r>
      <w:r>
        <w:rPr>
          <w:spacing w:val="-7"/>
        </w:rPr>
        <w:t xml:space="preserve"> </w:t>
      </w:r>
      <w:r>
        <w:t>expressed</w:t>
      </w:r>
      <w:r>
        <w:rPr>
          <w:spacing w:val="-6"/>
        </w:rPr>
        <w:t xml:space="preserve"> </w:t>
      </w:r>
      <w:r>
        <w:t>as</w:t>
      </w:r>
      <w:r>
        <w:rPr>
          <w:spacing w:val="2"/>
        </w:rPr>
        <w:t xml:space="preserve"> </w:t>
      </w:r>
      <w:r>
        <w:t>London</w:t>
      </w:r>
      <w:r>
        <w:rPr>
          <w:spacing w:val="-7"/>
        </w:rPr>
        <w:t xml:space="preserve"> </w:t>
      </w:r>
      <w:r>
        <w:rPr>
          <w:spacing w:val="-2"/>
        </w:rPr>
        <w:t>time.</w:t>
      </w:r>
    </w:p>
    <w:p w14:paraId="2563839E" w14:textId="77777777" w:rsidR="00276D7D" w:rsidRDefault="00000000">
      <w:pPr>
        <w:pStyle w:val="BodyText"/>
        <w:spacing w:before="142" w:line="266" w:lineRule="auto"/>
        <w:ind w:left="2157"/>
      </w:pPr>
      <w:r>
        <w:t>For</w:t>
      </w:r>
      <w:r>
        <w:rPr>
          <w:spacing w:val="24"/>
        </w:rPr>
        <w:t xml:space="preserve"> </w:t>
      </w:r>
      <w:r>
        <w:t>example,</w:t>
      </w:r>
      <w:r>
        <w:rPr>
          <w:spacing w:val="23"/>
        </w:rPr>
        <w:t xml:space="preserve"> </w:t>
      </w:r>
      <w:r>
        <w:t>for</w:t>
      </w:r>
      <w:r>
        <w:rPr>
          <w:spacing w:val="25"/>
        </w:rPr>
        <w:t xml:space="preserve"> </w:t>
      </w:r>
      <w:r>
        <w:rPr>
          <w:b/>
        </w:rPr>
        <w:t>BM</w:t>
      </w:r>
      <w:r>
        <w:rPr>
          <w:b/>
          <w:spacing w:val="27"/>
        </w:rPr>
        <w:t xml:space="preserve"> </w:t>
      </w:r>
      <w:r>
        <w:rPr>
          <w:b/>
        </w:rPr>
        <w:t>Unit</w:t>
      </w:r>
      <w:r>
        <w:rPr>
          <w:b/>
          <w:spacing w:val="22"/>
        </w:rPr>
        <w:t xml:space="preserve"> </w:t>
      </w:r>
      <w:r>
        <w:t>ABCD-1</w:t>
      </w:r>
      <w:r>
        <w:rPr>
          <w:spacing w:val="23"/>
        </w:rPr>
        <w:t xml:space="preserve"> </w:t>
      </w:r>
      <w:r>
        <w:t>instructed</w:t>
      </w:r>
      <w:r>
        <w:rPr>
          <w:spacing w:val="25"/>
        </w:rPr>
        <w:t xml:space="preserve"> </w:t>
      </w:r>
      <w:r>
        <w:t>at</w:t>
      </w:r>
      <w:r>
        <w:rPr>
          <w:spacing w:val="23"/>
        </w:rPr>
        <w:t xml:space="preserve"> </w:t>
      </w:r>
      <w:r>
        <w:t>1400</w:t>
      </w:r>
      <w:r>
        <w:rPr>
          <w:spacing w:val="23"/>
        </w:rPr>
        <w:t xml:space="preserve"> </w:t>
      </w:r>
      <w:r>
        <w:t>hours</w:t>
      </w:r>
      <w:r>
        <w:rPr>
          <w:spacing w:val="25"/>
        </w:rPr>
        <w:t xml:space="preserve"> </w:t>
      </w:r>
      <w:r>
        <w:t>to</w:t>
      </w:r>
      <w:r>
        <w:rPr>
          <w:spacing w:val="23"/>
        </w:rPr>
        <w:t xml:space="preserve"> </w:t>
      </w:r>
      <w:r>
        <w:t>provide</w:t>
      </w:r>
      <w:r>
        <w:rPr>
          <w:spacing w:val="25"/>
        </w:rPr>
        <w:t xml:space="preserve"> </w:t>
      </w:r>
      <w:r>
        <w:t>100MVAr</w:t>
      </w:r>
      <w:r>
        <w:rPr>
          <w:spacing w:val="25"/>
        </w:rPr>
        <w:t xml:space="preserve"> </w:t>
      </w:r>
      <w:r>
        <w:t>by</w:t>
      </w:r>
      <w:r>
        <w:rPr>
          <w:spacing w:val="20"/>
        </w:rPr>
        <w:t xml:space="preserve"> </w:t>
      </w:r>
      <w:r>
        <w:t xml:space="preserve">1415 </w:t>
      </w:r>
      <w:r>
        <w:rPr>
          <w:spacing w:val="-2"/>
        </w:rPr>
        <w:t>hours:</w:t>
      </w:r>
    </w:p>
    <w:p w14:paraId="75BD0608" w14:textId="77777777" w:rsidR="00276D7D" w:rsidRDefault="00000000">
      <w:pPr>
        <w:pStyle w:val="BodyText"/>
        <w:spacing w:before="116" w:line="266" w:lineRule="auto"/>
        <w:ind w:left="2157"/>
      </w:pPr>
      <w:r>
        <w:t>“</w:t>
      </w:r>
      <w:r>
        <w:rPr>
          <w:b/>
        </w:rPr>
        <w:t xml:space="preserve">BM Unit </w:t>
      </w:r>
      <w:r>
        <w:t>ABCD-1 message timed at 1400 hours.</w:t>
      </w:r>
      <w:r>
        <w:rPr>
          <w:spacing w:val="40"/>
        </w:rPr>
        <w:t xml:space="preserve"> </w:t>
      </w:r>
      <w:r>
        <w:t>MVAr instruction.</w:t>
      </w:r>
      <w:r>
        <w:rPr>
          <w:spacing w:val="40"/>
        </w:rPr>
        <w:t xml:space="preserve"> </w:t>
      </w:r>
      <w:r>
        <w:t>Unit to plus 100 MVAr target time 1415 hours.”</w:t>
      </w:r>
    </w:p>
    <w:p w14:paraId="6F9D659A" w14:textId="77777777" w:rsidR="00276D7D" w:rsidRDefault="00276D7D">
      <w:pPr>
        <w:spacing w:line="266" w:lineRule="auto"/>
        <w:sectPr w:rsidR="00276D7D">
          <w:pgSz w:w="11910" w:h="16840"/>
          <w:pgMar w:top="1060" w:right="620" w:bottom="960" w:left="680" w:header="0" w:footer="764" w:gutter="0"/>
          <w:cols w:space="720"/>
        </w:sectPr>
      </w:pPr>
    </w:p>
    <w:p w14:paraId="044FB92A" w14:textId="77777777" w:rsidR="00276D7D" w:rsidRDefault="00000000">
      <w:pPr>
        <w:pStyle w:val="BodyText"/>
        <w:tabs>
          <w:tab w:val="left" w:pos="1590"/>
        </w:tabs>
        <w:spacing w:before="71"/>
        <w:ind w:left="172"/>
      </w:pPr>
      <w:r>
        <w:rPr>
          <w:spacing w:val="-2"/>
        </w:rPr>
        <w:lastRenderedPageBreak/>
        <w:t>BC</w:t>
      </w:r>
      <w:proofErr w:type="gramStart"/>
      <w:r>
        <w:rPr>
          <w:spacing w:val="-2"/>
        </w:rPr>
        <w:t>2.A.</w:t>
      </w:r>
      <w:proofErr w:type="gramEnd"/>
      <w:r>
        <w:rPr>
          <w:spacing w:val="-2"/>
        </w:rPr>
        <w:t>2.6</w:t>
      </w:r>
      <w:r>
        <w:tab/>
      </w:r>
      <w:r>
        <w:rPr>
          <w:u w:val="single"/>
        </w:rPr>
        <w:t>Reactive</w:t>
      </w:r>
      <w:r>
        <w:rPr>
          <w:spacing w:val="-10"/>
          <w:u w:val="single"/>
        </w:rPr>
        <w:t xml:space="preserve"> </w:t>
      </w:r>
      <w:r>
        <w:rPr>
          <w:spacing w:val="-2"/>
          <w:u w:val="single"/>
        </w:rPr>
        <w:t>Power</w:t>
      </w:r>
    </w:p>
    <w:p w14:paraId="017F293F" w14:textId="77777777" w:rsidR="00276D7D" w:rsidRDefault="00000000">
      <w:pPr>
        <w:pStyle w:val="BodyText"/>
        <w:spacing w:before="144" w:line="264" w:lineRule="auto"/>
        <w:ind w:left="1590" w:right="795"/>
        <w:jc w:val="both"/>
      </w:pPr>
      <w:r>
        <w:t>As described in BC</w:t>
      </w:r>
      <w:proofErr w:type="gramStart"/>
      <w:r>
        <w:t>2.A.</w:t>
      </w:r>
      <w:proofErr w:type="gramEnd"/>
      <w:r>
        <w:t xml:space="preserve">2.4 and BC2.A.2.5 instructions for </w:t>
      </w:r>
      <w:r>
        <w:rPr>
          <w:b/>
        </w:rPr>
        <w:t xml:space="preserve">Ancillary Services </w:t>
      </w:r>
      <w:r>
        <w:t xml:space="preserve">relating to </w:t>
      </w:r>
      <w:r>
        <w:rPr>
          <w:b/>
        </w:rPr>
        <w:t>Reactive</w:t>
      </w:r>
      <w:r>
        <w:rPr>
          <w:b/>
          <w:spacing w:val="-11"/>
        </w:rPr>
        <w:t xml:space="preserve"> </w:t>
      </w:r>
      <w:r>
        <w:rPr>
          <w:b/>
        </w:rPr>
        <w:t>Power</w:t>
      </w:r>
      <w:r>
        <w:rPr>
          <w:b/>
          <w:spacing w:val="-12"/>
        </w:rPr>
        <w:t xml:space="preserve"> </w:t>
      </w:r>
      <w:r>
        <w:t>may</w:t>
      </w:r>
      <w:r>
        <w:rPr>
          <w:spacing w:val="-14"/>
        </w:rPr>
        <w:t xml:space="preserve"> </w:t>
      </w:r>
      <w:r>
        <w:t>consist</w:t>
      </w:r>
      <w:r>
        <w:rPr>
          <w:spacing w:val="-13"/>
        </w:rPr>
        <w:t xml:space="preserve"> </w:t>
      </w:r>
      <w:r>
        <w:t>of</w:t>
      </w:r>
      <w:r>
        <w:rPr>
          <w:spacing w:val="-11"/>
        </w:rPr>
        <w:t xml:space="preserve"> </w:t>
      </w:r>
      <w:r>
        <w:t>any</w:t>
      </w:r>
      <w:r>
        <w:rPr>
          <w:spacing w:val="-14"/>
        </w:rPr>
        <w:t xml:space="preserve"> </w:t>
      </w:r>
      <w:r>
        <w:t>of</w:t>
      </w:r>
      <w:r>
        <w:rPr>
          <w:spacing w:val="-11"/>
        </w:rPr>
        <w:t xml:space="preserve"> </w:t>
      </w:r>
      <w:r>
        <w:t>several</w:t>
      </w:r>
      <w:r>
        <w:rPr>
          <w:spacing w:val="-11"/>
        </w:rPr>
        <w:t xml:space="preserve"> </w:t>
      </w:r>
      <w:r>
        <w:t>specific</w:t>
      </w:r>
      <w:r>
        <w:rPr>
          <w:spacing w:val="-9"/>
        </w:rPr>
        <w:t xml:space="preserve"> </w:t>
      </w:r>
      <w:r>
        <w:t>types</w:t>
      </w:r>
      <w:r>
        <w:rPr>
          <w:spacing w:val="-12"/>
        </w:rPr>
        <w:t xml:space="preserve"> </w:t>
      </w:r>
      <w:r>
        <w:t>of</w:t>
      </w:r>
      <w:r>
        <w:rPr>
          <w:spacing w:val="-11"/>
        </w:rPr>
        <w:t xml:space="preserve"> </w:t>
      </w:r>
      <w:r>
        <w:t>instruction.</w:t>
      </w:r>
      <w:r>
        <w:rPr>
          <w:spacing w:val="-11"/>
        </w:rPr>
        <w:t xml:space="preserve"> </w:t>
      </w:r>
      <w:r>
        <w:t>The</w:t>
      </w:r>
      <w:r>
        <w:rPr>
          <w:spacing w:val="-13"/>
        </w:rPr>
        <w:t xml:space="preserve"> </w:t>
      </w:r>
      <w:r>
        <w:t>following</w:t>
      </w:r>
      <w:r>
        <w:rPr>
          <w:spacing w:val="-10"/>
        </w:rPr>
        <w:t xml:space="preserve"> </w:t>
      </w:r>
      <w:r>
        <w:t>table describes these instructions in more detail:</w:t>
      </w:r>
    </w:p>
    <w:p w14:paraId="065E1714" w14:textId="77777777" w:rsidR="00276D7D" w:rsidRDefault="00276D7D">
      <w:pPr>
        <w:pStyle w:val="BodyText"/>
        <w:spacing w:before="142"/>
      </w:pPr>
    </w:p>
    <w:tbl>
      <w:tblPr>
        <w:tblW w:w="0" w:type="auto"/>
        <w:tblInd w:w="1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5387"/>
        <w:gridCol w:w="1274"/>
      </w:tblGrid>
      <w:tr w:rsidR="00276D7D" w14:paraId="104D50B6" w14:textId="77777777">
        <w:trPr>
          <w:trHeight w:val="654"/>
        </w:trPr>
        <w:tc>
          <w:tcPr>
            <w:tcW w:w="1560" w:type="dxa"/>
          </w:tcPr>
          <w:p w14:paraId="62A80ECA" w14:textId="77777777" w:rsidR="00276D7D" w:rsidRDefault="00000000">
            <w:pPr>
              <w:pStyle w:val="TableParagraph"/>
              <w:spacing w:before="74" w:line="266" w:lineRule="auto"/>
              <w:ind w:left="511" w:hanging="195"/>
              <w:rPr>
                <w:sz w:val="20"/>
              </w:rPr>
            </w:pPr>
            <w:r>
              <w:rPr>
                <w:spacing w:val="-2"/>
                <w:sz w:val="20"/>
              </w:rPr>
              <w:t xml:space="preserve">Instruction </w:t>
            </w:r>
            <w:r>
              <w:rPr>
                <w:spacing w:val="-4"/>
                <w:sz w:val="20"/>
              </w:rPr>
              <w:t>Name</w:t>
            </w:r>
          </w:p>
        </w:tc>
        <w:tc>
          <w:tcPr>
            <w:tcW w:w="5387" w:type="dxa"/>
          </w:tcPr>
          <w:p w14:paraId="644C4D61" w14:textId="77777777" w:rsidR="00276D7D" w:rsidRDefault="00000000">
            <w:pPr>
              <w:pStyle w:val="TableParagraph"/>
              <w:spacing w:before="201"/>
              <w:ind w:left="4"/>
              <w:jc w:val="center"/>
              <w:rPr>
                <w:sz w:val="20"/>
              </w:rPr>
            </w:pPr>
            <w:r>
              <w:rPr>
                <w:spacing w:val="-2"/>
                <w:sz w:val="20"/>
              </w:rPr>
              <w:t>Description</w:t>
            </w:r>
          </w:p>
        </w:tc>
        <w:tc>
          <w:tcPr>
            <w:tcW w:w="1274" w:type="dxa"/>
          </w:tcPr>
          <w:p w14:paraId="5E4175B4" w14:textId="77777777" w:rsidR="00276D7D" w:rsidRDefault="00000000">
            <w:pPr>
              <w:pStyle w:val="TableParagraph"/>
              <w:spacing w:before="74" w:line="266" w:lineRule="auto"/>
              <w:ind w:left="177" w:firstLine="127"/>
              <w:rPr>
                <w:sz w:val="20"/>
              </w:rPr>
            </w:pPr>
            <w:r>
              <w:rPr>
                <w:sz w:val="20"/>
              </w:rPr>
              <w:t xml:space="preserve">Type of </w:t>
            </w:r>
            <w:r>
              <w:rPr>
                <w:spacing w:val="-2"/>
                <w:sz w:val="20"/>
              </w:rPr>
              <w:t>Instruction</w:t>
            </w:r>
          </w:p>
        </w:tc>
      </w:tr>
      <w:tr w:rsidR="00276D7D" w14:paraId="0A4A07CE" w14:textId="77777777">
        <w:trPr>
          <w:trHeight w:val="6725"/>
        </w:trPr>
        <w:tc>
          <w:tcPr>
            <w:tcW w:w="1560" w:type="dxa"/>
          </w:tcPr>
          <w:p w14:paraId="011E1330" w14:textId="77777777" w:rsidR="00276D7D" w:rsidRDefault="00000000">
            <w:pPr>
              <w:pStyle w:val="TableParagraph"/>
              <w:spacing w:before="74"/>
              <w:ind w:left="199"/>
              <w:rPr>
                <w:sz w:val="20"/>
              </w:rPr>
            </w:pPr>
            <w:r>
              <w:rPr>
                <w:sz w:val="20"/>
              </w:rPr>
              <w:t>MVAr</w:t>
            </w:r>
            <w:r>
              <w:rPr>
                <w:spacing w:val="-5"/>
                <w:sz w:val="20"/>
              </w:rPr>
              <w:t xml:space="preserve"> </w:t>
            </w:r>
            <w:r>
              <w:rPr>
                <w:spacing w:val="-2"/>
                <w:sz w:val="20"/>
              </w:rPr>
              <w:t>Output</w:t>
            </w:r>
          </w:p>
        </w:tc>
        <w:tc>
          <w:tcPr>
            <w:tcW w:w="5387" w:type="dxa"/>
          </w:tcPr>
          <w:p w14:paraId="79D2CD55" w14:textId="77777777" w:rsidR="00276D7D" w:rsidRDefault="00000000">
            <w:pPr>
              <w:pStyle w:val="TableParagraph"/>
              <w:spacing w:before="74" w:line="264" w:lineRule="auto"/>
              <w:ind w:left="72" w:right="63"/>
              <w:jc w:val="both"/>
              <w:rPr>
                <w:sz w:val="20"/>
              </w:rPr>
            </w:pPr>
            <w:r>
              <w:rPr>
                <w:sz w:val="20"/>
              </w:rPr>
              <w:t xml:space="preserve">The individual MVAr output from the </w:t>
            </w:r>
            <w:r>
              <w:rPr>
                <w:b/>
                <w:sz w:val="20"/>
              </w:rPr>
              <w:t xml:space="preserve">Genset </w:t>
            </w:r>
            <w:r>
              <w:rPr>
                <w:sz w:val="20"/>
              </w:rPr>
              <w:t xml:space="preserve">onto the </w:t>
            </w:r>
            <w:r>
              <w:rPr>
                <w:b/>
                <w:sz w:val="20"/>
              </w:rPr>
              <w:t xml:space="preserve">National Electricity Transmission System </w:t>
            </w:r>
            <w:r>
              <w:rPr>
                <w:sz w:val="20"/>
              </w:rPr>
              <w:t xml:space="preserve">at the </w:t>
            </w:r>
            <w:r>
              <w:rPr>
                <w:b/>
                <w:sz w:val="20"/>
              </w:rPr>
              <w:t>Grid Entry</w:t>
            </w:r>
            <w:r>
              <w:rPr>
                <w:b/>
                <w:spacing w:val="-6"/>
                <w:sz w:val="20"/>
              </w:rPr>
              <w:t xml:space="preserve"> </w:t>
            </w:r>
            <w:r>
              <w:rPr>
                <w:b/>
                <w:sz w:val="20"/>
              </w:rPr>
              <w:t>Point</w:t>
            </w:r>
            <w:r>
              <w:rPr>
                <w:b/>
                <w:spacing w:val="-2"/>
                <w:sz w:val="20"/>
              </w:rPr>
              <w:t xml:space="preserve"> </w:t>
            </w:r>
            <w:r>
              <w:rPr>
                <w:sz w:val="20"/>
              </w:rPr>
              <w:t>(or</w:t>
            </w:r>
            <w:r>
              <w:rPr>
                <w:spacing w:val="-5"/>
                <w:sz w:val="20"/>
              </w:rPr>
              <w:t xml:space="preserve"> </w:t>
            </w:r>
            <w:r>
              <w:rPr>
                <w:sz w:val="20"/>
              </w:rPr>
              <w:t>onto</w:t>
            </w:r>
            <w:r>
              <w:rPr>
                <w:spacing w:val="-3"/>
                <w:sz w:val="20"/>
              </w:rPr>
              <w:t xml:space="preserve"> </w:t>
            </w:r>
            <w:r>
              <w:rPr>
                <w:sz w:val="20"/>
              </w:rPr>
              <w:t>the</w:t>
            </w:r>
            <w:r>
              <w:rPr>
                <w:spacing w:val="-2"/>
                <w:sz w:val="20"/>
              </w:rPr>
              <w:t xml:space="preserve"> </w:t>
            </w:r>
            <w:r>
              <w:rPr>
                <w:b/>
                <w:sz w:val="20"/>
              </w:rPr>
              <w:t>User</w:t>
            </w:r>
            <w:r>
              <w:rPr>
                <w:b/>
                <w:spacing w:val="-3"/>
                <w:sz w:val="20"/>
              </w:rPr>
              <w:t xml:space="preserve"> </w:t>
            </w:r>
            <w:r>
              <w:rPr>
                <w:b/>
                <w:sz w:val="20"/>
              </w:rPr>
              <w:t>System</w:t>
            </w:r>
            <w:r>
              <w:rPr>
                <w:b/>
                <w:spacing w:val="-2"/>
                <w:sz w:val="20"/>
              </w:rPr>
              <w:t xml:space="preserve"> </w:t>
            </w:r>
            <w:r>
              <w:rPr>
                <w:sz w:val="20"/>
              </w:rPr>
              <w:t>at</w:t>
            </w:r>
            <w:r>
              <w:rPr>
                <w:spacing w:val="-5"/>
                <w:sz w:val="20"/>
              </w:rPr>
              <w:t xml:space="preserve"> </w:t>
            </w:r>
            <w:r>
              <w:rPr>
                <w:sz w:val="20"/>
              </w:rPr>
              <w:t>the</w:t>
            </w:r>
            <w:r>
              <w:rPr>
                <w:spacing w:val="-5"/>
                <w:sz w:val="20"/>
              </w:rPr>
              <w:t xml:space="preserve"> </w:t>
            </w:r>
            <w:r>
              <w:rPr>
                <w:b/>
                <w:sz w:val="20"/>
              </w:rPr>
              <w:t>User</w:t>
            </w:r>
            <w:r>
              <w:rPr>
                <w:b/>
                <w:spacing w:val="-3"/>
                <w:sz w:val="20"/>
              </w:rPr>
              <w:t xml:space="preserve"> </w:t>
            </w:r>
            <w:r>
              <w:rPr>
                <w:b/>
                <w:sz w:val="20"/>
              </w:rPr>
              <w:t xml:space="preserve">System Entry Point </w:t>
            </w:r>
            <w:r>
              <w:rPr>
                <w:sz w:val="20"/>
              </w:rPr>
              <w:t xml:space="preserve">in the case of </w:t>
            </w:r>
            <w:r>
              <w:rPr>
                <w:b/>
                <w:sz w:val="20"/>
              </w:rPr>
              <w:t>Embedded Power Stations</w:t>
            </w:r>
            <w:r>
              <w:rPr>
                <w:sz w:val="20"/>
              </w:rPr>
              <w:t>), namely</w:t>
            </w:r>
            <w:r>
              <w:rPr>
                <w:spacing w:val="-1"/>
                <w:sz w:val="20"/>
              </w:rPr>
              <w:t xml:space="preserve"> </w:t>
            </w:r>
            <w:r>
              <w:rPr>
                <w:sz w:val="20"/>
              </w:rPr>
              <w:t xml:space="preserve">on the higher voltage side of the generator step-up transformer or </w:t>
            </w:r>
            <w:r>
              <w:rPr>
                <w:b/>
                <w:sz w:val="20"/>
              </w:rPr>
              <w:t xml:space="preserve">Grid Entry Point </w:t>
            </w:r>
            <w:r>
              <w:rPr>
                <w:sz w:val="20"/>
              </w:rPr>
              <w:t xml:space="preserve">or </w:t>
            </w:r>
            <w:r>
              <w:rPr>
                <w:b/>
                <w:sz w:val="20"/>
              </w:rPr>
              <w:t xml:space="preserve">User System Entry Point </w:t>
            </w:r>
            <w:r>
              <w:rPr>
                <w:sz w:val="20"/>
              </w:rPr>
              <w:t xml:space="preserve">in the case of a </w:t>
            </w:r>
            <w:r>
              <w:rPr>
                <w:b/>
                <w:sz w:val="20"/>
              </w:rPr>
              <w:t>Power Generating Module</w:t>
            </w:r>
            <w:r>
              <w:rPr>
                <w:sz w:val="20"/>
              </w:rPr>
              <w:t xml:space="preserve">. In relation to each </w:t>
            </w:r>
            <w:r>
              <w:rPr>
                <w:b/>
                <w:sz w:val="20"/>
              </w:rPr>
              <w:t>Genset</w:t>
            </w:r>
            <w:r>
              <w:rPr>
                <w:sz w:val="20"/>
              </w:rPr>
              <w:t xml:space="preserve">, where there is no HV indication, </w:t>
            </w:r>
            <w:r>
              <w:rPr>
                <w:b/>
                <w:sz w:val="20"/>
              </w:rPr>
              <w:t xml:space="preserve">The Company </w:t>
            </w:r>
            <w:r>
              <w:rPr>
                <w:sz w:val="20"/>
              </w:rPr>
              <w:t xml:space="preserve">and the </w:t>
            </w:r>
            <w:r>
              <w:rPr>
                <w:b/>
                <w:sz w:val="20"/>
              </w:rPr>
              <w:t xml:space="preserve">Generator </w:t>
            </w:r>
            <w:r>
              <w:rPr>
                <w:sz w:val="20"/>
              </w:rPr>
              <w:t>will discuss and agree equivalent</w:t>
            </w:r>
            <w:r>
              <w:rPr>
                <w:spacing w:val="-3"/>
                <w:sz w:val="20"/>
              </w:rPr>
              <w:t xml:space="preserve"> </w:t>
            </w:r>
            <w:r>
              <w:rPr>
                <w:sz w:val="20"/>
              </w:rPr>
              <w:t>MVAr</w:t>
            </w:r>
            <w:r>
              <w:rPr>
                <w:spacing w:val="-5"/>
                <w:sz w:val="20"/>
              </w:rPr>
              <w:t xml:space="preserve"> </w:t>
            </w:r>
            <w:r>
              <w:rPr>
                <w:sz w:val="20"/>
              </w:rPr>
              <w:t>levels</w:t>
            </w:r>
            <w:r>
              <w:rPr>
                <w:spacing w:val="-5"/>
                <w:sz w:val="20"/>
              </w:rPr>
              <w:t xml:space="preserve"> </w:t>
            </w:r>
            <w:r>
              <w:rPr>
                <w:sz w:val="20"/>
              </w:rPr>
              <w:t>for</w:t>
            </w:r>
            <w:r>
              <w:rPr>
                <w:spacing w:val="-6"/>
                <w:sz w:val="20"/>
              </w:rPr>
              <w:t xml:space="preserve"> </w:t>
            </w:r>
            <w:r>
              <w:rPr>
                <w:sz w:val="20"/>
              </w:rPr>
              <w:t>the</w:t>
            </w:r>
            <w:r>
              <w:rPr>
                <w:spacing w:val="-7"/>
                <w:sz w:val="20"/>
              </w:rPr>
              <w:t xml:space="preserve"> </w:t>
            </w:r>
            <w:r>
              <w:rPr>
                <w:sz w:val="20"/>
              </w:rPr>
              <w:t>corresponding</w:t>
            </w:r>
            <w:r>
              <w:rPr>
                <w:spacing w:val="-5"/>
                <w:sz w:val="20"/>
              </w:rPr>
              <w:t xml:space="preserve"> </w:t>
            </w:r>
            <w:r>
              <w:rPr>
                <w:sz w:val="20"/>
              </w:rPr>
              <w:t>LV</w:t>
            </w:r>
            <w:r>
              <w:rPr>
                <w:spacing w:val="-5"/>
                <w:sz w:val="20"/>
              </w:rPr>
              <w:t xml:space="preserve"> </w:t>
            </w:r>
            <w:r>
              <w:rPr>
                <w:sz w:val="20"/>
              </w:rPr>
              <w:t>indication.</w:t>
            </w:r>
          </w:p>
          <w:p w14:paraId="271C3F3A" w14:textId="77777777" w:rsidR="00276D7D" w:rsidRDefault="00276D7D">
            <w:pPr>
              <w:pStyle w:val="TableParagraph"/>
              <w:spacing w:before="22"/>
              <w:rPr>
                <w:sz w:val="20"/>
              </w:rPr>
            </w:pPr>
          </w:p>
          <w:p w14:paraId="01B25124" w14:textId="77777777" w:rsidR="00276D7D" w:rsidRDefault="00000000">
            <w:pPr>
              <w:pStyle w:val="TableParagraph"/>
              <w:spacing w:line="264" w:lineRule="auto"/>
              <w:ind w:left="72" w:right="60"/>
              <w:jc w:val="both"/>
              <w:rPr>
                <w:sz w:val="20"/>
              </w:rPr>
            </w:pPr>
            <w:r>
              <w:rPr>
                <w:sz w:val="20"/>
              </w:rPr>
              <w:t>Where</w:t>
            </w:r>
            <w:r>
              <w:rPr>
                <w:spacing w:val="-9"/>
                <w:sz w:val="20"/>
              </w:rPr>
              <w:t xml:space="preserve"> </w:t>
            </w:r>
            <w:r>
              <w:rPr>
                <w:sz w:val="20"/>
              </w:rPr>
              <w:t>a</w:t>
            </w:r>
            <w:r>
              <w:rPr>
                <w:spacing w:val="-10"/>
                <w:sz w:val="20"/>
              </w:rPr>
              <w:t xml:space="preserve"> </w:t>
            </w:r>
            <w:r>
              <w:rPr>
                <w:b/>
                <w:sz w:val="20"/>
              </w:rPr>
              <w:t>Genset</w:t>
            </w:r>
            <w:r>
              <w:rPr>
                <w:b/>
                <w:spacing w:val="-7"/>
                <w:sz w:val="20"/>
              </w:rPr>
              <w:t xml:space="preserve"> </w:t>
            </w:r>
            <w:r>
              <w:rPr>
                <w:sz w:val="20"/>
              </w:rPr>
              <w:t>is</w:t>
            </w:r>
            <w:r>
              <w:rPr>
                <w:spacing w:val="-6"/>
                <w:sz w:val="20"/>
              </w:rPr>
              <w:t xml:space="preserve"> </w:t>
            </w:r>
            <w:r>
              <w:rPr>
                <w:sz w:val="20"/>
              </w:rPr>
              <w:t>instructed</w:t>
            </w:r>
            <w:r>
              <w:rPr>
                <w:spacing w:val="-10"/>
                <w:sz w:val="20"/>
              </w:rPr>
              <w:t xml:space="preserve"> </w:t>
            </w:r>
            <w:r>
              <w:rPr>
                <w:sz w:val="20"/>
              </w:rPr>
              <w:t>to</w:t>
            </w:r>
            <w:r>
              <w:rPr>
                <w:spacing w:val="-10"/>
                <w:sz w:val="20"/>
              </w:rPr>
              <w:t xml:space="preserve"> </w:t>
            </w:r>
            <w:r>
              <w:rPr>
                <w:sz w:val="20"/>
              </w:rPr>
              <w:t>a</w:t>
            </w:r>
            <w:r>
              <w:rPr>
                <w:spacing w:val="-8"/>
                <w:sz w:val="20"/>
              </w:rPr>
              <w:t xml:space="preserve"> </w:t>
            </w:r>
            <w:r>
              <w:rPr>
                <w:sz w:val="20"/>
              </w:rPr>
              <w:t>specific</w:t>
            </w:r>
            <w:r>
              <w:rPr>
                <w:spacing w:val="-3"/>
                <w:sz w:val="20"/>
              </w:rPr>
              <w:t xml:space="preserve"> </w:t>
            </w:r>
            <w:r>
              <w:rPr>
                <w:sz w:val="20"/>
              </w:rPr>
              <w:t>MVAr</w:t>
            </w:r>
            <w:r>
              <w:rPr>
                <w:spacing w:val="-9"/>
                <w:sz w:val="20"/>
              </w:rPr>
              <w:t xml:space="preserve"> </w:t>
            </w:r>
            <w:r>
              <w:rPr>
                <w:sz w:val="20"/>
              </w:rPr>
              <w:t>output,</w:t>
            </w:r>
            <w:r>
              <w:rPr>
                <w:spacing w:val="-10"/>
                <w:sz w:val="20"/>
              </w:rPr>
              <w:t xml:space="preserve"> </w:t>
            </w:r>
            <w:r>
              <w:rPr>
                <w:sz w:val="20"/>
              </w:rPr>
              <w:t xml:space="preserve">the </w:t>
            </w:r>
            <w:r>
              <w:rPr>
                <w:b/>
                <w:sz w:val="20"/>
              </w:rPr>
              <w:t>Generator</w:t>
            </w:r>
            <w:r>
              <w:rPr>
                <w:b/>
                <w:spacing w:val="-14"/>
                <w:sz w:val="20"/>
              </w:rPr>
              <w:t xml:space="preserve"> </w:t>
            </w:r>
            <w:r>
              <w:rPr>
                <w:sz w:val="20"/>
              </w:rPr>
              <w:t>must</w:t>
            </w:r>
            <w:r>
              <w:rPr>
                <w:spacing w:val="-14"/>
                <w:sz w:val="20"/>
              </w:rPr>
              <w:t xml:space="preserve"> </w:t>
            </w:r>
            <w:r>
              <w:rPr>
                <w:sz w:val="20"/>
              </w:rPr>
              <w:t>achieve</w:t>
            </w:r>
            <w:r>
              <w:rPr>
                <w:spacing w:val="-13"/>
                <w:sz w:val="20"/>
              </w:rPr>
              <w:t xml:space="preserve"> </w:t>
            </w:r>
            <w:r>
              <w:rPr>
                <w:sz w:val="20"/>
              </w:rPr>
              <w:t>that</w:t>
            </w:r>
            <w:r>
              <w:rPr>
                <w:spacing w:val="-14"/>
                <w:sz w:val="20"/>
              </w:rPr>
              <w:t xml:space="preserve"> </w:t>
            </w:r>
            <w:r>
              <w:rPr>
                <w:sz w:val="20"/>
              </w:rPr>
              <w:t>output</w:t>
            </w:r>
            <w:r>
              <w:rPr>
                <w:spacing w:val="-13"/>
                <w:sz w:val="20"/>
              </w:rPr>
              <w:t xml:space="preserve"> </w:t>
            </w:r>
            <w:r>
              <w:rPr>
                <w:sz w:val="20"/>
              </w:rPr>
              <w:t>within</w:t>
            </w:r>
            <w:r>
              <w:rPr>
                <w:spacing w:val="-14"/>
                <w:sz w:val="20"/>
              </w:rPr>
              <w:t xml:space="preserve"> </w:t>
            </w:r>
            <w:r>
              <w:rPr>
                <w:sz w:val="20"/>
              </w:rPr>
              <w:t>a</w:t>
            </w:r>
            <w:r>
              <w:rPr>
                <w:spacing w:val="-13"/>
                <w:sz w:val="20"/>
              </w:rPr>
              <w:t xml:space="preserve"> </w:t>
            </w:r>
            <w:r>
              <w:rPr>
                <w:sz w:val="20"/>
              </w:rPr>
              <w:t>tolerance</w:t>
            </w:r>
            <w:r>
              <w:rPr>
                <w:spacing w:val="-11"/>
                <w:sz w:val="20"/>
              </w:rPr>
              <w:t xml:space="preserve"> </w:t>
            </w:r>
            <w:r>
              <w:rPr>
                <w:sz w:val="20"/>
              </w:rPr>
              <w:t>of</w:t>
            </w:r>
            <w:r>
              <w:rPr>
                <w:spacing w:val="-14"/>
                <w:sz w:val="20"/>
              </w:rPr>
              <w:t xml:space="preserve"> </w:t>
            </w:r>
            <w:r>
              <w:rPr>
                <w:sz w:val="20"/>
              </w:rPr>
              <w:t xml:space="preserve">+/- 25 MVAr (for </w:t>
            </w:r>
            <w:r>
              <w:rPr>
                <w:b/>
                <w:sz w:val="20"/>
              </w:rPr>
              <w:t xml:space="preserve">Gensets </w:t>
            </w:r>
            <w:r>
              <w:rPr>
                <w:sz w:val="20"/>
              </w:rPr>
              <w:t>in England and</w:t>
            </w:r>
            <w:r>
              <w:rPr>
                <w:spacing w:val="-5"/>
                <w:sz w:val="20"/>
              </w:rPr>
              <w:t xml:space="preserve"> </w:t>
            </w:r>
            <w:r>
              <w:rPr>
                <w:sz w:val="20"/>
              </w:rPr>
              <w:t>Wales) or</w:t>
            </w:r>
            <w:r>
              <w:rPr>
                <w:spacing w:val="-1"/>
                <w:sz w:val="20"/>
              </w:rPr>
              <w:t xml:space="preserve"> </w:t>
            </w:r>
            <w:r>
              <w:rPr>
                <w:sz w:val="20"/>
              </w:rPr>
              <w:t>the lesser of</w:t>
            </w:r>
            <w:r>
              <w:rPr>
                <w:spacing w:val="40"/>
                <w:sz w:val="20"/>
              </w:rPr>
              <w:t xml:space="preserve"> </w:t>
            </w:r>
            <w:r>
              <w:rPr>
                <w:sz w:val="20"/>
              </w:rPr>
              <w:t xml:space="preserve">+/-5% of rated output or 25MVAr (for </w:t>
            </w:r>
            <w:r>
              <w:rPr>
                <w:b/>
                <w:sz w:val="20"/>
              </w:rPr>
              <w:t xml:space="preserve">Gensets </w:t>
            </w:r>
            <w:r>
              <w:rPr>
                <w:sz w:val="20"/>
              </w:rPr>
              <w:t>in Scotland) (or such other figure as may</w:t>
            </w:r>
            <w:r>
              <w:rPr>
                <w:spacing w:val="-3"/>
                <w:sz w:val="20"/>
              </w:rPr>
              <w:t xml:space="preserve"> </w:t>
            </w:r>
            <w:r>
              <w:rPr>
                <w:sz w:val="20"/>
              </w:rPr>
              <w:t xml:space="preserve">be agreed with </w:t>
            </w:r>
            <w:r>
              <w:rPr>
                <w:b/>
                <w:sz w:val="20"/>
              </w:rPr>
              <w:t>The Company</w:t>
            </w:r>
            <w:r>
              <w:rPr>
                <w:sz w:val="20"/>
              </w:rPr>
              <w:t xml:space="preserve">) by tap changing on the generator step-up transformer, or adjusting the </w:t>
            </w:r>
            <w:r>
              <w:rPr>
                <w:b/>
                <w:sz w:val="20"/>
              </w:rPr>
              <w:t xml:space="preserve">Genset </w:t>
            </w:r>
            <w:r>
              <w:rPr>
                <w:sz w:val="20"/>
              </w:rPr>
              <w:t xml:space="preserve">terminal voltage, subject to compliance with CC.6.3.8 (a) (v), or ECC.6.3.8.3.3 (as applicable) to a value that is equal to or higher than 1.0p.u. of the rated terminal voltage, or a combination of both. Once this has been achieved, the </w:t>
            </w:r>
            <w:r>
              <w:rPr>
                <w:b/>
                <w:sz w:val="20"/>
              </w:rPr>
              <w:t xml:space="preserve">Generator </w:t>
            </w:r>
            <w:r>
              <w:rPr>
                <w:sz w:val="20"/>
              </w:rPr>
              <w:t xml:space="preserve">will not tap again and will not readjust the </w:t>
            </w:r>
            <w:r>
              <w:rPr>
                <w:b/>
                <w:sz w:val="20"/>
              </w:rPr>
              <w:t>Genset</w:t>
            </w:r>
            <w:r>
              <w:rPr>
                <w:b/>
                <w:spacing w:val="-1"/>
                <w:sz w:val="20"/>
              </w:rPr>
              <w:t xml:space="preserve"> </w:t>
            </w:r>
            <w:r>
              <w:rPr>
                <w:sz w:val="20"/>
              </w:rPr>
              <w:t>terminal</w:t>
            </w:r>
            <w:r>
              <w:rPr>
                <w:spacing w:val="-3"/>
                <w:sz w:val="20"/>
              </w:rPr>
              <w:t xml:space="preserve"> </w:t>
            </w:r>
            <w:r>
              <w:rPr>
                <w:sz w:val="20"/>
              </w:rPr>
              <w:t>voltage without</w:t>
            </w:r>
            <w:r>
              <w:rPr>
                <w:spacing w:val="-3"/>
                <w:sz w:val="20"/>
              </w:rPr>
              <w:t xml:space="preserve"> </w:t>
            </w:r>
            <w:r>
              <w:rPr>
                <w:sz w:val="20"/>
              </w:rPr>
              <w:t>prior</w:t>
            </w:r>
            <w:r>
              <w:rPr>
                <w:spacing w:val="-2"/>
                <w:sz w:val="20"/>
              </w:rPr>
              <w:t xml:space="preserve"> </w:t>
            </w:r>
            <w:r>
              <w:rPr>
                <w:sz w:val="20"/>
              </w:rPr>
              <w:t>consultation</w:t>
            </w:r>
            <w:r>
              <w:rPr>
                <w:spacing w:val="-1"/>
                <w:sz w:val="20"/>
              </w:rPr>
              <w:t xml:space="preserve"> </w:t>
            </w:r>
            <w:r>
              <w:rPr>
                <w:sz w:val="20"/>
              </w:rPr>
              <w:t>with</w:t>
            </w:r>
            <w:r>
              <w:rPr>
                <w:spacing w:val="-1"/>
                <w:sz w:val="20"/>
              </w:rPr>
              <w:t xml:space="preserve"> </w:t>
            </w:r>
            <w:r>
              <w:rPr>
                <w:sz w:val="20"/>
              </w:rPr>
              <w:t xml:space="preserve">and the agreement of </w:t>
            </w:r>
            <w:r>
              <w:rPr>
                <w:b/>
                <w:sz w:val="20"/>
              </w:rPr>
              <w:t>The Company</w:t>
            </w:r>
            <w:r>
              <w:rPr>
                <w:sz w:val="20"/>
              </w:rPr>
              <w:t xml:space="preserve">, on the basis that MVAr output will be allowed to vary with </w:t>
            </w:r>
            <w:r>
              <w:rPr>
                <w:b/>
                <w:sz w:val="20"/>
              </w:rPr>
              <w:t xml:space="preserve">System </w:t>
            </w:r>
            <w:r>
              <w:rPr>
                <w:sz w:val="20"/>
              </w:rPr>
              <w:t>conditions.</w:t>
            </w:r>
          </w:p>
        </w:tc>
        <w:tc>
          <w:tcPr>
            <w:tcW w:w="1274" w:type="dxa"/>
          </w:tcPr>
          <w:p w14:paraId="30DF86FB" w14:textId="77777777" w:rsidR="00276D7D" w:rsidRDefault="00000000">
            <w:pPr>
              <w:pStyle w:val="TableParagraph"/>
              <w:spacing w:before="74"/>
              <w:ind w:left="388"/>
              <w:rPr>
                <w:sz w:val="20"/>
              </w:rPr>
            </w:pPr>
            <w:r>
              <w:rPr>
                <w:spacing w:val="-4"/>
                <w:sz w:val="20"/>
              </w:rPr>
              <w:t>MVAr</w:t>
            </w:r>
          </w:p>
        </w:tc>
      </w:tr>
    </w:tbl>
    <w:p w14:paraId="551A324A" w14:textId="77777777" w:rsidR="00276D7D" w:rsidRDefault="00276D7D">
      <w:pPr>
        <w:rPr>
          <w:sz w:val="20"/>
        </w:rPr>
        <w:sectPr w:rsidR="00276D7D">
          <w:footerReference w:type="even" r:id="rId21"/>
          <w:footerReference w:type="default" r:id="rId22"/>
          <w:pgSz w:w="11910" w:h="16840"/>
          <w:pgMar w:top="1060" w:right="620" w:bottom="960" w:left="680" w:header="0" w:footer="764" w:gutter="0"/>
          <w:pgNumType w:start="26"/>
          <w:cols w:space="720"/>
        </w:sectPr>
      </w:pPr>
    </w:p>
    <w:tbl>
      <w:tblPr>
        <w:tblW w:w="0" w:type="auto"/>
        <w:tblInd w:w="2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1"/>
        <w:gridCol w:w="5387"/>
        <w:gridCol w:w="1275"/>
      </w:tblGrid>
      <w:tr w:rsidR="00276D7D" w14:paraId="2E5CFC55" w14:textId="77777777">
        <w:trPr>
          <w:trHeight w:val="655"/>
        </w:trPr>
        <w:tc>
          <w:tcPr>
            <w:tcW w:w="1561" w:type="dxa"/>
          </w:tcPr>
          <w:p w14:paraId="69083385" w14:textId="77777777" w:rsidR="00276D7D" w:rsidRDefault="00000000">
            <w:pPr>
              <w:pStyle w:val="TableParagraph"/>
              <w:spacing w:before="74" w:line="266" w:lineRule="auto"/>
              <w:ind w:left="513" w:right="109" w:hanging="195"/>
              <w:rPr>
                <w:sz w:val="20"/>
              </w:rPr>
            </w:pPr>
            <w:r>
              <w:rPr>
                <w:spacing w:val="-2"/>
                <w:sz w:val="20"/>
              </w:rPr>
              <w:lastRenderedPageBreak/>
              <w:t xml:space="preserve">Instruction </w:t>
            </w:r>
            <w:r>
              <w:rPr>
                <w:spacing w:val="-4"/>
                <w:sz w:val="20"/>
              </w:rPr>
              <w:t>Name</w:t>
            </w:r>
          </w:p>
        </w:tc>
        <w:tc>
          <w:tcPr>
            <w:tcW w:w="5387" w:type="dxa"/>
          </w:tcPr>
          <w:p w14:paraId="7AAD7212" w14:textId="77777777" w:rsidR="00276D7D" w:rsidRDefault="00000000">
            <w:pPr>
              <w:pStyle w:val="TableParagraph"/>
              <w:spacing w:before="201"/>
              <w:ind w:left="4" w:right="1"/>
              <w:jc w:val="center"/>
              <w:rPr>
                <w:sz w:val="20"/>
              </w:rPr>
            </w:pPr>
            <w:r>
              <w:rPr>
                <w:spacing w:val="-2"/>
                <w:sz w:val="20"/>
              </w:rPr>
              <w:t>Description</w:t>
            </w:r>
          </w:p>
        </w:tc>
        <w:tc>
          <w:tcPr>
            <w:tcW w:w="1275" w:type="dxa"/>
          </w:tcPr>
          <w:p w14:paraId="6AFE06EF" w14:textId="77777777" w:rsidR="00276D7D" w:rsidRDefault="00000000">
            <w:pPr>
              <w:pStyle w:val="TableParagraph"/>
              <w:spacing w:before="74" w:line="266" w:lineRule="auto"/>
              <w:ind w:left="176" w:right="167" w:firstLine="127"/>
              <w:rPr>
                <w:sz w:val="20"/>
              </w:rPr>
            </w:pPr>
            <w:r>
              <w:rPr>
                <w:sz w:val="20"/>
              </w:rPr>
              <w:t xml:space="preserve">Type of </w:t>
            </w:r>
            <w:r>
              <w:rPr>
                <w:spacing w:val="-2"/>
                <w:sz w:val="20"/>
              </w:rPr>
              <w:t>Instruction</w:t>
            </w:r>
          </w:p>
        </w:tc>
      </w:tr>
      <w:tr w:rsidR="00276D7D" w14:paraId="5FF427C6" w14:textId="77777777">
        <w:trPr>
          <w:trHeight w:val="8750"/>
        </w:trPr>
        <w:tc>
          <w:tcPr>
            <w:tcW w:w="1561" w:type="dxa"/>
          </w:tcPr>
          <w:p w14:paraId="404905F2" w14:textId="77777777" w:rsidR="00276D7D" w:rsidRDefault="00000000">
            <w:pPr>
              <w:pStyle w:val="TableParagraph"/>
              <w:spacing w:before="74" w:line="264" w:lineRule="auto"/>
              <w:ind w:left="489" w:right="109" w:hanging="365"/>
              <w:rPr>
                <w:sz w:val="20"/>
              </w:rPr>
            </w:pPr>
            <w:r>
              <w:rPr>
                <w:sz w:val="20"/>
              </w:rPr>
              <w:t>Target</w:t>
            </w:r>
            <w:r>
              <w:rPr>
                <w:spacing w:val="-14"/>
                <w:sz w:val="20"/>
              </w:rPr>
              <w:t xml:space="preserve"> </w:t>
            </w:r>
            <w:r>
              <w:rPr>
                <w:sz w:val="20"/>
              </w:rPr>
              <w:t xml:space="preserve">Voltage </w:t>
            </w:r>
            <w:r>
              <w:rPr>
                <w:spacing w:val="-2"/>
                <w:sz w:val="20"/>
              </w:rPr>
              <w:t>Levels</w:t>
            </w:r>
          </w:p>
        </w:tc>
        <w:tc>
          <w:tcPr>
            <w:tcW w:w="5387" w:type="dxa"/>
          </w:tcPr>
          <w:p w14:paraId="4C75F02D" w14:textId="77777777" w:rsidR="00276D7D" w:rsidRDefault="00000000">
            <w:pPr>
              <w:pStyle w:val="TableParagraph"/>
              <w:spacing w:before="74" w:line="264" w:lineRule="auto"/>
              <w:ind w:left="71" w:right="206"/>
              <w:jc w:val="both"/>
              <w:rPr>
                <w:sz w:val="20"/>
              </w:rPr>
            </w:pPr>
            <w:r>
              <w:rPr>
                <w:sz w:val="20"/>
              </w:rPr>
              <w:t>Target</w:t>
            </w:r>
            <w:r>
              <w:rPr>
                <w:spacing w:val="-10"/>
                <w:sz w:val="20"/>
              </w:rPr>
              <w:t xml:space="preserve"> </w:t>
            </w:r>
            <w:r>
              <w:rPr>
                <w:sz w:val="20"/>
              </w:rPr>
              <w:t>voltage</w:t>
            </w:r>
            <w:r>
              <w:rPr>
                <w:spacing w:val="-10"/>
                <w:sz w:val="20"/>
              </w:rPr>
              <w:t xml:space="preserve"> </w:t>
            </w:r>
            <w:r>
              <w:rPr>
                <w:sz w:val="20"/>
              </w:rPr>
              <w:t>levels</w:t>
            </w:r>
            <w:r>
              <w:rPr>
                <w:spacing w:val="-9"/>
                <w:sz w:val="20"/>
              </w:rPr>
              <w:t xml:space="preserve"> </w:t>
            </w:r>
            <w:r>
              <w:rPr>
                <w:sz w:val="20"/>
              </w:rPr>
              <w:t>to</w:t>
            </w:r>
            <w:r>
              <w:rPr>
                <w:spacing w:val="-10"/>
                <w:sz w:val="20"/>
              </w:rPr>
              <w:t xml:space="preserve"> </w:t>
            </w:r>
            <w:r>
              <w:rPr>
                <w:sz w:val="20"/>
              </w:rPr>
              <w:t>be</w:t>
            </w:r>
            <w:r>
              <w:rPr>
                <w:spacing w:val="-8"/>
                <w:sz w:val="20"/>
              </w:rPr>
              <w:t xml:space="preserve"> </w:t>
            </w:r>
            <w:r>
              <w:rPr>
                <w:sz w:val="20"/>
              </w:rPr>
              <w:t>achieved</w:t>
            </w:r>
            <w:r>
              <w:rPr>
                <w:spacing w:val="-10"/>
                <w:sz w:val="20"/>
              </w:rPr>
              <w:t xml:space="preserve"> </w:t>
            </w:r>
            <w:r>
              <w:rPr>
                <w:sz w:val="20"/>
              </w:rPr>
              <w:t>by</w:t>
            </w:r>
            <w:r>
              <w:rPr>
                <w:spacing w:val="-12"/>
                <w:sz w:val="20"/>
              </w:rPr>
              <w:t xml:space="preserve"> </w:t>
            </w:r>
            <w:r>
              <w:rPr>
                <w:sz w:val="20"/>
              </w:rPr>
              <w:t>the</w:t>
            </w:r>
            <w:r>
              <w:rPr>
                <w:spacing w:val="-10"/>
                <w:sz w:val="20"/>
              </w:rPr>
              <w:t xml:space="preserve"> </w:t>
            </w:r>
            <w:r>
              <w:rPr>
                <w:b/>
                <w:sz w:val="20"/>
              </w:rPr>
              <w:t>Genset</w:t>
            </w:r>
            <w:r>
              <w:rPr>
                <w:b/>
                <w:spacing w:val="-9"/>
                <w:sz w:val="20"/>
              </w:rPr>
              <w:t xml:space="preserve"> </w:t>
            </w:r>
            <w:r>
              <w:rPr>
                <w:sz w:val="20"/>
              </w:rPr>
              <w:t>on</w:t>
            </w:r>
            <w:r>
              <w:rPr>
                <w:spacing w:val="-8"/>
                <w:sz w:val="20"/>
              </w:rPr>
              <w:t xml:space="preserve"> </w:t>
            </w:r>
            <w:r>
              <w:rPr>
                <w:sz w:val="20"/>
              </w:rPr>
              <w:t xml:space="preserve">the </w:t>
            </w:r>
            <w:r>
              <w:rPr>
                <w:b/>
                <w:sz w:val="20"/>
              </w:rPr>
              <w:t xml:space="preserve">National Electricity Transmission System </w:t>
            </w:r>
            <w:r>
              <w:rPr>
                <w:sz w:val="20"/>
              </w:rPr>
              <w:t xml:space="preserve">at the </w:t>
            </w:r>
            <w:r>
              <w:rPr>
                <w:b/>
                <w:sz w:val="20"/>
              </w:rPr>
              <w:t>Grid Entry</w:t>
            </w:r>
            <w:r>
              <w:rPr>
                <w:b/>
                <w:spacing w:val="-2"/>
                <w:sz w:val="20"/>
              </w:rPr>
              <w:t xml:space="preserve"> </w:t>
            </w:r>
            <w:r>
              <w:rPr>
                <w:b/>
                <w:sz w:val="20"/>
              </w:rPr>
              <w:t xml:space="preserve">Point </w:t>
            </w:r>
            <w:r>
              <w:rPr>
                <w:sz w:val="20"/>
              </w:rPr>
              <w:t>(or</w:t>
            </w:r>
            <w:r>
              <w:rPr>
                <w:spacing w:val="-1"/>
                <w:sz w:val="20"/>
              </w:rPr>
              <w:t xml:space="preserve"> </w:t>
            </w:r>
            <w:r>
              <w:rPr>
                <w:sz w:val="20"/>
              </w:rPr>
              <w:t>on</w:t>
            </w:r>
            <w:r>
              <w:rPr>
                <w:spacing w:val="-2"/>
                <w:sz w:val="20"/>
              </w:rPr>
              <w:t xml:space="preserve"> </w:t>
            </w:r>
            <w:r>
              <w:rPr>
                <w:sz w:val="20"/>
              </w:rPr>
              <w:t>the</w:t>
            </w:r>
            <w:r>
              <w:rPr>
                <w:spacing w:val="-1"/>
                <w:sz w:val="20"/>
              </w:rPr>
              <w:t xml:space="preserve"> </w:t>
            </w:r>
            <w:r>
              <w:rPr>
                <w:b/>
                <w:sz w:val="20"/>
              </w:rPr>
              <w:t>User</w:t>
            </w:r>
            <w:r>
              <w:rPr>
                <w:b/>
                <w:spacing w:val="-2"/>
                <w:sz w:val="20"/>
              </w:rPr>
              <w:t xml:space="preserve"> </w:t>
            </w:r>
            <w:r>
              <w:rPr>
                <w:b/>
                <w:sz w:val="20"/>
              </w:rPr>
              <w:t xml:space="preserve">System </w:t>
            </w:r>
            <w:r>
              <w:rPr>
                <w:sz w:val="20"/>
              </w:rPr>
              <w:t>at</w:t>
            </w:r>
            <w:r>
              <w:rPr>
                <w:spacing w:val="-2"/>
                <w:sz w:val="20"/>
              </w:rPr>
              <w:t xml:space="preserve"> </w:t>
            </w:r>
            <w:r>
              <w:rPr>
                <w:sz w:val="20"/>
              </w:rPr>
              <w:t>the</w:t>
            </w:r>
            <w:r>
              <w:rPr>
                <w:spacing w:val="-2"/>
                <w:sz w:val="20"/>
              </w:rPr>
              <w:t xml:space="preserve"> </w:t>
            </w:r>
            <w:r>
              <w:rPr>
                <w:b/>
                <w:sz w:val="20"/>
              </w:rPr>
              <w:t>User</w:t>
            </w:r>
            <w:r>
              <w:rPr>
                <w:b/>
                <w:spacing w:val="-2"/>
                <w:sz w:val="20"/>
              </w:rPr>
              <w:t xml:space="preserve"> </w:t>
            </w:r>
            <w:r>
              <w:rPr>
                <w:b/>
                <w:sz w:val="20"/>
              </w:rPr>
              <w:t xml:space="preserve">System Entry Point </w:t>
            </w:r>
            <w:r>
              <w:rPr>
                <w:sz w:val="20"/>
              </w:rPr>
              <w:t xml:space="preserve">in the case of </w:t>
            </w:r>
            <w:r>
              <w:rPr>
                <w:b/>
                <w:sz w:val="20"/>
              </w:rPr>
              <w:t>Embedded Power Stations</w:t>
            </w:r>
            <w:r>
              <w:rPr>
                <w:sz w:val="20"/>
              </w:rPr>
              <w:t>, namely on the higher voltage side of the generator step- up</w:t>
            </w:r>
            <w:r>
              <w:rPr>
                <w:spacing w:val="-14"/>
                <w:sz w:val="20"/>
              </w:rPr>
              <w:t xml:space="preserve"> </w:t>
            </w:r>
            <w:r>
              <w:rPr>
                <w:sz w:val="20"/>
              </w:rPr>
              <w:t>transformer</w:t>
            </w:r>
            <w:r>
              <w:rPr>
                <w:spacing w:val="-14"/>
                <w:sz w:val="20"/>
              </w:rPr>
              <w:t xml:space="preserve"> </w:t>
            </w:r>
            <w:r>
              <w:rPr>
                <w:sz w:val="20"/>
              </w:rPr>
              <w:t>or</w:t>
            </w:r>
            <w:r>
              <w:rPr>
                <w:spacing w:val="-14"/>
                <w:sz w:val="20"/>
              </w:rPr>
              <w:t xml:space="preserve"> </w:t>
            </w:r>
            <w:r>
              <w:rPr>
                <w:b/>
                <w:sz w:val="20"/>
              </w:rPr>
              <w:t>Grid</w:t>
            </w:r>
            <w:r>
              <w:rPr>
                <w:b/>
                <w:spacing w:val="-14"/>
                <w:sz w:val="20"/>
              </w:rPr>
              <w:t xml:space="preserve"> </w:t>
            </w:r>
            <w:r>
              <w:rPr>
                <w:b/>
                <w:sz w:val="20"/>
              </w:rPr>
              <w:t>Entry</w:t>
            </w:r>
            <w:r>
              <w:rPr>
                <w:b/>
                <w:spacing w:val="-14"/>
                <w:sz w:val="20"/>
              </w:rPr>
              <w:t xml:space="preserve"> </w:t>
            </w:r>
            <w:r>
              <w:rPr>
                <w:b/>
                <w:sz w:val="20"/>
              </w:rPr>
              <w:t>Point</w:t>
            </w:r>
            <w:r>
              <w:rPr>
                <w:b/>
                <w:spacing w:val="-14"/>
                <w:sz w:val="20"/>
              </w:rPr>
              <w:t xml:space="preserve"> </w:t>
            </w:r>
            <w:r>
              <w:rPr>
                <w:sz w:val="20"/>
              </w:rPr>
              <w:t>or</w:t>
            </w:r>
            <w:r>
              <w:rPr>
                <w:spacing w:val="-14"/>
                <w:sz w:val="20"/>
              </w:rPr>
              <w:t xml:space="preserve"> </w:t>
            </w:r>
            <w:r>
              <w:rPr>
                <w:b/>
                <w:sz w:val="20"/>
              </w:rPr>
              <w:t>User</w:t>
            </w:r>
            <w:r>
              <w:rPr>
                <w:b/>
                <w:spacing w:val="-14"/>
                <w:sz w:val="20"/>
              </w:rPr>
              <w:t xml:space="preserve"> </w:t>
            </w:r>
            <w:r>
              <w:rPr>
                <w:b/>
                <w:sz w:val="20"/>
              </w:rPr>
              <w:t>System</w:t>
            </w:r>
            <w:r>
              <w:rPr>
                <w:b/>
                <w:spacing w:val="-14"/>
                <w:sz w:val="20"/>
              </w:rPr>
              <w:t xml:space="preserve"> </w:t>
            </w:r>
            <w:r>
              <w:rPr>
                <w:b/>
                <w:sz w:val="20"/>
              </w:rPr>
              <w:t>Entry Point</w:t>
            </w:r>
            <w:r>
              <w:rPr>
                <w:b/>
                <w:spacing w:val="-7"/>
                <w:sz w:val="20"/>
              </w:rPr>
              <w:t xml:space="preserve"> </w:t>
            </w:r>
            <w:r>
              <w:rPr>
                <w:sz w:val="20"/>
              </w:rPr>
              <w:t>in</w:t>
            </w:r>
            <w:r>
              <w:rPr>
                <w:spacing w:val="-7"/>
                <w:sz w:val="20"/>
              </w:rPr>
              <w:t xml:space="preserve"> </w:t>
            </w:r>
            <w:r>
              <w:rPr>
                <w:sz w:val="20"/>
              </w:rPr>
              <w:t>the</w:t>
            </w:r>
            <w:r>
              <w:rPr>
                <w:spacing w:val="-9"/>
                <w:sz w:val="20"/>
              </w:rPr>
              <w:t xml:space="preserve"> </w:t>
            </w:r>
            <w:r>
              <w:rPr>
                <w:sz w:val="20"/>
              </w:rPr>
              <w:t>case</w:t>
            </w:r>
            <w:r>
              <w:rPr>
                <w:spacing w:val="-7"/>
                <w:sz w:val="20"/>
              </w:rPr>
              <w:t xml:space="preserve"> </w:t>
            </w:r>
            <w:r>
              <w:rPr>
                <w:sz w:val="20"/>
              </w:rPr>
              <w:t>of</w:t>
            </w:r>
            <w:r>
              <w:rPr>
                <w:spacing w:val="-7"/>
                <w:sz w:val="20"/>
              </w:rPr>
              <w:t xml:space="preserve"> </w:t>
            </w:r>
            <w:r>
              <w:rPr>
                <w:sz w:val="20"/>
              </w:rPr>
              <w:t>a</w:t>
            </w:r>
            <w:r>
              <w:rPr>
                <w:spacing w:val="-8"/>
                <w:sz w:val="20"/>
              </w:rPr>
              <w:t xml:space="preserve"> </w:t>
            </w:r>
            <w:r>
              <w:rPr>
                <w:b/>
                <w:sz w:val="20"/>
              </w:rPr>
              <w:t>Power</w:t>
            </w:r>
            <w:r>
              <w:rPr>
                <w:b/>
                <w:spacing w:val="-10"/>
                <w:sz w:val="20"/>
              </w:rPr>
              <w:t xml:space="preserve"> </w:t>
            </w:r>
            <w:r>
              <w:rPr>
                <w:b/>
                <w:sz w:val="20"/>
              </w:rPr>
              <w:t>Generating</w:t>
            </w:r>
            <w:r>
              <w:rPr>
                <w:b/>
                <w:spacing w:val="-8"/>
                <w:sz w:val="20"/>
              </w:rPr>
              <w:t xml:space="preserve"> </w:t>
            </w:r>
            <w:r>
              <w:rPr>
                <w:b/>
                <w:sz w:val="20"/>
              </w:rPr>
              <w:t>Module</w:t>
            </w:r>
            <w:r>
              <w:rPr>
                <w:sz w:val="20"/>
              </w:rPr>
              <w:t>.</w:t>
            </w:r>
            <w:r>
              <w:rPr>
                <w:spacing w:val="-14"/>
                <w:sz w:val="20"/>
              </w:rPr>
              <w:t xml:space="preserve"> </w:t>
            </w:r>
            <w:r>
              <w:rPr>
                <w:sz w:val="20"/>
              </w:rPr>
              <w:t xml:space="preserve">Where a </w:t>
            </w:r>
            <w:r>
              <w:rPr>
                <w:b/>
                <w:sz w:val="20"/>
              </w:rPr>
              <w:t xml:space="preserve">Genset </w:t>
            </w:r>
            <w:r>
              <w:rPr>
                <w:sz w:val="20"/>
              </w:rPr>
              <w:t xml:space="preserve">is instructed to a specific target voltage, the </w:t>
            </w:r>
            <w:r>
              <w:rPr>
                <w:b/>
                <w:sz w:val="20"/>
              </w:rPr>
              <w:t>Generator</w:t>
            </w:r>
            <w:r>
              <w:rPr>
                <w:b/>
                <w:spacing w:val="6"/>
                <w:sz w:val="20"/>
              </w:rPr>
              <w:t xml:space="preserve"> </w:t>
            </w:r>
            <w:r>
              <w:rPr>
                <w:sz w:val="20"/>
              </w:rPr>
              <w:t>must</w:t>
            </w:r>
            <w:r>
              <w:rPr>
                <w:spacing w:val="6"/>
                <w:sz w:val="20"/>
              </w:rPr>
              <w:t xml:space="preserve"> </w:t>
            </w:r>
            <w:r>
              <w:rPr>
                <w:sz w:val="20"/>
              </w:rPr>
              <w:t>achieve</w:t>
            </w:r>
            <w:r>
              <w:rPr>
                <w:spacing w:val="8"/>
                <w:sz w:val="20"/>
              </w:rPr>
              <w:t xml:space="preserve"> </w:t>
            </w:r>
            <w:r>
              <w:rPr>
                <w:sz w:val="20"/>
              </w:rPr>
              <w:t>that</w:t>
            </w:r>
            <w:r>
              <w:rPr>
                <w:spacing w:val="7"/>
                <w:sz w:val="20"/>
              </w:rPr>
              <w:t xml:space="preserve"> </w:t>
            </w:r>
            <w:r>
              <w:rPr>
                <w:sz w:val="20"/>
              </w:rPr>
              <w:t>target</w:t>
            </w:r>
            <w:r>
              <w:rPr>
                <w:spacing w:val="8"/>
                <w:sz w:val="20"/>
              </w:rPr>
              <w:t xml:space="preserve"> </w:t>
            </w:r>
            <w:r>
              <w:rPr>
                <w:sz w:val="20"/>
              </w:rPr>
              <w:t>within</w:t>
            </w:r>
            <w:r>
              <w:rPr>
                <w:spacing w:val="6"/>
                <w:sz w:val="20"/>
              </w:rPr>
              <w:t xml:space="preserve"> </w:t>
            </w:r>
            <w:r>
              <w:rPr>
                <w:sz w:val="20"/>
              </w:rPr>
              <w:t>a</w:t>
            </w:r>
            <w:r>
              <w:rPr>
                <w:spacing w:val="9"/>
                <w:sz w:val="20"/>
              </w:rPr>
              <w:t xml:space="preserve"> </w:t>
            </w:r>
            <w:r>
              <w:rPr>
                <w:sz w:val="20"/>
              </w:rPr>
              <w:t>tolerance</w:t>
            </w:r>
            <w:r>
              <w:rPr>
                <w:spacing w:val="8"/>
                <w:sz w:val="20"/>
              </w:rPr>
              <w:t xml:space="preserve"> </w:t>
            </w:r>
            <w:r>
              <w:rPr>
                <w:spacing w:val="-5"/>
                <w:sz w:val="20"/>
              </w:rPr>
              <w:t>of</w:t>
            </w:r>
          </w:p>
          <w:p w14:paraId="638BD153" w14:textId="77777777" w:rsidR="00276D7D" w:rsidRDefault="00000000">
            <w:pPr>
              <w:pStyle w:val="TableParagraph"/>
              <w:spacing w:line="264" w:lineRule="auto"/>
              <w:ind w:left="71" w:right="207"/>
              <w:jc w:val="both"/>
              <w:rPr>
                <w:sz w:val="20"/>
              </w:rPr>
            </w:pPr>
            <w:r>
              <w:rPr>
                <w:sz w:val="20"/>
              </w:rPr>
              <w:t xml:space="preserve">±1 kV (or such other figure as may be agreed with </w:t>
            </w:r>
            <w:r>
              <w:rPr>
                <w:b/>
                <w:sz w:val="20"/>
              </w:rPr>
              <w:t>The Company</w:t>
            </w:r>
            <w:r>
              <w:rPr>
                <w:sz w:val="20"/>
              </w:rPr>
              <w:t xml:space="preserve">) by tap changing on the generator step-up transformer, or adjusting the </w:t>
            </w:r>
            <w:r>
              <w:rPr>
                <w:b/>
                <w:sz w:val="20"/>
              </w:rPr>
              <w:t xml:space="preserve">Genset </w:t>
            </w:r>
            <w:r>
              <w:rPr>
                <w:sz w:val="20"/>
              </w:rPr>
              <w:t>terminal voltage, subject to compliance with CC.6.3.8 (a) (v) or ECC.6.3.8.3.3 (as applicable), to a value that is equal to or higher than 1.0p.u. of the rated terminal voltage, or a combination of both.</w:t>
            </w:r>
            <w:r>
              <w:rPr>
                <w:spacing w:val="40"/>
                <w:sz w:val="20"/>
              </w:rPr>
              <w:t xml:space="preserve"> </w:t>
            </w:r>
            <w:r>
              <w:rPr>
                <w:sz w:val="20"/>
              </w:rPr>
              <w:t xml:space="preserve">In relation to each </w:t>
            </w:r>
            <w:r>
              <w:rPr>
                <w:b/>
                <w:sz w:val="20"/>
              </w:rPr>
              <w:t>Genset</w:t>
            </w:r>
            <w:r>
              <w:rPr>
                <w:sz w:val="20"/>
              </w:rPr>
              <w:t xml:space="preserve">, where there is no HV indication, </w:t>
            </w:r>
            <w:r>
              <w:rPr>
                <w:b/>
                <w:sz w:val="20"/>
              </w:rPr>
              <w:t xml:space="preserve">The Company </w:t>
            </w:r>
            <w:r>
              <w:rPr>
                <w:sz w:val="20"/>
              </w:rPr>
              <w:t xml:space="preserve">and the </w:t>
            </w:r>
            <w:r>
              <w:rPr>
                <w:b/>
                <w:sz w:val="20"/>
              </w:rPr>
              <w:t xml:space="preserve">Generator </w:t>
            </w:r>
            <w:r>
              <w:rPr>
                <w:sz w:val="20"/>
              </w:rPr>
              <w:t>will discuss and agree equivalent voltage levels for the corresponding LV indication.</w:t>
            </w:r>
          </w:p>
          <w:p w14:paraId="05EA5B56" w14:textId="77777777" w:rsidR="00276D7D" w:rsidRDefault="00276D7D">
            <w:pPr>
              <w:pStyle w:val="TableParagraph"/>
              <w:spacing w:before="23"/>
              <w:rPr>
                <w:sz w:val="20"/>
              </w:rPr>
            </w:pPr>
          </w:p>
          <w:p w14:paraId="0ABEA13A" w14:textId="77777777" w:rsidR="00276D7D" w:rsidRDefault="00000000">
            <w:pPr>
              <w:pStyle w:val="TableParagraph"/>
              <w:spacing w:line="264" w:lineRule="auto"/>
              <w:ind w:left="71" w:right="61"/>
              <w:jc w:val="both"/>
              <w:rPr>
                <w:sz w:val="20"/>
              </w:rPr>
            </w:pPr>
            <w:r>
              <w:rPr>
                <w:sz w:val="20"/>
              </w:rPr>
              <w:t>Under</w:t>
            </w:r>
            <w:r>
              <w:rPr>
                <w:spacing w:val="-3"/>
                <w:sz w:val="20"/>
              </w:rPr>
              <w:t xml:space="preserve"> </w:t>
            </w:r>
            <w:r>
              <w:rPr>
                <w:sz w:val="20"/>
              </w:rPr>
              <w:t>normal</w:t>
            </w:r>
            <w:r>
              <w:rPr>
                <w:spacing w:val="-7"/>
                <w:sz w:val="20"/>
              </w:rPr>
              <w:t xml:space="preserve"> </w:t>
            </w:r>
            <w:r>
              <w:rPr>
                <w:sz w:val="20"/>
              </w:rPr>
              <w:t>operating</w:t>
            </w:r>
            <w:r>
              <w:rPr>
                <w:spacing w:val="-7"/>
                <w:sz w:val="20"/>
              </w:rPr>
              <w:t xml:space="preserve"> </w:t>
            </w:r>
            <w:r>
              <w:rPr>
                <w:sz w:val="20"/>
              </w:rPr>
              <w:t>conditions,</w:t>
            </w:r>
            <w:r>
              <w:rPr>
                <w:spacing w:val="-6"/>
                <w:sz w:val="20"/>
              </w:rPr>
              <w:t xml:space="preserve"> </w:t>
            </w:r>
            <w:r>
              <w:rPr>
                <w:sz w:val="20"/>
              </w:rPr>
              <w:t>once</w:t>
            </w:r>
            <w:r>
              <w:rPr>
                <w:spacing w:val="-4"/>
                <w:sz w:val="20"/>
              </w:rPr>
              <w:t xml:space="preserve"> </w:t>
            </w:r>
            <w:r>
              <w:rPr>
                <w:sz w:val="20"/>
              </w:rPr>
              <w:t>this</w:t>
            </w:r>
            <w:r>
              <w:rPr>
                <w:spacing w:val="-5"/>
                <w:sz w:val="20"/>
              </w:rPr>
              <w:t xml:space="preserve"> </w:t>
            </w:r>
            <w:r>
              <w:rPr>
                <w:sz w:val="20"/>
              </w:rPr>
              <w:t>target</w:t>
            </w:r>
            <w:r>
              <w:rPr>
                <w:spacing w:val="-4"/>
                <w:sz w:val="20"/>
              </w:rPr>
              <w:t xml:space="preserve"> </w:t>
            </w:r>
            <w:r>
              <w:rPr>
                <w:sz w:val="20"/>
              </w:rPr>
              <w:t xml:space="preserve">voltage level has been achieved the </w:t>
            </w:r>
            <w:r>
              <w:rPr>
                <w:b/>
                <w:sz w:val="20"/>
              </w:rPr>
              <w:t xml:space="preserve">Generator </w:t>
            </w:r>
            <w:r>
              <w:rPr>
                <w:sz w:val="20"/>
              </w:rPr>
              <w:t xml:space="preserve">will not tap again and will not readjust the </w:t>
            </w:r>
            <w:r>
              <w:rPr>
                <w:b/>
                <w:sz w:val="20"/>
              </w:rPr>
              <w:t xml:space="preserve">Genset </w:t>
            </w:r>
            <w:r>
              <w:rPr>
                <w:sz w:val="20"/>
              </w:rPr>
              <w:t xml:space="preserve">terminal voltage without prior consultation with, and with the agreement of, </w:t>
            </w:r>
            <w:r>
              <w:rPr>
                <w:b/>
                <w:sz w:val="20"/>
              </w:rPr>
              <w:t xml:space="preserve">The </w:t>
            </w:r>
            <w:r>
              <w:rPr>
                <w:b/>
                <w:spacing w:val="-2"/>
                <w:sz w:val="20"/>
              </w:rPr>
              <w:t>Company</w:t>
            </w:r>
            <w:r>
              <w:rPr>
                <w:spacing w:val="-2"/>
                <w:sz w:val="20"/>
              </w:rPr>
              <w:t>.</w:t>
            </w:r>
          </w:p>
          <w:p w14:paraId="4E3BDD46" w14:textId="77777777" w:rsidR="00276D7D" w:rsidRDefault="00276D7D">
            <w:pPr>
              <w:pStyle w:val="TableParagraph"/>
              <w:spacing w:before="21"/>
              <w:rPr>
                <w:sz w:val="20"/>
              </w:rPr>
            </w:pPr>
          </w:p>
          <w:p w14:paraId="69A4B0E7" w14:textId="77777777" w:rsidR="00276D7D" w:rsidRDefault="00000000">
            <w:pPr>
              <w:pStyle w:val="TableParagraph"/>
              <w:spacing w:before="1" w:line="264" w:lineRule="auto"/>
              <w:ind w:left="71" w:right="60"/>
              <w:jc w:val="both"/>
              <w:rPr>
                <w:sz w:val="20"/>
              </w:rPr>
            </w:pPr>
            <w:r>
              <w:rPr>
                <w:sz w:val="20"/>
              </w:rPr>
              <w:t xml:space="preserve">However, under certain circumstances the </w:t>
            </w:r>
            <w:r>
              <w:rPr>
                <w:b/>
                <w:sz w:val="20"/>
              </w:rPr>
              <w:t xml:space="preserve">Generator </w:t>
            </w:r>
            <w:r>
              <w:rPr>
                <w:sz w:val="20"/>
              </w:rPr>
              <w:t xml:space="preserve">may be instructed to maintain a target voltage until otherwise instructed and this will be achieved by tap changing on the generator step-up transformer, or adjusting the </w:t>
            </w:r>
            <w:r>
              <w:rPr>
                <w:b/>
                <w:sz w:val="20"/>
              </w:rPr>
              <w:t xml:space="preserve">Genset </w:t>
            </w:r>
            <w:r>
              <w:rPr>
                <w:sz w:val="20"/>
              </w:rPr>
              <w:t>terminal</w:t>
            </w:r>
            <w:r>
              <w:rPr>
                <w:spacing w:val="-11"/>
                <w:sz w:val="20"/>
              </w:rPr>
              <w:t xml:space="preserve"> </w:t>
            </w:r>
            <w:r>
              <w:rPr>
                <w:sz w:val="20"/>
              </w:rPr>
              <w:t>voltage,</w:t>
            </w:r>
            <w:r>
              <w:rPr>
                <w:spacing w:val="-13"/>
                <w:sz w:val="20"/>
              </w:rPr>
              <w:t xml:space="preserve"> </w:t>
            </w:r>
            <w:r>
              <w:rPr>
                <w:sz w:val="20"/>
              </w:rPr>
              <w:t>subject</w:t>
            </w:r>
            <w:r>
              <w:rPr>
                <w:spacing w:val="-12"/>
                <w:sz w:val="20"/>
              </w:rPr>
              <w:t xml:space="preserve"> </w:t>
            </w:r>
            <w:r>
              <w:rPr>
                <w:sz w:val="20"/>
              </w:rPr>
              <w:t>to</w:t>
            </w:r>
            <w:r>
              <w:rPr>
                <w:spacing w:val="-8"/>
                <w:sz w:val="20"/>
              </w:rPr>
              <w:t xml:space="preserve"> </w:t>
            </w:r>
            <w:r>
              <w:rPr>
                <w:sz w:val="20"/>
              </w:rPr>
              <w:t>compliance</w:t>
            </w:r>
            <w:r>
              <w:rPr>
                <w:spacing w:val="-10"/>
                <w:sz w:val="20"/>
              </w:rPr>
              <w:t xml:space="preserve"> </w:t>
            </w:r>
            <w:r>
              <w:rPr>
                <w:sz w:val="20"/>
              </w:rPr>
              <w:t>with</w:t>
            </w:r>
            <w:r>
              <w:rPr>
                <w:spacing w:val="-10"/>
                <w:sz w:val="20"/>
              </w:rPr>
              <w:t xml:space="preserve"> </w:t>
            </w:r>
            <w:r>
              <w:rPr>
                <w:sz w:val="20"/>
              </w:rPr>
              <w:t>CC.6.3.8</w:t>
            </w:r>
            <w:r>
              <w:rPr>
                <w:spacing w:val="-12"/>
                <w:sz w:val="20"/>
              </w:rPr>
              <w:t xml:space="preserve"> </w:t>
            </w:r>
            <w:r>
              <w:rPr>
                <w:sz w:val="20"/>
              </w:rPr>
              <w:t>(a)</w:t>
            </w:r>
            <w:r>
              <w:rPr>
                <w:spacing w:val="-11"/>
                <w:sz w:val="20"/>
              </w:rPr>
              <w:t xml:space="preserve"> </w:t>
            </w:r>
            <w:r>
              <w:rPr>
                <w:sz w:val="20"/>
              </w:rPr>
              <w:t>(v) or</w:t>
            </w:r>
            <w:r>
              <w:rPr>
                <w:spacing w:val="-4"/>
                <w:sz w:val="20"/>
              </w:rPr>
              <w:t xml:space="preserve"> </w:t>
            </w:r>
            <w:r>
              <w:rPr>
                <w:sz w:val="20"/>
              </w:rPr>
              <w:t>ECC.6.3.8.3.3</w:t>
            </w:r>
            <w:r>
              <w:rPr>
                <w:spacing w:val="-4"/>
                <w:sz w:val="20"/>
              </w:rPr>
              <w:t xml:space="preserve"> </w:t>
            </w:r>
            <w:r>
              <w:rPr>
                <w:sz w:val="20"/>
              </w:rPr>
              <w:t>(as</w:t>
            </w:r>
            <w:r>
              <w:rPr>
                <w:spacing w:val="-3"/>
                <w:sz w:val="20"/>
              </w:rPr>
              <w:t xml:space="preserve"> </w:t>
            </w:r>
            <w:r>
              <w:rPr>
                <w:sz w:val="20"/>
              </w:rPr>
              <w:t>applicable),</w:t>
            </w:r>
            <w:r>
              <w:rPr>
                <w:spacing w:val="40"/>
                <w:sz w:val="20"/>
              </w:rPr>
              <w:t xml:space="preserve"> </w:t>
            </w:r>
            <w:r>
              <w:rPr>
                <w:sz w:val="20"/>
              </w:rPr>
              <w:t>to</w:t>
            </w:r>
            <w:r>
              <w:rPr>
                <w:spacing w:val="-2"/>
                <w:sz w:val="20"/>
              </w:rPr>
              <w:t xml:space="preserve"> </w:t>
            </w:r>
            <w:r>
              <w:rPr>
                <w:sz w:val="20"/>
              </w:rPr>
              <w:t>a</w:t>
            </w:r>
            <w:r>
              <w:rPr>
                <w:spacing w:val="-2"/>
                <w:sz w:val="20"/>
              </w:rPr>
              <w:t xml:space="preserve"> </w:t>
            </w:r>
            <w:r>
              <w:rPr>
                <w:sz w:val="20"/>
              </w:rPr>
              <w:t>value</w:t>
            </w:r>
            <w:r>
              <w:rPr>
                <w:spacing w:val="-4"/>
                <w:sz w:val="20"/>
              </w:rPr>
              <w:t xml:space="preserve"> </w:t>
            </w:r>
            <w:r>
              <w:rPr>
                <w:sz w:val="20"/>
              </w:rPr>
              <w:t>that</w:t>
            </w:r>
            <w:r>
              <w:rPr>
                <w:spacing w:val="-2"/>
                <w:sz w:val="20"/>
              </w:rPr>
              <w:t xml:space="preserve"> </w:t>
            </w:r>
            <w:r>
              <w:rPr>
                <w:sz w:val="20"/>
              </w:rPr>
              <w:t>is</w:t>
            </w:r>
            <w:r>
              <w:rPr>
                <w:spacing w:val="-3"/>
                <w:sz w:val="20"/>
              </w:rPr>
              <w:t xml:space="preserve"> </w:t>
            </w:r>
            <w:r>
              <w:rPr>
                <w:sz w:val="20"/>
              </w:rPr>
              <w:t>equal</w:t>
            </w:r>
            <w:r>
              <w:rPr>
                <w:spacing w:val="-3"/>
                <w:sz w:val="20"/>
              </w:rPr>
              <w:t xml:space="preserve"> </w:t>
            </w:r>
            <w:r>
              <w:rPr>
                <w:sz w:val="20"/>
              </w:rPr>
              <w:t xml:space="preserve">to or higher than 1.0p.u. of the rated terminal voltage, or a combination of both without reference to </w:t>
            </w:r>
            <w:r>
              <w:rPr>
                <w:b/>
                <w:sz w:val="20"/>
              </w:rPr>
              <w:t>The Company</w:t>
            </w:r>
            <w:r>
              <w:rPr>
                <w:sz w:val="20"/>
              </w:rPr>
              <w:t>.</w:t>
            </w:r>
          </w:p>
        </w:tc>
        <w:tc>
          <w:tcPr>
            <w:tcW w:w="1275" w:type="dxa"/>
          </w:tcPr>
          <w:p w14:paraId="6E236C07" w14:textId="77777777" w:rsidR="00276D7D" w:rsidRDefault="00000000">
            <w:pPr>
              <w:pStyle w:val="TableParagraph"/>
              <w:spacing w:before="74"/>
              <w:ind w:left="6"/>
              <w:jc w:val="center"/>
              <w:rPr>
                <w:sz w:val="20"/>
              </w:rPr>
            </w:pPr>
            <w:r>
              <w:rPr>
                <w:spacing w:val="-4"/>
                <w:sz w:val="20"/>
              </w:rPr>
              <w:t>VOLT</w:t>
            </w:r>
          </w:p>
        </w:tc>
      </w:tr>
      <w:tr w:rsidR="00276D7D" w14:paraId="0D5CF045" w14:textId="77777777">
        <w:trPr>
          <w:trHeight w:val="2678"/>
        </w:trPr>
        <w:tc>
          <w:tcPr>
            <w:tcW w:w="1561" w:type="dxa"/>
          </w:tcPr>
          <w:p w14:paraId="34A6D20A" w14:textId="77777777" w:rsidR="00276D7D" w:rsidRDefault="00000000">
            <w:pPr>
              <w:pStyle w:val="TableParagraph"/>
              <w:spacing w:before="74" w:line="264" w:lineRule="auto"/>
              <w:ind w:left="439" w:right="401" w:hanging="27"/>
              <w:rPr>
                <w:sz w:val="20"/>
              </w:rPr>
            </w:pPr>
            <w:r>
              <w:rPr>
                <w:spacing w:val="-2"/>
                <w:sz w:val="20"/>
              </w:rPr>
              <w:t>Setpoint Voltage</w:t>
            </w:r>
          </w:p>
        </w:tc>
        <w:tc>
          <w:tcPr>
            <w:tcW w:w="5387" w:type="dxa"/>
          </w:tcPr>
          <w:p w14:paraId="7ED48DD0" w14:textId="77777777" w:rsidR="00276D7D" w:rsidRDefault="00000000">
            <w:pPr>
              <w:pStyle w:val="TableParagraph"/>
              <w:spacing w:before="74" w:line="264" w:lineRule="auto"/>
              <w:ind w:left="71" w:right="208"/>
              <w:jc w:val="both"/>
              <w:rPr>
                <w:sz w:val="20"/>
              </w:rPr>
            </w:pPr>
            <w:r>
              <w:rPr>
                <w:sz w:val="20"/>
              </w:rPr>
              <w:t xml:space="preserve">Where a </w:t>
            </w:r>
            <w:r>
              <w:rPr>
                <w:b/>
                <w:sz w:val="20"/>
              </w:rPr>
              <w:t>Non-Synchronous Generating Unit</w:t>
            </w:r>
            <w:r>
              <w:rPr>
                <w:sz w:val="20"/>
              </w:rPr>
              <w:t xml:space="preserve">, </w:t>
            </w:r>
            <w:r>
              <w:rPr>
                <w:b/>
                <w:sz w:val="20"/>
              </w:rPr>
              <w:t>DC Converter</w:t>
            </w:r>
            <w:r>
              <w:rPr>
                <w:b/>
                <w:spacing w:val="-11"/>
                <w:sz w:val="20"/>
              </w:rPr>
              <w:t xml:space="preserve"> </w:t>
            </w:r>
            <w:r>
              <w:rPr>
                <w:sz w:val="20"/>
              </w:rPr>
              <w:t>or</w:t>
            </w:r>
            <w:r>
              <w:rPr>
                <w:spacing w:val="-8"/>
                <w:sz w:val="20"/>
              </w:rPr>
              <w:t xml:space="preserve"> </w:t>
            </w:r>
            <w:r>
              <w:rPr>
                <w:b/>
                <w:sz w:val="20"/>
              </w:rPr>
              <w:t>Power</w:t>
            </w:r>
            <w:r>
              <w:rPr>
                <w:b/>
                <w:spacing w:val="-12"/>
                <w:sz w:val="20"/>
              </w:rPr>
              <w:t xml:space="preserve"> </w:t>
            </w:r>
            <w:r>
              <w:rPr>
                <w:b/>
                <w:sz w:val="20"/>
              </w:rPr>
              <w:t>Park</w:t>
            </w:r>
            <w:r>
              <w:rPr>
                <w:b/>
                <w:spacing w:val="-9"/>
                <w:sz w:val="20"/>
              </w:rPr>
              <w:t xml:space="preserve"> </w:t>
            </w:r>
            <w:r>
              <w:rPr>
                <w:b/>
                <w:sz w:val="20"/>
              </w:rPr>
              <w:t>Module</w:t>
            </w:r>
            <w:r>
              <w:rPr>
                <w:b/>
                <w:spacing w:val="-9"/>
                <w:sz w:val="20"/>
              </w:rPr>
              <w:t xml:space="preserve"> </w:t>
            </w:r>
            <w:r>
              <w:rPr>
                <w:sz w:val="20"/>
              </w:rPr>
              <w:t>or</w:t>
            </w:r>
            <w:r>
              <w:rPr>
                <w:spacing w:val="-10"/>
                <w:sz w:val="20"/>
              </w:rPr>
              <w:t xml:space="preserve"> </w:t>
            </w:r>
            <w:r>
              <w:rPr>
                <w:b/>
                <w:sz w:val="20"/>
              </w:rPr>
              <w:t>HVDC</w:t>
            </w:r>
            <w:r>
              <w:rPr>
                <w:b/>
                <w:spacing w:val="-10"/>
                <w:sz w:val="20"/>
              </w:rPr>
              <w:t xml:space="preserve"> </w:t>
            </w:r>
            <w:r>
              <w:rPr>
                <w:b/>
                <w:sz w:val="20"/>
              </w:rPr>
              <w:t>Converter</w:t>
            </w:r>
            <w:r>
              <w:rPr>
                <w:b/>
                <w:spacing w:val="-10"/>
                <w:sz w:val="20"/>
              </w:rPr>
              <w:t xml:space="preserve"> </w:t>
            </w:r>
            <w:r>
              <w:rPr>
                <w:sz w:val="20"/>
              </w:rPr>
              <w:t xml:space="preserve">is instructed to a specific </w:t>
            </w:r>
            <w:r>
              <w:rPr>
                <w:b/>
                <w:sz w:val="20"/>
              </w:rPr>
              <w:t>Setpoint Voltage</w:t>
            </w:r>
            <w:r>
              <w:rPr>
                <w:sz w:val="20"/>
              </w:rPr>
              <w:t xml:space="preserve">, the </w:t>
            </w:r>
            <w:r>
              <w:rPr>
                <w:b/>
                <w:sz w:val="20"/>
              </w:rPr>
              <w:t xml:space="preserve">Generator </w:t>
            </w:r>
            <w:r>
              <w:rPr>
                <w:sz w:val="20"/>
              </w:rPr>
              <w:t>must</w:t>
            </w:r>
            <w:r>
              <w:rPr>
                <w:spacing w:val="-1"/>
                <w:sz w:val="20"/>
              </w:rPr>
              <w:t xml:space="preserve"> </w:t>
            </w:r>
            <w:r>
              <w:rPr>
                <w:sz w:val="20"/>
              </w:rPr>
              <w:t>achieve</w:t>
            </w:r>
            <w:r>
              <w:rPr>
                <w:spacing w:val="1"/>
                <w:sz w:val="20"/>
              </w:rPr>
              <w:t xml:space="preserve"> </w:t>
            </w:r>
            <w:r>
              <w:rPr>
                <w:sz w:val="20"/>
              </w:rPr>
              <w:t>that</w:t>
            </w:r>
            <w:r>
              <w:rPr>
                <w:spacing w:val="3"/>
                <w:sz w:val="20"/>
              </w:rPr>
              <w:t xml:space="preserve"> </w:t>
            </w:r>
            <w:r>
              <w:rPr>
                <w:b/>
                <w:sz w:val="20"/>
              </w:rPr>
              <w:t>Setpoint Voltage</w:t>
            </w:r>
            <w:r>
              <w:rPr>
                <w:b/>
                <w:spacing w:val="5"/>
                <w:sz w:val="20"/>
              </w:rPr>
              <w:t xml:space="preserve"> </w:t>
            </w:r>
            <w:r>
              <w:rPr>
                <w:sz w:val="20"/>
              </w:rPr>
              <w:t>within</w:t>
            </w:r>
            <w:r>
              <w:rPr>
                <w:spacing w:val="-1"/>
                <w:sz w:val="20"/>
              </w:rPr>
              <w:t xml:space="preserve"> </w:t>
            </w:r>
            <w:r>
              <w:rPr>
                <w:sz w:val="20"/>
              </w:rPr>
              <w:t>a</w:t>
            </w:r>
            <w:r>
              <w:rPr>
                <w:spacing w:val="1"/>
                <w:sz w:val="20"/>
              </w:rPr>
              <w:t xml:space="preserve"> </w:t>
            </w:r>
            <w:r>
              <w:rPr>
                <w:sz w:val="20"/>
              </w:rPr>
              <w:t>tolerance</w:t>
            </w:r>
            <w:r>
              <w:rPr>
                <w:spacing w:val="1"/>
                <w:sz w:val="20"/>
              </w:rPr>
              <w:t xml:space="preserve"> </w:t>
            </w:r>
            <w:r>
              <w:rPr>
                <w:spacing w:val="-5"/>
                <w:sz w:val="20"/>
              </w:rPr>
              <w:t>of</w:t>
            </w:r>
          </w:p>
          <w:p w14:paraId="3B517001" w14:textId="77777777" w:rsidR="00276D7D" w:rsidRDefault="00000000">
            <w:pPr>
              <w:pStyle w:val="TableParagraph"/>
              <w:spacing w:line="266" w:lineRule="auto"/>
              <w:ind w:left="71" w:right="207"/>
              <w:jc w:val="both"/>
              <w:rPr>
                <w:sz w:val="20"/>
              </w:rPr>
            </w:pPr>
            <w:r>
              <w:rPr>
                <w:sz w:val="20"/>
              </w:rPr>
              <w:t xml:space="preserve">±0.25% (or such other figure as may be agreed with </w:t>
            </w:r>
            <w:r>
              <w:rPr>
                <w:b/>
                <w:sz w:val="20"/>
              </w:rPr>
              <w:t xml:space="preserve">The </w:t>
            </w:r>
            <w:r>
              <w:rPr>
                <w:b/>
                <w:spacing w:val="-2"/>
                <w:sz w:val="20"/>
              </w:rPr>
              <w:t>Company</w:t>
            </w:r>
            <w:r>
              <w:rPr>
                <w:spacing w:val="-2"/>
                <w:sz w:val="20"/>
              </w:rPr>
              <w:t>).</w:t>
            </w:r>
          </w:p>
          <w:p w14:paraId="3E42B18D" w14:textId="77777777" w:rsidR="00276D7D" w:rsidRDefault="00276D7D">
            <w:pPr>
              <w:pStyle w:val="TableParagraph"/>
              <w:spacing w:before="16"/>
              <w:rPr>
                <w:sz w:val="20"/>
              </w:rPr>
            </w:pPr>
          </w:p>
          <w:p w14:paraId="1FA24A3D" w14:textId="77777777" w:rsidR="00276D7D" w:rsidRDefault="00000000">
            <w:pPr>
              <w:pStyle w:val="TableParagraph"/>
              <w:spacing w:line="264" w:lineRule="auto"/>
              <w:ind w:left="71" w:right="207"/>
              <w:jc w:val="both"/>
              <w:rPr>
                <w:sz w:val="20"/>
              </w:rPr>
            </w:pPr>
            <w:r>
              <w:rPr>
                <w:sz w:val="20"/>
              </w:rPr>
              <w:t xml:space="preserve">The </w:t>
            </w:r>
            <w:r>
              <w:rPr>
                <w:b/>
                <w:sz w:val="20"/>
              </w:rPr>
              <w:t xml:space="preserve">Generator </w:t>
            </w:r>
            <w:r>
              <w:rPr>
                <w:sz w:val="20"/>
              </w:rPr>
              <w:t xml:space="preserve">must maintain the specified </w:t>
            </w:r>
            <w:r>
              <w:rPr>
                <w:b/>
                <w:sz w:val="20"/>
              </w:rPr>
              <w:t xml:space="preserve">Setpoint Voltage </w:t>
            </w:r>
            <w:r>
              <w:rPr>
                <w:sz w:val="20"/>
              </w:rPr>
              <w:t xml:space="preserve">target until an alternative target is received from </w:t>
            </w:r>
            <w:r>
              <w:rPr>
                <w:b/>
                <w:sz w:val="20"/>
              </w:rPr>
              <w:t>The Company</w:t>
            </w:r>
            <w:r>
              <w:rPr>
                <w:sz w:val="20"/>
              </w:rPr>
              <w:t>.</w:t>
            </w:r>
          </w:p>
        </w:tc>
        <w:tc>
          <w:tcPr>
            <w:tcW w:w="1275" w:type="dxa"/>
          </w:tcPr>
          <w:p w14:paraId="3006BBBC" w14:textId="77777777" w:rsidR="00276D7D" w:rsidRDefault="00000000">
            <w:pPr>
              <w:pStyle w:val="TableParagraph"/>
              <w:spacing w:before="74"/>
              <w:ind w:left="6" w:right="2"/>
              <w:jc w:val="center"/>
              <w:rPr>
                <w:sz w:val="20"/>
              </w:rPr>
            </w:pPr>
            <w:r>
              <w:rPr>
                <w:spacing w:val="-2"/>
                <w:sz w:val="20"/>
              </w:rPr>
              <w:t>SETPOINT</w:t>
            </w:r>
          </w:p>
        </w:tc>
      </w:tr>
    </w:tbl>
    <w:p w14:paraId="417A39CB" w14:textId="77777777" w:rsidR="00276D7D" w:rsidRDefault="00276D7D">
      <w:pPr>
        <w:jc w:val="center"/>
        <w:rPr>
          <w:sz w:val="20"/>
        </w:rPr>
        <w:sectPr w:rsidR="00276D7D">
          <w:pgSz w:w="11910" w:h="16840"/>
          <w:pgMar w:top="1120" w:right="620" w:bottom="960" w:left="680" w:header="0" w:footer="764" w:gutter="0"/>
          <w:cols w:space="720"/>
        </w:sectPr>
      </w:pPr>
    </w:p>
    <w:tbl>
      <w:tblPr>
        <w:tblW w:w="0" w:type="auto"/>
        <w:tblInd w:w="1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5387"/>
        <w:gridCol w:w="1274"/>
      </w:tblGrid>
      <w:tr w:rsidR="00276D7D" w14:paraId="1F439D7E" w14:textId="77777777">
        <w:trPr>
          <w:trHeight w:val="655"/>
        </w:trPr>
        <w:tc>
          <w:tcPr>
            <w:tcW w:w="1560" w:type="dxa"/>
          </w:tcPr>
          <w:p w14:paraId="0907F977" w14:textId="77777777" w:rsidR="00276D7D" w:rsidRDefault="00000000">
            <w:pPr>
              <w:pStyle w:val="TableParagraph"/>
              <w:spacing w:before="74" w:line="266" w:lineRule="auto"/>
              <w:ind w:left="511" w:hanging="195"/>
              <w:rPr>
                <w:sz w:val="20"/>
              </w:rPr>
            </w:pPr>
            <w:r>
              <w:rPr>
                <w:spacing w:val="-2"/>
                <w:sz w:val="20"/>
              </w:rPr>
              <w:lastRenderedPageBreak/>
              <w:t xml:space="preserve">Instruction </w:t>
            </w:r>
            <w:r>
              <w:rPr>
                <w:spacing w:val="-4"/>
                <w:sz w:val="20"/>
              </w:rPr>
              <w:t>Name</w:t>
            </w:r>
          </w:p>
        </w:tc>
        <w:tc>
          <w:tcPr>
            <w:tcW w:w="5387" w:type="dxa"/>
          </w:tcPr>
          <w:p w14:paraId="11FA001B" w14:textId="77777777" w:rsidR="00276D7D" w:rsidRDefault="00000000">
            <w:pPr>
              <w:pStyle w:val="TableParagraph"/>
              <w:spacing w:before="201"/>
              <w:ind w:left="4"/>
              <w:jc w:val="center"/>
              <w:rPr>
                <w:sz w:val="20"/>
              </w:rPr>
            </w:pPr>
            <w:r>
              <w:rPr>
                <w:spacing w:val="-2"/>
                <w:sz w:val="20"/>
              </w:rPr>
              <w:t>Description</w:t>
            </w:r>
          </w:p>
        </w:tc>
        <w:tc>
          <w:tcPr>
            <w:tcW w:w="1274" w:type="dxa"/>
          </w:tcPr>
          <w:p w14:paraId="3EE2D64A" w14:textId="77777777" w:rsidR="00276D7D" w:rsidRDefault="00000000">
            <w:pPr>
              <w:pStyle w:val="TableParagraph"/>
              <w:spacing w:before="74" w:line="266" w:lineRule="auto"/>
              <w:ind w:left="177" w:firstLine="127"/>
              <w:rPr>
                <w:sz w:val="20"/>
              </w:rPr>
            </w:pPr>
            <w:r>
              <w:rPr>
                <w:sz w:val="20"/>
              </w:rPr>
              <w:t xml:space="preserve">Type of </w:t>
            </w:r>
            <w:r>
              <w:rPr>
                <w:spacing w:val="-2"/>
                <w:sz w:val="20"/>
              </w:rPr>
              <w:t>Instruction</w:t>
            </w:r>
          </w:p>
        </w:tc>
      </w:tr>
      <w:tr w:rsidR="00276D7D" w14:paraId="2B8EF612" w14:textId="77777777">
        <w:trPr>
          <w:trHeight w:val="3184"/>
        </w:trPr>
        <w:tc>
          <w:tcPr>
            <w:tcW w:w="1560" w:type="dxa"/>
          </w:tcPr>
          <w:p w14:paraId="7FFD9E9F" w14:textId="77777777" w:rsidR="00276D7D" w:rsidRDefault="00000000">
            <w:pPr>
              <w:pStyle w:val="TableParagraph"/>
              <w:spacing w:before="74"/>
              <w:ind w:left="3" w:right="3"/>
              <w:jc w:val="center"/>
              <w:rPr>
                <w:sz w:val="20"/>
              </w:rPr>
            </w:pPr>
            <w:r>
              <w:rPr>
                <w:spacing w:val="-2"/>
                <w:sz w:val="20"/>
              </w:rPr>
              <w:t>Slope</w:t>
            </w:r>
          </w:p>
        </w:tc>
        <w:tc>
          <w:tcPr>
            <w:tcW w:w="5387" w:type="dxa"/>
          </w:tcPr>
          <w:p w14:paraId="3FBB2E47" w14:textId="77777777" w:rsidR="00276D7D" w:rsidRDefault="00000000">
            <w:pPr>
              <w:pStyle w:val="TableParagraph"/>
              <w:spacing w:before="74" w:line="264" w:lineRule="auto"/>
              <w:ind w:left="72" w:right="207"/>
              <w:jc w:val="both"/>
              <w:rPr>
                <w:sz w:val="20"/>
              </w:rPr>
            </w:pPr>
            <w:r>
              <w:rPr>
                <w:sz w:val="20"/>
              </w:rPr>
              <w:t xml:space="preserve">Where a </w:t>
            </w:r>
            <w:r>
              <w:rPr>
                <w:b/>
                <w:sz w:val="20"/>
              </w:rPr>
              <w:t>Non-Synchronous Generating Unit</w:t>
            </w:r>
            <w:r>
              <w:rPr>
                <w:sz w:val="20"/>
              </w:rPr>
              <w:t xml:space="preserve">, </w:t>
            </w:r>
            <w:r>
              <w:rPr>
                <w:b/>
                <w:sz w:val="20"/>
              </w:rPr>
              <w:t>DC Converter</w:t>
            </w:r>
            <w:r>
              <w:rPr>
                <w:b/>
                <w:spacing w:val="-14"/>
                <w:sz w:val="20"/>
              </w:rPr>
              <w:t xml:space="preserve"> </w:t>
            </w:r>
            <w:r>
              <w:rPr>
                <w:sz w:val="20"/>
              </w:rPr>
              <w:t>or</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b/>
                <w:spacing w:val="-14"/>
                <w:sz w:val="20"/>
              </w:rPr>
              <w:t xml:space="preserve"> </w:t>
            </w:r>
            <w:r>
              <w:rPr>
                <w:sz w:val="20"/>
              </w:rPr>
              <w:t>or</w:t>
            </w:r>
            <w:r>
              <w:rPr>
                <w:spacing w:val="-14"/>
                <w:sz w:val="20"/>
              </w:rPr>
              <w:t xml:space="preserve"> </w:t>
            </w:r>
            <w:r>
              <w:rPr>
                <w:b/>
                <w:sz w:val="20"/>
              </w:rPr>
              <w:t>HVDC</w:t>
            </w:r>
            <w:r>
              <w:rPr>
                <w:b/>
                <w:spacing w:val="-14"/>
                <w:sz w:val="20"/>
              </w:rPr>
              <w:t xml:space="preserve"> </w:t>
            </w:r>
            <w:r>
              <w:rPr>
                <w:b/>
                <w:sz w:val="20"/>
              </w:rPr>
              <w:t>Converter</w:t>
            </w:r>
            <w:r>
              <w:rPr>
                <w:b/>
                <w:spacing w:val="21"/>
                <w:sz w:val="20"/>
              </w:rPr>
              <w:t xml:space="preserve"> </w:t>
            </w:r>
            <w:r>
              <w:rPr>
                <w:sz w:val="20"/>
              </w:rPr>
              <w:t xml:space="preserve">is instructed to a specific </w:t>
            </w:r>
            <w:r>
              <w:rPr>
                <w:b/>
                <w:sz w:val="20"/>
              </w:rPr>
              <w:t>Slope</w:t>
            </w:r>
            <w:r>
              <w:rPr>
                <w:sz w:val="20"/>
              </w:rPr>
              <w:t xml:space="preserve">, the </w:t>
            </w:r>
            <w:r>
              <w:rPr>
                <w:b/>
                <w:sz w:val="20"/>
              </w:rPr>
              <w:t xml:space="preserve">Generator </w:t>
            </w:r>
            <w:r>
              <w:rPr>
                <w:sz w:val="20"/>
              </w:rPr>
              <w:t xml:space="preserve">must achieve that </w:t>
            </w:r>
            <w:r>
              <w:rPr>
                <w:b/>
                <w:sz w:val="20"/>
              </w:rPr>
              <w:t xml:space="preserve">Slope </w:t>
            </w:r>
            <w:r>
              <w:rPr>
                <w:sz w:val="20"/>
              </w:rPr>
              <w:t xml:space="preserve">within a tolerance of ±0.5% (or such other figure as may be agreed with </w:t>
            </w:r>
            <w:r>
              <w:rPr>
                <w:b/>
                <w:sz w:val="20"/>
              </w:rPr>
              <w:t>The Company</w:t>
            </w:r>
            <w:r>
              <w:rPr>
                <w:sz w:val="20"/>
              </w:rPr>
              <w:t>).</w:t>
            </w:r>
          </w:p>
          <w:p w14:paraId="0AEB1EA8" w14:textId="77777777" w:rsidR="00276D7D" w:rsidRDefault="00276D7D">
            <w:pPr>
              <w:pStyle w:val="TableParagraph"/>
              <w:spacing w:before="21"/>
              <w:rPr>
                <w:sz w:val="20"/>
              </w:rPr>
            </w:pPr>
          </w:p>
          <w:p w14:paraId="7903C3BB" w14:textId="77777777" w:rsidR="00276D7D" w:rsidRDefault="00000000">
            <w:pPr>
              <w:pStyle w:val="TableParagraph"/>
              <w:spacing w:line="266" w:lineRule="auto"/>
              <w:ind w:left="72" w:right="209"/>
              <w:jc w:val="both"/>
              <w:rPr>
                <w:sz w:val="20"/>
              </w:rPr>
            </w:pPr>
            <w:r>
              <w:rPr>
                <w:sz w:val="20"/>
              </w:rPr>
              <w:t xml:space="preserve">The </w:t>
            </w:r>
            <w:r>
              <w:rPr>
                <w:b/>
                <w:sz w:val="20"/>
              </w:rPr>
              <w:t xml:space="preserve">Generator </w:t>
            </w:r>
            <w:r>
              <w:rPr>
                <w:sz w:val="20"/>
              </w:rPr>
              <w:t xml:space="preserve">must maintain the specified </w:t>
            </w:r>
            <w:r>
              <w:rPr>
                <w:b/>
                <w:sz w:val="20"/>
              </w:rPr>
              <w:t xml:space="preserve">Slope </w:t>
            </w:r>
            <w:r>
              <w:rPr>
                <w:sz w:val="20"/>
              </w:rPr>
              <w:t>target until</w:t>
            </w:r>
            <w:r>
              <w:rPr>
                <w:spacing w:val="-8"/>
                <w:sz w:val="20"/>
              </w:rPr>
              <w:t xml:space="preserve"> </w:t>
            </w:r>
            <w:r>
              <w:rPr>
                <w:sz w:val="20"/>
              </w:rPr>
              <w:t>an</w:t>
            </w:r>
            <w:r>
              <w:rPr>
                <w:spacing w:val="-7"/>
                <w:sz w:val="20"/>
              </w:rPr>
              <w:t xml:space="preserve"> </w:t>
            </w:r>
            <w:r>
              <w:rPr>
                <w:sz w:val="20"/>
              </w:rPr>
              <w:t>alternative</w:t>
            </w:r>
            <w:r>
              <w:rPr>
                <w:spacing w:val="-5"/>
                <w:sz w:val="20"/>
              </w:rPr>
              <w:t xml:space="preserve"> </w:t>
            </w:r>
            <w:r>
              <w:rPr>
                <w:sz w:val="20"/>
              </w:rPr>
              <w:t>target</w:t>
            </w:r>
            <w:r>
              <w:rPr>
                <w:spacing w:val="-7"/>
                <w:sz w:val="20"/>
              </w:rPr>
              <w:t xml:space="preserve"> </w:t>
            </w:r>
            <w:r>
              <w:rPr>
                <w:sz w:val="20"/>
              </w:rPr>
              <w:t>is</w:t>
            </w:r>
            <w:r>
              <w:rPr>
                <w:spacing w:val="-4"/>
                <w:sz w:val="20"/>
              </w:rPr>
              <w:t xml:space="preserve"> </w:t>
            </w:r>
            <w:r>
              <w:rPr>
                <w:sz w:val="20"/>
              </w:rPr>
              <w:t>received</w:t>
            </w:r>
            <w:r>
              <w:rPr>
                <w:spacing w:val="-8"/>
                <w:sz w:val="20"/>
              </w:rPr>
              <w:t xml:space="preserve"> </w:t>
            </w:r>
            <w:r>
              <w:rPr>
                <w:sz w:val="20"/>
              </w:rPr>
              <w:t>from</w:t>
            </w:r>
            <w:r>
              <w:rPr>
                <w:spacing w:val="-1"/>
                <w:sz w:val="20"/>
              </w:rPr>
              <w:t xml:space="preserve"> </w:t>
            </w:r>
            <w:r>
              <w:rPr>
                <w:b/>
                <w:sz w:val="20"/>
              </w:rPr>
              <w:t>The</w:t>
            </w:r>
            <w:r>
              <w:rPr>
                <w:b/>
                <w:spacing w:val="-7"/>
                <w:sz w:val="20"/>
              </w:rPr>
              <w:t xml:space="preserve"> </w:t>
            </w:r>
            <w:r>
              <w:rPr>
                <w:b/>
                <w:spacing w:val="-2"/>
                <w:sz w:val="20"/>
              </w:rPr>
              <w:t>Company</w:t>
            </w:r>
            <w:r>
              <w:rPr>
                <w:spacing w:val="-2"/>
                <w:sz w:val="20"/>
              </w:rPr>
              <w:t>.</w:t>
            </w:r>
          </w:p>
          <w:p w14:paraId="2078DFB0" w14:textId="77777777" w:rsidR="00276D7D" w:rsidRDefault="00276D7D">
            <w:pPr>
              <w:pStyle w:val="TableParagraph"/>
              <w:spacing w:before="21"/>
              <w:rPr>
                <w:sz w:val="20"/>
              </w:rPr>
            </w:pPr>
          </w:p>
          <w:p w14:paraId="582A1510" w14:textId="77777777" w:rsidR="00276D7D" w:rsidRDefault="00000000">
            <w:pPr>
              <w:pStyle w:val="TableParagraph"/>
              <w:spacing w:line="264" w:lineRule="auto"/>
              <w:ind w:left="72" w:right="208"/>
              <w:jc w:val="both"/>
              <w:rPr>
                <w:sz w:val="20"/>
              </w:rPr>
            </w:pPr>
            <w:r>
              <w:rPr>
                <w:sz w:val="20"/>
              </w:rPr>
              <w:t xml:space="preserve">The </w:t>
            </w:r>
            <w:r>
              <w:rPr>
                <w:b/>
                <w:sz w:val="20"/>
              </w:rPr>
              <w:t xml:space="preserve">Generator </w:t>
            </w:r>
            <w:r>
              <w:rPr>
                <w:sz w:val="20"/>
              </w:rPr>
              <w:t xml:space="preserve">will not be required to implement a new </w:t>
            </w:r>
            <w:r>
              <w:rPr>
                <w:b/>
                <w:sz w:val="20"/>
              </w:rPr>
              <w:t xml:space="preserve">Slope </w:t>
            </w:r>
            <w:r>
              <w:rPr>
                <w:sz w:val="20"/>
              </w:rPr>
              <w:t>setting in a time of less than 1 week from the time of the instruction.</w:t>
            </w:r>
          </w:p>
        </w:tc>
        <w:tc>
          <w:tcPr>
            <w:tcW w:w="1274" w:type="dxa"/>
          </w:tcPr>
          <w:p w14:paraId="6176F481" w14:textId="77777777" w:rsidR="00276D7D" w:rsidRDefault="00000000">
            <w:pPr>
              <w:pStyle w:val="TableParagraph"/>
              <w:spacing w:before="74"/>
              <w:ind w:left="11" w:right="1"/>
              <w:jc w:val="center"/>
              <w:rPr>
                <w:sz w:val="20"/>
              </w:rPr>
            </w:pPr>
            <w:r>
              <w:rPr>
                <w:spacing w:val="-2"/>
                <w:sz w:val="20"/>
              </w:rPr>
              <w:t>SLOPE</w:t>
            </w:r>
          </w:p>
        </w:tc>
      </w:tr>
      <w:tr w:rsidR="00276D7D" w14:paraId="7A34918F" w14:textId="77777777">
        <w:trPr>
          <w:trHeight w:val="3688"/>
        </w:trPr>
        <w:tc>
          <w:tcPr>
            <w:tcW w:w="1560" w:type="dxa"/>
          </w:tcPr>
          <w:p w14:paraId="2682D806" w14:textId="77777777" w:rsidR="00276D7D" w:rsidRDefault="00000000">
            <w:pPr>
              <w:pStyle w:val="TableParagraph"/>
              <w:spacing w:before="74"/>
              <w:ind w:left="3"/>
              <w:jc w:val="center"/>
              <w:rPr>
                <w:sz w:val="20"/>
              </w:rPr>
            </w:pPr>
            <w:r>
              <w:rPr>
                <w:sz w:val="20"/>
              </w:rPr>
              <w:t>Tap</w:t>
            </w:r>
            <w:r>
              <w:rPr>
                <w:spacing w:val="-5"/>
                <w:sz w:val="20"/>
              </w:rPr>
              <w:t xml:space="preserve"> </w:t>
            </w:r>
            <w:r>
              <w:rPr>
                <w:spacing w:val="-2"/>
                <w:sz w:val="20"/>
              </w:rPr>
              <w:t>Changes</w:t>
            </w:r>
          </w:p>
        </w:tc>
        <w:tc>
          <w:tcPr>
            <w:tcW w:w="5387" w:type="dxa"/>
          </w:tcPr>
          <w:p w14:paraId="04A61C99" w14:textId="77777777" w:rsidR="00276D7D" w:rsidRDefault="00000000">
            <w:pPr>
              <w:pStyle w:val="TableParagraph"/>
              <w:spacing w:before="74" w:line="264" w:lineRule="auto"/>
              <w:ind w:left="72" w:right="203"/>
              <w:jc w:val="both"/>
              <w:rPr>
                <w:sz w:val="20"/>
              </w:rPr>
            </w:pPr>
            <w:r>
              <w:rPr>
                <w:sz w:val="20"/>
              </w:rPr>
              <w:t xml:space="preserve">Details of the required generator step-up transformer tap changes in relation to a </w:t>
            </w:r>
            <w:r>
              <w:rPr>
                <w:b/>
                <w:sz w:val="20"/>
              </w:rPr>
              <w:t>Genset</w:t>
            </w:r>
            <w:r>
              <w:rPr>
                <w:sz w:val="20"/>
              </w:rPr>
              <w:t xml:space="preserve">. The instruction for tap changes may be a </w:t>
            </w:r>
            <w:r>
              <w:rPr>
                <w:b/>
                <w:sz w:val="20"/>
              </w:rPr>
              <w:t xml:space="preserve">Simultaneous Tap Change </w:t>
            </w:r>
            <w:r>
              <w:rPr>
                <w:sz w:val="20"/>
              </w:rPr>
              <w:t xml:space="preserve">instruction, whereby the tap change must be </w:t>
            </w:r>
            <w:proofErr w:type="gramStart"/>
            <w:r>
              <w:rPr>
                <w:sz w:val="20"/>
              </w:rPr>
              <w:t>effected</w:t>
            </w:r>
            <w:proofErr w:type="gramEnd"/>
            <w:r>
              <w:rPr>
                <w:sz w:val="20"/>
              </w:rPr>
              <w:t xml:space="preserve"> by the </w:t>
            </w:r>
            <w:r>
              <w:rPr>
                <w:b/>
                <w:sz w:val="20"/>
              </w:rPr>
              <w:t xml:space="preserve">Generator </w:t>
            </w:r>
            <w:r>
              <w:rPr>
                <w:sz w:val="20"/>
              </w:rPr>
              <w:t xml:space="preserve">in response to an instruction from </w:t>
            </w:r>
            <w:r>
              <w:rPr>
                <w:b/>
                <w:sz w:val="20"/>
              </w:rPr>
              <w:t xml:space="preserve">The Company </w:t>
            </w:r>
            <w:r>
              <w:rPr>
                <w:sz w:val="20"/>
              </w:rPr>
              <w:t xml:space="preserve">issued simultaneously to relevant </w:t>
            </w:r>
            <w:r>
              <w:rPr>
                <w:b/>
                <w:sz w:val="20"/>
              </w:rPr>
              <w:t>Power Stations</w:t>
            </w:r>
            <w:r>
              <w:rPr>
                <w:sz w:val="20"/>
              </w:rPr>
              <w:t>. The instruction, which is normally preceded by advance</w:t>
            </w:r>
            <w:r>
              <w:rPr>
                <w:spacing w:val="-14"/>
                <w:sz w:val="20"/>
              </w:rPr>
              <w:t xml:space="preserve"> </w:t>
            </w:r>
            <w:r>
              <w:rPr>
                <w:sz w:val="20"/>
              </w:rPr>
              <w:t>notice,</w:t>
            </w:r>
            <w:r>
              <w:rPr>
                <w:spacing w:val="-14"/>
                <w:sz w:val="20"/>
              </w:rPr>
              <w:t xml:space="preserve"> </w:t>
            </w:r>
            <w:r>
              <w:rPr>
                <w:sz w:val="20"/>
              </w:rPr>
              <w:t>must</w:t>
            </w:r>
            <w:r>
              <w:rPr>
                <w:spacing w:val="-14"/>
                <w:sz w:val="20"/>
              </w:rPr>
              <w:t xml:space="preserve"> </w:t>
            </w:r>
            <w:r>
              <w:rPr>
                <w:sz w:val="20"/>
              </w:rPr>
              <w:t>be</w:t>
            </w:r>
            <w:r>
              <w:rPr>
                <w:spacing w:val="-14"/>
                <w:sz w:val="20"/>
              </w:rPr>
              <w:t xml:space="preserve"> </w:t>
            </w:r>
            <w:proofErr w:type="gramStart"/>
            <w:r>
              <w:rPr>
                <w:sz w:val="20"/>
              </w:rPr>
              <w:t>effected</w:t>
            </w:r>
            <w:proofErr w:type="gramEnd"/>
            <w:r>
              <w:rPr>
                <w:spacing w:val="-14"/>
                <w:sz w:val="20"/>
              </w:rPr>
              <w:t xml:space="preserve"> </w:t>
            </w:r>
            <w:r>
              <w:rPr>
                <w:sz w:val="20"/>
              </w:rPr>
              <w:t>as</w:t>
            </w:r>
            <w:r>
              <w:rPr>
                <w:spacing w:val="-14"/>
                <w:sz w:val="20"/>
              </w:rPr>
              <w:t xml:space="preserve"> </w:t>
            </w:r>
            <w:r>
              <w:rPr>
                <w:sz w:val="20"/>
              </w:rPr>
              <w:t>soon</w:t>
            </w:r>
            <w:r>
              <w:rPr>
                <w:spacing w:val="-14"/>
                <w:sz w:val="20"/>
              </w:rPr>
              <w:t xml:space="preserve"> </w:t>
            </w:r>
            <w:r>
              <w:rPr>
                <w:sz w:val="20"/>
              </w:rPr>
              <w:t>as</w:t>
            </w:r>
            <w:r>
              <w:rPr>
                <w:spacing w:val="-14"/>
                <w:sz w:val="20"/>
              </w:rPr>
              <w:t xml:space="preserve"> </w:t>
            </w:r>
            <w:r>
              <w:rPr>
                <w:sz w:val="20"/>
              </w:rPr>
              <w:t>possible,</w:t>
            </w:r>
            <w:r>
              <w:rPr>
                <w:spacing w:val="-14"/>
                <w:sz w:val="20"/>
              </w:rPr>
              <w:t xml:space="preserve"> </w:t>
            </w:r>
            <w:r>
              <w:rPr>
                <w:sz w:val="20"/>
              </w:rPr>
              <w:t xml:space="preserve">and in any event within one minute of receipt from </w:t>
            </w:r>
            <w:r>
              <w:rPr>
                <w:b/>
                <w:sz w:val="20"/>
              </w:rPr>
              <w:t xml:space="preserve">The Company </w:t>
            </w:r>
            <w:r>
              <w:rPr>
                <w:sz w:val="20"/>
              </w:rPr>
              <w:t>of the instruction.</w:t>
            </w:r>
          </w:p>
          <w:p w14:paraId="73A3D8D2" w14:textId="77777777" w:rsidR="00276D7D" w:rsidRDefault="00000000">
            <w:pPr>
              <w:pStyle w:val="TableParagraph"/>
              <w:spacing w:line="264" w:lineRule="auto"/>
              <w:ind w:left="72" w:right="65"/>
              <w:jc w:val="both"/>
              <w:rPr>
                <w:sz w:val="20"/>
              </w:rPr>
            </w:pPr>
            <w:r>
              <w:rPr>
                <w:sz w:val="20"/>
              </w:rPr>
              <w:t xml:space="preserve">For a </w:t>
            </w:r>
            <w:r>
              <w:rPr>
                <w:b/>
                <w:sz w:val="20"/>
              </w:rPr>
              <w:t>Simultaneous Tap Change</w:t>
            </w:r>
            <w:r>
              <w:rPr>
                <w:sz w:val="20"/>
              </w:rPr>
              <w:t xml:space="preserve">, change </w:t>
            </w:r>
            <w:r>
              <w:rPr>
                <w:b/>
                <w:sz w:val="20"/>
              </w:rPr>
              <w:t xml:space="preserve">Genset </w:t>
            </w:r>
            <w:r>
              <w:rPr>
                <w:sz w:val="20"/>
              </w:rPr>
              <w:t>generator</w:t>
            </w:r>
            <w:r>
              <w:rPr>
                <w:spacing w:val="-13"/>
                <w:sz w:val="20"/>
              </w:rPr>
              <w:t xml:space="preserve"> </w:t>
            </w:r>
            <w:r>
              <w:rPr>
                <w:sz w:val="20"/>
              </w:rPr>
              <w:t>step-up</w:t>
            </w:r>
            <w:r>
              <w:rPr>
                <w:spacing w:val="-12"/>
                <w:sz w:val="20"/>
              </w:rPr>
              <w:t xml:space="preserve"> </w:t>
            </w:r>
            <w:r>
              <w:rPr>
                <w:sz w:val="20"/>
              </w:rPr>
              <w:t>transformer</w:t>
            </w:r>
            <w:r>
              <w:rPr>
                <w:spacing w:val="-14"/>
                <w:sz w:val="20"/>
              </w:rPr>
              <w:t xml:space="preserve"> </w:t>
            </w:r>
            <w:r>
              <w:rPr>
                <w:sz w:val="20"/>
              </w:rPr>
              <w:t>tap</w:t>
            </w:r>
            <w:r>
              <w:rPr>
                <w:spacing w:val="-13"/>
                <w:sz w:val="20"/>
              </w:rPr>
              <w:t xml:space="preserve"> </w:t>
            </w:r>
            <w:r>
              <w:rPr>
                <w:sz w:val="20"/>
              </w:rPr>
              <w:t>position</w:t>
            </w:r>
            <w:r>
              <w:rPr>
                <w:spacing w:val="-13"/>
                <w:sz w:val="20"/>
              </w:rPr>
              <w:t xml:space="preserve"> </w:t>
            </w:r>
            <w:r>
              <w:rPr>
                <w:sz w:val="20"/>
              </w:rPr>
              <w:t>by</w:t>
            </w:r>
            <w:r>
              <w:rPr>
                <w:spacing w:val="-14"/>
                <w:sz w:val="20"/>
              </w:rPr>
              <w:t xml:space="preserve"> </w:t>
            </w:r>
            <w:r>
              <w:rPr>
                <w:sz w:val="20"/>
              </w:rPr>
              <w:t>one</w:t>
            </w:r>
            <w:r>
              <w:rPr>
                <w:spacing w:val="-13"/>
                <w:sz w:val="20"/>
              </w:rPr>
              <w:t xml:space="preserve"> </w:t>
            </w:r>
            <w:r>
              <w:rPr>
                <w:sz w:val="20"/>
              </w:rPr>
              <w:t>[two]</w:t>
            </w:r>
            <w:r>
              <w:rPr>
                <w:spacing w:val="-12"/>
                <w:sz w:val="20"/>
              </w:rPr>
              <w:t xml:space="preserve"> </w:t>
            </w:r>
            <w:r>
              <w:rPr>
                <w:sz w:val="20"/>
              </w:rPr>
              <w:t xml:space="preserve">taps to raise or lower (as relevant) </w:t>
            </w:r>
            <w:r>
              <w:rPr>
                <w:b/>
                <w:sz w:val="20"/>
              </w:rPr>
              <w:t xml:space="preserve">System </w:t>
            </w:r>
            <w:r>
              <w:rPr>
                <w:sz w:val="20"/>
              </w:rPr>
              <w:t>voltage, to be executed at time of instruction.</w:t>
            </w:r>
          </w:p>
        </w:tc>
        <w:tc>
          <w:tcPr>
            <w:tcW w:w="1274" w:type="dxa"/>
          </w:tcPr>
          <w:p w14:paraId="6FC1D5D0" w14:textId="77777777" w:rsidR="00276D7D" w:rsidRDefault="00000000">
            <w:pPr>
              <w:pStyle w:val="TableParagraph"/>
              <w:spacing w:before="74"/>
              <w:ind w:left="11"/>
              <w:jc w:val="center"/>
              <w:rPr>
                <w:sz w:val="20"/>
              </w:rPr>
            </w:pPr>
            <w:r>
              <w:rPr>
                <w:spacing w:val="-4"/>
                <w:sz w:val="20"/>
              </w:rPr>
              <w:t>TAPP</w:t>
            </w:r>
          </w:p>
        </w:tc>
      </w:tr>
      <w:tr w:rsidR="00276D7D" w14:paraId="7E26A86C" w14:textId="77777777">
        <w:trPr>
          <w:trHeight w:val="1665"/>
        </w:trPr>
        <w:tc>
          <w:tcPr>
            <w:tcW w:w="1560" w:type="dxa"/>
          </w:tcPr>
          <w:p w14:paraId="4DC104AC" w14:textId="77777777" w:rsidR="00276D7D" w:rsidRDefault="00000000">
            <w:pPr>
              <w:pStyle w:val="TableParagraph"/>
              <w:spacing w:before="74" w:line="264" w:lineRule="auto"/>
              <w:ind w:left="199" w:right="194" w:hanging="3"/>
              <w:jc w:val="center"/>
              <w:rPr>
                <w:sz w:val="20"/>
              </w:rPr>
            </w:pPr>
            <w:r>
              <w:rPr>
                <w:spacing w:val="-2"/>
                <w:sz w:val="20"/>
              </w:rPr>
              <w:t xml:space="preserve">Maximum </w:t>
            </w:r>
            <w:r>
              <w:rPr>
                <w:sz w:val="20"/>
              </w:rPr>
              <w:t>MVAr</w:t>
            </w:r>
            <w:r>
              <w:rPr>
                <w:spacing w:val="-14"/>
                <w:sz w:val="20"/>
              </w:rPr>
              <w:t xml:space="preserve"> </w:t>
            </w:r>
            <w:r>
              <w:rPr>
                <w:sz w:val="20"/>
              </w:rPr>
              <w:t xml:space="preserve">Output </w:t>
            </w:r>
            <w:r>
              <w:rPr>
                <w:spacing w:val="-2"/>
                <w:sz w:val="20"/>
              </w:rPr>
              <w:t>(“maximum excitation”)</w:t>
            </w:r>
          </w:p>
        </w:tc>
        <w:tc>
          <w:tcPr>
            <w:tcW w:w="5387" w:type="dxa"/>
          </w:tcPr>
          <w:p w14:paraId="00DD1FB7" w14:textId="77777777" w:rsidR="00276D7D" w:rsidRDefault="00000000">
            <w:pPr>
              <w:pStyle w:val="TableParagraph"/>
              <w:spacing w:before="74" w:line="264" w:lineRule="auto"/>
              <w:ind w:left="72" w:right="64"/>
              <w:jc w:val="both"/>
              <w:rPr>
                <w:sz w:val="20"/>
              </w:rPr>
            </w:pPr>
            <w:r>
              <w:rPr>
                <w:sz w:val="20"/>
              </w:rPr>
              <w:t xml:space="preserve">Under certain conditions, such as low </w:t>
            </w:r>
            <w:r>
              <w:rPr>
                <w:b/>
                <w:sz w:val="20"/>
              </w:rPr>
              <w:t xml:space="preserve">System </w:t>
            </w:r>
            <w:r>
              <w:rPr>
                <w:sz w:val="20"/>
              </w:rPr>
              <w:t xml:space="preserve">voltage, an instruction to maximum MVAr output at instructed MW output ("maximum excitation") may be given, and a </w:t>
            </w:r>
            <w:r>
              <w:rPr>
                <w:b/>
                <w:sz w:val="20"/>
              </w:rPr>
              <w:t xml:space="preserve">Generator </w:t>
            </w:r>
            <w:r>
              <w:rPr>
                <w:sz w:val="20"/>
              </w:rPr>
              <w:t xml:space="preserve">should take appropriate actions to </w:t>
            </w:r>
            <w:proofErr w:type="spellStart"/>
            <w:r>
              <w:rPr>
                <w:sz w:val="20"/>
              </w:rPr>
              <w:t>maximise</w:t>
            </w:r>
            <w:proofErr w:type="spellEnd"/>
            <w:r>
              <w:rPr>
                <w:sz w:val="20"/>
              </w:rPr>
              <w:t xml:space="preserve"> MVAr output unless constrained by plant operational limits or safety grounds (relating to personnel or plant).</w:t>
            </w:r>
          </w:p>
        </w:tc>
        <w:tc>
          <w:tcPr>
            <w:tcW w:w="1274" w:type="dxa"/>
          </w:tcPr>
          <w:p w14:paraId="3E16722B" w14:textId="77777777" w:rsidR="00276D7D" w:rsidRDefault="00276D7D">
            <w:pPr>
              <w:pStyle w:val="TableParagraph"/>
              <w:rPr>
                <w:rFonts w:ascii="Times New Roman"/>
                <w:sz w:val="18"/>
              </w:rPr>
            </w:pPr>
          </w:p>
        </w:tc>
      </w:tr>
      <w:tr w:rsidR="00276D7D" w14:paraId="24942930" w14:textId="77777777">
        <w:trPr>
          <w:trHeight w:val="1667"/>
        </w:trPr>
        <w:tc>
          <w:tcPr>
            <w:tcW w:w="1560" w:type="dxa"/>
          </w:tcPr>
          <w:p w14:paraId="2C182382" w14:textId="77777777" w:rsidR="00276D7D" w:rsidRDefault="00000000">
            <w:pPr>
              <w:pStyle w:val="TableParagraph"/>
              <w:spacing w:before="74" w:line="266" w:lineRule="auto"/>
              <w:ind w:left="527" w:right="335" w:hanging="185"/>
              <w:rPr>
                <w:sz w:val="20"/>
              </w:rPr>
            </w:pPr>
            <w:r>
              <w:rPr>
                <w:spacing w:val="-2"/>
                <w:sz w:val="20"/>
              </w:rPr>
              <w:t xml:space="preserve">Maximum </w:t>
            </w:r>
            <w:r>
              <w:rPr>
                <w:spacing w:val="-4"/>
                <w:sz w:val="20"/>
              </w:rPr>
              <w:t>MVAr</w:t>
            </w:r>
          </w:p>
          <w:p w14:paraId="3516F7D6" w14:textId="77777777" w:rsidR="00276D7D" w:rsidRDefault="00000000">
            <w:pPr>
              <w:pStyle w:val="TableParagraph"/>
              <w:spacing w:line="264" w:lineRule="auto"/>
              <w:ind w:left="285" w:right="282" w:firstLine="14"/>
              <w:jc w:val="both"/>
              <w:rPr>
                <w:sz w:val="20"/>
              </w:rPr>
            </w:pPr>
            <w:r>
              <w:rPr>
                <w:spacing w:val="-2"/>
                <w:sz w:val="20"/>
              </w:rPr>
              <w:t>Absorption ("minimum excitation")</w:t>
            </w:r>
          </w:p>
        </w:tc>
        <w:tc>
          <w:tcPr>
            <w:tcW w:w="5387" w:type="dxa"/>
          </w:tcPr>
          <w:p w14:paraId="4D2E9CC4" w14:textId="77777777" w:rsidR="00276D7D" w:rsidRDefault="00000000">
            <w:pPr>
              <w:pStyle w:val="TableParagraph"/>
              <w:spacing w:before="74" w:line="264" w:lineRule="auto"/>
              <w:ind w:left="72" w:right="64"/>
              <w:jc w:val="both"/>
              <w:rPr>
                <w:sz w:val="20"/>
              </w:rPr>
            </w:pPr>
            <w:r>
              <w:rPr>
                <w:sz w:val="20"/>
              </w:rPr>
              <w:t>Under certain</w:t>
            </w:r>
            <w:r>
              <w:rPr>
                <w:spacing w:val="-2"/>
                <w:sz w:val="20"/>
              </w:rPr>
              <w:t xml:space="preserve"> </w:t>
            </w:r>
            <w:r>
              <w:rPr>
                <w:sz w:val="20"/>
              </w:rPr>
              <w:t>conditions,</w:t>
            </w:r>
            <w:r>
              <w:rPr>
                <w:spacing w:val="-1"/>
                <w:sz w:val="20"/>
              </w:rPr>
              <w:t xml:space="preserve"> </w:t>
            </w:r>
            <w:r>
              <w:rPr>
                <w:sz w:val="20"/>
              </w:rPr>
              <w:t>such</w:t>
            </w:r>
            <w:r>
              <w:rPr>
                <w:spacing w:val="-2"/>
                <w:sz w:val="20"/>
              </w:rPr>
              <w:t xml:space="preserve"> </w:t>
            </w:r>
            <w:r>
              <w:rPr>
                <w:sz w:val="20"/>
              </w:rPr>
              <w:t xml:space="preserve">as high </w:t>
            </w:r>
            <w:r>
              <w:rPr>
                <w:b/>
                <w:sz w:val="20"/>
              </w:rPr>
              <w:t xml:space="preserve">System </w:t>
            </w:r>
            <w:r>
              <w:rPr>
                <w:sz w:val="20"/>
              </w:rPr>
              <w:t>voltage,</w:t>
            </w:r>
            <w:r>
              <w:rPr>
                <w:spacing w:val="-2"/>
                <w:sz w:val="20"/>
              </w:rPr>
              <w:t xml:space="preserve"> </w:t>
            </w:r>
            <w:r>
              <w:rPr>
                <w:sz w:val="20"/>
              </w:rPr>
              <w:t xml:space="preserve">an instruction to maximum MVAr absorption at instructed MW output ("minimum excitation") may be given, and a </w:t>
            </w:r>
            <w:r>
              <w:rPr>
                <w:b/>
                <w:sz w:val="20"/>
              </w:rPr>
              <w:t xml:space="preserve">Generator </w:t>
            </w:r>
            <w:r>
              <w:rPr>
                <w:sz w:val="20"/>
              </w:rPr>
              <w:t xml:space="preserve">should take appropriate actions to </w:t>
            </w:r>
            <w:proofErr w:type="spellStart"/>
            <w:r>
              <w:rPr>
                <w:sz w:val="20"/>
              </w:rPr>
              <w:t>maximise</w:t>
            </w:r>
            <w:proofErr w:type="spellEnd"/>
            <w:r>
              <w:rPr>
                <w:sz w:val="20"/>
              </w:rPr>
              <w:t xml:space="preserve"> MVAr absorption unless constrained by plant operational limits or safety grounds (relating to personnel or plant).</w:t>
            </w:r>
          </w:p>
        </w:tc>
        <w:tc>
          <w:tcPr>
            <w:tcW w:w="1274" w:type="dxa"/>
          </w:tcPr>
          <w:p w14:paraId="1040E4BF" w14:textId="77777777" w:rsidR="00276D7D" w:rsidRDefault="00276D7D">
            <w:pPr>
              <w:pStyle w:val="TableParagraph"/>
              <w:rPr>
                <w:rFonts w:ascii="Times New Roman"/>
                <w:sz w:val="18"/>
              </w:rPr>
            </w:pPr>
          </w:p>
        </w:tc>
      </w:tr>
    </w:tbl>
    <w:p w14:paraId="62FCD9F2" w14:textId="77777777" w:rsidR="00276D7D" w:rsidRDefault="00276D7D">
      <w:pPr>
        <w:pStyle w:val="BodyText"/>
        <w:spacing w:before="35"/>
      </w:pPr>
    </w:p>
    <w:p w14:paraId="19420C02" w14:textId="77777777" w:rsidR="00276D7D" w:rsidRDefault="00000000">
      <w:pPr>
        <w:pStyle w:val="BodyText"/>
        <w:tabs>
          <w:tab w:val="left" w:pos="1590"/>
        </w:tabs>
        <w:spacing w:before="1"/>
        <w:ind w:left="172"/>
      </w:pPr>
      <w:r>
        <w:rPr>
          <w:spacing w:val="-2"/>
        </w:rPr>
        <w:t>BC</w:t>
      </w:r>
      <w:proofErr w:type="gramStart"/>
      <w:r>
        <w:rPr>
          <w:spacing w:val="-2"/>
        </w:rPr>
        <w:t>2.A.</w:t>
      </w:r>
      <w:proofErr w:type="gramEnd"/>
      <w:r>
        <w:rPr>
          <w:spacing w:val="-2"/>
        </w:rPr>
        <w:t>2.7</w:t>
      </w:r>
      <w:r>
        <w:tab/>
        <w:t>In</w:t>
      </w:r>
      <w:r>
        <w:rPr>
          <w:spacing w:val="-8"/>
        </w:rPr>
        <w:t xml:space="preserve"> </w:t>
      </w:r>
      <w:r>
        <w:t>addition,</w:t>
      </w:r>
      <w:r>
        <w:rPr>
          <w:spacing w:val="-7"/>
        </w:rPr>
        <w:t xml:space="preserve"> </w:t>
      </w:r>
      <w:r>
        <w:t>the</w:t>
      </w:r>
      <w:r>
        <w:rPr>
          <w:spacing w:val="-7"/>
        </w:rPr>
        <w:t xml:space="preserve"> </w:t>
      </w:r>
      <w:r>
        <w:t>following</w:t>
      </w:r>
      <w:r>
        <w:rPr>
          <w:spacing w:val="-6"/>
        </w:rPr>
        <w:t xml:space="preserve"> </w:t>
      </w:r>
      <w:r>
        <w:t>provisions</w:t>
      </w:r>
      <w:r>
        <w:rPr>
          <w:spacing w:val="-5"/>
        </w:rPr>
        <w:t xml:space="preserve"> </w:t>
      </w:r>
      <w:r>
        <w:t>will</w:t>
      </w:r>
      <w:r>
        <w:rPr>
          <w:spacing w:val="-7"/>
        </w:rPr>
        <w:t xml:space="preserve"> </w:t>
      </w:r>
      <w:r>
        <w:t>apply</w:t>
      </w:r>
      <w:r>
        <w:rPr>
          <w:spacing w:val="-8"/>
        </w:rPr>
        <w:t xml:space="preserve"> </w:t>
      </w:r>
      <w:r>
        <w:t>to</w:t>
      </w:r>
      <w:r>
        <w:rPr>
          <w:spacing w:val="-3"/>
        </w:rPr>
        <w:t xml:space="preserve"> </w:t>
      </w:r>
      <w:r>
        <w:rPr>
          <w:b/>
        </w:rPr>
        <w:t>Reactive</w:t>
      </w:r>
      <w:r>
        <w:rPr>
          <w:b/>
          <w:spacing w:val="-7"/>
        </w:rPr>
        <w:t xml:space="preserve"> </w:t>
      </w:r>
      <w:r>
        <w:rPr>
          <w:b/>
        </w:rPr>
        <w:t>Power</w:t>
      </w:r>
      <w:r>
        <w:rPr>
          <w:b/>
          <w:spacing w:val="-6"/>
        </w:rPr>
        <w:t xml:space="preserve"> </w:t>
      </w:r>
      <w:r>
        <w:rPr>
          <w:spacing w:val="-2"/>
        </w:rPr>
        <w:t>instructions:</w:t>
      </w:r>
    </w:p>
    <w:p w14:paraId="15D35C35" w14:textId="77777777" w:rsidR="00276D7D" w:rsidRDefault="00000000">
      <w:pPr>
        <w:pStyle w:val="ListParagraph"/>
        <w:numPr>
          <w:ilvl w:val="0"/>
          <w:numId w:val="3"/>
        </w:numPr>
        <w:tabs>
          <w:tab w:val="left" w:pos="2015"/>
        </w:tabs>
        <w:spacing w:before="144" w:line="264" w:lineRule="auto"/>
        <w:ind w:right="792"/>
        <w:jc w:val="both"/>
        <w:rPr>
          <w:sz w:val="20"/>
        </w:rPr>
      </w:pPr>
      <w:r>
        <w:rPr>
          <w:sz w:val="20"/>
        </w:rPr>
        <w:t xml:space="preserve">In circumstances where </w:t>
      </w:r>
      <w:r>
        <w:rPr>
          <w:b/>
          <w:sz w:val="20"/>
        </w:rPr>
        <w:t xml:space="preserve">The Company </w:t>
      </w:r>
      <w:r>
        <w:rPr>
          <w:sz w:val="20"/>
        </w:rPr>
        <w:t>issues new instructions in relation to more than one</w:t>
      </w:r>
      <w:r>
        <w:rPr>
          <w:spacing w:val="-4"/>
          <w:sz w:val="20"/>
        </w:rPr>
        <w:t xml:space="preserve"> </w:t>
      </w:r>
      <w:r>
        <w:rPr>
          <w:b/>
          <w:sz w:val="20"/>
        </w:rPr>
        <w:t>BM Unit</w:t>
      </w:r>
      <w:r>
        <w:rPr>
          <w:b/>
          <w:spacing w:val="-3"/>
          <w:sz w:val="20"/>
        </w:rPr>
        <w:t xml:space="preserve"> </w:t>
      </w:r>
      <w:r>
        <w:rPr>
          <w:sz w:val="20"/>
        </w:rPr>
        <w:t>at</w:t>
      </w:r>
      <w:r>
        <w:rPr>
          <w:spacing w:val="-4"/>
          <w:sz w:val="20"/>
        </w:rPr>
        <w:t xml:space="preserve"> </w:t>
      </w:r>
      <w:r>
        <w:rPr>
          <w:sz w:val="20"/>
        </w:rPr>
        <w:t>the</w:t>
      </w:r>
      <w:r>
        <w:rPr>
          <w:spacing w:val="-4"/>
          <w:sz w:val="20"/>
        </w:rPr>
        <w:t xml:space="preserve"> </w:t>
      </w:r>
      <w:r>
        <w:rPr>
          <w:sz w:val="20"/>
        </w:rPr>
        <w:t>same</w:t>
      </w:r>
      <w:r>
        <w:rPr>
          <w:spacing w:val="-3"/>
          <w:sz w:val="20"/>
        </w:rPr>
        <w:t xml:space="preserve"> </w:t>
      </w:r>
      <w:r>
        <w:rPr>
          <w:b/>
          <w:sz w:val="20"/>
        </w:rPr>
        <w:t>Power</w:t>
      </w:r>
      <w:r>
        <w:rPr>
          <w:b/>
          <w:spacing w:val="-5"/>
          <w:sz w:val="20"/>
        </w:rPr>
        <w:t xml:space="preserve"> </w:t>
      </w:r>
      <w:r>
        <w:rPr>
          <w:b/>
          <w:sz w:val="20"/>
        </w:rPr>
        <w:t>Station</w:t>
      </w:r>
      <w:r>
        <w:rPr>
          <w:b/>
          <w:spacing w:val="-2"/>
          <w:sz w:val="20"/>
        </w:rPr>
        <w:t xml:space="preserve"> </w:t>
      </w:r>
      <w:r>
        <w:rPr>
          <w:sz w:val="20"/>
        </w:rPr>
        <w:t>at</w:t>
      </w:r>
      <w:r>
        <w:rPr>
          <w:spacing w:val="-4"/>
          <w:sz w:val="20"/>
        </w:rPr>
        <w:t xml:space="preserve"> </w:t>
      </w:r>
      <w:r>
        <w:rPr>
          <w:sz w:val="20"/>
        </w:rPr>
        <w:t>the</w:t>
      </w:r>
      <w:r>
        <w:rPr>
          <w:spacing w:val="-4"/>
          <w:sz w:val="20"/>
        </w:rPr>
        <w:t xml:space="preserve"> </w:t>
      </w:r>
      <w:r>
        <w:rPr>
          <w:sz w:val="20"/>
        </w:rPr>
        <w:t>same</w:t>
      </w:r>
      <w:r>
        <w:rPr>
          <w:spacing w:val="-4"/>
          <w:sz w:val="20"/>
        </w:rPr>
        <w:t xml:space="preserve"> </w:t>
      </w:r>
      <w:r>
        <w:rPr>
          <w:sz w:val="20"/>
        </w:rPr>
        <w:t>time,</w:t>
      </w:r>
      <w:r>
        <w:rPr>
          <w:spacing w:val="-4"/>
          <w:sz w:val="20"/>
        </w:rPr>
        <w:t xml:space="preserve"> </w:t>
      </w:r>
      <w:r>
        <w:rPr>
          <w:sz w:val="20"/>
        </w:rPr>
        <w:t>tapping</w:t>
      </w:r>
      <w:r>
        <w:rPr>
          <w:spacing w:val="-3"/>
          <w:sz w:val="20"/>
        </w:rPr>
        <w:t xml:space="preserve"> </w:t>
      </w:r>
      <w:r>
        <w:rPr>
          <w:sz w:val="20"/>
        </w:rPr>
        <w:t>will</w:t>
      </w:r>
      <w:r>
        <w:rPr>
          <w:spacing w:val="-5"/>
          <w:sz w:val="20"/>
        </w:rPr>
        <w:t xml:space="preserve"> </w:t>
      </w:r>
      <w:r>
        <w:rPr>
          <w:sz w:val="20"/>
        </w:rPr>
        <w:t>be</w:t>
      </w:r>
      <w:r>
        <w:rPr>
          <w:spacing w:val="-4"/>
          <w:sz w:val="20"/>
        </w:rPr>
        <w:t xml:space="preserve"> </w:t>
      </w:r>
      <w:r>
        <w:rPr>
          <w:sz w:val="20"/>
        </w:rPr>
        <w:t>carried</w:t>
      </w:r>
      <w:r>
        <w:rPr>
          <w:spacing w:val="-1"/>
          <w:sz w:val="20"/>
        </w:rPr>
        <w:t xml:space="preserve"> </w:t>
      </w:r>
      <w:r>
        <w:rPr>
          <w:sz w:val="20"/>
        </w:rPr>
        <w:t>out</w:t>
      </w:r>
      <w:r>
        <w:rPr>
          <w:spacing w:val="-4"/>
          <w:sz w:val="20"/>
        </w:rPr>
        <w:t xml:space="preserve"> </w:t>
      </w:r>
      <w:r>
        <w:rPr>
          <w:sz w:val="20"/>
        </w:rPr>
        <w:t>by the</w:t>
      </w:r>
      <w:r>
        <w:rPr>
          <w:spacing w:val="-11"/>
          <w:sz w:val="20"/>
        </w:rPr>
        <w:t xml:space="preserve"> </w:t>
      </w:r>
      <w:r>
        <w:rPr>
          <w:b/>
          <w:sz w:val="20"/>
        </w:rPr>
        <w:t>Generator</w:t>
      </w:r>
      <w:r>
        <w:rPr>
          <w:b/>
          <w:spacing w:val="-7"/>
          <w:sz w:val="20"/>
        </w:rPr>
        <w:t xml:space="preserve"> </w:t>
      </w:r>
      <w:r>
        <w:rPr>
          <w:sz w:val="20"/>
        </w:rPr>
        <w:t>one</w:t>
      </w:r>
      <w:r>
        <w:rPr>
          <w:spacing w:val="-8"/>
          <w:sz w:val="20"/>
        </w:rPr>
        <w:t xml:space="preserve"> </w:t>
      </w:r>
      <w:r>
        <w:rPr>
          <w:sz w:val="20"/>
        </w:rPr>
        <w:t>tap</w:t>
      </w:r>
      <w:r>
        <w:rPr>
          <w:spacing w:val="-8"/>
          <w:sz w:val="20"/>
        </w:rPr>
        <w:t xml:space="preserve"> </w:t>
      </w:r>
      <w:r>
        <w:rPr>
          <w:sz w:val="20"/>
        </w:rPr>
        <w:t>at</w:t>
      </w:r>
      <w:r>
        <w:rPr>
          <w:spacing w:val="-11"/>
          <w:sz w:val="20"/>
        </w:rPr>
        <w:t xml:space="preserve"> </w:t>
      </w:r>
      <w:r>
        <w:rPr>
          <w:sz w:val="20"/>
        </w:rPr>
        <w:t>a</w:t>
      </w:r>
      <w:r>
        <w:rPr>
          <w:spacing w:val="-8"/>
          <w:sz w:val="20"/>
        </w:rPr>
        <w:t xml:space="preserve"> </w:t>
      </w:r>
      <w:r>
        <w:rPr>
          <w:sz w:val="20"/>
        </w:rPr>
        <w:t>time</w:t>
      </w:r>
      <w:r>
        <w:rPr>
          <w:spacing w:val="-10"/>
          <w:sz w:val="20"/>
        </w:rPr>
        <w:t xml:space="preserve"> </w:t>
      </w:r>
      <w:r>
        <w:rPr>
          <w:sz w:val="20"/>
        </w:rPr>
        <w:t>either</w:t>
      </w:r>
      <w:r>
        <w:rPr>
          <w:spacing w:val="-9"/>
          <w:sz w:val="20"/>
        </w:rPr>
        <w:t xml:space="preserve"> </w:t>
      </w:r>
      <w:r>
        <w:rPr>
          <w:sz w:val="20"/>
        </w:rPr>
        <w:t>alternately</w:t>
      </w:r>
      <w:r>
        <w:rPr>
          <w:spacing w:val="-14"/>
          <w:sz w:val="20"/>
        </w:rPr>
        <w:t xml:space="preserve"> </w:t>
      </w:r>
      <w:r>
        <w:rPr>
          <w:sz w:val="20"/>
        </w:rPr>
        <w:t>between</w:t>
      </w:r>
      <w:r>
        <w:rPr>
          <w:spacing w:val="-11"/>
          <w:sz w:val="20"/>
        </w:rPr>
        <w:t xml:space="preserve"> </w:t>
      </w:r>
      <w:r>
        <w:rPr>
          <w:sz w:val="20"/>
        </w:rPr>
        <w:t>(or</w:t>
      </w:r>
      <w:r>
        <w:rPr>
          <w:spacing w:val="-7"/>
          <w:sz w:val="20"/>
        </w:rPr>
        <w:t xml:space="preserve"> </w:t>
      </w:r>
      <w:r>
        <w:rPr>
          <w:sz w:val="20"/>
        </w:rPr>
        <w:t>in</w:t>
      </w:r>
      <w:r>
        <w:rPr>
          <w:spacing w:val="-10"/>
          <w:sz w:val="20"/>
        </w:rPr>
        <w:t xml:space="preserve"> </w:t>
      </w:r>
      <w:r>
        <w:rPr>
          <w:sz w:val="20"/>
        </w:rPr>
        <w:t>sequential</w:t>
      </w:r>
      <w:r>
        <w:rPr>
          <w:spacing w:val="-11"/>
          <w:sz w:val="20"/>
        </w:rPr>
        <w:t xml:space="preserve"> </w:t>
      </w:r>
      <w:r>
        <w:rPr>
          <w:sz w:val="20"/>
        </w:rPr>
        <w:t>order,</w:t>
      </w:r>
      <w:r>
        <w:rPr>
          <w:spacing w:val="-10"/>
          <w:sz w:val="20"/>
        </w:rPr>
        <w:t xml:space="preserve"> </w:t>
      </w:r>
      <w:r>
        <w:rPr>
          <w:sz w:val="20"/>
        </w:rPr>
        <w:t>if</w:t>
      </w:r>
      <w:r>
        <w:rPr>
          <w:spacing w:val="-10"/>
          <w:sz w:val="20"/>
        </w:rPr>
        <w:t xml:space="preserve"> </w:t>
      </w:r>
      <w:r>
        <w:rPr>
          <w:sz w:val="20"/>
        </w:rPr>
        <w:t xml:space="preserve">more than two), or at the same time on, each </w:t>
      </w:r>
      <w:r>
        <w:rPr>
          <w:b/>
          <w:sz w:val="20"/>
        </w:rPr>
        <w:t>BM Unit</w:t>
      </w:r>
      <w:r>
        <w:rPr>
          <w:sz w:val="20"/>
        </w:rPr>
        <w:t>.</w:t>
      </w:r>
    </w:p>
    <w:p w14:paraId="6885088F" w14:textId="77777777" w:rsidR="00276D7D" w:rsidRDefault="00000000">
      <w:pPr>
        <w:pStyle w:val="ListParagraph"/>
        <w:numPr>
          <w:ilvl w:val="0"/>
          <w:numId w:val="3"/>
        </w:numPr>
        <w:tabs>
          <w:tab w:val="left" w:pos="2015"/>
        </w:tabs>
        <w:spacing w:before="118" w:line="264" w:lineRule="auto"/>
        <w:ind w:right="800"/>
        <w:jc w:val="both"/>
        <w:rPr>
          <w:sz w:val="20"/>
        </w:rPr>
      </w:pPr>
      <w:r>
        <w:rPr>
          <w:sz w:val="20"/>
        </w:rPr>
        <w:t>Where the</w:t>
      </w:r>
      <w:r>
        <w:rPr>
          <w:spacing w:val="-1"/>
          <w:sz w:val="20"/>
        </w:rPr>
        <w:t xml:space="preserve"> </w:t>
      </w:r>
      <w:r>
        <w:rPr>
          <w:sz w:val="20"/>
        </w:rPr>
        <w:t>instructions require</w:t>
      </w:r>
      <w:r>
        <w:rPr>
          <w:spacing w:val="-1"/>
          <w:sz w:val="20"/>
        </w:rPr>
        <w:t xml:space="preserve"> </w:t>
      </w:r>
      <w:r>
        <w:rPr>
          <w:sz w:val="20"/>
        </w:rPr>
        <w:t>more than</w:t>
      </w:r>
      <w:r>
        <w:rPr>
          <w:spacing w:val="-1"/>
          <w:sz w:val="20"/>
        </w:rPr>
        <w:t xml:space="preserve"> </w:t>
      </w:r>
      <w:r>
        <w:rPr>
          <w:sz w:val="20"/>
        </w:rPr>
        <w:t>two</w:t>
      </w:r>
      <w:r>
        <w:rPr>
          <w:spacing w:val="-1"/>
          <w:sz w:val="20"/>
        </w:rPr>
        <w:t xml:space="preserve"> </w:t>
      </w:r>
      <w:r>
        <w:rPr>
          <w:sz w:val="20"/>
        </w:rPr>
        <w:t xml:space="preserve">taps per </w:t>
      </w:r>
      <w:r>
        <w:rPr>
          <w:b/>
          <w:sz w:val="20"/>
        </w:rPr>
        <w:t xml:space="preserve">BM Unit </w:t>
      </w:r>
      <w:r>
        <w:rPr>
          <w:sz w:val="20"/>
        </w:rPr>
        <w:t>and</w:t>
      </w:r>
      <w:r>
        <w:rPr>
          <w:spacing w:val="-1"/>
          <w:sz w:val="20"/>
        </w:rPr>
        <w:t xml:space="preserve"> </w:t>
      </w:r>
      <w:r>
        <w:rPr>
          <w:sz w:val="20"/>
        </w:rPr>
        <w:t xml:space="preserve">that means that the instructions cannot be achieved within 2 minutes of the instruction time (or such longer period at </w:t>
      </w:r>
      <w:r>
        <w:rPr>
          <w:b/>
          <w:sz w:val="20"/>
        </w:rPr>
        <w:t xml:space="preserve">The Company </w:t>
      </w:r>
      <w:r>
        <w:rPr>
          <w:sz w:val="20"/>
        </w:rPr>
        <w:t>may have instructed), the instructions must each be achieved with the minimum of delay after the expiry of that period.</w:t>
      </w:r>
    </w:p>
    <w:p w14:paraId="52A655B3" w14:textId="77777777" w:rsidR="00276D7D" w:rsidRDefault="00276D7D">
      <w:pPr>
        <w:spacing w:line="264" w:lineRule="auto"/>
        <w:jc w:val="both"/>
        <w:rPr>
          <w:sz w:val="20"/>
        </w:rPr>
        <w:sectPr w:rsidR="00276D7D">
          <w:pgSz w:w="11910" w:h="16840"/>
          <w:pgMar w:top="1120" w:right="620" w:bottom="960" w:left="680" w:header="0" w:footer="764" w:gutter="0"/>
          <w:cols w:space="720"/>
        </w:sectPr>
      </w:pPr>
    </w:p>
    <w:p w14:paraId="5232A89D" w14:textId="77777777" w:rsidR="00276D7D" w:rsidRDefault="00000000">
      <w:pPr>
        <w:pStyle w:val="ListParagraph"/>
        <w:numPr>
          <w:ilvl w:val="0"/>
          <w:numId w:val="3"/>
        </w:numPr>
        <w:tabs>
          <w:tab w:val="left" w:pos="2580"/>
          <w:tab w:val="left" w:pos="2582"/>
        </w:tabs>
        <w:spacing w:before="71" w:line="264" w:lineRule="auto"/>
        <w:ind w:left="2582" w:right="231"/>
        <w:jc w:val="both"/>
        <w:rPr>
          <w:sz w:val="20"/>
        </w:rPr>
      </w:pPr>
      <w:r>
        <w:rPr>
          <w:sz w:val="20"/>
        </w:rPr>
        <w:lastRenderedPageBreak/>
        <w:t xml:space="preserve">It should be noted that should </w:t>
      </w:r>
      <w:r>
        <w:rPr>
          <w:b/>
          <w:sz w:val="20"/>
        </w:rPr>
        <w:t xml:space="preserve">System </w:t>
      </w:r>
      <w:r>
        <w:rPr>
          <w:sz w:val="20"/>
        </w:rPr>
        <w:t xml:space="preserve">conditions require, </w:t>
      </w:r>
      <w:r>
        <w:rPr>
          <w:b/>
          <w:sz w:val="20"/>
        </w:rPr>
        <w:t xml:space="preserve">The Company </w:t>
      </w:r>
      <w:r>
        <w:rPr>
          <w:sz w:val="20"/>
        </w:rPr>
        <w:t>may need to instruct maximum MVAr output to be achieved as soon as possible, but (subject to the provisions of paragraph (BC</w:t>
      </w:r>
      <w:proofErr w:type="gramStart"/>
      <w:r>
        <w:rPr>
          <w:sz w:val="20"/>
        </w:rPr>
        <w:t>2.A.</w:t>
      </w:r>
      <w:proofErr w:type="gramEnd"/>
      <w:r>
        <w:rPr>
          <w:sz w:val="20"/>
        </w:rPr>
        <w:t>2.7(b) above) in any event no later than 2 minutes after the instruction is issued.</w:t>
      </w:r>
    </w:p>
    <w:p w14:paraId="7C7B8126" w14:textId="77777777" w:rsidR="00276D7D" w:rsidRDefault="00000000">
      <w:pPr>
        <w:pStyle w:val="ListParagraph"/>
        <w:numPr>
          <w:ilvl w:val="0"/>
          <w:numId w:val="3"/>
        </w:numPr>
        <w:tabs>
          <w:tab w:val="left" w:pos="2582"/>
        </w:tabs>
        <w:spacing w:before="121" w:line="264" w:lineRule="auto"/>
        <w:ind w:left="2582" w:right="229"/>
        <w:jc w:val="both"/>
        <w:rPr>
          <w:sz w:val="20"/>
        </w:rPr>
      </w:pPr>
      <w:r>
        <w:rPr>
          <w:sz w:val="20"/>
        </w:rPr>
        <w:t xml:space="preserve">An </w:t>
      </w:r>
      <w:r>
        <w:rPr>
          <w:b/>
          <w:sz w:val="20"/>
        </w:rPr>
        <w:t>Ancillary</w:t>
      </w:r>
      <w:r>
        <w:rPr>
          <w:b/>
          <w:spacing w:val="-2"/>
          <w:sz w:val="20"/>
        </w:rPr>
        <w:t xml:space="preserve"> </w:t>
      </w:r>
      <w:r>
        <w:rPr>
          <w:b/>
          <w:sz w:val="20"/>
        </w:rPr>
        <w:t xml:space="preserve">Service </w:t>
      </w:r>
      <w:r>
        <w:rPr>
          <w:sz w:val="20"/>
        </w:rPr>
        <w:t xml:space="preserve">instruction relating to </w:t>
      </w:r>
      <w:r>
        <w:rPr>
          <w:b/>
          <w:sz w:val="20"/>
        </w:rPr>
        <w:t>Reactive Power</w:t>
      </w:r>
      <w:r>
        <w:rPr>
          <w:b/>
          <w:spacing w:val="-1"/>
          <w:sz w:val="20"/>
        </w:rPr>
        <w:t xml:space="preserve"> </w:t>
      </w:r>
      <w:r>
        <w:rPr>
          <w:sz w:val="20"/>
        </w:rPr>
        <w:t>may</w:t>
      </w:r>
      <w:r>
        <w:rPr>
          <w:spacing w:val="-3"/>
          <w:sz w:val="20"/>
        </w:rPr>
        <w:t xml:space="preserve"> </w:t>
      </w:r>
      <w:r>
        <w:rPr>
          <w:sz w:val="20"/>
        </w:rPr>
        <w:t xml:space="preserve">be given in respect of </w:t>
      </w:r>
      <w:r>
        <w:rPr>
          <w:b/>
          <w:sz w:val="20"/>
        </w:rPr>
        <w:t xml:space="preserve">CCGT Units </w:t>
      </w:r>
      <w:r>
        <w:rPr>
          <w:sz w:val="20"/>
        </w:rPr>
        <w:t xml:space="preserve">within a </w:t>
      </w:r>
      <w:r>
        <w:rPr>
          <w:b/>
          <w:sz w:val="20"/>
        </w:rPr>
        <w:t xml:space="preserve">CCGT Module </w:t>
      </w:r>
      <w:r>
        <w:rPr>
          <w:sz w:val="20"/>
        </w:rPr>
        <w:t xml:space="preserve">at a </w:t>
      </w:r>
      <w:r>
        <w:rPr>
          <w:b/>
          <w:sz w:val="20"/>
        </w:rPr>
        <w:t xml:space="preserve">Power Station </w:t>
      </w:r>
      <w:r>
        <w:rPr>
          <w:sz w:val="20"/>
        </w:rPr>
        <w:t xml:space="preserve">or </w:t>
      </w:r>
      <w:r>
        <w:rPr>
          <w:b/>
          <w:sz w:val="20"/>
        </w:rPr>
        <w:t xml:space="preserve">Generating Units </w:t>
      </w:r>
      <w:r>
        <w:rPr>
          <w:sz w:val="20"/>
        </w:rPr>
        <w:t xml:space="preserve">within a </w:t>
      </w:r>
      <w:r>
        <w:rPr>
          <w:b/>
          <w:sz w:val="20"/>
        </w:rPr>
        <w:t xml:space="preserve">Synchronous Power Generating Module </w:t>
      </w:r>
      <w:r>
        <w:rPr>
          <w:sz w:val="20"/>
        </w:rPr>
        <w:t xml:space="preserve">at a </w:t>
      </w:r>
      <w:r>
        <w:rPr>
          <w:b/>
          <w:sz w:val="20"/>
        </w:rPr>
        <w:t xml:space="preserve">Power Station </w:t>
      </w:r>
      <w:proofErr w:type="gramStart"/>
      <w:r>
        <w:rPr>
          <w:sz w:val="20"/>
        </w:rPr>
        <w:t>where</w:t>
      </w:r>
      <w:proofErr w:type="gramEnd"/>
      <w:r>
        <w:rPr>
          <w:sz w:val="20"/>
        </w:rPr>
        <w:t xml:space="preserve"> running arrangements and/or </w:t>
      </w:r>
      <w:r>
        <w:rPr>
          <w:b/>
          <w:sz w:val="20"/>
        </w:rPr>
        <w:t xml:space="preserve">System </w:t>
      </w:r>
      <w:r>
        <w:rPr>
          <w:sz w:val="20"/>
        </w:rPr>
        <w:t>conditions require, in both cases where exceptional circumstances apply and connection arrangements permit.</w:t>
      </w:r>
    </w:p>
    <w:p w14:paraId="29168126" w14:textId="77777777" w:rsidR="00276D7D" w:rsidRDefault="00000000">
      <w:pPr>
        <w:pStyle w:val="ListParagraph"/>
        <w:numPr>
          <w:ilvl w:val="0"/>
          <w:numId w:val="3"/>
        </w:numPr>
        <w:tabs>
          <w:tab w:val="left" w:pos="2582"/>
        </w:tabs>
        <w:spacing w:before="120" w:line="264" w:lineRule="auto"/>
        <w:ind w:left="2582" w:right="229"/>
        <w:jc w:val="both"/>
        <w:rPr>
          <w:sz w:val="20"/>
        </w:rPr>
      </w:pPr>
      <w:r>
        <w:rPr>
          <w:sz w:val="20"/>
        </w:rPr>
        <w:t>In</w:t>
      </w:r>
      <w:r>
        <w:rPr>
          <w:spacing w:val="-7"/>
          <w:sz w:val="20"/>
        </w:rPr>
        <w:t xml:space="preserve"> </w:t>
      </w:r>
      <w:r>
        <w:rPr>
          <w:sz w:val="20"/>
        </w:rPr>
        <w:t>relation</w:t>
      </w:r>
      <w:r>
        <w:rPr>
          <w:spacing w:val="-7"/>
          <w:sz w:val="20"/>
        </w:rPr>
        <w:t xml:space="preserve"> </w:t>
      </w:r>
      <w:r>
        <w:rPr>
          <w:sz w:val="20"/>
        </w:rPr>
        <w:t>to</w:t>
      </w:r>
      <w:r>
        <w:rPr>
          <w:spacing w:val="-5"/>
          <w:sz w:val="20"/>
        </w:rPr>
        <w:t xml:space="preserve"> </w:t>
      </w:r>
      <w:r>
        <w:rPr>
          <w:sz w:val="20"/>
        </w:rPr>
        <w:t>MVAr</w:t>
      </w:r>
      <w:r>
        <w:rPr>
          <w:spacing w:val="-5"/>
          <w:sz w:val="20"/>
        </w:rPr>
        <w:t xml:space="preserve"> </w:t>
      </w:r>
      <w:r>
        <w:rPr>
          <w:sz w:val="20"/>
        </w:rPr>
        <w:t>matters,</w:t>
      </w:r>
      <w:r>
        <w:rPr>
          <w:spacing w:val="-8"/>
          <w:sz w:val="20"/>
        </w:rPr>
        <w:t xml:space="preserve"> </w:t>
      </w:r>
      <w:r>
        <w:rPr>
          <w:sz w:val="20"/>
        </w:rPr>
        <w:t>MVAr</w:t>
      </w:r>
      <w:r>
        <w:rPr>
          <w:spacing w:val="-5"/>
          <w:sz w:val="20"/>
        </w:rPr>
        <w:t xml:space="preserve"> </w:t>
      </w:r>
      <w:r>
        <w:rPr>
          <w:sz w:val="20"/>
        </w:rPr>
        <w:t>generation/output</w:t>
      </w:r>
      <w:r>
        <w:rPr>
          <w:spacing w:val="-4"/>
          <w:sz w:val="20"/>
        </w:rPr>
        <w:t xml:space="preserve"> </w:t>
      </w:r>
      <w:r>
        <w:rPr>
          <w:sz w:val="20"/>
        </w:rPr>
        <w:t>is</w:t>
      </w:r>
      <w:r>
        <w:rPr>
          <w:spacing w:val="-3"/>
          <w:sz w:val="20"/>
        </w:rPr>
        <w:t xml:space="preserve"> </w:t>
      </w:r>
      <w:r>
        <w:rPr>
          <w:sz w:val="20"/>
        </w:rPr>
        <w:t>an</w:t>
      </w:r>
      <w:r>
        <w:rPr>
          <w:spacing w:val="-7"/>
          <w:sz w:val="20"/>
        </w:rPr>
        <w:t xml:space="preserve"> </w:t>
      </w:r>
      <w:r>
        <w:rPr>
          <w:sz w:val="20"/>
        </w:rPr>
        <w:t>export</w:t>
      </w:r>
      <w:r>
        <w:rPr>
          <w:spacing w:val="-6"/>
          <w:sz w:val="20"/>
        </w:rPr>
        <w:t xml:space="preserve"> </w:t>
      </w:r>
      <w:r>
        <w:rPr>
          <w:sz w:val="20"/>
        </w:rPr>
        <w:t>onto</w:t>
      </w:r>
      <w:r>
        <w:rPr>
          <w:spacing w:val="-7"/>
          <w:sz w:val="20"/>
        </w:rPr>
        <w:t xml:space="preserve"> </w:t>
      </w:r>
      <w:r>
        <w:rPr>
          <w:sz w:val="20"/>
        </w:rPr>
        <w:t>the</w:t>
      </w:r>
      <w:r>
        <w:rPr>
          <w:spacing w:val="-1"/>
          <w:sz w:val="20"/>
        </w:rPr>
        <w:t xml:space="preserve"> </w:t>
      </w:r>
      <w:r>
        <w:rPr>
          <w:b/>
          <w:sz w:val="20"/>
        </w:rPr>
        <w:t>System</w:t>
      </w:r>
      <w:r>
        <w:rPr>
          <w:b/>
          <w:spacing w:val="-3"/>
          <w:sz w:val="20"/>
        </w:rPr>
        <w:t xml:space="preserve"> </w:t>
      </w:r>
      <w:r>
        <w:rPr>
          <w:sz w:val="20"/>
        </w:rPr>
        <w:t>and</w:t>
      </w:r>
      <w:r>
        <w:rPr>
          <w:spacing w:val="-4"/>
          <w:sz w:val="20"/>
        </w:rPr>
        <w:t xml:space="preserve"> </w:t>
      </w:r>
      <w:r>
        <w:rPr>
          <w:sz w:val="20"/>
        </w:rPr>
        <w:t>is referred</w:t>
      </w:r>
      <w:r>
        <w:rPr>
          <w:spacing w:val="-7"/>
          <w:sz w:val="20"/>
        </w:rPr>
        <w:t xml:space="preserve"> </w:t>
      </w:r>
      <w:r>
        <w:rPr>
          <w:sz w:val="20"/>
        </w:rPr>
        <w:t>to</w:t>
      </w:r>
      <w:r>
        <w:rPr>
          <w:spacing w:val="-5"/>
          <w:sz w:val="20"/>
        </w:rPr>
        <w:t xml:space="preserve"> </w:t>
      </w:r>
      <w:r>
        <w:rPr>
          <w:sz w:val="20"/>
        </w:rPr>
        <w:t>as</w:t>
      </w:r>
      <w:r>
        <w:rPr>
          <w:spacing w:val="-3"/>
          <w:sz w:val="20"/>
        </w:rPr>
        <w:t xml:space="preserve"> </w:t>
      </w:r>
      <w:r>
        <w:rPr>
          <w:sz w:val="20"/>
        </w:rPr>
        <w:t>"lagging</w:t>
      </w:r>
      <w:r>
        <w:rPr>
          <w:spacing w:val="-2"/>
          <w:sz w:val="20"/>
        </w:rPr>
        <w:t xml:space="preserve"> </w:t>
      </w:r>
      <w:r>
        <w:rPr>
          <w:sz w:val="20"/>
        </w:rPr>
        <w:t>MVAr",</w:t>
      </w:r>
      <w:r>
        <w:rPr>
          <w:spacing w:val="-6"/>
          <w:sz w:val="20"/>
        </w:rPr>
        <w:t xml:space="preserve"> </w:t>
      </w:r>
      <w:r>
        <w:rPr>
          <w:sz w:val="20"/>
        </w:rPr>
        <w:t>and</w:t>
      </w:r>
      <w:r>
        <w:rPr>
          <w:spacing w:val="-4"/>
          <w:sz w:val="20"/>
        </w:rPr>
        <w:t xml:space="preserve"> </w:t>
      </w:r>
      <w:r>
        <w:rPr>
          <w:sz w:val="20"/>
        </w:rPr>
        <w:t>MVAr</w:t>
      </w:r>
      <w:r>
        <w:rPr>
          <w:spacing w:val="-2"/>
          <w:sz w:val="20"/>
        </w:rPr>
        <w:t xml:space="preserve"> </w:t>
      </w:r>
      <w:r>
        <w:rPr>
          <w:sz w:val="20"/>
        </w:rPr>
        <w:t>absorption</w:t>
      </w:r>
      <w:r>
        <w:rPr>
          <w:spacing w:val="-5"/>
          <w:sz w:val="20"/>
        </w:rPr>
        <w:t xml:space="preserve"> </w:t>
      </w:r>
      <w:r>
        <w:rPr>
          <w:sz w:val="20"/>
        </w:rPr>
        <w:t>is</w:t>
      </w:r>
      <w:r>
        <w:rPr>
          <w:spacing w:val="-3"/>
          <w:sz w:val="20"/>
        </w:rPr>
        <w:t xml:space="preserve"> </w:t>
      </w:r>
      <w:r>
        <w:rPr>
          <w:sz w:val="20"/>
        </w:rPr>
        <w:t>an</w:t>
      </w:r>
      <w:r>
        <w:rPr>
          <w:spacing w:val="-5"/>
          <w:sz w:val="20"/>
        </w:rPr>
        <w:t xml:space="preserve"> </w:t>
      </w:r>
      <w:r>
        <w:rPr>
          <w:sz w:val="20"/>
        </w:rPr>
        <w:t>import</w:t>
      </w:r>
      <w:r>
        <w:rPr>
          <w:spacing w:val="-6"/>
          <w:sz w:val="20"/>
        </w:rPr>
        <w:t xml:space="preserve"> </w:t>
      </w:r>
      <w:r>
        <w:rPr>
          <w:sz w:val="20"/>
        </w:rPr>
        <w:t>from</w:t>
      </w:r>
      <w:r>
        <w:rPr>
          <w:spacing w:val="-2"/>
          <w:sz w:val="20"/>
        </w:rPr>
        <w:t xml:space="preserve"> </w:t>
      </w:r>
      <w:r>
        <w:rPr>
          <w:sz w:val="20"/>
        </w:rPr>
        <w:t>the</w:t>
      </w:r>
      <w:r>
        <w:rPr>
          <w:spacing w:val="-1"/>
          <w:sz w:val="20"/>
        </w:rPr>
        <w:t xml:space="preserve"> </w:t>
      </w:r>
      <w:r>
        <w:rPr>
          <w:b/>
          <w:sz w:val="20"/>
        </w:rPr>
        <w:t>System</w:t>
      </w:r>
      <w:r>
        <w:rPr>
          <w:b/>
          <w:spacing w:val="-3"/>
          <w:sz w:val="20"/>
        </w:rPr>
        <w:t xml:space="preserve"> </w:t>
      </w:r>
      <w:r>
        <w:rPr>
          <w:sz w:val="20"/>
        </w:rPr>
        <w:t>and</w:t>
      </w:r>
      <w:r>
        <w:rPr>
          <w:spacing w:val="-5"/>
          <w:sz w:val="20"/>
        </w:rPr>
        <w:t xml:space="preserve"> </w:t>
      </w:r>
      <w:r>
        <w:rPr>
          <w:sz w:val="20"/>
        </w:rPr>
        <w:t>is referred to as "leading MVAr".</w:t>
      </w:r>
    </w:p>
    <w:p w14:paraId="5F654979" w14:textId="77777777" w:rsidR="00276D7D" w:rsidRDefault="00000000">
      <w:pPr>
        <w:pStyle w:val="ListParagraph"/>
        <w:numPr>
          <w:ilvl w:val="0"/>
          <w:numId w:val="3"/>
        </w:numPr>
        <w:tabs>
          <w:tab w:val="left" w:pos="2580"/>
          <w:tab w:val="left" w:pos="2582"/>
        </w:tabs>
        <w:spacing w:before="119" w:line="264" w:lineRule="auto"/>
        <w:ind w:left="2582" w:right="229"/>
        <w:jc w:val="both"/>
        <w:rPr>
          <w:sz w:val="20"/>
        </w:rPr>
      </w:pPr>
      <w:r>
        <w:rPr>
          <w:sz w:val="20"/>
        </w:rPr>
        <w:t xml:space="preserve">It should be noted that the excitation control system constant </w:t>
      </w:r>
      <w:r>
        <w:rPr>
          <w:b/>
          <w:sz w:val="20"/>
        </w:rPr>
        <w:t xml:space="preserve">Reactive Power </w:t>
      </w:r>
      <w:r>
        <w:rPr>
          <w:sz w:val="20"/>
        </w:rPr>
        <w:t xml:space="preserve">output control mode or constant </w:t>
      </w:r>
      <w:r>
        <w:rPr>
          <w:b/>
          <w:sz w:val="20"/>
        </w:rPr>
        <w:t xml:space="preserve">Power Factor </w:t>
      </w:r>
      <w:r>
        <w:rPr>
          <w:sz w:val="20"/>
        </w:rPr>
        <w:t xml:space="preserve">output control mode will always be disabled, unless agreed otherwise with </w:t>
      </w:r>
      <w:r>
        <w:rPr>
          <w:b/>
          <w:sz w:val="20"/>
        </w:rPr>
        <w:t>The Company</w:t>
      </w:r>
      <w:r>
        <w:rPr>
          <w:sz w:val="20"/>
        </w:rPr>
        <w:t>.</w:t>
      </w:r>
    </w:p>
    <w:p w14:paraId="4BC0896A"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346474E9" w14:textId="77777777" w:rsidR="00276D7D" w:rsidRDefault="00000000">
      <w:pPr>
        <w:pStyle w:val="Heading1"/>
      </w:pPr>
      <w:r>
        <w:lastRenderedPageBreak/>
        <w:t>APPENDIX</w:t>
      </w:r>
      <w:r>
        <w:rPr>
          <w:spacing w:val="-5"/>
        </w:rPr>
        <w:t xml:space="preserve"> </w:t>
      </w:r>
      <w:r>
        <w:t>3</w:t>
      </w:r>
      <w:r>
        <w:rPr>
          <w:spacing w:val="-2"/>
        </w:rPr>
        <w:t xml:space="preserve"> </w:t>
      </w:r>
      <w:r>
        <w:t>-</w:t>
      </w:r>
      <w:r>
        <w:rPr>
          <w:spacing w:val="-5"/>
        </w:rPr>
        <w:t xml:space="preserve"> </w:t>
      </w:r>
      <w:r>
        <w:t>SUBMISSION</w:t>
      </w:r>
      <w:r>
        <w:rPr>
          <w:spacing w:val="-7"/>
        </w:rPr>
        <w:t xml:space="preserve"> </w:t>
      </w:r>
      <w:r>
        <w:t>OF</w:t>
      </w:r>
      <w:r>
        <w:rPr>
          <w:spacing w:val="-5"/>
        </w:rPr>
        <w:t xml:space="preserve"> </w:t>
      </w:r>
      <w:r>
        <w:t>REVISED</w:t>
      </w:r>
      <w:r>
        <w:rPr>
          <w:spacing w:val="-7"/>
        </w:rPr>
        <w:t xml:space="preserve"> </w:t>
      </w:r>
      <w:r>
        <w:t>MVAr</w:t>
      </w:r>
      <w:r>
        <w:rPr>
          <w:spacing w:val="-2"/>
        </w:rPr>
        <w:t xml:space="preserve"> CAPABILITY</w:t>
      </w:r>
    </w:p>
    <w:p w14:paraId="0CE5DA7A" w14:textId="77777777" w:rsidR="00276D7D" w:rsidRDefault="00000000">
      <w:pPr>
        <w:pStyle w:val="BodyText"/>
        <w:tabs>
          <w:tab w:val="left" w:pos="1590"/>
        </w:tabs>
        <w:spacing w:before="284"/>
        <w:ind w:left="172"/>
      </w:pPr>
      <w:r>
        <w:rPr>
          <w:spacing w:val="-2"/>
        </w:rPr>
        <w:t>BC</w:t>
      </w:r>
      <w:proofErr w:type="gramStart"/>
      <w:r>
        <w:rPr>
          <w:spacing w:val="-2"/>
        </w:rPr>
        <w:t>2.A.</w:t>
      </w:r>
      <w:proofErr w:type="gramEnd"/>
      <w:r>
        <w:rPr>
          <w:spacing w:val="-2"/>
        </w:rPr>
        <w:t>3.1</w:t>
      </w:r>
      <w:r>
        <w:tab/>
        <w:t>For</w:t>
      </w:r>
      <w:r>
        <w:rPr>
          <w:spacing w:val="-8"/>
        </w:rPr>
        <w:t xml:space="preserve"> </w:t>
      </w:r>
      <w:r>
        <w:t>the</w:t>
      </w:r>
      <w:r>
        <w:rPr>
          <w:spacing w:val="-5"/>
        </w:rPr>
        <w:t xml:space="preserve"> </w:t>
      </w:r>
      <w:r>
        <w:t>purpose</w:t>
      </w:r>
      <w:r>
        <w:rPr>
          <w:spacing w:val="-6"/>
        </w:rPr>
        <w:t xml:space="preserve"> </w:t>
      </w:r>
      <w:r>
        <w:t>of</w:t>
      </w:r>
      <w:r>
        <w:rPr>
          <w:spacing w:val="-5"/>
        </w:rPr>
        <w:t xml:space="preserve"> </w:t>
      </w:r>
      <w:r>
        <w:t>submitting</w:t>
      </w:r>
      <w:r>
        <w:rPr>
          <w:spacing w:val="-8"/>
        </w:rPr>
        <w:t xml:space="preserve"> </w:t>
      </w:r>
      <w:r>
        <w:t>revised</w:t>
      </w:r>
      <w:r>
        <w:rPr>
          <w:spacing w:val="-4"/>
        </w:rPr>
        <w:t xml:space="preserve"> </w:t>
      </w:r>
      <w:r>
        <w:t>MVAr</w:t>
      </w:r>
      <w:r>
        <w:rPr>
          <w:spacing w:val="-4"/>
        </w:rPr>
        <w:t xml:space="preserve"> </w:t>
      </w:r>
      <w:r>
        <w:t>data</w:t>
      </w:r>
      <w:r>
        <w:rPr>
          <w:spacing w:val="-5"/>
        </w:rPr>
        <w:t xml:space="preserve"> </w:t>
      </w:r>
      <w:r>
        <w:t>the</w:t>
      </w:r>
      <w:r>
        <w:rPr>
          <w:spacing w:val="-6"/>
        </w:rPr>
        <w:t xml:space="preserve"> </w:t>
      </w:r>
      <w:r>
        <w:t>following</w:t>
      </w:r>
      <w:r>
        <w:rPr>
          <w:spacing w:val="-8"/>
        </w:rPr>
        <w:t xml:space="preserve"> </w:t>
      </w:r>
      <w:r>
        <w:t>terms</w:t>
      </w:r>
      <w:r>
        <w:rPr>
          <w:spacing w:val="-8"/>
        </w:rPr>
        <w:t xml:space="preserve"> </w:t>
      </w:r>
      <w:r>
        <w:t>shall</w:t>
      </w:r>
      <w:r>
        <w:rPr>
          <w:spacing w:val="-6"/>
        </w:rPr>
        <w:t xml:space="preserve"> </w:t>
      </w:r>
      <w:r>
        <w:rPr>
          <w:spacing w:val="-2"/>
        </w:rPr>
        <w:t>apply:</w:t>
      </w:r>
    </w:p>
    <w:p w14:paraId="68FB26E7" w14:textId="77777777" w:rsidR="00276D7D" w:rsidRDefault="00276D7D">
      <w:pPr>
        <w:pStyle w:val="BodyText"/>
        <w:spacing w:before="5"/>
        <w:rPr>
          <w:sz w:val="19"/>
        </w:rPr>
      </w:pPr>
    </w:p>
    <w:tbl>
      <w:tblPr>
        <w:tblW w:w="0" w:type="auto"/>
        <w:tblInd w:w="1728" w:type="dxa"/>
        <w:tblLayout w:type="fixed"/>
        <w:tblCellMar>
          <w:left w:w="0" w:type="dxa"/>
          <w:right w:w="0" w:type="dxa"/>
        </w:tblCellMar>
        <w:tblLook w:val="01E0" w:firstRow="1" w:lastRow="1" w:firstColumn="1" w:lastColumn="1" w:noHBand="0" w:noVBand="0"/>
      </w:tblPr>
      <w:tblGrid>
        <w:gridCol w:w="1756"/>
        <w:gridCol w:w="6308"/>
      </w:tblGrid>
      <w:tr w:rsidR="00276D7D" w14:paraId="3E93ADEE" w14:textId="77777777">
        <w:trPr>
          <w:trHeight w:val="2082"/>
        </w:trPr>
        <w:tc>
          <w:tcPr>
            <w:tcW w:w="1756" w:type="dxa"/>
          </w:tcPr>
          <w:p w14:paraId="061048AF" w14:textId="77777777" w:rsidR="00276D7D" w:rsidRDefault="00000000">
            <w:pPr>
              <w:pStyle w:val="TableParagraph"/>
              <w:spacing w:line="223" w:lineRule="exact"/>
              <w:ind w:left="50"/>
              <w:rPr>
                <w:sz w:val="20"/>
              </w:rPr>
            </w:pPr>
            <w:r>
              <w:rPr>
                <w:sz w:val="20"/>
              </w:rPr>
              <w:t>Full</w:t>
            </w:r>
            <w:r>
              <w:rPr>
                <w:spacing w:val="-9"/>
                <w:sz w:val="20"/>
              </w:rPr>
              <w:t xml:space="preserve"> </w:t>
            </w:r>
            <w:r>
              <w:rPr>
                <w:spacing w:val="-2"/>
                <w:sz w:val="20"/>
              </w:rPr>
              <w:t>Output</w:t>
            </w:r>
          </w:p>
        </w:tc>
        <w:tc>
          <w:tcPr>
            <w:tcW w:w="6308" w:type="dxa"/>
          </w:tcPr>
          <w:p w14:paraId="39C1101B" w14:textId="77777777" w:rsidR="00276D7D" w:rsidRDefault="00000000">
            <w:pPr>
              <w:pStyle w:val="TableParagraph"/>
              <w:spacing w:line="264" w:lineRule="auto"/>
              <w:ind w:left="240" w:right="49"/>
              <w:jc w:val="both"/>
              <w:rPr>
                <w:b/>
                <w:sz w:val="20"/>
              </w:rPr>
            </w:pPr>
            <w:r>
              <w:rPr>
                <w:sz w:val="20"/>
              </w:rPr>
              <w:t xml:space="preserve">In the case of a </w:t>
            </w:r>
            <w:r>
              <w:rPr>
                <w:b/>
                <w:sz w:val="20"/>
              </w:rPr>
              <w:t xml:space="preserve">Synchronous Generating Unit </w:t>
            </w:r>
            <w:r>
              <w:rPr>
                <w:sz w:val="20"/>
              </w:rPr>
              <w:t>(as defined in the Glossary and</w:t>
            </w:r>
            <w:r>
              <w:rPr>
                <w:spacing w:val="40"/>
                <w:sz w:val="20"/>
              </w:rPr>
              <w:t xml:space="preserve"> </w:t>
            </w:r>
            <w:r>
              <w:rPr>
                <w:sz w:val="20"/>
              </w:rPr>
              <w:t xml:space="preserve">Definitions ((which could be part of a </w:t>
            </w:r>
            <w:r>
              <w:rPr>
                <w:b/>
                <w:sz w:val="20"/>
              </w:rPr>
              <w:t>Synchronous Power Generating Module</w:t>
            </w:r>
            <w:r>
              <w:rPr>
                <w:sz w:val="20"/>
              </w:rPr>
              <w:t xml:space="preserve">) and not limited by BC2.2) is the MW output measured at the generator stator terminals representing the LV equivalent of the </w:t>
            </w:r>
            <w:r>
              <w:rPr>
                <w:b/>
                <w:sz w:val="20"/>
              </w:rPr>
              <w:t xml:space="preserve">Registered Capacity </w:t>
            </w:r>
            <w:r>
              <w:rPr>
                <w:sz w:val="20"/>
              </w:rPr>
              <w:t xml:space="preserve">at the </w:t>
            </w:r>
            <w:r>
              <w:rPr>
                <w:b/>
                <w:sz w:val="20"/>
              </w:rPr>
              <w:t>Grid Entry Point</w:t>
            </w:r>
            <w:r>
              <w:rPr>
                <w:sz w:val="20"/>
              </w:rPr>
              <w:t>, and</w:t>
            </w:r>
            <w:r>
              <w:rPr>
                <w:spacing w:val="-9"/>
                <w:sz w:val="20"/>
              </w:rPr>
              <w:t xml:space="preserve"> </w:t>
            </w:r>
            <w:r>
              <w:rPr>
                <w:sz w:val="20"/>
              </w:rPr>
              <w:t>in</w:t>
            </w:r>
            <w:r>
              <w:rPr>
                <w:spacing w:val="-9"/>
                <w:sz w:val="20"/>
              </w:rPr>
              <w:t xml:space="preserve"> </w:t>
            </w:r>
            <w:r>
              <w:rPr>
                <w:sz w:val="20"/>
              </w:rPr>
              <w:t>the</w:t>
            </w:r>
            <w:r>
              <w:rPr>
                <w:spacing w:val="-11"/>
                <w:sz w:val="20"/>
              </w:rPr>
              <w:t xml:space="preserve"> </w:t>
            </w:r>
            <w:r>
              <w:rPr>
                <w:sz w:val="20"/>
              </w:rPr>
              <w:t>case</w:t>
            </w:r>
            <w:r>
              <w:rPr>
                <w:spacing w:val="-11"/>
                <w:sz w:val="20"/>
              </w:rPr>
              <w:t xml:space="preserve"> </w:t>
            </w:r>
            <w:r>
              <w:rPr>
                <w:sz w:val="20"/>
              </w:rPr>
              <w:t>of</w:t>
            </w:r>
            <w:r>
              <w:rPr>
                <w:spacing w:val="-9"/>
                <w:sz w:val="20"/>
              </w:rPr>
              <w:t xml:space="preserve"> </w:t>
            </w:r>
            <w:r>
              <w:rPr>
                <w:sz w:val="20"/>
              </w:rPr>
              <w:t>a</w:t>
            </w:r>
            <w:r>
              <w:rPr>
                <w:spacing w:val="-10"/>
                <w:sz w:val="20"/>
              </w:rPr>
              <w:t xml:space="preserve"> </w:t>
            </w:r>
            <w:r>
              <w:rPr>
                <w:b/>
                <w:sz w:val="20"/>
              </w:rPr>
              <w:t>Non-Synchronous</w:t>
            </w:r>
            <w:r>
              <w:rPr>
                <w:b/>
                <w:spacing w:val="-11"/>
                <w:sz w:val="20"/>
              </w:rPr>
              <w:t xml:space="preserve"> </w:t>
            </w:r>
            <w:r>
              <w:rPr>
                <w:b/>
                <w:sz w:val="20"/>
              </w:rPr>
              <w:t>Generating</w:t>
            </w:r>
            <w:r>
              <w:rPr>
                <w:b/>
                <w:spacing w:val="-8"/>
                <w:sz w:val="20"/>
              </w:rPr>
              <w:t xml:space="preserve"> </w:t>
            </w:r>
            <w:r>
              <w:rPr>
                <w:b/>
                <w:sz w:val="20"/>
              </w:rPr>
              <w:t>Unit</w:t>
            </w:r>
            <w:r>
              <w:rPr>
                <w:b/>
                <w:spacing w:val="-7"/>
                <w:sz w:val="20"/>
              </w:rPr>
              <w:t xml:space="preserve"> </w:t>
            </w:r>
            <w:r>
              <w:rPr>
                <w:sz w:val="20"/>
              </w:rPr>
              <w:t xml:space="preserve">(excluding </w:t>
            </w:r>
            <w:r>
              <w:rPr>
                <w:b/>
                <w:sz w:val="20"/>
              </w:rPr>
              <w:t>Power Park Units</w:t>
            </w:r>
            <w:r>
              <w:rPr>
                <w:sz w:val="20"/>
              </w:rPr>
              <w:t xml:space="preserve">), </w:t>
            </w:r>
            <w:r>
              <w:rPr>
                <w:b/>
                <w:sz w:val="20"/>
              </w:rPr>
              <w:t xml:space="preserve">HVDC Converter </w:t>
            </w:r>
            <w:r>
              <w:rPr>
                <w:sz w:val="20"/>
              </w:rPr>
              <w:t xml:space="preserve">or </w:t>
            </w:r>
            <w:r>
              <w:rPr>
                <w:b/>
                <w:sz w:val="20"/>
              </w:rPr>
              <w:t xml:space="preserve">DC Converter </w:t>
            </w:r>
            <w:r>
              <w:rPr>
                <w:sz w:val="20"/>
              </w:rPr>
              <w:t xml:space="preserve">or </w:t>
            </w:r>
            <w:r>
              <w:rPr>
                <w:b/>
                <w:sz w:val="20"/>
              </w:rPr>
              <w:t xml:space="preserve">Power Park Module </w:t>
            </w:r>
            <w:r>
              <w:rPr>
                <w:sz w:val="20"/>
              </w:rPr>
              <w:t xml:space="preserve">is the </w:t>
            </w:r>
            <w:r>
              <w:rPr>
                <w:b/>
                <w:sz w:val="20"/>
              </w:rPr>
              <w:t xml:space="preserve">Registered Capacity </w:t>
            </w:r>
            <w:r>
              <w:rPr>
                <w:sz w:val="20"/>
              </w:rPr>
              <w:t xml:space="preserve">at the </w:t>
            </w:r>
            <w:r>
              <w:rPr>
                <w:b/>
                <w:sz w:val="20"/>
              </w:rPr>
              <w:t>Grid Entry Point</w:t>
            </w:r>
          </w:p>
        </w:tc>
      </w:tr>
      <w:tr w:rsidR="00276D7D" w14:paraId="120ABE4B" w14:textId="77777777">
        <w:trPr>
          <w:trHeight w:val="2841"/>
        </w:trPr>
        <w:tc>
          <w:tcPr>
            <w:tcW w:w="1756" w:type="dxa"/>
          </w:tcPr>
          <w:p w14:paraId="4284604C" w14:textId="77777777" w:rsidR="00276D7D" w:rsidRDefault="00000000">
            <w:pPr>
              <w:pStyle w:val="TableParagraph"/>
              <w:spacing w:before="82"/>
              <w:ind w:left="50"/>
              <w:rPr>
                <w:sz w:val="20"/>
              </w:rPr>
            </w:pPr>
            <w:r>
              <w:rPr>
                <w:sz w:val="20"/>
              </w:rPr>
              <w:t>Minimum</w:t>
            </w:r>
            <w:r>
              <w:rPr>
                <w:spacing w:val="-8"/>
                <w:sz w:val="20"/>
              </w:rPr>
              <w:t xml:space="preserve"> </w:t>
            </w:r>
            <w:r>
              <w:rPr>
                <w:spacing w:val="-2"/>
                <w:sz w:val="20"/>
              </w:rPr>
              <w:t>Output</w:t>
            </w:r>
          </w:p>
        </w:tc>
        <w:tc>
          <w:tcPr>
            <w:tcW w:w="6308" w:type="dxa"/>
          </w:tcPr>
          <w:p w14:paraId="6B6F1F78" w14:textId="77777777" w:rsidR="00276D7D" w:rsidRDefault="00000000">
            <w:pPr>
              <w:pStyle w:val="TableParagraph"/>
              <w:spacing w:before="82" w:line="264" w:lineRule="auto"/>
              <w:ind w:left="240" w:right="47"/>
              <w:jc w:val="both"/>
              <w:rPr>
                <w:b/>
                <w:sz w:val="20"/>
              </w:rPr>
            </w:pPr>
            <w:r>
              <w:rPr>
                <w:sz w:val="20"/>
              </w:rPr>
              <w:t xml:space="preserve">In the case of a </w:t>
            </w:r>
            <w:r>
              <w:rPr>
                <w:b/>
                <w:sz w:val="20"/>
              </w:rPr>
              <w:t xml:space="preserve">Synchronous Generating Unit </w:t>
            </w:r>
            <w:r>
              <w:rPr>
                <w:sz w:val="20"/>
              </w:rPr>
              <w:t xml:space="preserve">(as defined in the Glossary and Definitions ((which could be part of a </w:t>
            </w:r>
            <w:r>
              <w:rPr>
                <w:b/>
                <w:sz w:val="20"/>
              </w:rPr>
              <w:t>Synchronous Power Generating Module</w:t>
            </w:r>
            <w:r>
              <w:rPr>
                <w:sz w:val="20"/>
              </w:rPr>
              <w:t xml:space="preserve">) and not limited by BC2.2 ) is the MW output measured at the generator stator terminals representing the LV equivalent of the </w:t>
            </w:r>
            <w:r>
              <w:rPr>
                <w:b/>
                <w:sz w:val="20"/>
              </w:rPr>
              <w:t xml:space="preserve">Minimum Generation </w:t>
            </w:r>
            <w:r>
              <w:rPr>
                <w:sz w:val="20"/>
              </w:rPr>
              <w:t xml:space="preserve">or </w:t>
            </w:r>
            <w:r>
              <w:rPr>
                <w:b/>
                <w:sz w:val="20"/>
              </w:rPr>
              <w:t>Minimum Stable Operating</w:t>
            </w:r>
            <w:r>
              <w:rPr>
                <w:b/>
                <w:spacing w:val="-3"/>
                <w:sz w:val="20"/>
              </w:rPr>
              <w:t xml:space="preserve"> </w:t>
            </w:r>
            <w:r>
              <w:rPr>
                <w:b/>
                <w:sz w:val="20"/>
              </w:rPr>
              <w:t>Level</w:t>
            </w:r>
            <w:r>
              <w:rPr>
                <w:b/>
                <w:spacing w:val="-3"/>
                <w:sz w:val="20"/>
              </w:rPr>
              <w:t xml:space="preserve"> </w:t>
            </w:r>
            <w:r>
              <w:rPr>
                <w:sz w:val="20"/>
              </w:rPr>
              <w:t>at</w:t>
            </w:r>
            <w:r>
              <w:rPr>
                <w:spacing w:val="-4"/>
                <w:sz w:val="20"/>
              </w:rPr>
              <w:t xml:space="preserve"> </w:t>
            </w:r>
            <w:r>
              <w:rPr>
                <w:sz w:val="20"/>
              </w:rPr>
              <w:t>the</w:t>
            </w:r>
            <w:r>
              <w:rPr>
                <w:spacing w:val="-4"/>
                <w:sz w:val="20"/>
              </w:rPr>
              <w:t xml:space="preserve"> </w:t>
            </w:r>
            <w:r>
              <w:rPr>
                <w:b/>
                <w:sz w:val="20"/>
              </w:rPr>
              <w:t>Grid</w:t>
            </w:r>
            <w:r>
              <w:rPr>
                <w:b/>
                <w:spacing w:val="-3"/>
                <w:sz w:val="20"/>
              </w:rPr>
              <w:t xml:space="preserve"> </w:t>
            </w:r>
            <w:r>
              <w:rPr>
                <w:b/>
                <w:sz w:val="20"/>
              </w:rPr>
              <w:t>Entry</w:t>
            </w:r>
            <w:r>
              <w:rPr>
                <w:b/>
                <w:spacing w:val="-6"/>
                <w:sz w:val="20"/>
              </w:rPr>
              <w:t xml:space="preserve"> </w:t>
            </w:r>
            <w:r>
              <w:rPr>
                <w:b/>
                <w:sz w:val="20"/>
              </w:rPr>
              <w:t>Point</w:t>
            </w:r>
            <w:r>
              <w:rPr>
                <w:sz w:val="20"/>
              </w:rPr>
              <w:t>,</w:t>
            </w:r>
            <w:r>
              <w:rPr>
                <w:spacing w:val="-4"/>
                <w:sz w:val="20"/>
              </w:rPr>
              <w:t xml:space="preserve"> </w:t>
            </w:r>
            <w:r>
              <w:rPr>
                <w:sz w:val="20"/>
              </w:rPr>
              <w:t>and</w:t>
            </w:r>
            <w:r>
              <w:rPr>
                <w:spacing w:val="-3"/>
                <w:sz w:val="20"/>
              </w:rPr>
              <w:t xml:space="preserve"> </w:t>
            </w:r>
            <w:r>
              <w:rPr>
                <w:sz w:val="20"/>
              </w:rPr>
              <w:t>in</w:t>
            </w:r>
            <w:r>
              <w:rPr>
                <w:spacing w:val="-4"/>
                <w:sz w:val="20"/>
              </w:rPr>
              <w:t xml:space="preserve"> </w:t>
            </w:r>
            <w:r>
              <w:rPr>
                <w:sz w:val="20"/>
              </w:rPr>
              <w:t>the</w:t>
            </w:r>
            <w:r>
              <w:rPr>
                <w:spacing w:val="-4"/>
                <w:sz w:val="20"/>
              </w:rPr>
              <w:t xml:space="preserve"> </w:t>
            </w:r>
            <w:r>
              <w:rPr>
                <w:sz w:val="20"/>
              </w:rPr>
              <w:t>case</w:t>
            </w:r>
            <w:r>
              <w:rPr>
                <w:spacing w:val="-4"/>
                <w:sz w:val="20"/>
              </w:rPr>
              <w:t xml:space="preserve"> </w:t>
            </w:r>
            <w:r>
              <w:rPr>
                <w:sz w:val="20"/>
              </w:rPr>
              <w:t>of</w:t>
            </w:r>
            <w:r>
              <w:rPr>
                <w:spacing w:val="-2"/>
                <w:sz w:val="20"/>
              </w:rPr>
              <w:t xml:space="preserve"> </w:t>
            </w:r>
            <w:r>
              <w:rPr>
                <w:sz w:val="20"/>
              </w:rPr>
              <w:t>a</w:t>
            </w:r>
            <w:r>
              <w:rPr>
                <w:spacing w:val="-2"/>
                <w:sz w:val="20"/>
              </w:rPr>
              <w:t xml:space="preserve"> </w:t>
            </w:r>
            <w:r>
              <w:rPr>
                <w:b/>
                <w:sz w:val="20"/>
              </w:rPr>
              <w:t xml:space="preserve">Non- Synchronous Generating Unit </w:t>
            </w:r>
            <w:r>
              <w:rPr>
                <w:sz w:val="20"/>
              </w:rPr>
              <w:t xml:space="preserve">(excluding </w:t>
            </w:r>
            <w:r>
              <w:rPr>
                <w:b/>
                <w:sz w:val="20"/>
              </w:rPr>
              <w:t>Power Park Units</w:t>
            </w:r>
            <w:r>
              <w:rPr>
                <w:sz w:val="20"/>
              </w:rPr>
              <w:t xml:space="preserve">), </w:t>
            </w:r>
            <w:r>
              <w:rPr>
                <w:b/>
                <w:sz w:val="20"/>
              </w:rPr>
              <w:t xml:space="preserve">HVDC Converter </w:t>
            </w:r>
            <w:r>
              <w:rPr>
                <w:sz w:val="20"/>
              </w:rPr>
              <w:t xml:space="preserve">or </w:t>
            </w:r>
            <w:r>
              <w:rPr>
                <w:b/>
                <w:sz w:val="20"/>
              </w:rPr>
              <w:t xml:space="preserve">DC Converter </w:t>
            </w:r>
            <w:r>
              <w:rPr>
                <w:sz w:val="20"/>
              </w:rPr>
              <w:t xml:space="preserve">or </w:t>
            </w:r>
            <w:r>
              <w:rPr>
                <w:b/>
                <w:sz w:val="20"/>
              </w:rPr>
              <w:t xml:space="preserve">Power Park Module </w:t>
            </w:r>
            <w:r>
              <w:rPr>
                <w:sz w:val="20"/>
              </w:rPr>
              <w:t xml:space="preserve">is the </w:t>
            </w:r>
            <w:r>
              <w:rPr>
                <w:b/>
                <w:sz w:val="20"/>
              </w:rPr>
              <w:t xml:space="preserve">Minimum Generation </w:t>
            </w:r>
            <w:r>
              <w:rPr>
                <w:sz w:val="20"/>
              </w:rPr>
              <w:t xml:space="preserve">or </w:t>
            </w:r>
            <w:r>
              <w:rPr>
                <w:b/>
                <w:sz w:val="20"/>
              </w:rPr>
              <w:t xml:space="preserve">Minimum Stable Operating Level </w:t>
            </w:r>
            <w:r>
              <w:rPr>
                <w:sz w:val="20"/>
              </w:rPr>
              <w:t xml:space="preserve">or </w:t>
            </w:r>
            <w:r>
              <w:rPr>
                <w:b/>
                <w:sz w:val="20"/>
              </w:rPr>
              <w:t>Minimum</w:t>
            </w:r>
            <w:r>
              <w:rPr>
                <w:b/>
                <w:spacing w:val="-6"/>
                <w:sz w:val="20"/>
              </w:rPr>
              <w:t xml:space="preserve"> </w:t>
            </w:r>
            <w:r>
              <w:rPr>
                <w:b/>
                <w:sz w:val="20"/>
              </w:rPr>
              <w:t>Active</w:t>
            </w:r>
            <w:r>
              <w:rPr>
                <w:b/>
                <w:spacing w:val="-9"/>
                <w:sz w:val="20"/>
              </w:rPr>
              <w:t xml:space="preserve"> </w:t>
            </w:r>
            <w:r>
              <w:rPr>
                <w:b/>
                <w:sz w:val="20"/>
              </w:rPr>
              <w:t>Power</w:t>
            </w:r>
            <w:r>
              <w:rPr>
                <w:b/>
                <w:spacing w:val="-9"/>
                <w:sz w:val="20"/>
              </w:rPr>
              <w:t xml:space="preserve"> </w:t>
            </w:r>
            <w:r>
              <w:rPr>
                <w:b/>
                <w:sz w:val="20"/>
              </w:rPr>
              <w:t>Transmission</w:t>
            </w:r>
            <w:r>
              <w:rPr>
                <w:b/>
                <w:spacing w:val="-7"/>
                <w:sz w:val="20"/>
              </w:rPr>
              <w:t xml:space="preserve"> </w:t>
            </w:r>
            <w:r>
              <w:rPr>
                <w:b/>
                <w:sz w:val="20"/>
              </w:rPr>
              <w:t>Capacity</w:t>
            </w:r>
            <w:r>
              <w:rPr>
                <w:b/>
                <w:spacing w:val="-9"/>
                <w:sz w:val="20"/>
              </w:rPr>
              <w:t xml:space="preserve"> </w:t>
            </w:r>
            <w:r>
              <w:rPr>
                <w:sz w:val="20"/>
              </w:rPr>
              <w:t>at</w:t>
            </w:r>
            <w:r>
              <w:rPr>
                <w:spacing w:val="-8"/>
                <w:sz w:val="20"/>
              </w:rPr>
              <w:t xml:space="preserve"> </w:t>
            </w:r>
            <w:r>
              <w:rPr>
                <w:sz w:val="20"/>
              </w:rPr>
              <w:t>the</w:t>
            </w:r>
            <w:r>
              <w:rPr>
                <w:spacing w:val="-8"/>
                <w:sz w:val="20"/>
              </w:rPr>
              <w:t xml:space="preserve"> </w:t>
            </w:r>
            <w:r>
              <w:rPr>
                <w:b/>
                <w:sz w:val="20"/>
              </w:rPr>
              <w:t>Grid</w:t>
            </w:r>
            <w:r>
              <w:rPr>
                <w:b/>
                <w:spacing w:val="-8"/>
                <w:sz w:val="20"/>
              </w:rPr>
              <w:t xml:space="preserve"> </w:t>
            </w:r>
            <w:r>
              <w:rPr>
                <w:b/>
                <w:spacing w:val="-2"/>
                <w:sz w:val="20"/>
              </w:rPr>
              <w:t>Entry</w:t>
            </w:r>
          </w:p>
          <w:p w14:paraId="211732F6" w14:textId="77777777" w:rsidR="00276D7D" w:rsidRDefault="00000000">
            <w:pPr>
              <w:pStyle w:val="TableParagraph"/>
              <w:spacing w:line="210" w:lineRule="exact"/>
              <w:ind w:left="240"/>
              <w:rPr>
                <w:b/>
                <w:sz w:val="20"/>
              </w:rPr>
            </w:pPr>
            <w:r>
              <w:rPr>
                <w:b/>
                <w:spacing w:val="-2"/>
                <w:sz w:val="20"/>
              </w:rPr>
              <w:t>Point</w:t>
            </w:r>
          </w:p>
        </w:tc>
      </w:tr>
    </w:tbl>
    <w:p w14:paraId="4132FC31" w14:textId="77777777" w:rsidR="00276D7D" w:rsidRDefault="00276D7D">
      <w:pPr>
        <w:pStyle w:val="BodyText"/>
        <w:spacing w:before="122"/>
      </w:pPr>
    </w:p>
    <w:p w14:paraId="5C01BF70" w14:textId="77777777" w:rsidR="00276D7D" w:rsidRDefault="00000000">
      <w:pPr>
        <w:pStyle w:val="BodyText"/>
        <w:tabs>
          <w:tab w:val="left" w:pos="1590"/>
        </w:tabs>
        <w:ind w:left="172"/>
      </w:pPr>
      <w:r>
        <w:rPr>
          <w:spacing w:val="-2"/>
        </w:rPr>
        <w:t>BC</w:t>
      </w:r>
      <w:proofErr w:type="gramStart"/>
      <w:r>
        <w:rPr>
          <w:spacing w:val="-2"/>
        </w:rPr>
        <w:t>2.A.</w:t>
      </w:r>
      <w:proofErr w:type="gramEnd"/>
      <w:r>
        <w:rPr>
          <w:spacing w:val="-2"/>
        </w:rPr>
        <w:t>3.2</w:t>
      </w:r>
      <w:r>
        <w:tab/>
        <w:t>The</w:t>
      </w:r>
      <w:r>
        <w:rPr>
          <w:spacing w:val="-8"/>
        </w:rPr>
        <w:t xml:space="preserve"> </w:t>
      </w:r>
      <w:r>
        <w:t>following</w:t>
      </w:r>
      <w:r>
        <w:rPr>
          <w:spacing w:val="-6"/>
        </w:rPr>
        <w:t xml:space="preserve"> </w:t>
      </w:r>
      <w:r>
        <w:t>provisions</w:t>
      </w:r>
      <w:r>
        <w:rPr>
          <w:spacing w:val="-6"/>
        </w:rPr>
        <w:t xml:space="preserve"> </w:t>
      </w:r>
      <w:r>
        <w:t>apply</w:t>
      </w:r>
      <w:r>
        <w:rPr>
          <w:spacing w:val="-10"/>
        </w:rPr>
        <w:t xml:space="preserve"> </w:t>
      </w:r>
      <w:r>
        <w:t>to</w:t>
      </w:r>
      <w:r>
        <w:rPr>
          <w:spacing w:val="-8"/>
        </w:rPr>
        <w:t xml:space="preserve"> </w:t>
      </w:r>
      <w:r>
        <w:t>faxed</w:t>
      </w:r>
      <w:r>
        <w:rPr>
          <w:spacing w:val="-8"/>
        </w:rPr>
        <w:t xml:space="preserve"> </w:t>
      </w:r>
      <w:r>
        <w:t>submission</w:t>
      </w:r>
      <w:r>
        <w:rPr>
          <w:spacing w:val="-8"/>
        </w:rPr>
        <w:t xml:space="preserve"> </w:t>
      </w:r>
      <w:r>
        <w:t>of</w:t>
      </w:r>
      <w:r>
        <w:rPr>
          <w:spacing w:val="-5"/>
        </w:rPr>
        <w:t xml:space="preserve"> </w:t>
      </w:r>
      <w:r>
        <w:t>revised</w:t>
      </w:r>
      <w:r>
        <w:rPr>
          <w:spacing w:val="-2"/>
        </w:rPr>
        <w:t xml:space="preserve"> </w:t>
      </w:r>
      <w:r>
        <w:t>MVAr</w:t>
      </w:r>
      <w:r>
        <w:rPr>
          <w:spacing w:val="-6"/>
        </w:rPr>
        <w:t xml:space="preserve"> </w:t>
      </w:r>
      <w:r>
        <w:rPr>
          <w:spacing w:val="-2"/>
        </w:rPr>
        <w:t>data:</w:t>
      </w:r>
    </w:p>
    <w:p w14:paraId="4A1A0B25" w14:textId="77777777" w:rsidR="00276D7D" w:rsidRDefault="00000000">
      <w:pPr>
        <w:pStyle w:val="ListParagraph"/>
        <w:numPr>
          <w:ilvl w:val="0"/>
          <w:numId w:val="2"/>
        </w:numPr>
        <w:tabs>
          <w:tab w:val="left" w:pos="2015"/>
        </w:tabs>
        <w:spacing w:line="264" w:lineRule="auto"/>
        <w:ind w:right="796"/>
        <w:jc w:val="both"/>
        <w:rPr>
          <w:sz w:val="20"/>
        </w:rPr>
      </w:pPr>
      <w:r>
        <w:rPr>
          <w:sz w:val="20"/>
        </w:rPr>
        <w:t>The</w:t>
      </w:r>
      <w:r>
        <w:rPr>
          <w:spacing w:val="-13"/>
          <w:sz w:val="20"/>
        </w:rPr>
        <w:t xml:space="preserve"> </w:t>
      </w:r>
      <w:r>
        <w:rPr>
          <w:sz w:val="20"/>
        </w:rPr>
        <w:t>fax</w:t>
      </w:r>
      <w:r>
        <w:rPr>
          <w:spacing w:val="-14"/>
          <w:sz w:val="20"/>
        </w:rPr>
        <w:t xml:space="preserve"> </w:t>
      </w:r>
      <w:r>
        <w:rPr>
          <w:sz w:val="20"/>
        </w:rPr>
        <w:t>must</w:t>
      </w:r>
      <w:r>
        <w:rPr>
          <w:spacing w:val="-13"/>
          <w:sz w:val="20"/>
        </w:rPr>
        <w:t xml:space="preserve"> </w:t>
      </w:r>
      <w:r>
        <w:rPr>
          <w:sz w:val="20"/>
        </w:rPr>
        <w:t>be</w:t>
      </w:r>
      <w:r>
        <w:rPr>
          <w:spacing w:val="-13"/>
          <w:sz w:val="20"/>
        </w:rPr>
        <w:t xml:space="preserve"> </w:t>
      </w:r>
      <w:r>
        <w:rPr>
          <w:sz w:val="20"/>
        </w:rPr>
        <w:t>transmitted</w:t>
      </w:r>
      <w:r>
        <w:rPr>
          <w:spacing w:val="-13"/>
          <w:sz w:val="20"/>
        </w:rPr>
        <w:t xml:space="preserve"> </w:t>
      </w:r>
      <w:r>
        <w:rPr>
          <w:sz w:val="20"/>
        </w:rPr>
        <w:t>to</w:t>
      </w:r>
      <w:r>
        <w:rPr>
          <w:spacing w:val="-10"/>
          <w:sz w:val="20"/>
        </w:rPr>
        <w:t xml:space="preserve"> </w:t>
      </w:r>
      <w:r>
        <w:rPr>
          <w:b/>
          <w:sz w:val="20"/>
        </w:rPr>
        <w:t>The</w:t>
      </w:r>
      <w:r>
        <w:rPr>
          <w:b/>
          <w:spacing w:val="-13"/>
          <w:sz w:val="20"/>
        </w:rPr>
        <w:t xml:space="preserve"> </w:t>
      </w:r>
      <w:r>
        <w:rPr>
          <w:b/>
          <w:sz w:val="20"/>
        </w:rPr>
        <w:t>Company</w:t>
      </w:r>
      <w:r>
        <w:rPr>
          <w:b/>
          <w:spacing w:val="-14"/>
          <w:sz w:val="20"/>
        </w:rPr>
        <w:t xml:space="preserve"> </w:t>
      </w:r>
      <w:r>
        <w:rPr>
          <w:sz w:val="20"/>
        </w:rPr>
        <w:t>(to</w:t>
      </w:r>
      <w:r>
        <w:rPr>
          <w:spacing w:val="-13"/>
          <w:sz w:val="20"/>
        </w:rPr>
        <w:t xml:space="preserve"> </w:t>
      </w:r>
      <w:r>
        <w:rPr>
          <w:sz w:val="20"/>
        </w:rPr>
        <w:t>the</w:t>
      </w:r>
      <w:r>
        <w:rPr>
          <w:spacing w:val="-13"/>
          <w:sz w:val="20"/>
        </w:rPr>
        <w:t xml:space="preserve"> </w:t>
      </w:r>
      <w:r>
        <w:rPr>
          <w:sz w:val="20"/>
        </w:rPr>
        <w:t>relevant</w:t>
      </w:r>
      <w:r>
        <w:rPr>
          <w:spacing w:val="-11"/>
          <w:sz w:val="20"/>
        </w:rPr>
        <w:t xml:space="preserve"> </w:t>
      </w:r>
      <w:r>
        <w:rPr>
          <w:sz w:val="20"/>
        </w:rPr>
        <w:t>location</w:t>
      </w:r>
      <w:r>
        <w:rPr>
          <w:spacing w:val="-11"/>
          <w:sz w:val="20"/>
        </w:rPr>
        <w:t xml:space="preserve"> </w:t>
      </w:r>
      <w:r>
        <w:rPr>
          <w:sz w:val="20"/>
        </w:rPr>
        <w:t>in</w:t>
      </w:r>
      <w:r>
        <w:rPr>
          <w:spacing w:val="-11"/>
          <w:sz w:val="20"/>
        </w:rPr>
        <w:t xml:space="preserve"> </w:t>
      </w:r>
      <w:r>
        <w:rPr>
          <w:sz w:val="20"/>
        </w:rPr>
        <w:t>accordance</w:t>
      </w:r>
      <w:r>
        <w:rPr>
          <w:spacing w:val="-10"/>
          <w:sz w:val="20"/>
        </w:rPr>
        <w:t xml:space="preserve"> </w:t>
      </w:r>
      <w:r>
        <w:rPr>
          <w:sz w:val="20"/>
        </w:rPr>
        <w:t>with GC6) and must contain all the sections from the relevant part of Annexure 1 and from either Annexure 2 or 3 (as applicable) but with only the data changes set out. The "notification</w:t>
      </w:r>
      <w:r>
        <w:rPr>
          <w:spacing w:val="-1"/>
          <w:sz w:val="20"/>
        </w:rPr>
        <w:t xml:space="preserve"> </w:t>
      </w:r>
      <w:r>
        <w:rPr>
          <w:sz w:val="20"/>
        </w:rPr>
        <w:t>time"</w:t>
      </w:r>
      <w:r>
        <w:rPr>
          <w:spacing w:val="-4"/>
          <w:sz w:val="20"/>
        </w:rPr>
        <w:t xml:space="preserve"> </w:t>
      </w:r>
      <w:r>
        <w:rPr>
          <w:sz w:val="20"/>
        </w:rPr>
        <w:t>must</w:t>
      </w:r>
      <w:r>
        <w:rPr>
          <w:spacing w:val="-3"/>
          <w:sz w:val="20"/>
        </w:rPr>
        <w:t xml:space="preserve"> </w:t>
      </w:r>
      <w:r>
        <w:rPr>
          <w:sz w:val="20"/>
        </w:rPr>
        <w:t>be completed</w:t>
      </w:r>
      <w:r>
        <w:rPr>
          <w:spacing w:val="-3"/>
          <w:sz w:val="20"/>
        </w:rPr>
        <w:t xml:space="preserve"> </w:t>
      </w:r>
      <w:r>
        <w:rPr>
          <w:sz w:val="20"/>
        </w:rPr>
        <w:t>to</w:t>
      </w:r>
      <w:r>
        <w:rPr>
          <w:spacing w:val="-3"/>
          <w:sz w:val="20"/>
        </w:rPr>
        <w:t xml:space="preserve"> </w:t>
      </w:r>
      <w:r>
        <w:rPr>
          <w:sz w:val="20"/>
        </w:rPr>
        <w:t>refer</w:t>
      </w:r>
      <w:r>
        <w:rPr>
          <w:spacing w:val="-3"/>
          <w:sz w:val="20"/>
        </w:rPr>
        <w:t xml:space="preserve"> </w:t>
      </w:r>
      <w:r>
        <w:rPr>
          <w:sz w:val="20"/>
        </w:rPr>
        <w:t>to</w:t>
      </w:r>
      <w:r>
        <w:rPr>
          <w:spacing w:val="-3"/>
          <w:sz w:val="20"/>
        </w:rPr>
        <w:t xml:space="preserve"> </w:t>
      </w:r>
      <w:r>
        <w:rPr>
          <w:sz w:val="20"/>
        </w:rPr>
        <w:t>the</w:t>
      </w:r>
      <w:r>
        <w:rPr>
          <w:spacing w:val="-1"/>
          <w:sz w:val="20"/>
        </w:rPr>
        <w:t xml:space="preserve"> </w:t>
      </w:r>
      <w:r>
        <w:rPr>
          <w:sz w:val="20"/>
        </w:rPr>
        <w:t>time</w:t>
      </w:r>
      <w:r>
        <w:rPr>
          <w:spacing w:val="-3"/>
          <w:sz w:val="20"/>
        </w:rPr>
        <w:t xml:space="preserve"> </w:t>
      </w:r>
      <w:r>
        <w:rPr>
          <w:sz w:val="20"/>
        </w:rPr>
        <w:t>of</w:t>
      </w:r>
      <w:r>
        <w:rPr>
          <w:spacing w:val="-1"/>
          <w:sz w:val="20"/>
        </w:rPr>
        <w:t xml:space="preserve"> </w:t>
      </w:r>
      <w:r>
        <w:rPr>
          <w:sz w:val="20"/>
        </w:rPr>
        <w:t>transmission,</w:t>
      </w:r>
      <w:r>
        <w:rPr>
          <w:spacing w:val="-1"/>
          <w:sz w:val="20"/>
        </w:rPr>
        <w:t xml:space="preserve"> </w:t>
      </w:r>
      <w:r>
        <w:rPr>
          <w:sz w:val="20"/>
        </w:rPr>
        <w:t>where</w:t>
      </w:r>
      <w:r>
        <w:rPr>
          <w:spacing w:val="-1"/>
          <w:sz w:val="20"/>
        </w:rPr>
        <w:t xml:space="preserve"> </w:t>
      </w:r>
      <w:r>
        <w:rPr>
          <w:sz w:val="20"/>
        </w:rPr>
        <w:t>the</w:t>
      </w:r>
      <w:r>
        <w:rPr>
          <w:spacing w:val="-4"/>
          <w:sz w:val="20"/>
        </w:rPr>
        <w:t xml:space="preserve"> </w:t>
      </w:r>
      <w:r>
        <w:rPr>
          <w:sz w:val="20"/>
        </w:rPr>
        <w:t>time is expressed as London time.</w:t>
      </w:r>
    </w:p>
    <w:p w14:paraId="642A7403" w14:textId="77777777" w:rsidR="00276D7D" w:rsidRDefault="00000000">
      <w:pPr>
        <w:pStyle w:val="ListParagraph"/>
        <w:numPr>
          <w:ilvl w:val="0"/>
          <w:numId w:val="2"/>
        </w:numPr>
        <w:tabs>
          <w:tab w:val="left" w:pos="2015"/>
        </w:tabs>
        <w:spacing w:before="123" w:line="264" w:lineRule="auto"/>
        <w:ind w:right="795"/>
        <w:jc w:val="both"/>
        <w:rPr>
          <w:sz w:val="20"/>
        </w:rPr>
      </w:pPr>
      <w:r>
        <w:rPr>
          <w:sz w:val="20"/>
        </w:rPr>
        <w:t>Upon</w:t>
      </w:r>
      <w:r>
        <w:rPr>
          <w:spacing w:val="-8"/>
          <w:sz w:val="20"/>
        </w:rPr>
        <w:t xml:space="preserve"> </w:t>
      </w:r>
      <w:r>
        <w:rPr>
          <w:sz w:val="20"/>
        </w:rPr>
        <w:t>receipt</w:t>
      </w:r>
      <w:r>
        <w:rPr>
          <w:spacing w:val="-7"/>
          <w:sz w:val="20"/>
        </w:rPr>
        <w:t xml:space="preserve"> </w:t>
      </w:r>
      <w:r>
        <w:rPr>
          <w:sz w:val="20"/>
        </w:rPr>
        <w:t>of</w:t>
      </w:r>
      <w:r>
        <w:rPr>
          <w:spacing w:val="-7"/>
          <w:sz w:val="20"/>
        </w:rPr>
        <w:t xml:space="preserve"> </w:t>
      </w:r>
      <w:r>
        <w:rPr>
          <w:sz w:val="20"/>
        </w:rPr>
        <w:t>the</w:t>
      </w:r>
      <w:r>
        <w:rPr>
          <w:spacing w:val="-8"/>
          <w:sz w:val="20"/>
        </w:rPr>
        <w:t xml:space="preserve"> </w:t>
      </w:r>
      <w:r>
        <w:rPr>
          <w:sz w:val="20"/>
        </w:rPr>
        <w:t>fax,</w:t>
      </w:r>
      <w:r>
        <w:rPr>
          <w:spacing w:val="-7"/>
          <w:sz w:val="20"/>
        </w:rPr>
        <w:t xml:space="preserve"> </w:t>
      </w:r>
      <w:r>
        <w:rPr>
          <w:b/>
          <w:sz w:val="20"/>
        </w:rPr>
        <w:t>The</w:t>
      </w:r>
      <w:r>
        <w:rPr>
          <w:b/>
          <w:spacing w:val="-10"/>
          <w:sz w:val="20"/>
        </w:rPr>
        <w:t xml:space="preserve"> </w:t>
      </w:r>
      <w:r>
        <w:rPr>
          <w:b/>
          <w:sz w:val="20"/>
        </w:rPr>
        <w:t>Company</w:t>
      </w:r>
      <w:r>
        <w:rPr>
          <w:b/>
          <w:spacing w:val="-7"/>
          <w:sz w:val="20"/>
        </w:rPr>
        <w:t xml:space="preserve"> </w:t>
      </w:r>
      <w:r>
        <w:rPr>
          <w:sz w:val="20"/>
        </w:rPr>
        <w:t>will</w:t>
      </w:r>
      <w:r>
        <w:rPr>
          <w:spacing w:val="-7"/>
          <w:sz w:val="20"/>
        </w:rPr>
        <w:t xml:space="preserve"> </w:t>
      </w:r>
      <w:r>
        <w:rPr>
          <w:sz w:val="20"/>
        </w:rPr>
        <w:t>acknowledge</w:t>
      </w:r>
      <w:r>
        <w:rPr>
          <w:spacing w:val="-8"/>
          <w:sz w:val="20"/>
        </w:rPr>
        <w:t xml:space="preserve"> </w:t>
      </w:r>
      <w:r>
        <w:rPr>
          <w:sz w:val="20"/>
        </w:rPr>
        <w:t>receipt</w:t>
      </w:r>
      <w:r>
        <w:rPr>
          <w:spacing w:val="-8"/>
          <w:sz w:val="20"/>
        </w:rPr>
        <w:t xml:space="preserve"> </w:t>
      </w:r>
      <w:r>
        <w:rPr>
          <w:sz w:val="20"/>
        </w:rPr>
        <w:t>by</w:t>
      </w:r>
      <w:r>
        <w:rPr>
          <w:spacing w:val="-11"/>
          <w:sz w:val="20"/>
        </w:rPr>
        <w:t xml:space="preserve"> </w:t>
      </w:r>
      <w:r>
        <w:rPr>
          <w:sz w:val="20"/>
        </w:rPr>
        <w:t>sending</w:t>
      </w:r>
      <w:r>
        <w:rPr>
          <w:spacing w:val="-8"/>
          <w:sz w:val="20"/>
        </w:rPr>
        <w:t xml:space="preserve"> </w:t>
      </w:r>
      <w:r>
        <w:rPr>
          <w:sz w:val="20"/>
        </w:rPr>
        <w:t>a</w:t>
      </w:r>
      <w:r>
        <w:rPr>
          <w:spacing w:val="-8"/>
          <w:sz w:val="20"/>
        </w:rPr>
        <w:t xml:space="preserve"> </w:t>
      </w:r>
      <w:r>
        <w:rPr>
          <w:sz w:val="20"/>
        </w:rPr>
        <w:t>fax</w:t>
      </w:r>
      <w:r>
        <w:rPr>
          <w:spacing w:val="-7"/>
          <w:sz w:val="20"/>
        </w:rPr>
        <w:t xml:space="preserve"> </w:t>
      </w:r>
      <w:r>
        <w:rPr>
          <w:sz w:val="20"/>
        </w:rPr>
        <w:t>back</w:t>
      </w:r>
      <w:r>
        <w:rPr>
          <w:spacing w:val="-5"/>
          <w:sz w:val="20"/>
        </w:rPr>
        <w:t xml:space="preserve"> </w:t>
      </w:r>
      <w:r>
        <w:rPr>
          <w:sz w:val="20"/>
        </w:rPr>
        <w:t xml:space="preserve">to the </w:t>
      </w:r>
      <w:r>
        <w:rPr>
          <w:b/>
          <w:sz w:val="20"/>
        </w:rPr>
        <w:t>User</w:t>
      </w:r>
      <w:r>
        <w:rPr>
          <w:sz w:val="20"/>
        </w:rPr>
        <w:t>. The acknowledgement will either state that the fax has been received and is legible or will state that it (or part of it) is not legible and will request re-transmission of the whole (or part) of the fax.</w:t>
      </w:r>
    </w:p>
    <w:p w14:paraId="4BB194AB" w14:textId="77777777" w:rsidR="00276D7D" w:rsidRDefault="00000000">
      <w:pPr>
        <w:pStyle w:val="ListParagraph"/>
        <w:numPr>
          <w:ilvl w:val="0"/>
          <w:numId w:val="2"/>
        </w:numPr>
        <w:tabs>
          <w:tab w:val="left" w:pos="2013"/>
          <w:tab w:val="left" w:pos="2015"/>
        </w:tabs>
        <w:spacing w:before="119" w:line="266" w:lineRule="auto"/>
        <w:ind w:right="796"/>
        <w:jc w:val="both"/>
        <w:rPr>
          <w:sz w:val="20"/>
        </w:rPr>
      </w:pPr>
      <w:r>
        <w:rPr>
          <w:sz w:val="20"/>
        </w:rPr>
        <w:t xml:space="preserve">Upon receipt of the acknowledging fax the </w:t>
      </w:r>
      <w:r>
        <w:rPr>
          <w:b/>
          <w:sz w:val="20"/>
        </w:rPr>
        <w:t xml:space="preserve">User </w:t>
      </w:r>
      <w:r>
        <w:rPr>
          <w:sz w:val="20"/>
        </w:rPr>
        <w:t>will, if requested, re-transmit the whole or the relevant part of the fax.</w:t>
      </w:r>
    </w:p>
    <w:p w14:paraId="76A14E71" w14:textId="77777777" w:rsidR="00276D7D" w:rsidRDefault="00000000">
      <w:pPr>
        <w:pStyle w:val="ListParagraph"/>
        <w:numPr>
          <w:ilvl w:val="0"/>
          <w:numId w:val="2"/>
        </w:numPr>
        <w:tabs>
          <w:tab w:val="left" w:pos="2014"/>
        </w:tabs>
        <w:spacing w:before="116"/>
        <w:ind w:left="2014" w:hanging="424"/>
        <w:jc w:val="both"/>
        <w:rPr>
          <w:sz w:val="20"/>
        </w:rPr>
      </w:pPr>
      <w:r>
        <w:rPr>
          <w:sz w:val="20"/>
        </w:rPr>
        <w:t>The</w:t>
      </w:r>
      <w:r>
        <w:rPr>
          <w:spacing w:val="-8"/>
          <w:sz w:val="20"/>
        </w:rPr>
        <w:t xml:space="preserve"> </w:t>
      </w:r>
      <w:r>
        <w:rPr>
          <w:sz w:val="20"/>
        </w:rPr>
        <w:t>provisions</w:t>
      </w:r>
      <w:r>
        <w:rPr>
          <w:spacing w:val="-5"/>
          <w:sz w:val="20"/>
        </w:rPr>
        <w:t xml:space="preserve"> </w:t>
      </w:r>
      <w:r>
        <w:rPr>
          <w:sz w:val="20"/>
        </w:rPr>
        <w:t>of</w:t>
      </w:r>
      <w:r>
        <w:rPr>
          <w:spacing w:val="-5"/>
          <w:sz w:val="20"/>
        </w:rPr>
        <w:t xml:space="preserve"> </w:t>
      </w:r>
      <w:r>
        <w:rPr>
          <w:sz w:val="20"/>
        </w:rPr>
        <w:t>paragraphs</w:t>
      </w:r>
      <w:r>
        <w:rPr>
          <w:spacing w:val="-5"/>
          <w:sz w:val="20"/>
        </w:rPr>
        <w:t xml:space="preserve"> </w:t>
      </w:r>
      <w:r>
        <w:rPr>
          <w:sz w:val="20"/>
        </w:rPr>
        <w:t>(b)</w:t>
      </w:r>
      <w:r>
        <w:rPr>
          <w:spacing w:val="-6"/>
          <w:sz w:val="20"/>
        </w:rPr>
        <w:t xml:space="preserve"> </w:t>
      </w:r>
      <w:r>
        <w:rPr>
          <w:sz w:val="20"/>
        </w:rPr>
        <w:t>and</w:t>
      </w:r>
      <w:r>
        <w:rPr>
          <w:spacing w:val="-8"/>
          <w:sz w:val="20"/>
        </w:rPr>
        <w:t xml:space="preserve"> </w:t>
      </w:r>
      <w:r>
        <w:rPr>
          <w:sz w:val="20"/>
        </w:rPr>
        <w:t>(c)</w:t>
      </w:r>
      <w:r>
        <w:rPr>
          <w:spacing w:val="-5"/>
          <w:sz w:val="20"/>
        </w:rPr>
        <w:t xml:space="preserve"> </w:t>
      </w:r>
      <w:r>
        <w:rPr>
          <w:sz w:val="20"/>
        </w:rPr>
        <w:t>then</w:t>
      </w:r>
      <w:r>
        <w:rPr>
          <w:spacing w:val="-7"/>
          <w:sz w:val="20"/>
        </w:rPr>
        <w:t xml:space="preserve"> </w:t>
      </w:r>
      <w:r>
        <w:rPr>
          <w:sz w:val="20"/>
        </w:rPr>
        <w:t>apply</w:t>
      </w:r>
      <w:r>
        <w:rPr>
          <w:spacing w:val="-8"/>
          <w:sz w:val="20"/>
        </w:rPr>
        <w:t xml:space="preserve"> </w:t>
      </w:r>
      <w:r>
        <w:rPr>
          <w:sz w:val="20"/>
        </w:rPr>
        <w:t>to</w:t>
      </w:r>
      <w:r>
        <w:rPr>
          <w:spacing w:val="-4"/>
          <w:sz w:val="20"/>
        </w:rPr>
        <w:t xml:space="preserve"> </w:t>
      </w:r>
      <w:r>
        <w:rPr>
          <w:sz w:val="20"/>
        </w:rPr>
        <w:t>that</w:t>
      </w:r>
      <w:r>
        <w:rPr>
          <w:spacing w:val="-7"/>
          <w:sz w:val="20"/>
        </w:rPr>
        <w:t xml:space="preserve"> </w:t>
      </w:r>
      <w:r>
        <w:rPr>
          <w:sz w:val="20"/>
        </w:rPr>
        <w:t>re-transmitted</w:t>
      </w:r>
      <w:r>
        <w:rPr>
          <w:spacing w:val="-6"/>
          <w:sz w:val="20"/>
        </w:rPr>
        <w:t xml:space="preserve"> </w:t>
      </w:r>
      <w:r>
        <w:rPr>
          <w:spacing w:val="-4"/>
          <w:sz w:val="20"/>
        </w:rPr>
        <w:t>fax.</w:t>
      </w:r>
    </w:p>
    <w:p w14:paraId="254B3B97" w14:textId="77777777" w:rsidR="00276D7D" w:rsidRDefault="00276D7D">
      <w:pPr>
        <w:jc w:val="both"/>
        <w:rPr>
          <w:sz w:val="20"/>
        </w:rPr>
        <w:sectPr w:rsidR="00276D7D">
          <w:pgSz w:w="11910" w:h="16840"/>
          <w:pgMar w:top="1060" w:right="620" w:bottom="960" w:left="680" w:header="0" w:footer="764" w:gutter="0"/>
          <w:cols w:space="720"/>
        </w:sectPr>
      </w:pPr>
    </w:p>
    <w:p w14:paraId="5239D11E" w14:textId="77777777" w:rsidR="00276D7D" w:rsidRDefault="00000000">
      <w:pPr>
        <w:pStyle w:val="Heading2"/>
        <w:ind w:left="4601"/>
      </w:pPr>
      <w:r>
        <w:lastRenderedPageBreak/>
        <w:t>APPENDIX</w:t>
      </w:r>
      <w:r>
        <w:rPr>
          <w:spacing w:val="-6"/>
        </w:rPr>
        <w:t xml:space="preserve"> </w:t>
      </w:r>
      <w:r>
        <w:t>3</w:t>
      </w:r>
      <w:r>
        <w:rPr>
          <w:spacing w:val="-4"/>
        </w:rPr>
        <w:t xml:space="preserve"> </w:t>
      </w:r>
      <w:r>
        <w:t>-</w:t>
      </w:r>
      <w:r>
        <w:rPr>
          <w:spacing w:val="-4"/>
        </w:rPr>
        <w:t xml:space="preserve"> </w:t>
      </w:r>
      <w:r>
        <w:t>ANNEXURE</w:t>
      </w:r>
      <w:r>
        <w:rPr>
          <w:spacing w:val="-7"/>
        </w:rPr>
        <w:t xml:space="preserve"> </w:t>
      </w:r>
      <w:r>
        <w:rPr>
          <w:spacing w:val="-10"/>
        </w:rPr>
        <w:t>1</w:t>
      </w:r>
    </w:p>
    <w:p w14:paraId="0F184DC2" w14:textId="77777777" w:rsidR="00276D7D" w:rsidRDefault="00000000">
      <w:pPr>
        <w:pStyle w:val="BodyText"/>
        <w:spacing w:before="26"/>
        <w:rPr>
          <w:b/>
        </w:rPr>
      </w:pPr>
      <w:r>
        <w:rPr>
          <w:noProof/>
        </w:rPr>
        <mc:AlternateContent>
          <mc:Choice Requires="wps">
            <w:drawing>
              <wp:anchor distT="0" distB="0" distL="0" distR="0" simplePos="0" relativeHeight="487588352" behindDoc="1" locked="0" layoutInCell="1" allowOverlap="1" wp14:anchorId="55F87DFA" wp14:editId="3905C845">
                <wp:simplePos x="0" y="0"/>
                <wp:positionH relativeFrom="page">
                  <wp:posOffset>6002020</wp:posOffset>
                </wp:positionH>
                <wp:positionV relativeFrom="paragraph">
                  <wp:posOffset>194451</wp:posOffset>
                </wp:positionV>
                <wp:extent cx="858519" cy="50355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19" cy="503555"/>
                        </a:xfrm>
                        <a:prstGeom prst="rect">
                          <a:avLst/>
                        </a:prstGeom>
                        <a:ln w="32004" cmpd="dbl">
                          <a:solidFill>
                            <a:srgbClr val="000000"/>
                          </a:solidFill>
                          <a:prstDash val="solid"/>
                        </a:ln>
                      </wps:spPr>
                      <wps:txbx>
                        <w:txbxContent>
                          <w:p w14:paraId="791BE23C" w14:textId="77777777" w:rsidR="00276D7D" w:rsidRDefault="00000000">
                            <w:pPr>
                              <w:spacing w:before="201" w:line="264" w:lineRule="auto"/>
                              <w:ind w:left="383" w:right="300" w:hanging="154"/>
                              <w:rPr>
                                <w:b/>
                                <w:sz w:val="19"/>
                              </w:rPr>
                            </w:pPr>
                            <w:r>
                              <w:rPr>
                                <w:b/>
                                <w:spacing w:val="-2"/>
                                <w:sz w:val="19"/>
                              </w:rPr>
                              <w:t xml:space="preserve">Optional </w:t>
                            </w:r>
                            <w:r>
                              <w:rPr>
                                <w:b/>
                                <w:spacing w:val="-4"/>
                                <w:sz w:val="19"/>
                              </w:rPr>
                              <w:t>Logo</w:t>
                            </w:r>
                          </w:p>
                        </w:txbxContent>
                      </wps:txbx>
                      <wps:bodyPr wrap="square" lIns="0" tIns="0" rIns="0" bIns="0" rtlCol="0">
                        <a:noAutofit/>
                      </wps:bodyPr>
                    </wps:wsp>
                  </a:graphicData>
                </a:graphic>
              </wp:anchor>
            </w:drawing>
          </mc:Choice>
          <mc:Fallback>
            <w:pict>
              <v:shapetype w14:anchorId="55F87DFA" id="_x0000_t202" coordsize="21600,21600" o:spt="202" path="m,l,21600r21600,l21600,xe">
                <v:stroke joinstyle="miter"/>
                <v:path gradientshapeok="t" o:connecttype="rect"/>
              </v:shapetype>
              <v:shape id="Textbox 28" o:spid="_x0000_s1026" type="#_x0000_t202" style="position:absolute;margin-left:472.6pt;margin-top:15.3pt;width:67.6pt;height:39.6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" filled="f" strokeweight="2.52pt">
                <v:stroke linestyle="thinThin"/>
                <v:path arrowok="t"/>
                <v:textbox inset="0,0,0,0">
                  <w:txbxContent>
                    <w:p w14:paraId="791BE23C" w14:textId="77777777" w:rsidR="00276D7D" w:rsidRDefault="00000000">
                      <w:pPr>
                        <w:spacing w:before="201" w:line="264" w:lineRule="auto"/>
                        <w:ind w:left="383" w:right="300" w:hanging="154"/>
                        <w:rPr>
                          <w:b/>
                          <w:sz w:val="19"/>
                        </w:rPr>
                      </w:pPr>
                      <w:r>
                        <w:rPr>
                          <w:b/>
                          <w:spacing w:val="-2"/>
                          <w:sz w:val="19"/>
                        </w:rPr>
                        <w:t xml:space="preserve">Optional </w:t>
                      </w:r>
                      <w:r>
                        <w:rPr>
                          <w:b/>
                          <w:spacing w:val="-4"/>
                          <w:sz w:val="19"/>
                        </w:rPr>
                        <w:t>Logo</w:t>
                      </w:r>
                    </w:p>
                  </w:txbxContent>
                </v:textbox>
                <w10:wrap type="topAndBottom" anchorx="page"/>
              </v:shape>
            </w:pict>
          </mc:Fallback>
        </mc:AlternateContent>
      </w:r>
    </w:p>
    <w:p w14:paraId="326BC77F" w14:textId="77777777" w:rsidR="00276D7D" w:rsidRDefault="00000000">
      <w:pPr>
        <w:spacing w:before="278" w:line="264" w:lineRule="auto"/>
        <w:ind w:left="3890" w:right="797" w:hanging="1607"/>
        <w:rPr>
          <w:b/>
          <w:sz w:val="36"/>
        </w:rPr>
      </w:pPr>
      <w:r>
        <w:rPr>
          <w:i/>
          <w:sz w:val="20"/>
          <w:u w:val="thick"/>
        </w:rPr>
        <w:t>Company</w:t>
      </w:r>
      <w:r>
        <w:rPr>
          <w:i/>
          <w:spacing w:val="-6"/>
          <w:sz w:val="20"/>
          <w:u w:val="thick"/>
        </w:rPr>
        <w:t xml:space="preserve"> </w:t>
      </w:r>
      <w:r>
        <w:rPr>
          <w:i/>
          <w:sz w:val="20"/>
          <w:u w:val="thick"/>
        </w:rPr>
        <w:t>name</w:t>
      </w:r>
      <w:r>
        <w:rPr>
          <w:i/>
          <w:spacing w:val="35"/>
          <w:sz w:val="20"/>
          <w:u w:val="thick"/>
        </w:rPr>
        <w:t xml:space="preserve"> </w:t>
      </w:r>
      <w:r>
        <w:rPr>
          <w:b/>
          <w:sz w:val="36"/>
          <w:u w:val="thick"/>
        </w:rPr>
        <w:t>REVISED</w:t>
      </w:r>
      <w:r>
        <w:rPr>
          <w:b/>
          <w:spacing w:val="-10"/>
          <w:sz w:val="36"/>
          <w:u w:val="thick"/>
        </w:rPr>
        <w:t xml:space="preserve"> </w:t>
      </w:r>
      <w:r>
        <w:rPr>
          <w:b/>
          <w:sz w:val="36"/>
          <w:u w:val="thick"/>
        </w:rPr>
        <w:t>REACTIVE</w:t>
      </w:r>
      <w:r>
        <w:rPr>
          <w:b/>
          <w:spacing w:val="-10"/>
          <w:sz w:val="36"/>
          <w:u w:val="thick"/>
        </w:rPr>
        <w:t xml:space="preserve"> </w:t>
      </w:r>
      <w:r>
        <w:rPr>
          <w:b/>
          <w:sz w:val="36"/>
          <w:u w:val="thick"/>
        </w:rPr>
        <w:t>POWER</w:t>
      </w:r>
      <w:r>
        <w:rPr>
          <w:b/>
          <w:sz w:val="36"/>
        </w:rPr>
        <w:t xml:space="preserve"> </w:t>
      </w:r>
      <w:r>
        <w:rPr>
          <w:b/>
          <w:sz w:val="36"/>
          <w:u w:val="single"/>
        </w:rPr>
        <w:t>CAPABILITY DATA</w:t>
      </w:r>
    </w:p>
    <w:p w14:paraId="6BD11991" w14:textId="77777777" w:rsidR="00276D7D" w:rsidRDefault="00276D7D">
      <w:pPr>
        <w:pStyle w:val="BodyText"/>
        <w:rPr>
          <w:b/>
        </w:rPr>
      </w:pPr>
    </w:p>
    <w:p w14:paraId="4FCEC5FD" w14:textId="77777777" w:rsidR="00276D7D" w:rsidRDefault="00276D7D">
      <w:pPr>
        <w:pStyle w:val="BodyText"/>
        <w:spacing w:before="188"/>
        <w:rPr>
          <w:b/>
        </w:rPr>
      </w:pPr>
    </w:p>
    <w:tbl>
      <w:tblPr>
        <w:tblW w:w="0" w:type="auto"/>
        <w:tblInd w:w="777" w:type="dxa"/>
        <w:tblLayout w:type="fixed"/>
        <w:tblCellMar>
          <w:left w:w="0" w:type="dxa"/>
          <w:right w:w="0" w:type="dxa"/>
        </w:tblCellMar>
        <w:tblLook w:val="01E0" w:firstRow="1" w:lastRow="1" w:firstColumn="1" w:lastColumn="1" w:noHBand="0" w:noVBand="0"/>
      </w:tblPr>
      <w:tblGrid>
        <w:gridCol w:w="559"/>
        <w:gridCol w:w="4004"/>
        <w:gridCol w:w="2623"/>
      </w:tblGrid>
      <w:tr w:rsidR="00276D7D" w14:paraId="3E4FFC06" w14:textId="77777777">
        <w:trPr>
          <w:trHeight w:val="474"/>
        </w:trPr>
        <w:tc>
          <w:tcPr>
            <w:tcW w:w="559" w:type="dxa"/>
          </w:tcPr>
          <w:p w14:paraId="4A8E4D8E" w14:textId="77777777" w:rsidR="00276D7D" w:rsidRDefault="00000000">
            <w:pPr>
              <w:pStyle w:val="TableParagraph"/>
              <w:spacing w:line="223" w:lineRule="exact"/>
              <w:ind w:left="50"/>
              <w:rPr>
                <w:sz w:val="20"/>
              </w:rPr>
            </w:pPr>
            <w:r>
              <w:rPr>
                <w:spacing w:val="-5"/>
                <w:sz w:val="20"/>
              </w:rPr>
              <w:t>TO:</w:t>
            </w:r>
          </w:p>
        </w:tc>
        <w:tc>
          <w:tcPr>
            <w:tcW w:w="4004" w:type="dxa"/>
          </w:tcPr>
          <w:p w14:paraId="504227D6" w14:textId="77777777" w:rsidR="00276D7D" w:rsidRDefault="00000000">
            <w:pPr>
              <w:pStyle w:val="TableParagraph"/>
              <w:spacing w:line="223" w:lineRule="exact"/>
              <w:ind w:left="172"/>
              <w:rPr>
                <w:sz w:val="20"/>
              </w:rPr>
            </w:pPr>
            <w:r>
              <w:rPr>
                <w:sz w:val="20"/>
              </w:rPr>
              <w:t>National</w:t>
            </w:r>
            <w:r>
              <w:rPr>
                <w:spacing w:val="-12"/>
                <w:sz w:val="20"/>
              </w:rPr>
              <w:t xml:space="preserve"> </w:t>
            </w:r>
            <w:r>
              <w:rPr>
                <w:sz w:val="20"/>
              </w:rPr>
              <w:t>Electricity</w:t>
            </w:r>
            <w:r>
              <w:rPr>
                <w:spacing w:val="-13"/>
                <w:sz w:val="20"/>
              </w:rPr>
              <w:t xml:space="preserve"> </w:t>
            </w:r>
            <w:r>
              <w:rPr>
                <w:spacing w:val="-2"/>
                <w:sz w:val="20"/>
              </w:rPr>
              <w:t>Transmission</w:t>
            </w:r>
          </w:p>
          <w:p w14:paraId="14FF2220" w14:textId="77777777" w:rsidR="00276D7D" w:rsidRDefault="00000000">
            <w:pPr>
              <w:pStyle w:val="TableParagraph"/>
              <w:spacing w:before="22" w:line="210" w:lineRule="exact"/>
              <w:ind w:left="172"/>
              <w:rPr>
                <w:sz w:val="20"/>
              </w:rPr>
            </w:pPr>
            <w:r>
              <w:rPr>
                <w:sz w:val="20"/>
              </w:rPr>
              <w:t>System</w:t>
            </w:r>
            <w:r>
              <w:rPr>
                <w:spacing w:val="-5"/>
                <w:sz w:val="20"/>
              </w:rPr>
              <w:t xml:space="preserve"> </w:t>
            </w:r>
            <w:r>
              <w:rPr>
                <w:sz w:val="20"/>
              </w:rPr>
              <w:t>Control</w:t>
            </w:r>
            <w:r>
              <w:rPr>
                <w:spacing w:val="-10"/>
                <w:sz w:val="20"/>
              </w:rPr>
              <w:t xml:space="preserve"> </w:t>
            </w:r>
            <w:r>
              <w:rPr>
                <w:spacing w:val="-2"/>
                <w:sz w:val="20"/>
              </w:rPr>
              <w:t>Centre</w:t>
            </w:r>
          </w:p>
        </w:tc>
        <w:tc>
          <w:tcPr>
            <w:tcW w:w="2623" w:type="dxa"/>
          </w:tcPr>
          <w:p w14:paraId="1ACCCFE3" w14:textId="77777777" w:rsidR="00276D7D" w:rsidRDefault="00000000">
            <w:pPr>
              <w:pStyle w:val="TableParagraph"/>
              <w:spacing w:line="223" w:lineRule="exact"/>
              <w:ind w:left="940"/>
              <w:rPr>
                <w:sz w:val="20"/>
              </w:rPr>
            </w:pPr>
            <w:r>
              <w:rPr>
                <w:sz w:val="20"/>
              </w:rPr>
              <w:t>Fax</w:t>
            </w:r>
            <w:r>
              <w:rPr>
                <w:spacing w:val="-9"/>
                <w:sz w:val="20"/>
              </w:rPr>
              <w:t xml:space="preserve"> </w:t>
            </w:r>
            <w:r>
              <w:rPr>
                <w:sz w:val="20"/>
              </w:rPr>
              <w:t>telephone</w:t>
            </w:r>
            <w:r>
              <w:rPr>
                <w:spacing w:val="-9"/>
                <w:sz w:val="20"/>
              </w:rPr>
              <w:t xml:space="preserve"> </w:t>
            </w:r>
            <w:r>
              <w:rPr>
                <w:spacing w:val="-5"/>
                <w:sz w:val="20"/>
              </w:rPr>
              <w:t>No.</w:t>
            </w:r>
          </w:p>
        </w:tc>
      </w:tr>
    </w:tbl>
    <w:p w14:paraId="1D8453BD" w14:textId="77777777" w:rsidR="00276D7D" w:rsidRDefault="00276D7D">
      <w:pPr>
        <w:pStyle w:val="BodyText"/>
        <w:rPr>
          <w:b/>
        </w:rPr>
      </w:pPr>
    </w:p>
    <w:p w14:paraId="788D402A" w14:textId="77777777" w:rsidR="00276D7D" w:rsidRDefault="00276D7D">
      <w:pPr>
        <w:pStyle w:val="BodyText"/>
        <w:rPr>
          <w:b/>
        </w:rPr>
      </w:pPr>
    </w:p>
    <w:p w14:paraId="5DE38889" w14:textId="77777777" w:rsidR="00276D7D" w:rsidRDefault="00276D7D">
      <w:pPr>
        <w:pStyle w:val="BodyText"/>
        <w:rPr>
          <w:b/>
        </w:rPr>
      </w:pPr>
    </w:p>
    <w:p w14:paraId="7CF9E494" w14:textId="77777777" w:rsidR="00276D7D" w:rsidRDefault="00276D7D">
      <w:pPr>
        <w:pStyle w:val="BodyText"/>
        <w:rPr>
          <w:b/>
        </w:rPr>
      </w:pPr>
    </w:p>
    <w:p w14:paraId="19C308CA" w14:textId="77777777" w:rsidR="00276D7D" w:rsidRDefault="00276D7D">
      <w:pPr>
        <w:pStyle w:val="BodyText"/>
        <w:spacing w:before="126"/>
        <w:rPr>
          <w:b/>
        </w:rPr>
      </w:pPr>
    </w:p>
    <w:p w14:paraId="6A34ED25" w14:textId="77777777" w:rsidR="00276D7D" w:rsidRDefault="00000000">
      <w:pPr>
        <w:pStyle w:val="BodyText"/>
        <w:ind w:left="906"/>
      </w:pPr>
      <w:r>
        <w:t>Number</w:t>
      </w:r>
      <w:r>
        <w:rPr>
          <w:spacing w:val="-6"/>
        </w:rPr>
        <w:t xml:space="preserve"> </w:t>
      </w:r>
      <w:r>
        <w:t>of</w:t>
      </w:r>
      <w:r>
        <w:rPr>
          <w:spacing w:val="-4"/>
        </w:rPr>
        <w:t xml:space="preserve"> </w:t>
      </w:r>
      <w:r>
        <w:t>pages</w:t>
      </w:r>
      <w:r>
        <w:rPr>
          <w:spacing w:val="-5"/>
        </w:rPr>
        <w:t xml:space="preserve"> </w:t>
      </w:r>
      <w:r>
        <w:t>inc.</w:t>
      </w:r>
      <w:r>
        <w:rPr>
          <w:spacing w:val="-5"/>
        </w:rPr>
        <w:t xml:space="preserve"> </w:t>
      </w:r>
      <w:proofErr w:type="gramStart"/>
      <w:r>
        <w:rPr>
          <w:spacing w:val="-2"/>
        </w:rPr>
        <w:t>header:.............................</w:t>
      </w:r>
      <w:proofErr w:type="gramEnd"/>
    </w:p>
    <w:p w14:paraId="0B7A9463" w14:textId="77777777" w:rsidR="00276D7D" w:rsidRDefault="00276D7D">
      <w:pPr>
        <w:pStyle w:val="BodyText"/>
      </w:pPr>
    </w:p>
    <w:p w14:paraId="789B5BAD" w14:textId="77777777" w:rsidR="00276D7D" w:rsidRDefault="00276D7D">
      <w:pPr>
        <w:pStyle w:val="BodyText"/>
      </w:pPr>
    </w:p>
    <w:p w14:paraId="7B18E126" w14:textId="77777777" w:rsidR="00276D7D" w:rsidRDefault="00276D7D">
      <w:pPr>
        <w:pStyle w:val="BodyText"/>
      </w:pPr>
    </w:p>
    <w:p w14:paraId="04825ED4" w14:textId="77777777" w:rsidR="00276D7D" w:rsidRDefault="00276D7D">
      <w:pPr>
        <w:pStyle w:val="BodyText"/>
        <w:spacing w:before="98"/>
      </w:pPr>
    </w:p>
    <w:p w14:paraId="187C8D69" w14:textId="77777777" w:rsidR="00276D7D" w:rsidRDefault="00000000">
      <w:pPr>
        <w:pStyle w:val="BodyText"/>
        <w:spacing w:line="528" w:lineRule="auto"/>
        <w:ind w:left="669" w:right="2714"/>
      </w:pPr>
      <w:r>
        <w:t xml:space="preserve">Sent </w:t>
      </w:r>
      <w:proofErr w:type="gramStart"/>
      <w:r>
        <w:t>By :</w:t>
      </w:r>
      <w:proofErr w:type="gramEnd"/>
      <w:r>
        <w:t xml:space="preserve"> ........................................................................................................ Return</w:t>
      </w:r>
      <w:r>
        <w:rPr>
          <w:spacing w:val="-10"/>
        </w:rPr>
        <w:t xml:space="preserve"> </w:t>
      </w:r>
      <w:r>
        <w:t>Acknowledgement</w:t>
      </w:r>
      <w:r>
        <w:rPr>
          <w:spacing w:val="-12"/>
        </w:rPr>
        <w:t xml:space="preserve"> </w:t>
      </w:r>
      <w:r>
        <w:t>Fax</w:t>
      </w:r>
      <w:r>
        <w:rPr>
          <w:spacing w:val="-11"/>
        </w:rPr>
        <w:t xml:space="preserve"> </w:t>
      </w:r>
      <w:r>
        <w:t>to</w:t>
      </w:r>
      <w:r>
        <w:rPr>
          <w:spacing w:val="-12"/>
        </w:rPr>
        <w:t xml:space="preserve"> </w:t>
      </w:r>
      <w:r>
        <w:t>....................................................................</w:t>
      </w:r>
    </w:p>
    <w:p w14:paraId="7D49B6EE" w14:textId="77777777" w:rsidR="00276D7D" w:rsidRDefault="00000000">
      <w:pPr>
        <w:pStyle w:val="BodyText"/>
        <w:spacing w:line="228" w:lineRule="exact"/>
        <w:ind w:left="669"/>
      </w:pPr>
      <w:r>
        <w:t>For</w:t>
      </w:r>
      <w:r>
        <w:rPr>
          <w:spacing w:val="-12"/>
        </w:rPr>
        <w:t xml:space="preserve"> </w:t>
      </w:r>
      <w:r>
        <w:t>Retransmission</w:t>
      </w:r>
      <w:r>
        <w:rPr>
          <w:spacing w:val="-10"/>
        </w:rPr>
        <w:t xml:space="preserve"> </w:t>
      </w:r>
      <w:r>
        <w:t>or</w:t>
      </w:r>
      <w:r>
        <w:rPr>
          <w:spacing w:val="-10"/>
        </w:rPr>
        <w:t xml:space="preserve"> </w:t>
      </w:r>
      <w:r>
        <w:t>Clarification</w:t>
      </w:r>
      <w:r>
        <w:rPr>
          <w:spacing w:val="-10"/>
        </w:rPr>
        <w:t xml:space="preserve"> </w:t>
      </w:r>
      <w:r>
        <w:rPr>
          <w:spacing w:val="-2"/>
        </w:rPr>
        <w:t>ring..........................................................</w:t>
      </w:r>
    </w:p>
    <w:p w14:paraId="0FFBB4BC" w14:textId="77777777" w:rsidR="00276D7D" w:rsidRDefault="00276D7D">
      <w:pPr>
        <w:pStyle w:val="BodyText"/>
      </w:pPr>
    </w:p>
    <w:p w14:paraId="465155E8" w14:textId="77777777" w:rsidR="00276D7D" w:rsidRDefault="00276D7D">
      <w:pPr>
        <w:pStyle w:val="BodyText"/>
      </w:pPr>
    </w:p>
    <w:p w14:paraId="3959754E" w14:textId="77777777" w:rsidR="00276D7D" w:rsidRDefault="00276D7D">
      <w:pPr>
        <w:pStyle w:val="BodyText"/>
      </w:pPr>
    </w:p>
    <w:p w14:paraId="37F60AE0" w14:textId="77777777" w:rsidR="00276D7D" w:rsidRDefault="00276D7D">
      <w:pPr>
        <w:pStyle w:val="BodyText"/>
      </w:pPr>
    </w:p>
    <w:p w14:paraId="750C0F89" w14:textId="77777777" w:rsidR="00276D7D" w:rsidRDefault="00276D7D">
      <w:pPr>
        <w:pStyle w:val="BodyText"/>
      </w:pPr>
    </w:p>
    <w:p w14:paraId="6ABCE4A4" w14:textId="77777777" w:rsidR="00276D7D" w:rsidRDefault="00276D7D">
      <w:pPr>
        <w:pStyle w:val="BodyText"/>
      </w:pPr>
    </w:p>
    <w:p w14:paraId="6B9C5ABE" w14:textId="77777777" w:rsidR="00276D7D" w:rsidRDefault="00276D7D">
      <w:pPr>
        <w:pStyle w:val="BodyText"/>
      </w:pPr>
    </w:p>
    <w:p w14:paraId="68520BD4" w14:textId="77777777" w:rsidR="00276D7D" w:rsidRDefault="00000000">
      <w:pPr>
        <w:pStyle w:val="BodyText"/>
        <w:spacing w:before="183"/>
      </w:pPr>
      <w:r>
        <w:rPr>
          <w:noProof/>
        </w:rPr>
        <mc:AlternateContent>
          <mc:Choice Requires="wps">
            <w:drawing>
              <wp:anchor distT="0" distB="0" distL="0" distR="0" simplePos="0" relativeHeight="487588864" behindDoc="1" locked="0" layoutInCell="1" allowOverlap="1" wp14:anchorId="2DE0E0D9" wp14:editId="271EC03F">
                <wp:simplePos x="0" y="0"/>
                <wp:positionH relativeFrom="page">
                  <wp:posOffset>502919</wp:posOffset>
                </wp:positionH>
                <wp:positionV relativeFrom="paragraph">
                  <wp:posOffset>277801</wp:posOffset>
                </wp:positionV>
                <wp:extent cx="6508115" cy="1206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8115" cy="12065"/>
                        </a:xfrm>
                        <a:custGeom>
                          <a:avLst/>
                          <a:gdLst/>
                          <a:ahLst/>
                          <a:cxnLst/>
                          <a:rect l="l" t="t" r="r" b="b"/>
                          <a:pathLst>
                            <a:path w="6508115" h="12065">
                              <a:moveTo>
                                <a:pt x="6508115" y="0"/>
                              </a:moveTo>
                              <a:lnTo>
                                <a:pt x="0" y="0"/>
                              </a:lnTo>
                              <a:lnTo>
                                <a:pt x="0" y="12065"/>
                              </a:lnTo>
                              <a:lnTo>
                                <a:pt x="6508115" y="12065"/>
                              </a:lnTo>
                              <a:lnTo>
                                <a:pt x="65081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D28441" id="Graphic 29" o:spid="_x0000_s1026" style="position:absolute;margin-left:39.6pt;margin-top:21.85pt;width:512.45pt;height:.95pt;z-index:-15727616;visibility:visible;mso-wrap-style:square;mso-wrap-distance-left:0;mso-wrap-distance-top:0;mso-wrap-distance-right:0;mso-wrap-distance-bottom:0;mso-position-horizontal:absolute;mso-position-horizontal-relative:page;mso-position-vertical:absolute;mso-position-vertical-relative:text;v-text-anchor:top" coordsize="6508115,12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" path="m6508115,l,,,12065r6508115,l6508115,xe" fillcolor="black" stroked="f">
                <v:path arrowok="t"/>
                <w10:wrap type="topAndBottom" anchorx="page"/>
              </v:shape>
            </w:pict>
          </mc:Fallback>
        </mc:AlternateContent>
      </w:r>
    </w:p>
    <w:p w14:paraId="2E9CB7EE" w14:textId="77777777" w:rsidR="00276D7D" w:rsidRDefault="00276D7D">
      <w:pPr>
        <w:pStyle w:val="BodyText"/>
      </w:pPr>
    </w:p>
    <w:p w14:paraId="4D48FF39" w14:textId="77777777" w:rsidR="00276D7D" w:rsidRDefault="00276D7D">
      <w:pPr>
        <w:pStyle w:val="BodyText"/>
        <w:spacing w:before="47"/>
      </w:pPr>
    </w:p>
    <w:p w14:paraId="04741EC7" w14:textId="77777777" w:rsidR="00276D7D" w:rsidRDefault="00000000">
      <w:pPr>
        <w:ind w:left="669"/>
        <w:rPr>
          <w:sz w:val="20"/>
        </w:rPr>
      </w:pPr>
      <w:r>
        <w:rPr>
          <w:sz w:val="20"/>
        </w:rPr>
        <w:t>Acknowledged</w:t>
      </w:r>
      <w:r>
        <w:rPr>
          <w:spacing w:val="-7"/>
          <w:sz w:val="20"/>
        </w:rPr>
        <w:t xml:space="preserve"> </w:t>
      </w:r>
      <w:r>
        <w:rPr>
          <w:sz w:val="20"/>
        </w:rPr>
        <w:t>by</w:t>
      </w:r>
      <w:r>
        <w:rPr>
          <w:spacing w:val="-9"/>
          <w:sz w:val="20"/>
        </w:rPr>
        <w:t xml:space="preserve"> </w:t>
      </w:r>
      <w:r>
        <w:rPr>
          <w:b/>
          <w:sz w:val="20"/>
        </w:rPr>
        <w:t>The</w:t>
      </w:r>
      <w:r>
        <w:rPr>
          <w:b/>
          <w:spacing w:val="-7"/>
          <w:sz w:val="20"/>
        </w:rPr>
        <w:t xml:space="preserve"> </w:t>
      </w:r>
      <w:r>
        <w:rPr>
          <w:b/>
          <w:sz w:val="20"/>
        </w:rPr>
        <w:t>Company</w:t>
      </w:r>
      <w:r>
        <w:rPr>
          <w:sz w:val="20"/>
        </w:rPr>
        <w:t>:</w:t>
      </w:r>
      <w:r>
        <w:rPr>
          <w:spacing w:val="-8"/>
          <w:sz w:val="20"/>
        </w:rPr>
        <w:t xml:space="preserve"> </w:t>
      </w:r>
      <w:r>
        <w:rPr>
          <w:spacing w:val="-2"/>
          <w:sz w:val="20"/>
        </w:rPr>
        <w:t>(Signature)</w:t>
      </w:r>
    </w:p>
    <w:p w14:paraId="75CD6F70" w14:textId="77777777" w:rsidR="00276D7D" w:rsidRDefault="00276D7D">
      <w:pPr>
        <w:pStyle w:val="BodyText"/>
        <w:spacing w:before="47"/>
      </w:pPr>
    </w:p>
    <w:p w14:paraId="65390FE6" w14:textId="77777777" w:rsidR="00276D7D" w:rsidRDefault="00000000">
      <w:pPr>
        <w:ind w:left="669"/>
        <w:rPr>
          <w:sz w:val="20"/>
        </w:rPr>
      </w:pPr>
      <w:r>
        <w:rPr>
          <w:spacing w:val="-2"/>
          <w:sz w:val="20"/>
        </w:rPr>
        <w:t>................................................................................</w:t>
      </w:r>
    </w:p>
    <w:p w14:paraId="5923E044" w14:textId="77777777" w:rsidR="00276D7D" w:rsidRDefault="00276D7D">
      <w:pPr>
        <w:pStyle w:val="BodyText"/>
        <w:spacing w:before="44"/>
      </w:pPr>
    </w:p>
    <w:p w14:paraId="505F7841" w14:textId="77777777" w:rsidR="00276D7D" w:rsidRDefault="00000000">
      <w:pPr>
        <w:pStyle w:val="BodyText"/>
        <w:ind w:left="669"/>
      </w:pPr>
      <w:r>
        <w:t>Acknowledgement</w:t>
      </w:r>
      <w:r>
        <w:rPr>
          <w:spacing w:val="-10"/>
        </w:rPr>
        <w:t xml:space="preserve"> </w:t>
      </w:r>
      <w:r>
        <w:t>time</w:t>
      </w:r>
      <w:r>
        <w:rPr>
          <w:spacing w:val="-10"/>
        </w:rPr>
        <w:t xml:space="preserve"> </w:t>
      </w:r>
      <w:r>
        <w:t>and</w:t>
      </w:r>
      <w:r>
        <w:rPr>
          <w:spacing w:val="-10"/>
        </w:rPr>
        <w:t xml:space="preserve"> </w:t>
      </w:r>
      <w:r>
        <w:rPr>
          <w:spacing w:val="-4"/>
        </w:rPr>
        <w:t>date</w:t>
      </w:r>
    </w:p>
    <w:p w14:paraId="79953080" w14:textId="77777777" w:rsidR="00276D7D" w:rsidRDefault="00000000">
      <w:pPr>
        <w:spacing w:before="25"/>
        <w:ind w:left="669"/>
        <w:rPr>
          <w:sz w:val="20"/>
        </w:rPr>
      </w:pPr>
      <w:r>
        <w:rPr>
          <w:spacing w:val="-2"/>
          <w:sz w:val="20"/>
        </w:rPr>
        <w:t>....................................................................................</w:t>
      </w:r>
    </w:p>
    <w:p w14:paraId="6B728500" w14:textId="77777777" w:rsidR="00276D7D" w:rsidRDefault="00276D7D">
      <w:pPr>
        <w:pStyle w:val="BodyText"/>
        <w:spacing w:before="46"/>
      </w:pPr>
    </w:p>
    <w:p w14:paraId="23653D6C" w14:textId="77777777" w:rsidR="00276D7D" w:rsidRDefault="00000000">
      <w:pPr>
        <w:pStyle w:val="BodyText"/>
        <w:ind w:left="2723"/>
      </w:pPr>
      <w:r>
        <w:t>Legibility</w:t>
      </w:r>
      <w:r>
        <w:rPr>
          <w:spacing w:val="-8"/>
        </w:rPr>
        <w:t xml:space="preserve"> </w:t>
      </w:r>
      <w:r>
        <w:t>of</w:t>
      </w:r>
      <w:r>
        <w:rPr>
          <w:spacing w:val="-4"/>
        </w:rPr>
        <w:t xml:space="preserve"> </w:t>
      </w:r>
      <w:proofErr w:type="gramStart"/>
      <w:r>
        <w:t>FAX</w:t>
      </w:r>
      <w:r>
        <w:rPr>
          <w:spacing w:val="-6"/>
        </w:rPr>
        <w:t xml:space="preserve"> </w:t>
      </w:r>
      <w:r>
        <w:rPr>
          <w:spacing w:val="-10"/>
        </w:rPr>
        <w:t>:</w:t>
      </w:r>
      <w:proofErr w:type="gramEnd"/>
    </w:p>
    <w:p w14:paraId="7DF22BC7" w14:textId="77777777" w:rsidR="00276D7D" w:rsidRDefault="00276D7D">
      <w:pPr>
        <w:pStyle w:val="BodyText"/>
        <w:spacing w:before="45"/>
      </w:pPr>
    </w:p>
    <w:tbl>
      <w:tblPr>
        <w:tblW w:w="0" w:type="auto"/>
        <w:tblInd w:w="792" w:type="dxa"/>
        <w:tblLayout w:type="fixed"/>
        <w:tblCellMar>
          <w:left w:w="0" w:type="dxa"/>
          <w:right w:w="0" w:type="dxa"/>
        </w:tblCellMar>
        <w:tblLook w:val="01E0" w:firstRow="1" w:lastRow="1" w:firstColumn="1" w:lastColumn="1" w:noHBand="0" w:noVBand="0"/>
      </w:tblPr>
      <w:tblGrid>
        <w:gridCol w:w="3760"/>
        <w:gridCol w:w="1844"/>
        <w:gridCol w:w="1533"/>
      </w:tblGrid>
      <w:tr w:rsidR="00276D7D" w14:paraId="28DAFDFF" w14:textId="77777777">
        <w:trPr>
          <w:trHeight w:val="680"/>
        </w:trPr>
        <w:tc>
          <w:tcPr>
            <w:tcW w:w="3760" w:type="dxa"/>
            <w:tcBorders>
              <w:right w:val="single" w:sz="8" w:space="0" w:color="000000"/>
            </w:tcBorders>
          </w:tcPr>
          <w:p w14:paraId="4E865F70" w14:textId="77777777" w:rsidR="00276D7D" w:rsidRDefault="00000000">
            <w:pPr>
              <w:pStyle w:val="TableParagraph"/>
              <w:spacing w:before="120"/>
              <w:ind w:left="2058"/>
              <w:rPr>
                <w:sz w:val="20"/>
              </w:rPr>
            </w:pPr>
            <w:r>
              <w:rPr>
                <w:spacing w:val="-2"/>
                <w:sz w:val="20"/>
              </w:rPr>
              <w:t>Acceptable</w:t>
            </w:r>
          </w:p>
        </w:tc>
        <w:tc>
          <w:tcPr>
            <w:tcW w:w="1844" w:type="dxa"/>
            <w:tcBorders>
              <w:top w:val="single" w:sz="8" w:space="0" w:color="000000"/>
              <w:left w:val="single" w:sz="8" w:space="0" w:color="000000"/>
              <w:bottom w:val="single" w:sz="8" w:space="0" w:color="000000"/>
              <w:right w:val="single" w:sz="8" w:space="0" w:color="000000"/>
            </w:tcBorders>
          </w:tcPr>
          <w:p w14:paraId="14082621" w14:textId="77777777" w:rsidR="00276D7D" w:rsidRDefault="00276D7D">
            <w:pPr>
              <w:pStyle w:val="TableParagraph"/>
              <w:rPr>
                <w:rFonts w:ascii="Times New Roman"/>
                <w:sz w:val="20"/>
              </w:rPr>
            </w:pPr>
          </w:p>
        </w:tc>
        <w:tc>
          <w:tcPr>
            <w:tcW w:w="1533" w:type="dxa"/>
            <w:tcBorders>
              <w:left w:val="single" w:sz="8" w:space="0" w:color="000000"/>
            </w:tcBorders>
          </w:tcPr>
          <w:p w14:paraId="17AB7CAF" w14:textId="77777777" w:rsidR="00276D7D" w:rsidRDefault="00276D7D">
            <w:pPr>
              <w:pStyle w:val="TableParagraph"/>
              <w:rPr>
                <w:rFonts w:ascii="Times New Roman"/>
                <w:sz w:val="20"/>
              </w:rPr>
            </w:pPr>
          </w:p>
        </w:tc>
      </w:tr>
      <w:tr w:rsidR="00276D7D" w14:paraId="2AE8438A" w14:textId="77777777">
        <w:trPr>
          <w:trHeight w:val="1050"/>
        </w:trPr>
        <w:tc>
          <w:tcPr>
            <w:tcW w:w="3760" w:type="dxa"/>
            <w:tcBorders>
              <w:right w:val="single" w:sz="8" w:space="0" w:color="000000"/>
            </w:tcBorders>
          </w:tcPr>
          <w:p w14:paraId="744EF0DB" w14:textId="77777777" w:rsidR="00276D7D" w:rsidRDefault="00000000">
            <w:pPr>
              <w:pStyle w:val="TableParagraph"/>
              <w:spacing w:before="120" w:line="264" w:lineRule="auto"/>
              <w:ind w:left="50" w:right="135" w:firstLine="2008"/>
              <w:rPr>
                <w:sz w:val="20"/>
              </w:rPr>
            </w:pPr>
            <w:r>
              <w:rPr>
                <w:spacing w:val="-2"/>
                <w:sz w:val="20"/>
              </w:rPr>
              <w:t xml:space="preserve">Unacceptable </w:t>
            </w:r>
            <w:r>
              <w:rPr>
                <w:sz w:val="20"/>
              </w:rPr>
              <w:t>(List pages if appropriate)</w:t>
            </w:r>
          </w:p>
        </w:tc>
        <w:tc>
          <w:tcPr>
            <w:tcW w:w="1844" w:type="dxa"/>
            <w:tcBorders>
              <w:top w:val="single" w:sz="8" w:space="0" w:color="000000"/>
              <w:left w:val="single" w:sz="8" w:space="0" w:color="000000"/>
              <w:bottom w:val="single" w:sz="8" w:space="0" w:color="000000"/>
              <w:right w:val="single" w:sz="8" w:space="0" w:color="000000"/>
            </w:tcBorders>
          </w:tcPr>
          <w:p w14:paraId="137AFDDE" w14:textId="77777777" w:rsidR="00276D7D" w:rsidRDefault="00276D7D">
            <w:pPr>
              <w:pStyle w:val="TableParagraph"/>
              <w:rPr>
                <w:rFonts w:ascii="Times New Roman"/>
                <w:sz w:val="20"/>
              </w:rPr>
            </w:pPr>
          </w:p>
        </w:tc>
        <w:tc>
          <w:tcPr>
            <w:tcW w:w="1533" w:type="dxa"/>
            <w:tcBorders>
              <w:left w:val="single" w:sz="8" w:space="0" w:color="000000"/>
            </w:tcBorders>
          </w:tcPr>
          <w:p w14:paraId="7069EE4F" w14:textId="77777777" w:rsidR="00276D7D" w:rsidRDefault="00000000">
            <w:pPr>
              <w:pStyle w:val="TableParagraph"/>
              <w:spacing w:before="120"/>
              <w:ind w:left="96"/>
              <w:rPr>
                <w:sz w:val="20"/>
              </w:rPr>
            </w:pPr>
            <w:proofErr w:type="gramStart"/>
            <w:r>
              <w:rPr>
                <w:sz w:val="20"/>
              </w:rPr>
              <w:t>(</w:t>
            </w:r>
            <w:r>
              <w:rPr>
                <w:spacing w:val="-5"/>
                <w:sz w:val="20"/>
              </w:rPr>
              <w:t xml:space="preserve"> </w:t>
            </w:r>
            <w:r>
              <w:rPr>
                <w:sz w:val="20"/>
              </w:rPr>
              <w:t>Resend</w:t>
            </w:r>
            <w:proofErr w:type="gramEnd"/>
            <w:r>
              <w:rPr>
                <w:spacing w:val="-5"/>
                <w:sz w:val="20"/>
              </w:rPr>
              <w:t xml:space="preserve"> </w:t>
            </w:r>
            <w:r>
              <w:rPr>
                <w:sz w:val="20"/>
              </w:rPr>
              <w:t>FAX</w:t>
            </w:r>
            <w:r>
              <w:rPr>
                <w:spacing w:val="-3"/>
                <w:sz w:val="20"/>
              </w:rPr>
              <w:t xml:space="preserve"> </w:t>
            </w:r>
            <w:r>
              <w:rPr>
                <w:spacing w:val="-10"/>
                <w:sz w:val="20"/>
              </w:rPr>
              <w:t>)</w:t>
            </w:r>
          </w:p>
        </w:tc>
      </w:tr>
    </w:tbl>
    <w:p w14:paraId="2B73BBE8" w14:textId="77777777" w:rsidR="00276D7D" w:rsidRDefault="00276D7D">
      <w:pPr>
        <w:rPr>
          <w:sz w:val="20"/>
        </w:rPr>
        <w:sectPr w:rsidR="00276D7D">
          <w:pgSz w:w="11910" w:h="16840"/>
          <w:pgMar w:top="1060" w:right="620" w:bottom="960" w:left="680" w:header="0" w:footer="764" w:gutter="0"/>
          <w:cols w:space="720"/>
        </w:sectPr>
      </w:pPr>
    </w:p>
    <w:p w14:paraId="11FC84A8" w14:textId="77777777" w:rsidR="00276D7D" w:rsidRDefault="00000000">
      <w:pPr>
        <w:pStyle w:val="Heading2"/>
        <w:ind w:left="4034"/>
      </w:pPr>
      <w:r>
        <w:lastRenderedPageBreak/>
        <w:t>APPENDIX</w:t>
      </w:r>
      <w:r>
        <w:rPr>
          <w:spacing w:val="-6"/>
        </w:rPr>
        <w:t xml:space="preserve"> </w:t>
      </w:r>
      <w:r>
        <w:t>3</w:t>
      </w:r>
      <w:r>
        <w:rPr>
          <w:spacing w:val="-5"/>
        </w:rPr>
        <w:t xml:space="preserve"> </w:t>
      </w:r>
      <w:r>
        <w:t>-</w:t>
      </w:r>
      <w:r>
        <w:rPr>
          <w:spacing w:val="-4"/>
        </w:rPr>
        <w:t xml:space="preserve"> </w:t>
      </w:r>
      <w:r>
        <w:t>ANNEXURE</w:t>
      </w:r>
      <w:r>
        <w:rPr>
          <w:spacing w:val="-7"/>
        </w:rPr>
        <w:t xml:space="preserve"> </w:t>
      </w:r>
      <w:r>
        <w:rPr>
          <w:spacing w:val="-10"/>
        </w:rPr>
        <w:t>2</w:t>
      </w:r>
    </w:p>
    <w:p w14:paraId="1F79DE8D" w14:textId="77777777" w:rsidR="00276D7D" w:rsidRDefault="00276D7D">
      <w:pPr>
        <w:pStyle w:val="BodyText"/>
        <w:spacing w:before="5"/>
        <w:rPr>
          <w:b/>
          <w:sz w:val="24"/>
        </w:rPr>
      </w:pPr>
    </w:p>
    <w:p w14:paraId="215B7F92" w14:textId="77777777" w:rsidR="00276D7D" w:rsidRDefault="00000000">
      <w:pPr>
        <w:pStyle w:val="BodyText"/>
        <w:tabs>
          <w:tab w:val="left" w:pos="947"/>
        </w:tabs>
        <w:spacing w:line="528" w:lineRule="auto"/>
        <w:ind w:left="172" w:right="4688"/>
      </w:pPr>
      <w:r>
        <w:rPr>
          <w:spacing w:val="-4"/>
        </w:rPr>
        <w:t>To:</w:t>
      </w:r>
      <w:r>
        <w:tab/>
        <w:t>National</w:t>
      </w:r>
      <w:r>
        <w:rPr>
          <w:spacing w:val="-7"/>
        </w:rPr>
        <w:t xml:space="preserve"> </w:t>
      </w:r>
      <w:r>
        <w:t>Electricity</w:t>
      </w:r>
      <w:r>
        <w:rPr>
          <w:spacing w:val="-10"/>
        </w:rPr>
        <w:t xml:space="preserve"> </w:t>
      </w:r>
      <w:r>
        <w:t>Transmission</w:t>
      </w:r>
      <w:r>
        <w:rPr>
          <w:spacing w:val="-6"/>
        </w:rPr>
        <w:t xml:space="preserve"> </w:t>
      </w:r>
      <w:r>
        <w:t>System</w:t>
      </w:r>
      <w:r>
        <w:rPr>
          <w:spacing w:val="-4"/>
        </w:rPr>
        <w:t xml:space="preserve"> </w:t>
      </w:r>
      <w:r>
        <w:t>Control</w:t>
      </w:r>
      <w:r>
        <w:rPr>
          <w:spacing w:val="-9"/>
        </w:rPr>
        <w:t xml:space="preserve"> </w:t>
      </w:r>
      <w:r>
        <w:t xml:space="preserve">Centre </w:t>
      </w:r>
      <w:proofErr w:type="gramStart"/>
      <w:r>
        <w:t>From :</w:t>
      </w:r>
      <w:proofErr w:type="gramEnd"/>
      <w:r>
        <w:rPr>
          <w:spacing w:val="40"/>
        </w:rPr>
        <w:t xml:space="preserve"> </w:t>
      </w:r>
      <w:r>
        <w:t>[Company Name &amp; Location]</w:t>
      </w:r>
    </w:p>
    <w:p w14:paraId="4E39CE4B" w14:textId="77777777" w:rsidR="00276D7D" w:rsidRDefault="00000000">
      <w:pPr>
        <w:spacing w:before="1" w:line="264" w:lineRule="auto"/>
        <w:ind w:left="100" w:right="236"/>
        <w:rPr>
          <w:b/>
          <w:sz w:val="20"/>
        </w:rPr>
      </w:pPr>
      <w:r>
        <w:rPr>
          <w:b/>
          <w:sz w:val="20"/>
          <w:u w:val="single"/>
        </w:rPr>
        <w:t>REVISED REACTIVE POWER CAPABILITY DATA – GENERATING UNITS EXCLUDING POWER PARK</w:t>
      </w:r>
      <w:r>
        <w:rPr>
          <w:b/>
          <w:sz w:val="20"/>
        </w:rPr>
        <w:t xml:space="preserve"> </w:t>
      </w:r>
      <w:r>
        <w:rPr>
          <w:b/>
          <w:sz w:val="20"/>
          <w:u w:val="single"/>
        </w:rPr>
        <w:t>MODULES AND DC CONVERTERS</w:t>
      </w:r>
    </w:p>
    <w:p w14:paraId="1AABED50" w14:textId="77777777" w:rsidR="00276D7D" w:rsidRDefault="00276D7D">
      <w:pPr>
        <w:pStyle w:val="BodyText"/>
        <w:spacing w:before="32"/>
        <w:rPr>
          <w:b/>
        </w:rPr>
      </w:pPr>
    </w:p>
    <w:tbl>
      <w:tblPr>
        <w:tblW w:w="0" w:type="auto"/>
        <w:tblInd w:w="59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685"/>
        <w:gridCol w:w="4395"/>
      </w:tblGrid>
      <w:tr w:rsidR="00276D7D" w14:paraId="27C8FDA4" w14:textId="77777777">
        <w:trPr>
          <w:trHeight w:val="659"/>
        </w:trPr>
        <w:tc>
          <w:tcPr>
            <w:tcW w:w="3685" w:type="dxa"/>
            <w:tcBorders>
              <w:bottom w:val="single" w:sz="4" w:space="0" w:color="000000"/>
              <w:right w:val="single" w:sz="4" w:space="0" w:color="000000"/>
            </w:tcBorders>
          </w:tcPr>
          <w:p w14:paraId="50BBD646" w14:textId="77777777" w:rsidR="00276D7D" w:rsidRDefault="00000000">
            <w:pPr>
              <w:pStyle w:val="TableParagraph"/>
              <w:spacing w:before="203"/>
              <w:ind w:left="95"/>
              <w:rPr>
                <w:sz w:val="20"/>
              </w:rPr>
            </w:pPr>
            <w:r>
              <w:rPr>
                <w:sz w:val="20"/>
              </w:rPr>
              <w:t>Notification</w:t>
            </w:r>
            <w:r>
              <w:rPr>
                <w:spacing w:val="-11"/>
                <w:sz w:val="20"/>
              </w:rPr>
              <w:t xml:space="preserve"> </w:t>
            </w:r>
            <w:r>
              <w:rPr>
                <w:sz w:val="20"/>
              </w:rPr>
              <w:t>Time</w:t>
            </w:r>
            <w:r>
              <w:rPr>
                <w:spacing w:val="-9"/>
                <w:sz w:val="20"/>
              </w:rPr>
              <w:t xml:space="preserve"> </w:t>
            </w:r>
            <w:r>
              <w:rPr>
                <w:spacing w:val="-2"/>
                <w:sz w:val="20"/>
              </w:rPr>
              <w:t>(HH:MM):</w:t>
            </w:r>
          </w:p>
        </w:tc>
        <w:tc>
          <w:tcPr>
            <w:tcW w:w="4395" w:type="dxa"/>
            <w:tcBorders>
              <w:left w:val="single" w:sz="4" w:space="0" w:color="000000"/>
              <w:bottom w:val="single" w:sz="4" w:space="0" w:color="000000"/>
            </w:tcBorders>
          </w:tcPr>
          <w:p w14:paraId="51182ED2" w14:textId="77777777" w:rsidR="00276D7D" w:rsidRDefault="00000000">
            <w:pPr>
              <w:pStyle w:val="TableParagraph"/>
              <w:spacing w:before="203"/>
              <w:ind w:left="107"/>
              <w:rPr>
                <w:sz w:val="20"/>
              </w:rPr>
            </w:pPr>
            <w:r>
              <w:rPr>
                <w:sz w:val="20"/>
              </w:rPr>
              <w:t>Notification</w:t>
            </w:r>
            <w:r>
              <w:rPr>
                <w:spacing w:val="-12"/>
                <w:sz w:val="20"/>
              </w:rPr>
              <w:t xml:space="preserve"> </w:t>
            </w:r>
            <w:r>
              <w:rPr>
                <w:sz w:val="20"/>
              </w:rPr>
              <w:t>Date</w:t>
            </w:r>
            <w:r>
              <w:rPr>
                <w:spacing w:val="-10"/>
                <w:sz w:val="20"/>
              </w:rPr>
              <w:t xml:space="preserve"> </w:t>
            </w:r>
            <w:r>
              <w:rPr>
                <w:spacing w:val="-2"/>
                <w:sz w:val="20"/>
              </w:rPr>
              <w:t>(DD/MM/YY):</w:t>
            </w:r>
          </w:p>
        </w:tc>
      </w:tr>
      <w:tr w:rsidR="00276D7D" w14:paraId="1CEB4FDC" w14:textId="77777777">
        <w:trPr>
          <w:trHeight w:val="657"/>
        </w:trPr>
        <w:tc>
          <w:tcPr>
            <w:tcW w:w="3685" w:type="dxa"/>
            <w:tcBorders>
              <w:top w:val="single" w:sz="4" w:space="0" w:color="000000"/>
              <w:bottom w:val="single" w:sz="4" w:space="0" w:color="000000"/>
              <w:right w:val="single" w:sz="4" w:space="0" w:color="000000"/>
            </w:tcBorders>
          </w:tcPr>
          <w:p w14:paraId="64B73DC4" w14:textId="77777777" w:rsidR="00276D7D" w:rsidRDefault="00000000">
            <w:pPr>
              <w:pStyle w:val="TableParagraph"/>
              <w:spacing w:before="201"/>
              <w:ind w:left="95"/>
              <w:rPr>
                <w:sz w:val="20"/>
              </w:rPr>
            </w:pPr>
            <w:r>
              <w:rPr>
                <w:sz w:val="20"/>
              </w:rPr>
              <w:t>Start</w:t>
            </w:r>
            <w:r>
              <w:rPr>
                <w:spacing w:val="-4"/>
                <w:sz w:val="20"/>
              </w:rPr>
              <w:t xml:space="preserve"> </w:t>
            </w:r>
            <w:r>
              <w:rPr>
                <w:sz w:val="20"/>
              </w:rPr>
              <w:t>Time</w:t>
            </w:r>
            <w:r>
              <w:rPr>
                <w:spacing w:val="-4"/>
                <w:sz w:val="20"/>
              </w:rPr>
              <w:t xml:space="preserve"> </w:t>
            </w:r>
            <w:r>
              <w:rPr>
                <w:spacing w:val="-2"/>
                <w:sz w:val="20"/>
              </w:rPr>
              <w:t>(HH:MM):</w:t>
            </w:r>
          </w:p>
        </w:tc>
        <w:tc>
          <w:tcPr>
            <w:tcW w:w="4395" w:type="dxa"/>
            <w:tcBorders>
              <w:top w:val="single" w:sz="4" w:space="0" w:color="000000"/>
              <w:left w:val="single" w:sz="4" w:space="0" w:color="000000"/>
              <w:bottom w:val="single" w:sz="4" w:space="0" w:color="000000"/>
            </w:tcBorders>
          </w:tcPr>
          <w:p w14:paraId="64C96317" w14:textId="77777777" w:rsidR="00276D7D" w:rsidRDefault="00000000">
            <w:pPr>
              <w:pStyle w:val="TableParagraph"/>
              <w:spacing w:before="201"/>
              <w:ind w:left="107"/>
              <w:rPr>
                <w:sz w:val="20"/>
              </w:rPr>
            </w:pPr>
            <w:r>
              <w:rPr>
                <w:sz w:val="20"/>
              </w:rPr>
              <w:t>Start</w:t>
            </w:r>
            <w:r>
              <w:rPr>
                <w:spacing w:val="-6"/>
                <w:sz w:val="20"/>
              </w:rPr>
              <w:t xml:space="preserve"> </w:t>
            </w:r>
            <w:r>
              <w:rPr>
                <w:sz w:val="20"/>
              </w:rPr>
              <w:t>Date</w:t>
            </w:r>
            <w:r>
              <w:rPr>
                <w:spacing w:val="-7"/>
                <w:sz w:val="20"/>
              </w:rPr>
              <w:t xml:space="preserve"> </w:t>
            </w:r>
            <w:r>
              <w:rPr>
                <w:spacing w:val="-2"/>
                <w:sz w:val="20"/>
              </w:rPr>
              <w:t>(DD/MM/YY):</w:t>
            </w:r>
          </w:p>
        </w:tc>
      </w:tr>
      <w:tr w:rsidR="00276D7D" w14:paraId="1ADB8DD9" w14:textId="77777777">
        <w:trPr>
          <w:trHeight w:val="657"/>
        </w:trPr>
        <w:tc>
          <w:tcPr>
            <w:tcW w:w="3685" w:type="dxa"/>
            <w:tcBorders>
              <w:top w:val="single" w:sz="4" w:space="0" w:color="000000"/>
              <w:right w:val="single" w:sz="4" w:space="0" w:color="000000"/>
            </w:tcBorders>
          </w:tcPr>
          <w:p w14:paraId="0A6370FC" w14:textId="77777777" w:rsidR="00276D7D" w:rsidRDefault="00000000">
            <w:pPr>
              <w:pStyle w:val="TableParagraph"/>
              <w:spacing w:before="201"/>
              <w:ind w:left="95"/>
              <w:rPr>
                <w:sz w:val="20"/>
              </w:rPr>
            </w:pPr>
            <w:r>
              <w:rPr>
                <w:sz w:val="20"/>
              </w:rPr>
              <w:t>Generating</w:t>
            </w:r>
            <w:r>
              <w:rPr>
                <w:spacing w:val="-13"/>
                <w:sz w:val="20"/>
              </w:rPr>
              <w:t xml:space="preserve"> </w:t>
            </w:r>
            <w:r>
              <w:rPr>
                <w:spacing w:val="-2"/>
                <w:sz w:val="20"/>
              </w:rPr>
              <w:t>Unit*</w:t>
            </w:r>
          </w:p>
        </w:tc>
        <w:tc>
          <w:tcPr>
            <w:tcW w:w="4395" w:type="dxa"/>
            <w:tcBorders>
              <w:top w:val="single" w:sz="4" w:space="0" w:color="000000"/>
              <w:left w:val="single" w:sz="4" w:space="0" w:color="000000"/>
            </w:tcBorders>
          </w:tcPr>
          <w:p w14:paraId="23F220A8" w14:textId="77777777" w:rsidR="00276D7D" w:rsidRDefault="00276D7D">
            <w:pPr>
              <w:pStyle w:val="TableParagraph"/>
              <w:rPr>
                <w:rFonts w:ascii="Times New Roman"/>
                <w:sz w:val="18"/>
              </w:rPr>
            </w:pPr>
          </w:p>
        </w:tc>
      </w:tr>
    </w:tbl>
    <w:p w14:paraId="73DD75E0" w14:textId="77777777" w:rsidR="00276D7D" w:rsidRDefault="00276D7D">
      <w:pPr>
        <w:pStyle w:val="BodyText"/>
        <w:spacing w:before="14"/>
        <w:rPr>
          <w:b/>
        </w:rPr>
      </w:pPr>
    </w:p>
    <w:p w14:paraId="12000D7C" w14:textId="77777777" w:rsidR="00276D7D" w:rsidRDefault="00000000">
      <w:pPr>
        <w:ind w:left="172" w:right="798"/>
        <w:rPr>
          <w:sz w:val="20"/>
        </w:rPr>
      </w:pPr>
      <w:r>
        <w:rPr>
          <w:sz w:val="20"/>
        </w:rPr>
        <w:t>*</w:t>
      </w:r>
      <w:r>
        <w:rPr>
          <w:spacing w:val="-4"/>
          <w:sz w:val="20"/>
        </w:rPr>
        <w:t xml:space="preserve"> </w:t>
      </w:r>
      <w:r>
        <w:rPr>
          <w:sz w:val="20"/>
        </w:rPr>
        <w:t>For</w:t>
      </w:r>
      <w:r>
        <w:rPr>
          <w:spacing w:val="-3"/>
          <w:sz w:val="20"/>
        </w:rPr>
        <w:t xml:space="preserve"> </w:t>
      </w:r>
      <w:r>
        <w:rPr>
          <w:sz w:val="20"/>
        </w:rPr>
        <w:t>a</w:t>
      </w:r>
      <w:r>
        <w:rPr>
          <w:spacing w:val="-1"/>
          <w:sz w:val="20"/>
        </w:rPr>
        <w:t xml:space="preserve"> </w:t>
      </w:r>
      <w:r>
        <w:rPr>
          <w:b/>
          <w:sz w:val="20"/>
        </w:rPr>
        <w:t>Synchronous</w:t>
      </w:r>
      <w:r>
        <w:rPr>
          <w:b/>
          <w:spacing w:val="-2"/>
          <w:sz w:val="20"/>
        </w:rPr>
        <w:t xml:space="preserve"> </w:t>
      </w:r>
      <w:r>
        <w:rPr>
          <w:b/>
          <w:sz w:val="20"/>
        </w:rPr>
        <w:t>Power</w:t>
      </w:r>
      <w:r>
        <w:rPr>
          <w:b/>
          <w:spacing w:val="-5"/>
          <w:sz w:val="20"/>
        </w:rPr>
        <w:t xml:space="preserve"> </w:t>
      </w:r>
      <w:r>
        <w:rPr>
          <w:b/>
          <w:sz w:val="20"/>
        </w:rPr>
        <w:t>Generating Module</w:t>
      </w:r>
      <w:r>
        <w:rPr>
          <w:b/>
          <w:spacing w:val="-3"/>
          <w:sz w:val="20"/>
        </w:rPr>
        <w:t xml:space="preserve"> </w:t>
      </w:r>
      <w:r>
        <w:rPr>
          <w:sz w:val="20"/>
        </w:rPr>
        <w:t>and/or</w:t>
      </w:r>
      <w:r>
        <w:rPr>
          <w:spacing w:val="-3"/>
          <w:sz w:val="20"/>
        </w:rPr>
        <w:t xml:space="preserve"> </w:t>
      </w:r>
      <w:r>
        <w:rPr>
          <w:b/>
          <w:sz w:val="20"/>
        </w:rPr>
        <w:t>CCGT</w:t>
      </w:r>
      <w:r>
        <w:rPr>
          <w:b/>
          <w:spacing w:val="-3"/>
          <w:sz w:val="20"/>
        </w:rPr>
        <w:t xml:space="preserve"> </w:t>
      </w:r>
      <w:r>
        <w:rPr>
          <w:b/>
          <w:sz w:val="20"/>
        </w:rPr>
        <w:t>Module</w:t>
      </w:r>
      <w:r>
        <w:rPr>
          <w:b/>
          <w:spacing w:val="-3"/>
          <w:sz w:val="20"/>
        </w:rPr>
        <w:t xml:space="preserve"> </w:t>
      </w:r>
      <w:r>
        <w:rPr>
          <w:sz w:val="20"/>
        </w:rPr>
        <w:t>and/or</w:t>
      </w:r>
      <w:r>
        <w:rPr>
          <w:spacing w:val="-4"/>
          <w:sz w:val="20"/>
        </w:rPr>
        <w:t xml:space="preserve"> </w:t>
      </w:r>
      <w:r>
        <w:rPr>
          <w:sz w:val="20"/>
        </w:rPr>
        <w:t>a</w:t>
      </w:r>
      <w:r>
        <w:rPr>
          <w:spacing w:val="-2"/>
          <w:sz w:val="20"/>
        </w:rPr>
        <w:t xml:space="preserve"> </w:t>
      </w:r>
      <w:r>
        <w:rPr>
          <w:b/>
          <w:sz w:val="20"/>
        </w:rPr>
        <w:t>Cascade</w:t>
      </w:r>
      <w:r>
        <w:rPr>
          <w:b/>
          <w:spacing w:val="-4"/>
          <w:sz w:val="20"/>
        </w:rPr>
        <w:t xml:space="preserve"> </w:t>
      </w:r>
      <w:r>
        <w:rPr>
          <w:b/>
          <w:sz w:val="20"/>
        </w:rPr>
        <w:t>Hydro</w:t>
      </w:r>
      <w:r>
        <w:rPr>
          <w:b/>
          <w:spacing w:val="-1"/>
          <w:sz w:val="20"/>
        </w:rPr>
        <w:t xml:space="preserve"> </w:t>
      </w:r>
      <w:r>
        <w:rPr>
          <w:b/>
          <w:sz w:val="20"/>
        </w:rPr>
        <w:t>Scheme</w:t>
      </w:r>
      <w:r>
        <w:rPr>
          <w:sz w:val="20"/>
        </w:rPr>
        <w:t xml:space="preserve">, the redeclaration is for a </w:t>
      </w:r>
      <w:r>
        <w:rPr>
          <w:b/>
          <w:sz w:val="20"/>
        </w:rPr>
        <w:t xml:space="preserve">Generating Unit </w:t>
      </w:r>
      <w:r>
        <w:rPr>
          <w:sz w:val="20"/>
        </w:rPr>
        <w:t xml:space="preserve">within a </w:t>
      </w:r>
      <w:r>
        <w:rPr>
          <w:b/>
          <w:sz w:val="20"/>
        </w:rPr>
        <w:t xml:space="preserve">Synchronous Power Generating Module </w:t>
      </w:r>
      <w:r>
        <w:rPr>
          <w:sz w:val="20"/>
        </w:rPr>
        <w:t xml:space="preserve">and/or </w:t>
      </w:r>
      <w:r>
        <w:rPr>
          <w:b/>
          <w:sz w:val="20"/>
        </w:rPr>
        <w:t xml:space="preserve">CCGT Module </w:t>
      </w:r>
      <w:r>
        <w:rPr>
          <w:sz w:val="20"/>
        </w:rPr>
        <w:t xml:space="preserve">and/or </w:t>
      </w:r>
      <w:r>
        <w:rPr>
          <w:b/>
          <w:sz w:val="20"/>
        </w:rPr>
        <w:t>Cascade Hydro Scheme</w:t>
      </w:r>
      <w:r>
        <w:rPr>
          <w:sz w:val="20"/>
        </w:rPr>
        <w:t xml:space="preserve">. For </w:t>
      </w:r>
      <w:r>
        <w:rPr>
          <w:b/>
          <w:sz w:val="20"/>
        </w:rPr>
        <w:t xml:space="preserve">BM Units </w:t>
      </w:r>
      <w:r>
        <w:rPr>
          <w:sz w:val="20"/>
        </w:rPr>
        <w:t xml:space="preserve">quote </w:t>
      </w:r>
      <w:r>
        <w:rPr>
          <w:b/>
          <w:sz w:val="20"/>
        </w:rPr>
        <w:t xml:space="preserve">The Company </w:t>
      </w:r>
      <w:r>
        <w:rPr>
          <w:sz w:val="20"/>
        </w:rPr>
        <w:t xml:space="preserve">BM Unit id, for other units quote the </w:t>
      </w:r>
      <w:r>
        <w:rPr>
          <w:b/>
          <w:sz w:val="20"/>
        </w:rPr>
        <w:t xml:space="preserve">Generating Unit </w:t>
      </w:r>
      <w:r>
        <w:rPr>
          <w:sz w:val="20"/>
        </w:rPr>
        <w:t xml:space="preserve">id used for OC2.4.1.2 Outage Planning submissions. </w:t>
      </w:r>
      <w:r>
        <w:rPr>
          <w:b/>
          <w:sz w:val="20"/>
        </w:rPr>
        <w:t xml:space="preserve">Generating Unit </w:t>
      </w:r>
      <w:r>
        <w:rPr>
          <w:sz w:val="20"/>
        </w:rPr>
        <w:t>has the meaning given in the Glossary and Definitions and is not limited by BC2.2.</w:t>
      </w:r>
    </w:p>
    <w:p w14:paraId="2712124F" w14:textId="77777777" w:rsidR="00276D7D" w:rsidRDefault="00276D7D">
      <w:pPr>
        <w:pStyle w:val="BodyText"/>
        <w:spacing w:before="21"/>
      </w:pPr>
    </w:p>
    <w:p w14:paraId="7B552661" w14:textId="77777777" w:rsidR="00276D7D" w:rsidRDefault="00000000">
      <w:pPr>
        <w:ind w:left="172"/>
        <w:rPr>
          <w:b/>
          <w:sz w:val="20"/>
        </w:rPr>
      </w:pPr>
      <w:r>
        <w:rPr>
          <w:b/>
          <w:sz w:val="20"/>
        </w:rPr>
        <w:t>REVISION</w:t>
      </w:r>
      <w:r>
        <w:rPr>
          <w:b/>
          <w:spacing w:val="-11"/>
          <w:sz w:val="20"/>
        </w:rPr>
        <w:t xml:space="preserve"> </w:t>
      </w:r>
      <w:r>
        <w:rPr>
          <w:b/>
          <w:sz w:val="20"/>
        </w:rPr>
        <w:t>TO</w:t>
      </w:r>
      <w:r>
        <w:rPr>
          <w:b/>
          <w:spacing w:val="-9"/>
          <w:sz w:val="20"/>
        </w:rPr>
        <w:t xml:space="preserve"> </w:t>
      </w:r>
      <w:r>
        <w:rPr>
          <w:b/>
          <w:sz w:val="20"/>
        </w:rPr>
        <w:t>THE</w:t>
      </w:r>
      <w:r>
        <w:rPr>
          <w:b/>
          <w:spacing w:val="-10"/>
          <w:sz w:val="20"/>
        </w:rPr>
        <w:t xml:space="preserve"> </w:t>
      </w:r>
      <w:r>
        <w:rPr>
          <w:b/>
          <w:sz w:val="20"/>
        </w:rPr>
        <w:t>REACTIVE</w:t>
      </w:r>
      <w:r>
        <w:rPr>
          <w:b/>
          <w:spacing w:val="-11"/>
          <w:sz w:val="20"/>
        </w:rPr>
        <w:t xml:space="preserve"> </w:t>
      </w:r>
      <w:r>
        <w:rPr>
          <w:b/>
          <w:sz w:val="20"/>
        </w:rPr>
        <w:t>POWER</w:t>
      </w:r>
      <w:r>
        <w:rPr>
          <w:b/>
          <w:spacing w:val="-10"/>
          <w:sz w:val="20"/>
        </w:rPr>
        <w:t xml:space="preserve"> </w:t>
      </w:r>
      <w:r>
        <w:rPr>
          <w:b/>
          <w:sz w:val="20"/>
        </w:rPr>
        <w:t>CAPABILITY</w:t>
      </w:r>
      <w:r>
        <w:rPr>
          <w:b/>
          <w:spacing w:val="-7"/>
          <w:sz w:val="20"/>
        </w:rPr>
        <w:t xml:space="preserve"> </w:t>
      </w:r>
      <w:r>
        <w:rPr>
          <w:b/>
          <w:sz w:val="20"/>
        </w:rPr>
        <w:t>AT</w:t>
      </w:r>
      <w:r>
        <w:rPr>
          <w:b/>
          <w:spacing w:val="-6"/>
          <w:sz w:val="20"/>
        </w:rPr>
        <w:t xml:space="preserve"> </w:t>
      </w:r>
      <w:r>
        <w:rPr>
          <w:b/>
          <w:sz w:val="20"/>
        </w:rPr>
        <w:t>THE</w:t>
      </w:r>
      <w:r>
        <w:rPr>
          <w:b/>
          <w:spacing w:val="-11"/>
          <w:sz w:val="20"/>
        </w:rPr>
        <w:t xml:space="preserve"> </w:t>
      </w:r>
      <w:r>
        <w:rPr>
          <w:b/>
          <w:sz w:val="20"/>
        </w:rPr>
        <w:t>GENERATING</w:t>
      </w:r>
      <w:r>
        <w:rPr>
          <w:b/>
          <w:spacing w:val="-8"/>
          <w:sz w:val="20"/>
        </w:rPr>
        <w:t xml:space="preserve"> </w:t>
      </w:r>
      <w:r>
        <w:rPr>
          <w:b/>
          <w:sz w:val="20"/>
        </w:rPr>
        <w:t>UNIT</w:t>
      </w:r>
      <w:r>
        <w:rPr>
          <w:b/>
          <w:spacing w:val="-7"/>
          <w:sz w:val="20"/>
        </w:rPr>
        <w:t xml:space="preserve"> </w:t>
      </w:r>
      <w:r>
        <w:rPr>
          <w:b/>
          <w:sz w:val="20"/>
        </w:rPr>
        <w:t>STATOR</w:t>
      </w:r>
      <w:r>
        <w:rPr>
          <w:b/>
          <w:spacing w:val="-10"/>
          <w:sz w:val="20"/>
        </w:rPr>
        <w:t xml:space="preserve"> </w:t>
      </w:r>
      <w:r>
        <w:rPr>
          <w:b/>
          <w:spacing w:val="-2"/>
          <w:sz w:val="20"/>
        </w:rPr>
        <w:t>TERMINALS</w:t>
      </w:r>
    </w:p>
    <w:p w14:paraId="0CAE5499" w14:textId="77777777" w:rsidR="00276D7D" w:rsidRDefault="00000000">
      <w:pPr>
        <w:spacing w:before="25"/>
        <w:ind w:left="172"/>
        <w:rPr>
          <w:b/>
          <w:sz w:val="20"/>
        </w:rPr>
      </w:pPr>
      <w:r>
        <w:rPr>
          <w:sz w:val="20"/>
        </w:rPr>
        <w:t>(</w:t>
      </w:r>
      <w:proofErr w:type="gramStart"/>
      <w:r>
        <w:rPr>
          <w:sz w:val="20"/>
        </w:rPr>
        <w:t>at</w:t>
      </w:r>
      <w:proofErr w:type="gramEnd"/>
      <w:r>
        <w:rPr>
          <w:spacing w:val="-10"/>
          <w:sz w:val="20"/>
        </w:rPr>
        <w:t xml:space="preserve"> </w:t>
      </w:r>
      <w:r>
        <w:rPr>
          <w:sz w:val="20"/>
        </w:rPr>
        <w:t>rated</w:t>
      </w:r>
      <w:r>
        <w:rPr>
          <w:spacing w:val="-7"/>
          <w:sz w:val="20"/>
        </w:rPr>
        <w:t xml:space="preserve"> </w:t>
      </w:r>
      <w:r>
        <w:rPr>
          <w:sz w:val="20"/>
        </w:rPr>
        <w:t>terminal</w:t>
      </w:r>
      <w:r>
        <w:rPr>
          <w:spacing w:val="-7"/>
          <w:sz w:val="20"/>
        </w:rPr>
        <w:t xml:space="preserve"> </w:t>
      </w:r>
      <w:r>
        <w:rPr>
          <w:sz w:val="20"/>
        </w:rPr>
        <w:t>volts)</w:t>
      </w:r>
      <w:r>
        <w:rPr>
          <w:spacing w:val="-1"/>
          <w:sz w:val="20"/>
        </w:rPr>
        <w:t xml:space="preserve"> </w:t>
      </w:r>
      <w:r>
        <w:rPr>
          <w:b/>
          <w:sz w:val="20"/>
        </w:rPr>
        <w:t>AS</w:t>
      </w:r>
      <w:r>
        <w:rPr>
          <w:b/>
          <w:spacing w:val="-6"/>
          <w:sz w:val="20"/>
        </w:rPr>
        <w:t xml:space="preserve"> </w:t>
      </w:r>
      <w:r>
        <w:rPr>
          <w:b/>
          <w:sz w:val="20"/>
        </w:rPr>
        <w:t>STATED</w:t>
      </w:r>
      <w:r>
        <w:rPr>
          <w:b/>
          <w:spacing w:val="-5"/>
          <w:sz w:val="20"/>
        </w:rPr>
        <w:t xml:space="preserve"> </w:t>
      </w:r>
      <w:r>
        <w:rPr>
          <w:b/>
          <w:sz w:val="20"/>
        </w:rPr>
        <w:t>IN</w:t>
      </w:r>
      <w:r>
        <w:rPr>
          <w:b/>
          <w:spacing w:val="-8"/>
          <w:sz w:val="20"/>
        </w:rPr>
        <w:t xml:space="preserve"> </w:t>
      </w:r>
      <w:r>
        <w:rPr>
          <w:b/>
          <w:sz w:val="20"/>
        </w:rPr>
        <w:t>THE</w:t>
      </w:r>
      <w:r>
        <w:rPr>
          <w:b/>
          <w:spacing w:val="-8"/>
          <w:sz w:val="20"/>
        </w:rPr>
        <w:t xml:space="preserve"> </w:t>
      </w:r>
      <w:r>
        <w:rPr>
          <w:b/>
          <w:sz w:val="20"/>
        </w:rPr>
        <w:t>RELEVANT</w:t>
      </w:r>
      <w:r>
        <w:rPr>
          <w:b/>
          <w:spacing w:val="-4"/>
          <w:sz w:val="20"/>
        </w:rPr>
        <w:t xml:space="preserve"> </w:t>
      </w:r>
      <w:r>
        <w:rPr>
          <w:b/>
          <w:sz w:val="20"/>
        </w:rPr>
        <w:t>ANCILLARY</w:t>
      </w:r>
      <w:r>
        <w:rPr>
          <w:b/>
          <w:spacing w:val="-6"/>
          <w:sz w:val="20"/>
        </w:rPr>
        <w:t xml:space="preserve"> </w:t>
      </w:r>
      <w:r>
        <w:rPr>
          <w:b/>
          <w:sz w:val="20"/>
        </w:rPr>
        <w:t>SERVICES</w:t>
      </w:r>
      <w:r>
        <w:rPr>
          <w:b/>
          <w:spacing w:val="-4"/>
          <w:sz w:val="20"/>
        </w:rPr>
        <w:t xml:space="preserve"> </w:t>
      </w:r>
      <w:r>
        <w:rPr>
          <w:b/>
          <w:spacing w:val="-2"/>
          <w:sz w:val="20"/>
        </w:rPr>
        <w:t>AGREEMENT:</w:t>
      </w:r>
    </w:p>
    <w:p w14:paraId="16F020B7" w14:textId="77777777" w:rsidR="00276D7D" w:rsidRDefault="00276D7D">
      <w:pPr>
        <w:pStyle w:val="BodyText"/>
        <w:spacing w:before="63"/>
        <w:rPr>
          <w:b/>
        </w:rPr>
      </w:pPr>
    </w:p>
    <w:tbl>
      <w:tblPr>
        <w:tblW w:w="0" w:type="auto"/>
        <w:tblInd w:w="543" w:type="dxa"/>
        <w:tblBorders>
          <w:top w:val="double" w:sz="8" w:space="0" w:color="000000"/>
          <w:left w:val="double" w:sz="8" w:space="0" w:color="000000"/>
          <w:bottom w:val="double" w:sz="8" w:space="0" w:color="000000"/>
          <w:right w:val="double" w:sz="8" w:space="0" w:color="000000"/>
          <w:insideH w:val="double" w:sz="8" w:space="0" w:color="000000"/>
          <w:insideV w:val="double" w:sz="8" w:space="0" w:color="000000"/>
        </w:tblBorders>
        <w:tblLayout w:type="fixed"/>
        <w:tblCellMar>
          <w:left w:w="0" w:type="dxa"/>
          <w:right w:w="0" w:type="dxa"/>
        </w:tblCellMar>
        <w:tblLook w:val="01E0" w:firstRow="1" w:lastRow="1" w:firstColumn="1" w:lastColumn="1" w:noHBand="0" w:noVBand="0"/>
      </w:tblPr>
      <w:tblGrid>
        <w:gridCol w:w="2643"/>
        <w:gridCol w:w="1297"/>
        <w:gridCol w:w="2410"/>
        <w:gridCol w:w="2480"/>
      </w:tblGrid>
      <w:tr w:rsidR="00276D7D" w14:paraId="4405AB19" w14:textId="77777777">
        <w:trPr>
          <w:trHeight w:val="747"/>
        </w:trPr>
        <w:tc>
          <w:tcPr>
            <w:tcW w:w="2643" w:type="dxa"/>
            <w:tcBorders>
              <w:bottom w:val="single" w:sz="8" w:space="0" w:color="000000"/>
              <w:right w:val="single" w:sz="8" w:space="0" w:color="000000"/>
            </w:tcBorders>
          </w:tcPr>
          <w:p w14:paraId="1523C9A0" w14:textId="77777777" w:rsidR="00276D7D" w:rsidRDefault="00276D7D">
            <w:pPr>
              <w:pStyle w:val="TableParagraph"/>
              <w:rPr>
                <w:rFonts w:ascii="Times New Roman"/>
                <w:sz w:val="18"/>
              </w:rPr>
            </w:pPr>
          </w:p>
        </w:tc>
        <w:tc>
          <w:tcPr>
            <w:tcW w:w="1297" w:type="dxa"/>
            <w:tcBorders>
              <w:left w:val="single" w:sz="8" w:space="0" w:color="000000"/>
              <w:bottom w:val="single" w:sz="8" w:space="0" w:color="000000"/>
              <w:right w:val="single" w:sz="8" w:space="0" w:color="000000"/>
            </w:tcBorders>
          </w:tcPr>
          <w:p w14:paraId="18FABAFF" w14:textId="77777777" w:rsidR="00276D7D" w:rsidRDefault="00000000">
            <w:pPr>
              <w:pStyle w:val="TableParagraph"/>
              <w:spacing w:before="215"/>
              <w:ind w:left="66"/>
              <w:rPr>
                <w:sz w:val="20"/>
              </w:rPr>
            </w:pPr>
            <w:r>
              <w:rPr>
                <w:spacing w:val="-5"/>
                <w:sz w:val="20"/>
              </w:rPr>
              <w:t>MW</w:t>
            </w:r>
          </w:p>
        </w:tc>
        <w:tc>
          <w:tcPr>
            <w:tcW w:w="2410" w:type="dxa"/>
            <w:tcBorders>
              <w:left w:val="single" w:sz="8" w:space="0" w:color="000000"/>
              <w:bottom w:val="single" w:sz="8" w:space="0" w:color="000000"/>
              <w:right w:val="single" w:sz="8" w:space="0" w:color="000000"/>
            </w:tcBorders>
          </w:tcPr>
          <w:p w14:paraId="65E48121" w14:textId="77777777" w:rsidR="00276D7D" w:rsidRDefault="00000000">
            <w:pPr>
              <w:pStyle w:val="TableParagraph"/>
              <w:spacing w:before="215"/>
              <w:ind w:left="66"/>
              <w:rPr>
                <w:sz w:val="20"/>
              </w:rPr>
            </w:pPr>
            <w:r>
              <w:rPr>
                <w:sz w:val="20"/>
              </w:rPr>
              <w:t>MINIMUM</w:t>
            </w:r>
            <w:r>
              <w:rPr>
                <w:spacing w:val="-9"/>
                <w:sz w:val="20"/>
              </w:rPr>
              <w:t xml:space="preserve"> </w:t>
            </w:r>
            <w:r>
              <w:rPr>
                <w:sz w:val="20"/>
              </w:rPr>
              <w:t>(MVAr</w:t>
            </w:r>
            <w:r>
              <w:rPr>
                <w:spacing w:val="-4"/>
                <w:sz w:val="20"/>
              </w:rPr>
              <w:t xml:space="preserve"> </w:t>
            </w:r>
            <w:r>
              <w:rPr>
                <w:spacing w:val="-5"/>
                <w:sz w:val="20"/>
              </w:rPr>
              <w:t>+</w:t>
            </w:r>
            <w:proofErr w:type="spellStart"/>
            <w:r>
              <w:rPr>
                <w:spacing w:val="-5"/>
                <w:sz w:val="20"/>
              </w:rPr>
              <w:t>ve</w:t>
            </w:r>
            <w:proofErr w:type="spellEnd"/>
          </w:p>
          <w:p w14:paraId="0A3ACD8C" w14:textId="77777777" w:rsidR="00276D7D" w:rsidRDefault="00000000">
            <w:pPr>
              <w:pStyle w:val="TableParagraph"/>
              <w:spacing w:before="37"/>
              <w:ind w:left="51"/>
              <w:rPr>
                <w:sz w:val="20"/>
              </w:rPr>
            </w:pPr>
            <w:r>
              <w:rPr>
                <w:sz w:val="20"/>
              </w:rPr>
              <w:t>for</w:t>
            </w:r>
            <w:r>
              <w:rPr>
                <w:spacing w:val="-4"/>
                <w:sz w:val="20"/>
              </w:rPr>
              <w:t xml:space="preserve"> </w:t>
            </w:r>
            <w:r>
              <w:rPr>
                <w:sz w:val="20"/>
              </w:rPr>
              <w:t>lag,</w:t>
            </w:r>
            <w:r>
              <w:rPr>
                <w:spacing w:val="-3"/>
                <w:sz w:val="20"/>
              </w:rPr>
              <w:t xml:space="preserve"> </w:t>
            </w:r>
            <w:r>
              <w:rPr>
                <w:sz w:val="20"/>
              </w:rPr>
              <w:t>-</w:t>
            </w:r>
            <w:proofErr w:type="spellStart"/>
            <w:r>
              <w:rPr>
                <w:sz w:val="20"/>
              </w:rPr>
              <w:t>ve</w:t>
            </w:r>
            <w:proofErr w:type="spellEnd"/>
            <w:r>
              <w:rPr>
                <w:spacing w:val="-3"/>
                <w:sz w:val="20"/>
              </w:rPr>
              <w:t xml:space="preserve"> </w:t>
            </w:r>
            <w:r>
              <w:rPr>
                <w:sz w:val="20"/>
              </w:rPr>
              <w:t>for</w:t>
            </w:r>
            <w:r>
              <w:rPr>
                <w:spacing w:val="-3"/>
                <w:sz w:val="20"/>
              </w:rPr>
              <w:t xml:space="preserve"> </w:t>
            </w:r>
            <w:r>
              <w:rPr>
                <w:spacing w:val="-2"/>
                <w:sz w:val="20"/>
              </w:rPr>
              <w:t>lead)</w:t>
            </w:r>
          </w:p>
        </w:tc>
        <w:tc>
          <w:tcPr>
            <w:tcW w:w="2480" w:type="dxa"/>
            <w:tcBorders>
              <w:left w:val="single" w:sz="8" w:space="0" w:color="000000"/>
              <w:bottom w:val="single" w:sz="8" w:space="0" w:color="000000"/>
            </w:tcBorders>
          </w:tcPr>
          <w:p w14:paraId="0CEC1F52" w14:textId="77777777" w:rsidR="00276D7D" w:rsidRDefault="00000000">
            <w:pPr>
              <w:pStyle w:val="TableParagraph"/>
              <w:spacing w:before="215"/>
              <w:ind w:left="66"/>
              <w:rPr>
                <w:sz w:val="20"/>
              </w:rPr>
            </w:pPr>
            <w:r>
              <w:rPr>
                <w:sz w:val="20"/>
              </w:rPr>
              <w:t>MAXIUM</w:t>
            </w:r>
            <w:r>
              <w:rPr>
                <w:spacing w:val="-7"/>
                <w:sz w:val="20"/>
              </w:rPr>
              <w:t xml:space="preserve"> </w:t>
            </w:r>
            <w:r>
              <w:rPr>
                <w:sz w:val="20"/>
              </w:rPr>
              <w:t>(MVAr</w:t>
            </w:r>
            <w:r>
              <w:rPr>
                <w:spacing w:val="-7"/>
                <w:sz w:val="20"/>
              </w:rPr>
              <w:t xml:space="preserve"> </w:t>
            </w:r>
            <w:r>
              <w:rPr>
                <w:spacing w:val="-5"/>
                <w:sz w:val="20"/>
              </w:rPr>
              <w:t>+</w:t>
            </w:r>
            <w:proofErr w:type="spellStart"/>
            <w:r>
              <w:rPr>
                <w:spacing w:val="-5"/>
                <w:sz w:val="20"/>
              </w:rPr>
              <w:t>ve</w:t>
            </w:r>
            <w:proofErr w:type="spellEnd"/>
          </w:p>
          <w:p w14:paraId="597A4DC0" w14:textId="77777777" w:rsidR="00276D7D" w:rsidRDefault="00000000">
            <w:pPr>
              <w:pStyle w:val="TableParagraph"/>
              <w:spacing w:before="37"/>
              <w:ind w:left="51"/>
              <w:rPr>
                <w:sz w:val="20"/>
              </w:rPr>
            </w:pPr>
            <w:r>
              <w:rPr>
                <w:sz w:val="20"/>
              </w:rPr>
              <w:t>for</w:t>
            </w:r>
            <w:r>
              <w:rPr>
                <w:spacing w:val="-4"/>
                <w:sz w:val="20"/>
              </w:rPr>
              <w:t xml:space="preserve"> </w:t>
            </w:r>
            <w:r>
              <w:rPr>
                <w:sz w:val="20"/>
              </w:rPr>
              <w:t>lag,</w:t>
            </w:r>
            <w:r>
              <w:rPr>
                <w:spacing w:val="-3"/>
                <w:sz w:val="20"/>
              </w:rPr>
              <w:t xml:space="preserve"> </w:t>
            </w:r>
            <w:r>
              <w:rPr>
                <w:sz w:val="20"/>
              </w:rPr>
              <w:t>-</w:t>
            </w:r>
            <w:proofErr w:type="spellStart"/>
            <w:r>
              <w:rPr>
                <w:sz w:val="20"/>
              </w:rPr>
              <w:t>ve</w:t>
            </w:r>
            <w:proofErr w:type="spellEnd"/>
            <w:r>
              <w:rPr>
                <w:spacing w:val="-4"/>
                <w:sz w:val="20"/>
              </w:rPr>
              <w:t xml:space="preserve"> </w:t>
            </w:r>
            <w:r>
              <w:rPr>
                <w:sz w:val="20"/>
              </w:rPr>
              <w:t>for</w:t>
            </w:r>
            <w:r>
              <w:rPr>
                <w:spacing w:val="-3"/>
                <w:sz w:val="20"/>
              </w:rPr>
              <w:t xml:space="preserve"> </w:t>
            </w:r>
            <w:r>
              <w:rPr>
                <w:spacing w:val="-2"/>
                <w:sz w:val="20"/>
              </w:rPr>
              <w:t>lead)</w:t>
            </w:r>
          </w:p>
        </w:tc>
      </w:tr>
      <w:tr w:rsidR="00276D7D" w14:paraId="54DA6F1E" w14:textId="77777777">
        <w:trPr>
          <w:trHeight w:val="685"/>
        </w:trPr>
        <w:tc>
          <w:tcPr>
            <w:tcW w:w="3940" w:type="dxa"/>
            <w:gridSpan w:val="2"/>
            <w:tcBorders>
              <w:top w:val="single" w:sz="8" w:space="0" w:color="000000"/>
              <w:bottom w:val="single" w:sz="8" w:space="0" w:color="000000"/>
              <w:right w:val="single" w:sz="8" w:space="0" w:color="000000"/>
            </w:tcBorders>
          </w:tcPr>
          <w:p w14:paraId="2881AA96" w14:textId="77777777" w:rsidR="00276D7D" w:rsidRDefault="00000000">
            <w:pPr>
              <w:pStyle w:val="TableParagraph"/>
              <w:spacing w:before="181"/>
              <w:ind w:left="2000"/>
              <w:rPr>
                <w:b/>
                <w:sz w:val="20"/>
              </w:rPr>
            </w:pPr>
            <w:r>
              <w:rPr>
                <w:sz w:val="20"/>
              </w:rPr>
              <w:t>AT</w:t>
            </w:r>
            <w:r>
              <w:rPr>
                <w:spacing w:val="-3"/>
                <w:sz w:val="20"/>
              </w:rPr>
              <w:t xml:space="preserve"> </w:t>
            </w:r>
            <w:r>
              <w:rPr>
                <w:b/>
                <w:sz w:val="20"/>
              </w:rPr>
              <w:t>RATED</w:t>
            </w:r>
            <w:r>
              <w:rPr>
                <w:b/>
                <w:spacing w:val="-6"/>
                <w:sz w:val="20"/>
              </w:rPr>
              <w:t xml:space="preserve"> </w:t>
            </w:r>
            <w:r>
              <w:rPr>
                <w:b/>
                <w:spacing w:val="-7"/>
                <w:sz w:val="20"/>
              </w:rPr>
              <w:t>MW</w:t>
            </w:r>
          </w:p>
        </w:tc>
        <w:tc>
          <w:tcPr>
            <w:tcW w:w="2410" w:type="dxa"/>
            <w:tcBorders>
              <w:top w:val="single" w:sz="8" w:space="0" w:color="000000"/>
              <w:left w:val="single" w:sz="8" w:space="0" w:color="000000"/>
              <w:bottom w:val="single" w:sz="8" w:space="0" w:color="000000"/>
              <w:right w:val="single" w:sz="8" w:space="0" w:color="000000"/>
            </w:tcBorders>
          </w:tcPr>
          <w:p w14:paraId="117A016E" w14:textId="77777777" w:rsidR="00276D7D" w:rsidRDefault="00276D7D">
            <w:pPr>
              <w:pStyle w:val="TableParagraph"/>
              <w:rPr>
                <w:rFonts w:ascii="Times New Roman"/>
                <w:sz w:val="18"/>
              </w:rPr>
            </w:pPr>
          </w:p>
        </w:tc>
        <w:tc>
          <w:tcPr>
            <w:tcW w:w="2480" w:type="dxa"/>
            <w:tcBorders>
              <w:top w:val="single" w:sz="8" w:space="0" w:color="000000"/>
              <w:left w:val="single" w:sz="8" w:space="0" w:color="000000"/>
              <w:bottom w:val="single" w:sz="8" w:space="0" w:color="000000"/>
            </w:tcBorders>
          </w:tcPr>
          <w:p w14:paraId="109590A3" w14:textId="77777777" w:rsidR="00276D7D" w:rsidRDefault="00276D7D">
            <w:pPr>
              <w:pStyle w:val="TableParagraph"/>
              <w:rPr>
                <w:rFonts w:ascii="Times New Roman"/>
                <w:sz w:val="18"/>
              </w:rPr>
            </w:pPr>
          </w:p>
        </w:tc>
      </w:tr>
      <w:tr w:rsidR="00276D7D" w14:paraId="6F42C7D5" w14:textId="77777777">
        <w:trPr>
          <w:trHeight w:val="683"/>
        </w:trPr>
        <w:tc>
          <w:tcPr>
            <w:tcW w:w="2643" w:type="dxa"/>
            <w:tcBorders>
              <w:top w:val="single" w:sz="8" w:space="0" w:color="000000"/>
              <w:bottom w:val="single" w:sz="8" w:space="0" w:color="000000"/>
              <w:right w:val="single" w:sz="8" w:space="0" w:color="000000"/>
            </w:tcBorders>
          </w:tcPr>
          <w:p w14:paraId="5AE5AAB0" w14:textId="77777777" w:rsidR="00276D7D" w:rsidRDefault="00000000">
            <w:pPr>
              <w:pStyle w:val="TableParagraph"/>
              <w:spacing w:before="180"/>
              <w:ind w:left="116"/>
              <w:rPr>
                <w:sz w:val="20"/>
              </w:rPr>
            </w:pPr>
            <w:r>
              <w:rPr>
                <w:sz w:val="20"/>
              </w:rPr>
              <w:t>AT</w:t>
            </w:r>
            <w:r>
              <w:rPr>
                <w:spacing w:val="-4"/>
                <w:sz w:val="20"/>
              </w:rPr>
              <w:t xml:space="preserve"> </w:t>
            </w:r>
            <w:r>
              <w:rPr>
                <w:sz w:val="20"/>
              </w:rPr>
              <w:t>FULL</w:t>
            </w:r>
            <w:r>
              <w:rPr>
                <w:spacing w:val="-6"/>
                <w:sz w:val="20"/>
              </w:rPr>
              <w:t xml:space="preserve"> </w:t>
            </w:r>
            <w:r>
              <w:rPr>
                <w:sz w:val="20"/>
              </w:rPr>
              <w:t>OUTPUT</w:t>
            </w:r>
            <w:r>
              <w:rPr>
                <w:spacing w:val="-3"/>
                <w:sz w:val="20"/>
              </w:rPr>
              <w:t xml:space="preserve"> </w:t>
            </w:r>
            <w:r>
              <w:rPr>
                <w:spacing w:val="-4"/>
                <w:sz w:val="20"/>
              </w:rPr>
              <w:t>(MW)</w:t>
            </w:r>
          </w:p>
        </w:tc>
        <w:tc>
          <w:tcPr>
            <w:tcW w:w="1297" w:type="dxa"/>
            <w:tcBorders>
              <w:top w:val="single" w:sz="8" w:space="0" w:color="000000"/>
              <w:left w:val="single" w:sz="8" w:space="0" w:color="000000"/>
              <w:bottom w:val="single" w:sz="8" w:space="0" w:color="000000"/>
              <w:right w:val="single" w:sz="8" w:space="0" w:color="000000"/>
            </w:tcBorders>
          </w:tcPr>
          <w:p w14:paraId="37D20525" w14:textId="77777777" w:rsidR="00276D7D" w:rsidRDefault="00276D7D">
            <w:pPr>
              <w:pStyle w:val="TableParagraph"/>
              <w:rPr>
                <w:rFonts w:ascii="Times New Roman"/>
                <w:sz w:val="18"/>
              </w:rPr>
            </w:pPr>
          </w:p>
        </w:tc>
        <w:tc>
          <w:tcPr>
            <w:tcW w:w="2410" w:type="dxa"/>
            <w:tcBorders>
              <w:top w:val="single" w:sz="8" w:space="0" w:color="000000"/>
              <w:left w:val="single" w:sz="8" w:space="0" w:color="000000"/>
              <w:bottom w:val="single" w:sz="8" w:space="0" w:color="000000"/>
              <w:right w:val="single" w:sz="8" w:space="0" w:color="000000"/>
            </w:tcBorders>
          </w:tcPr>
          <w:p w14:paraId="0F1C22CD" w14:textId="77777777" w:rsidR="00276D7D" w:rsidRDefault="00276D7D">
            <w:pPr>
              <w:pStyle w:val="TableParagraph"/>
              <w:rPr>
                <w:rFonts w:ascii="Times New Roman"/>
                <w:sz w:val="18"/>
              </w:rPr>
            </w:pPr>
          </w:p>
        </w:tc>
        <w:tc>
          <w:tcPr>
            <w:tcW w:w="2480" w:type="dxa"/>
            <w:tcBorders>
              <w:top w:val="single" w:sz="8" w:space="0" w:color="000000"/>
              <w:left w:val="single" w:sz="8" w:space="0" w:color="000000"/>
              <w:bottom w:val="single" w:sz="8" w:space="0" w:color="000000"/>
            </w:tcBorders>
          </w:tcPr>
          <w:p w14:paraId="456FDB74" w14:textId="77777777" w:rsidR="00276D7D" w:rsidRDefault="00276D7D">
            <w:pPr>
              <w:pStyle w:val="TableParagraph"/>
              <w:rPr>
                <w:rFonts w:ascii="Times New Roman"/>
                <w:sz w:val="18"/>
              </w:rPr>
            </w:pPr>
          </w:p>
        </w:tc>
      </w:tr>
      <w:tr w:rsidR="00276D7D" w14:paraId="2A5BA333" w14:textId="77777777">
        <w:trPr>
          <w:trHeight w:val="787"/>
        </w:trPr>
        <w:tc>
          <w:tcPr>
            <w:tcW w:w="2643" w:type="dxa"/>
            <w:tcBorders>
              <w:top w:val="single" w:sz="8" w:space="0" w:color="000000"/>
              <w:right w:val="single" w:sz="8" w:space="0" w:color="000000"/>
            </w:tcBorders>
          </w:tcPr>
          <w:p w14:paraId="6FF91649" w14:textId="77777777" w:rsidR="00276D7D" w:rsidRDefault="00000000">
            <w:pPr>
              <w:pStyle w:val="TableParagraph"/>
              <w:spacing w:before="110" w:line="300" w:lineRule="atLeast"/>
              <w:ind w:left="544" w:right="686" w:firstLine="79"/>
              <w:rPr>
                <w:sz w:val="20"/>
              </w:rPr>
            </w:pPr>
            <w:r>
              <w:rPr>
                <w:sz w:val="20"/>
              </w:rPr>
              <w:t>AT MINIMUM OUTPUT</w:t>
            </w:r>
            <w:r>
              <w:rPr>
                <w:spacing w:val="-14"/>
                <w:sz w:val="20"/>
              </w:rPr>
              <w:t xml:space="preserve"> </w:t>
            </w:r>
            <w:r>
              <w:rPr>
                <w:sz w:val="20"/>
              </w:rPr>
              <w:t>(MW)</w:t>
            </w:r>
          </w:p>
        </w:tc>
        <w:tc>
          <w:tcPr>
            <w:tcW w:w="1297" w:type="dxa"/>
            <w:tcBorders>
              <w:top w:val="single" w:sz="8" w:space="0" w:color="000000"/>
              <w:left w:val="single" w:sz="8" w:space="0" w:color="000000"/>
              <w:right w:val="single" w:sz="8" w:space="0" w:color="000000"/>
            </w:tcBorders>
          </w:tcPr>
          <w:p w14:paraId="41D8DB8A" w14:textId="77777777" w:rsidR="00276D7D" w:rsidRDefault="00276D7D">
            <w:pPr>
              <w:pStyle w:val="TableParagraph"/>
              <w:rPr>
                <w:rFonts w:ascii="Times New Roman"/>
                <w:sz w:val="18"/>
              </w:rPr>
            </w:pPr>
          </w:p>
        </w:tc>
        <w:tc>
          <w:tcPr>
            <w:tcW w:w="2410" w:type="dxa"/>
            <w:tcBorders>
              <w:top w:val="single" w:sz="8" w:space="0" w:color="000000"/>
              <w:left w:val="single" w:sz="8" w:space="0" w:color="000000"/>
              <w:right w:val="single" w:sz="8" w:space="0" w:color="000000"/>
            </w:tcBorders>
          </w:tcPr>
          <w:p w14:paraId="376B2210" w14:textId="77777777" w:rsidR="00276D7D" w:rsidRDefault="00276D7D">
            <w:pPr>
              <w:pStyle w:val="TableParagraph"/>
              <w:rPr>
                <w:rFonts w:ascii="Times New Roman"/>
                <w:sz w:val="18"/>
              </w:rPr>
            </w:pPr>
          </w:p>
        </w:tc>
        <w:tc>
          <w:tcPr>
            <w:tcW w:w="2480" w:type="dxa"/>
            <w:tcBorders>
              <w:top w:val="single" w:sz="8" w:space="0" w:color="000000"/>
              <w:left w:val="single" w:sz="8" w:space="0" w:color="000000"/>
            </w:tcBorders>
          </w:tcPr>
          <w:p w14:paraId="24068CFE" w14:textId="77777777" w:rsidR="00276D7D" w:rsidRDefault="00276D7D">
            <w:pPr>
              <w:pStyle w:val="TableParagraph"/>
              <w:rPr>
                <w:rFonts w:ascii="Times New Roman"/>
                <w:sz w:val="18"/>
              </w:rPr>
            </w:pPr>
          </w:p>
        </w:tc>
      </w:tr>
    </w:tbl>
    <w:p w14:paraId="1890947A" w14:textId="77777777" w:rsidR="00276D7D" w:rsidRDefault="00276D7D">
      <w:pPr>
        <w:pStyle w:val="BodyText"/>
        <w:spacing w:before="228"/>
        <w:rPr>
          <w:b/>
        </w:rPr>
      </w:pPr>
    </w:p>
    <w:p w14:paraId="7D9CC197" w14:textId="77777777" w:rsidR="00276D7D" w:rsidRDefault="00000000">
      <w:pPr>
        <w:ind w:left="172"/>
        <w:rPr>
          <w:i/>
        </w:rPr>
      </w:pPr>
      <w:r>
        <w:rPr>
          <w:b/>
          <w:sz w:val="20"/>
        </w:rPr>
        <w:t>COMMENTS</w:t>
      </w:r>
      <w:r>
        <w:rPr>
          <w:b/>
          <w:spacing w:val="-6"/>
          <w:sz w:val="20"/>
        </w:rPr>
        <w:t xml:space="preserve"> </w:t>
      </w:r>
      <w:proofErr w:type="gramStart"/>
      <w:r>
        <w:rPr>
          <w:i/>
        </w:rPr>
        <w:t>e.g.</w:t>
      </w:r>
      <w:proofErr w:type="gramEnd"/>
      <w:r>
        <w:rPr>
          <w:i/>
          <w:spacing w:val="-4"/>
        </w:rPr>
        <w:t xml:space="preserve"> </w:t>
      </w:r>
      <w:r>
        <w:rPr>
          <w:i/>
        </w:rPr>
        <w:t>generator</w:t>
      </w:r>
      <w:r>
        <w:rPr>
          <w:i/>
          <w:spacing w:val="-7"/>
        </w:rPr>
        <w:t xml:space="preserve"> </w:t>
      </w:r>
      <w:r>
        <w:rPr>
          <w:i/>
        </w:rPr>
        <w:t>transformer</w:t>
      </w:r>
      <w:r>
        <w:rPr>
          <w:i/>
          <w:spacing w:val="-6"/>
        </w:rPr>
        <w:t xml:space="preserve"> </w:t>
      </w:r>
      <w:r>
        <w:rPr>
          <w:i/>
        </w:rPr>
        <w:t>tap</w:t>
      </w:r>
      <w:r>
        <w:rPr>
          <w:i/>
          <w:spacing w:val="-8"/>
        </w:rPr>
        <w:t xml:space="preserve"> </w:t>
      </w:r>
      <w:r>
        <w:rPr>
          <w:i/>
        </w:rPr>
        <w:t>restrictions,</w:t>
      </w:r>
      <w:r>
        <w:rPr>
          <w:i/>
          <w:spacing w:val="-3"/>
        </w:rPr>
        <w:t xml:space="preserve"> </w:t>
      </w:r>
      <w:r>
        <w:rPr>
          <w:i/>
        </w:rPr>
        <w:t>predicted</w:t>
      </w:r>
      <w:r>
        <w:rPr>
          <w:i/>
          <w:spacing w:val="-8"/>
        </w:rPr>
        <w:t xml:space="preserve"> </w:t>
      </w:r>
      <w:r>
        <w:rPr>
          <w:i/>
        </w:rPr>
        <w:t>end</w:t>
      </w:r>
      <w:r>
        <w:rPr>
          <w:i/>
          <w:spacing w:val="-7"/>
        </w:rPr>
        <w:t xml:space="preserve"> </w:t>
      </w:r>
      <w:r>
        <w:rPr>
          <w:i/>
        </w:rPr>
        <w:t>time</w:t>
      </w:r>
      <w:r>
        <w:rPr>
          <w:i/>
          <w:spacing w:val="-7"/>
        </w:rPr>
        <w:t xml:space="preserve"> </w:t>
      </w:r>
      <w:r>
        <w:rPr>
          <w:i/>
        </w:rPr>
        <w:t>if</w:t>
      </w:r>
      <w:r>
        <w:rPr>
          <w:i/>
          <w:spacing w:val="-4"/>
        </w:rPr>
        <w:t xml:space="preserve"> </w:t>
      </w:r>
      <w:r>
        <w:rPr>
          <w:i/>
          <w:spacing w:val="-2"/>
        </w:rPr>
        <w:t>known</w:t>
      </w:r>
    </w:p>
    <w:p w14:paraId="01BBC3AE" w14:textId="77777777" w:rsidR="00276D7D" w:rsidRDefault="00276D7D">
      <w:pPr>
        <w:pStyle w:val="BodyText"/>
        <w:rPr>
          <w:i/>
        </w:rPr>
      </w:pPr>
    </w:p>
    <w:p w14:paraId="1B4EAD93" w14:textId="77777777" w:rsidR="00276D7D" w:rsidRDefault="00276D7D">
      <w:pPr>
        <w:pStyle w:val="BodyText"/>
        <w:rPr>
          <w:i/>
        </w:rPr>
      </w:pPr>
    </w:p>
    <w:p w14:paraId="34659F32" w14:textId="77777777" w:rsidR="00276D7D" w:rsidRDefault="00000000">
      <w:pPr>
        <w:pStyle w:val="BodyText"/>
        <w:spacing w:before="13"/>
        <w:rPr>
          <w:i/>
        </w:rPr>
      </w:pPr>
      <w:r>
        <w:rPr>
          <w:noProof/>
        </w:rPr>
        <mc:AlternateContent>
          <mc:Choice Requires="wps">
            <w:drawing>
              <wp:anchor distT="0" distB="0" distL="0" distR="0" simplePos="0" relativeHeight="487589376" behindDoc="1" locked="0" layoutInCell="1" allowOverlap="1" wp14:anchorId="61C1FB70" wp14:editId="69D7ED9F">
                <wp:simplePos x="0" y="0"/>
                <wp:positionH relativeFrom="page">
                  <wp:posOffset>565404</wp:posOffset>
                </wp:positionH>
                <wp:positionV relativeFrom="paragraph">
                  <wp:posOffset>169574</wp:posOffset>
                </wp:positionV>
                <wp:extent cx="515239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C679B2" id="Graphic 30" o:spid="_x0000_s1026" style="position:absolute;margin-left:44.5pt;margin-top:13.35pt;width:405.7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" path="m,l5152019,e" filled="f" strokeweight=".22133mm">
                <v:path arrowok="t"/>
                <w10:wrap type="topAndBottom" anchorx="page"/>
              </v:shape>
            </w:pict>
          </mc:Fallback>
        </mc:AlternateContent>
      </w:r>
    </w:p>
    <w:p w14:paraId="399913E3" w14:textId="77777777" w:rsidR="00276D7D" w:rsidRDefault="00276D7D">
      <w:pPr>
        <w:pStyle w:val="BodyText"/>
        <w:rPr>
          <w:i/>
        </w:rPr>
      </w:pPr>
    </w:p>
    <w:p w14:paraId="409CB352" w14:textId="77777777" w:rsidR="00276D7D" w:rsidRDefault="00276D7D">
      <w:pPr>
        <w:pStyle w:val="BodyText"/>
        <w:rPr>
          <w:i/>
        </w:rPr>
      </w:pPr>
    </w:p>
    <w:p w14:paraId="5698320C" w14:textId="77777777" w:rsidR="00276D7D" w:rsidRDefault="00000000">
      <w:pPr>
        <w:pStyle w:val="BodyText"/>
        <w:spacing w:before="38"/>
        <w:rPr>
          <w:i/>
        </w:rPr>
      </w:pPr>
      <w:r>
        <w:rPr>
          <w:noProof/>
        </w:rPr>
        <mc:AlternateContent>
          <mc:Choice Requires="wps">
            <w:drawing>
              <wp:anchor distT="0" distB="0" distL="0" distR="0" simplePos="0" relativeHeight="487589888" behindDoc="1" locked="0" layoutInCell="1" allowOverlap="1" wp14:anchorId="1BC3E938" wp14:editId="45D6D7DE">
                <wp:simplePos x="0" y="0"/>
                <wp:positionH relativeFrom="page">
                  <wp:posOffset>565404</wp:posOffset>
                </wp:positionH>
                <wp:positionV relativeFrom="paragraph">
                  <wp:posOffset>185524</wp:posOffset>
                </wp:positionV>
                <wp:extent cx="515239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588816" id="Graphic 31" o:spid="_x0000_s1026" style="position:absolute;margin-left:44.5pt;margin-top:14.6pt;width:405.7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" path="m,l5152019,e" filled="f" strokeweight=".22133mm">
                <v:path arrowok="t"/>
                <w10:wrap type="topAndBottom" anchorx="page"/>
              </v:shape>
            </w:pict>
          </mc:Fallback>
        </mc:AlternateContent>
      </w:r>
    </w:p>
    <w:p w14:paraId="27C4C75C" w14:textId="77777777" w:rsidR="00276D7D" w:rsidRDefault="00276D7D">
      <w:pPr>
        <w:pStyle w:val="BodyText"/>
        <w:rPr>
          <w:i/>
        </w:rPr>
      </w:pPr>
    </w:p>
    <w:p w14:paraId="4320D576" w14:textId="77777777" w:rsidR="00276D7D" w:rsidRDefault="00276D7D">
      <w:pPr>
        <w:pStyle w:val="BodyText"/>
        <w:spacing w:before="73"/>
        <w:rPr>
          <w:i/>
        </w:rPr>
      </w:pPr>
    </w:p>
    <w:p w14:paraId="5DA9DCD1" w14:textId="77777777" w:rsidR="00276D7D" w:rsidRDefault="00000000">
      <w:pPr>
        <w:pStyle w:val="BodyText"/>
        <w:ind w:left="102"/>
      </w:pPr>
      <w:r>
        <w:t>Redeclaration</w:t>
      </w:r>
      <w:r>
        <w:rPr>
          <w:spacing w:val="-8"/>
        </w:rPr>
        <w:t xml:space="preserve"> </w:t>
      </w:r>
      <w:r>
        <w:t>made</w:t>
      </w:r>
      <w:r>
        <w:rPr>
          <w:spacing w:val="-7"/>
        </w:rPr>
        <w:t xml:space="preserve"> </w:t>
      </w:r>
      <w:r>
        <w:t>by</w:t>
      </w:r>
      <w:r>
        <w:rPr>
          <w:spacing w:val="-10"/>
        </w:rPr>
        <w:t xml:space="preserve"> </w:t>
      </w:r>
      <w:r>
        <w:rPr>
          <w:spacing w:val="-2"/>
        </w:rPr>
        <w:t>(Signature)</w:t>
      </w:r>
    </w:p>
    <w:p w14:paraId="58892CAB" w14:textId="77777777" w:rsidR="00276D7D" w:rsidRDefault="00276D7D">
      <w:pPr>
        <w:pStyle w:val="BodyText"/>
      </w:pPr>
    </w:p>
    <w:p w14:paraId="218387CC" w14:textId="77777777" w:rsidR="00276D7D" w:rsidRDefault="00276D7D">
      <w:pPr>
        <w:pStyle w:val="BodyText"/>
      </w:pPr>
    </w:p>
    <w:p w14:paraId="4DFD5142" w14:textId="77777777" w:rsidR="00276D7D" w:rsidRDefault="00000000">
      <w:pPr>
        <w:pStyle w:val="BodyText"/>
        <w:spacing w:before="36"/>
      </w:pPr>
      <w:r>
        <w:rPr>
          <w:noProof/>
        </w:rPr>
        <mc:AlternateContent>
          <mc:Choice Requires="wps">
            <w:drawing>
              <wp:anchor distT="0" distB="0" distL="0" distR="0" simplePos="0" relativeHeight="487590400" behindDoc="1" locked="0" layoutInCell="1" allowOverlap="1" wp14:anchorId="5E244746" wp14:editId="30CF2A4A">
                <wp:simplePos x="0" y="0"/>
                <wp:positionH relativeFrom="page">
                  <wp:posOffset>531876</wp:posOffset>
                </wp:positionH>
                <wp:positionV relativeFrom="paragraph">
                  <wp:posOffset>184164</wp:posOffset>
                </wp:positionV>
                <wp:extent cx="346075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60750" cy="1270"/>
                        </a:xfrm>
                        <a:custGeom>
                          <a:avLst/>
                          <a:gdLst/>
                          <a:ahLst/>
                          <a:cxnLst/>
                          <a:rect l="l" t="t" r="r" b="b"/>
                          <a:pathLst>
                            <a:path w="3460750">
                              <a:moveTo>
                                <a:pt x="0" y="0"/>
                              </a:moveTo>
                              <a:lnTo>
                                <a:pt x="346035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A4ED8E" id="Graphic 32" o:spid="_x0000_s1026" style="position:absolute;margin-left:41.9pt;margin-top:14.5pt;width:272.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3460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" path="m,l3460351,e" filled="f" strokeweight=".22133mm">
                <v:path arrowok="t"/>
                <w10:wrap type="topAndBottom" anchorx="page"/>
              </v:shape>
            </w:pict>
          </mc:Fallback>
        </mc:AlternateContent>
      </w:r>
    </w:p>
    <w:p w14:paraId="0A233B01" w14:textId="77777777" w:rsidR="00276D7D" w:rsidRDefault="00276D7D">
      <w:pPr>
        <w:sectPr w:rsidR="00276D7D">
          <w:pgSz w:w="11910" w:h="16840"/>
          <w:pgMar w:top="1060" w:right="620" w:bottom="960" w:left="680" w:header="0" w:footer="764" w:gutter="0"/>
          <w:cols w:space="720"/>
        </w:sectPr>
      </w:pPr>
    </w:p>
    <w:p w14:paraId="049B49AB" w14:textId="77777777" w:rsidR="00276D7D" w:rsidRDefault="00000000">
      <w:pPr>
        <w:pStyle w:val="Heading2"/>
        <w:ind w:left="4601"/>
      </w:pPr>
      <w:r>
        <w:lastRenderedPageBreak/>
        <w:t>APPENDIX</w:t>
      </w:r>
      <w:r>
        <w:rPr>
          <w:spacing w:val="-7"/>
        </w:rPr>
        <w:t xml:space="preserve"> </w:t>
      </w:r>
      <w:r>
        <w:t>3</w:t>
      </w:r>
      <w:r>
        <w:rPr>
          <w:spacing w:val="-4"/>
        </w:rPr>
        <w:t xml:space="preserve"> </w:t>
      </w:r>
      <w:r>
        <w:t>-</w:t>
      </w:r>
      <w:r>
        <w:rPr>
          <w:spacing w:val="-4"/>
        </w:rPr>
        <w:t xml:space="preserve"> </w:t>
      </w:r>
      <w:r>
        <w:t>ANNEXURE</w:t>
      </w:r>
      <w:r>
        <w:rPr>
          <w:spacing w:val="-7"/>
        </w:rPr>
        <w:t xml:space="preserve"> </w:t>
      </w:r>
      <w:r>
        <w:rPr>
          <w:spacing w:val="-10"/>
        </w:rPr>
        <w:t>3</w:t>
      </w:r>
    </w:p>
    <w:p w14:paraId="5465D05B" w14:textId="77777777" w:rsidR="00276D7D" w:rsidRDefault="00276D7D">
      <w:pPr>
        <w:pStyle w:val="BodyText"/>
        <w:spacing w:before="257"/>
        <w:rPr>
          <w:b/>
          <w:sz w:val="24"/>
        </w:rPr>
      </w:pPr>
    </w:p>
    <w:p w14:paraId="60F7057A" w14:textId="77777777" w:rsidR="00276D7D" w:rsidRDefault="00000000">
      <w:pPr>
        <w:pStyle w:val="BodyText"/>
        <w:tabs>
          <w:tab w:val="left" w:pos="1513"/>
        </w:tabs>
        <w:spacing w:line="528" w:lineRule="auto"/>
        <w:ind w:left="738" w:right="4127"/>
      </w:pPr>
      <w:r>
        <w:rPr>
          <w:spacing w:val="-4"/>
        </w:rPr>
        <w:t>To:</w:t>
      </w:r>
      <w:r>
        <w:tab/>
        <w:t>National</w:t>
      </w:r>
      <w:r>
        <w:rPr>
          <w:spacing w:val="-8"/>
        </w:rPr>
        <w:t xml:space="preserve"> </w:t>
      </w:r>
      <w:r>
        <w:t>Electricity</w:t>
      </w:r>
      <w:r>
        <w:rPr>
          <w:spacing w:val="-11"/>
        </w:rPr>
        <w:t xml:space="preserve"> </w:t>
      </w:r>
      <w:r>
        <w:t>Transmission</w:t>
      </w:r>
      <w:r>
        <w:rPr>
          <w:spacing w:val="-8"/>
        </w:rPr>
        <w:t xml:space="preserve"> </w:t>
      </w:r>
      <w:r>
        <w:t>System</w:t>
      </w:r>
      <w:r>
        <w:rPr>
          <w:spacing w:val="-5"/>
        </w:rPr>
        <w:t xml:space="preserve"> </w:t>
      </w:r>
      <w:r>
        <w:t>Control</w:t>
      </w:r>
      <w:r>
        <w:rPr>
          <w:spacing w:val="-9"/>
        </w:rPr>
        <w:t xml:space="preserve"> </w:t>
      </w:r>
      <w:r>
        <w:t xml:space="preserve">Centre </w:t>
      </w:r>
      <w:proofErr w:type="gramStart"/>
      <w:r>
        <w:t>From :</w:t>
      </w:r>
      <w:proofErr w:type="gramEnd"/>
      <w:r>
        <w:rPr>
          <w:spacing w:val="40"/>
        </w:rPr>
        <w:t xml:space="preserve"> </w:t>
      </w:r>
      <w:r>
        <w:t>[Company Name &amp; Location]</w:t>
      </w:r>
    </w:p>
    <w:p w14:paraId="7F9A1207" w14:textId="77777777" w:rsidR="00276D7D" w:rsidRDefault="00000000">
      <w:pPr>
        <w:spacing w:before="1" w:line="266" w:lineRule="auto"/>
        <w:ind w:left="666"/>
        <w:rPr>
          <w:b/>
          <w:sz w:val="20"/>
        </w:rPr>
      </w:pPr>
      <w:r>
        <w:rPr>
          <w:b/>
          <w:sz w:val="20"/>
        </w:rPr>
        <w:t>REVISED</w:t>
      </w:r>
      <w:r>
        <w:rPr>
          <w:b/>
          <w:spacing w:val="27"/>
          <w:sz w:val="20"/>
        </w:rPr>
        <w:t xml:space="preserve"> </w:t>
      </w:r>
      <w:r>
        <w:rPr>
          <w:b/>
          <w:sz w:val="20"/>
        </w:rPr>
        <w:t>REACTIVE</w:t>
      </w:r>
      <w:r>
        <w:rPr>
          <w:b/>
          <w:spacing w:val="28"/>
          <w:sz w:val="20"/>
        </w:rPr>
        <w:t xml:space="preserve"> </w:t>
      </w:r>
      <w:r>
        <w:rPr>
          <w:b/>
          <w:sz w:val="20"/>
        </w:rPr>
        <w:t>POWER</w:t>
      </w:r>
      <w:r>
        <w:rPr>
          <w:b/>
          <w:spacing w:val="27"/>
          <w:sz w:val="20"/>
        </w:rPr>
        <w:t xml:space="preserve"> </w:t>
      </w:r>
      <w:r>
        <w:rPr>
          <w:b/>
          <w:sz w:val="20"/>
        </w:rPr>
        <w:t>CAPABILITY</w:t>
      </w:r>
      <w:r>
        <w:rPr>
          <w:b/>
          <w:spacing w:val="30"/>
          <w:sz w:val="20"/>
        </w:rPr>
        <w:t xml:space="preserve"> </w:t>
      </w:r>
      <w:r>
        <w:rPr>
          <w:b/>
          <w:sz w:val="20"/>
        </w:rPr>
        <w:t>DATA – POWER</w:t>
      </w:r>
      <w:r>
        <w:rPr>
          <w:b/>
          <w:spacing w:val="29"/>
          <w:sz w:val="20"/>
        </w:rPr>
        <w:t xml:space="preserve"> </w:t>
      </w:r>
      <w:r>
        <w:rPr>
          <w:b/>
          <w:sz w:val="20"/>
        </w:rPr>
        <w:t>PARK</w:t>
      </w:r>
      <w:r>
        <w:rPr>
          <w:b/>
          <w:spacing w:val="28"/>
          <w:sz w:val="20"/>
        </w:rPr>
        <w:t xml:space="preserve"> </w:t>
      </w:r>
      <w:r>
        <w:rPr>
          <w:b/>
          <w:sz w:val="20"/>
        </w:rPr>
        <w:t>MODULES, HVDC</w:t>
      </w:r>
      <w:r>
        <w:rPr>
          <w:b/>
          <w:spacing w:val="29"/>
          <w:sz w:val="20"/>
        </w:rPr>
        <w:t xml:space="preserve"> </w:t>
      </w:r>
      <w:r>
        <w:rPr>
          <w:b/>
          <w:sz w:val="20"/>
        </w:rPr>
        <w:t>CONVERTERS AND DC</w:t>
      </w:r>
      <w:r>
        <w:rPr>
          <w:b/>
          <w:spacing w:val="40"/>
          <w:sz w:val="20"/>
        </w:rPr>
        <w:t xml:space="preserve"> </w:t>
      </w:r>
      <w:r>
        <w:rPr>
          <w:b/>
          <w:sz w:val="20"/>
        </w:rPr>
        <w:t>CONVERTERS</w:t>
      </w:r>
    </w:p>
    <w:p w14:paraId="54B28848" w14:textId="77777777" w:rsidR="00276D7D" w:rsidRDefault="00276D7D">
      <w:pPr>
        <w:pStyle w:val="BodyText"/>
        <w:spacing w:before="27"/>
        <w:rPr>
          <w:b/>
        </w:rPr>
      </w:pPr>
    </w:p>
    <w:tbl>
      <w:tblPr>
        <w:tblW w:w="0" w:type="auto"/>
        <w:tblInd w:w="116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685"/>
        <w:gridCol w:w="4396"/>
      </w:tblGrid>
      <w:tr w:rsidR="00276D7D" w14:paraId="16E0C1FB" w14:textId="77777777">
        <w:trPr>
          <w:trHeight w:val="659"/>
        </w:trPr>
        <w:tc>
          <w:tcPr>
            <w:tcW w:w="3685" w:type="dxa"/>
            <w:tcBorders>
              <w:bottom w:val="single" w:sz="4" w:space="0" w:color="000000"/>
              <w:right w:val="single" w:sz="4" w:space="0" w:color="000000"/>
            </w:tcBorders>
          </w:tcPr>
          <w:p w14:paraId="6023282B" w14:textId="77777777" w:rsidR="00276D7D" w:rsidRDefault="00000000">
            <w:pPr>
              <w:pStyle w:val="TableParagraph"/>
              <w:spacing w:before="203"/>
              <w:ind w:left="95"/>
              <w:rPr>
                <w:sz w:val="20"/>
              </w:rPr>
            </w:pPr>
            <w:r>
              <w:rPr>
                <w:sz w:val="20"/>
              </w:rPr>
              <w:t>Notification</w:t>
            </w:r>
            <w:r>
              <w:rPr>
                <w:spacing w:val="-11"/>
                <w:sz w:val="20"/>
              </w:rPr>
              <w:t xml:space="preserve"> </w:t>
            </w:r>
            <w:r>
              <w:rPr>
                <w:sz w:val="20"/>
              </w:rPr>
              <w:t>Time</w:t>
            </w:r>
            <w:r>
              <w:rPr>
                <w:spacing w:val="-9"/>
                <w:sz w:val="20"/>
              </w:rPr>
              <w:t xml:space="preserve"> </w:t>
            </w:r>
            <w:r>
              <w:rPr>
                <w:spacing w:val="-2"/>
                <w:sz w:val="20"/>
              </w:rPr>
              <w:t>(HH:MM):</w:t>
            </w:r>
          </w:p>
        </w:tc>
        <w:tc>
          <w:tcPr>
            <w:tcW w:w="4396" w:type="dxa"/>
            <w:tcBorders>
              <w:left w:val="single" w:sz="4" w:space="0" w:color="000000"/>
              <w:bottom w:val="single" w:sz="4" w:space="0" w:color="000000"/>
            </w:tcBorders>
          </w:tcPr>
          <w:p w14:paraId="3FC8D6AF" w14:textId="77777777" w:rsidR="00276D7D" w:rsidRDefault="00000000">
            <w:pPr>
              <w:pStyle w:val="TableParagraph"/>
              <w:spacing w:before="203"/>
              <w:ind w:left="107"/>
              <w:rPr>
                <w:sz w:val="20"/>
              </w:rPr>
            </w:pPr>
            <w:r>
              <w:rPr>
                <w:sz w:val="20"/>
              </w:rPr>
              <w:t>Notification</w:t>
            </w:r>
            <w:r>
              <w:rPr>
                <w:spacing w:val="-12"/>
                <w:sz w:val="20"/>
              </w:rPr>
              <w:t xml:space="preserve"> </w:t>
            </w:r>
            <w:r>
              <w:rPr>
                <w:sz w:val="20"/>
              </w:rPr>
              <w:t>Date</w:t>
            </w:r>
            <w:r>
              <w:rPr>
                <w:spacing w:val="-11"/>
                <w:sz w:val="20"/>
              </w:rPr>
              <w:t xml:space="preserve"> </w:t>
            </w:r>
            <w:r>
              <w:rPr>
                <w:spacing w:val="-2"/>
                <w:sz w:val="20"/>
              </w:rPr>
              <w:t>(DD/MM/YY):</w:t>
            </w:r>
          </w:p>
        </w:tc>
      </w:tr>
      <w:tr w:rsidR="00276D7D" w14:paraId="572198E6" w14:textId="77777777">
        <w:trPr>
          <w:trHeight w:val="657"/>
        </w:trPr>
        <w:tc>
          <w:tcPr>
            <w:tcW w:w="3685" w:type="dxa"/>
            <w:tcBorders>
              <w:top w:val="single" w:sz="4" w:space="0" w:color="000000"/>
              <w:bottom w:val="single" w:sz="4" w:space="0" w:color="000000"/>
              <w:right w:val="single" w:sz="4" w:space="0" w:color="000000"/>
            </w:tcBorders>
          </w:tcPr>
          <w:p w14:paraId="477E7BD2" w14:textId="77777777" w:rsidR="00276D7D" w:rsidRDefault="00000000">
            <w:pPr>
              <w:pStyle w:val="TableParagraph"/>
              <w:spacing w:before="201"/>
              <w:ind w:left="95"/>
              <w:rPr>
                <w:sz w:val="20"/>
              </w:rPr>
            </w:pPr>
            <w:r>
              <w:rPr>
                <w:sz w:val="20"/>
              </w:rPr>
              <w:t>Start</w:t>
            </w:r>
            <w:r>
              <w:rPr>
                <w:spacing w:val="-4"/>
                <w:sz w:val="20"/>
              </w:rPr>
              <w:t xml:space="preserve"> </w:t>
            </w:r>
            <w:r>
              <w:rPr>
                <w:sz w:val="20"/>
              </w:rPr>
              <w:t>Time</w:t>
            </w:r>
            <w:r>
              <w:rPr>
                <w:spacing w:val="-4"/>
                <w:sz w:val="20"/>
              </w:rPr>
              <w:t xml:space="preserve"> </w:t>
            </w:r>
            <w:r>
              <w:rPr>
                <w:spacing w:val="-2"/>
                <w:sz w:val="20"/>
              </w:rPr>
              <w:t>(HH:MM):</w:t>
            </w:r>
          </w:p>
        </w:tc>
        <w:tc>
          <w:tcPr>
            <w:tcW w:w="4396" w:type="dxa"/>
            <w:tcBorders>
              <w:top w:val="single" w:sz="4" w:space="0" w:color="000000"/>
              <w:left w:val="single" w:sz="4" w:space="0" w:color="000000"/>
              <w:bottom w:val="single" w:sz="4" w:space="0" w:color="000000"/>
            </w:tcBorders>
          </w:tcPr>
          <w:p w14:paraId="5A61059F" w14:textId="77777777" w:rsidR="00276D7D" w:rsidRDefault="00000000">
            <w:pPr>
              <w:pStyle w:val="TableParagraph"/>
              <w:spacing w:before="201"/>
              <w:ind w:left="107"/>
              <w:rPr>
                <w:sz w:val="20"/>
              </w:rPr>
            </w:pPr>
            <w:r>
              <w:rPr>
                <w:sz w:val="20"/>
              </w:rPr>
              <w:t>Start</w:t>
            </w:r>
            <w:r>
              <w:rPr>
                <w:spacing w:val="-6"/>
                <w:sz w:val="20"/>
              </w:rPr>
              <w:t xml:space="preserve"> </w:t>
            </w:r>
            <w:r>
              <w:rPr>
                <w:sz w:val="20"/>
              </w:rPr>
              <w:t>Date</w:t>
            </w:r>
            <w:r>
              <w:rPr>
                <w:spacing w:val="-7"/>
                <w:sz w:val="20"/>
              </w:rPr>
              <w:t xml:space="preserve"> </w:t>
            </w:r>
            <w:r>
              <w:rPr>
                <w:spacing w:val="-2"/>
                <w:sz w:val="20"/>
              </w:rPr>
              <w:t>(DD/MM/YY):</w:t>
            </w:r>
          </w:p>
        </w:tc>
      </w:tr>
      <w:tr w:rsidR="00276D7D" w14:paraId="4B4CFBC7" w14:textId="77777777">
        <w:trPr>
          <w:trHeight w:val="659"/>
        </w:trPr>
        <w:tc>
          <w:tcPr>
            <w:tcW w:w="3685" w:type="dxa"/>
            <w:tcBorders>
              <w:top w:val="single" w:sz="4" w:space="0" w:color="000000"/>
              <w:right w:val="single" w:sz="4" w:space="0" w:color="000000"/>
            </w:tcBorders>
          </w:tcPr>
          <w:p w14:paraId="3EF39E39" w14:textId="77777777" w:rsidR="00276D7D" w:rsidRDefault="00000000">
            <w:pPr>
              <w:pStyle w:val="TableParagraph"/>
              <w:spacing w:before="204"/>
              <w:ind w:left="95"/>
              <w:rPr>
                <w:sz w:val="20"/>
              </w:rPr>
            </w:pPr>
            <w:r>
              <w:rPr>
                <w:sz w:val="20"/>
              </w:rPr>
              <w:t>Power</w:t>
            </w:r>
            <w:r>
              <w:rPr>
                <w:spacing w:val="-4"/>
                <w:sz w:val="20"/>
              </w:rPr>
              <w:t xml:space="preserve"> </w:t>
            </w:r>
            <w:r>
              <w:rPr>
                <w:sz w:val="20"/>
              </w:rPr>
              <w:t>Park</w:t>
            </w:r>
            <w:r>
              <w:rPr>
                <w:spacing w:val="-3"/>
                <w:sz w:val="20"/>
              </w:rPr>
              <w:t xml:space="preserve"> </w:t>
            </w:r>
            <w:r>
              <w:rPr>
                <w:sz w:val="20"/>
              </w:rPr>
              <w:t>Module</w:t>
            </w:r>
            <w:r>
              <w:rPr>
                <w:spacing w:val="-5"/>
                <w:sz w:val="20"/>
              </w:rPr>
              <w:t xml:space="preserve"> </w:t>
            </w:r>
            <w:r>
              <w:rPr>
                <w:sz w:val="20"/>
              </w:rPr>
              <w:t>/</w:t>
            </w:r>
            <w:r>
              <w:rPr>
                <w:spacing w:val="-6"/>
                <w:sz w:val="20"/>
              </w:rPr>
              <w:t xml:space="preserve"> </w:t>
            </w:r>
            <w:r>
              <w:rPr>
                <w:sz w:val="20"/>
              </w:rPr>
              <w:t>DC</w:t>
            </w:r>
            <w:r>
              <w:rPr>
                <w:spacing w:val="-6"/>
                <w:sz w:val="20"/>
              </w:rPr>
              <w:t xml:space="preserve"> </w:t>
            </w:r>
            <w:r>
              <w:rPr>
                <w:spacing w:val="-2"/>
                <w:sz w:val="20"/>
              </w:rPr>
              <w:t>Converter*</w:t>
            </w:r>
          </w:p>
        </w:tc>
        <w:tc>
          <w:tcPr>
            <w:tcW w:w="4396" w:type="dxa"/>
            <w:tcBorders>
              <w:top w:val="single" w:sz="4" w:space="0" w:color="000000"/>
              <w:left w:val="single" w:sz="4" w:space="0" w:color="000000"/>
            </w:tcBorders>
          </w:tcPr>
          <w:p w14:paraId="2309D56A" w14:textId="77777777" w:rsidR="00276D7D" w:rsidRDefault="00276D7D">
            <w:pPr>
              <w:pStyle w:val="TableParagraph"/>
              <w:rPr>
                <w:rFonts w:ascii="Times New Roman"/>
                <w:sz w:val="20"/>
              </w:rPr>
            </w:pPr>
          </w:p>
        </w:tc>
      </w:tr>
    </w:tbl>
    <w:p w14:paraId="6363EAF1" w14:textId="77777777" w:rsidR="00276D7D" w:rsidRDefault="00276D7D">
      <w:pPr>
        <w:pStyle w:val="BodyText"/>
        <w:spacing w:before="12"/>
        <w:rPr>
          <w:b/>
        </w:rPr>
      </w:pPr>
    </w:p>
    <w:p w14:paraId="0B38FDBD" w14:textId="77777777" w:rsidR="00276D7D" w:rsidRDefault="00000000">
      <w:pPr>
        <w:pStyle w:val="BodyText"/>
        <w:spacing w:line="266" w:lineRule="auto"/>
        <w:ind w:left="666" w:hanging="71"/>
      </w:pPr>
      <w:r>
        <w:t>*</w:t>
      </w:r>
      <w:r>
        <w:rPr>
          <w:spacing w:val="-11"/>
        </w:rPr>
        <w:t xml:space="preserve"> </w:t>
      </w:r>
      <w:r>
        <w:t>For</w:t>
      </w:r>
      <w:r>
        <w:rPr>
          <w:spacing w:val="-9"/>
        </w:rPr>
        <w:t xml:space="preserve"> </w:t>
      </w:r>
      <w:r>
        <w:t>BM</w:t>
      </w:r>
      <w:r>
        <w:rPr>
          <w:spacing w:val="-10"/>
        </w:rPr>
        <w:t xml:space="preserve"> </w:t>
      </w:r>
      <w:r>
        <w:t>Units</w:t>
      </w:r>
      <w:r>
        <w:rPr>
          <w:spacing w:val="-9"/>
        </w:rPr>
        <w:t xml:space="preserve"> </w:t>
      </w:r>
      <w:r>
        <w:t>quote</w:t>
      </w:r>
      <w:r>
        <w:rPr>
          <w:spacing w:val="-10"/>
        </w:rPr>
        <w:t xml:space="preserve"> </w:t>
      </w:r>
      <w:r>
        <w:rPr>
          <w:b/>
        </w:rPr>
        <w:t>The</w:t>
      </w:r>
      <w:r>
        <w:rPr>
          <w:b/>
          <w:spacing w:val="-10"/>
        </w:rPr>
        <w:t xml:space="preserve"> </w:t>
      </w:r>
      <w:r>
        <w:rPr>
          <w:b/>
        </w:rPr>
        <w:t>Company</w:t>
      </w:r>
      <w:r>
        <w:rPr>
          <w:b/>
          <w:spacing w:val="-11"/>
        </w:rPr>
        <w:t xml:space="preserve"> </w:t>
      </w:r>
      <w:r>
        <w:t>BM</w:t>
      </w:r>
      <w:r>
        <w:rPr>
          <w:spacing w:val="-10"/>
        </w:rPr>
        <w:t xml:space="preserve"> </w:t>
      </w:r>
      <w:r>
        <w:t>Unit</w:t>
      </w:r>
      <w:r>
        <w:rPr>
          <w:spacing w:val="-8"/>
        </w:rPr>
        <w:t xml:space="preserve"> </w:t>
      </w:r>
      <w:r>
        <w:t>id,</w:t>
      </w:r>
      <w:r>
        <w:rPr>
          <w:spacing w:val="-11"/>
        </w:rPr>
        <w:t xml:space="preserve"> </w:t>
      </w:r>
      <w:r>
        <w:t>for</w:t>
      </w:r>
      <w:r>
        <w:rPr>
          <w:spacing w:val="-9"/>
        </w:rPr>
        <w:t xml:space="preserve"> </w:t>
      </w:r>
      <w:r>
        <w:t>other</w:t>
      </w:r>
      <w:r>
        <w:rPr>
          <w:spacing w:val="-9"/>
        </w:rPr>
        <w:t xml:space="preserve"> </w:t>
      </w:r>
      <w:r>
        <w:t>units</w:t>
      </w:r>
      <w:r>
        <w:rPr>
          <w:spacing w:val="-9"/>
        </w:rPr>
        <w:t xml:space="preserve"> </w:t>
      </w:r>
      <w:r>
        <w:t>quote</w:t>
      </w:r>
      <w:r>
        <w:rPr>
          <w:spacing w:val="-11"/>
        </w:rPr>
        <w:t xml:space="preserve"> </w:t>
      </w:r>
      <w:r>
        <w:t>the</w:t>
      </w:r>
      <w:r>
        <w:rPr>
          <w:spacing w:val="-11"/>
        </w:rPr>
        <w:t xml:space="preserve"> </w:t>
      </w:r>
      <w:r>
        <w:t>id</w:t>
      </w:r>
      <w:r>
        <w:rPr>
          <w:spacing w:val="-10"/>
        </w:rPr>
        <w:t xml:space="preserve"> </w:t>
      </w:r>
      <w:r>
        <w:t>used</w:t>
      </w:r>
      <w:r>
        <w:rPr>
          <w:spacing w:val="-11"/>
        </w:rPr>
        <w:t xml:space="preserve"> </w:t>
      </w:r>
      <w:r>
        <w:t>for</w:t>
      </w:r>
      <w:r>
        <w:rPr>
          <w:spacing w:val="-9"/>
        </w:rPr>
        <w:t xml:space="preserve"> </w:t>
      </w:r>
      <w:r>
        <w:t>OC2.4.1.2</w:t>
      </w:r>
      <w:r>
        <w:rPr>
          <w:spacing w:val="-10"/>
        </w:rPr>
        <w:t xml:space="preserve"> </w:t>
      </w:r>
      <w:r>
        <w:t>Outage</w:t>
      </w:r>
      <w:r>
        <w:rPr>
          <w:spacing w:val="-10"/>
        </w:rPr>
        <w:t xml:space="preserve"> </w:t>
      </w:r>
      <w:r>
        <w:t xml:space="preserve">Planning </w:t>
      </w:r>
      <w:r>
        <w:rPr>
          <w:spacing w:val="-2"/>
        </w:rPr>
        <w:t>submissions</w:t>
      </w:r>
    </w:p>
    <w:p w14:paraId="246AFB80" w14:textId="77777777" w:rsidR="00276D7D" w:rsidRDefault="00276D7D">
      <w:pPr>
        <w:pStyle w:val="BodyText"/>
      </w:pPr>
    </w:p>
    <w:p w14:paraId="373F2E0C" w14:textId="77777777" w:rsidR="00276D7D" w:rsidRDefault="00276D7D">
      <w:pPr>
        <w:pStyle w:val="BodyText"/>
        <w:spacing w:before="42"/>
      </w:pPr>
    </w:p>
    <w:p w14:paraId="0DD66651" w14:textId="77777777" w:rsidR="00276D7D" w:rsidRDefault="00000000">
      <w:pPr>
        <w:pStyle w:val="BodyText"/>
        <w:ind w:left="596"/>
      </w:pPr>
      <w:r>
        <w:t>Start</w:t>
      </w:r>
      <w:r>
        <w:rPr>
          <w:spacing w:val="-8"/>
        </w:rPr>
        <w:t xml:space="preserve"> </w:t>
      </w:r>
      <w:r>
        <w:t>Time/Date</w:t>
      </w:r>
      <w:r>
        <w:rPr>
          <w:spacing w:val="-8"/>
        </w:rPr>
        <w:t xml:space="preserve"> </w:t>
      </w:r>
      <w:r>
        <w:t>(if</w:t>
      </w:r>
      <w:r>
        <w:rPr>
          <w:spacing w:val="-6"/>
        </w:rPr>
        <w:t xml:space="preserve"> </w:t>
      </w:r>
      <w:r>
        <w:t>not</w:t>
      </w:r>
      <w:r>
        <w:rPr>
          <w:spacing w:val="-5"/>
        </w:rPr>
        <w:t xml:space="preserve"> </w:t>
      </w:r>
      <w:r>
        <w:t>effective</w:t>
      </w:r>
      <w:r>
        <w:rPr>
          <w:spacing w:val="-8"/>
        </w:rPr>
        <w:t xml:space="preserve"> </w:t>
      </w:r>
      <w:r>
        <w:rPr>
          <w:spacing w:val="-2"/>
        </w:rPr>
        <w:t>immediately)</w:t>
      </w:r>
    </w:p>
    <w:p w14:paraId="751FF0BD" w14:textId="77777777" w:rsidR="00276D7D" w:rsidRDefault="00276D7D">
      <w:pPr>
        <w:pStyle w:val="BodyText"/>
        <w:spacing w:before="46"/>
      </w:pPr>
    </w:p>
    <w:p w14:paraId="65636F28" w14:textId="77777777" w:rsidR="00276D7D" w:rsidRDefault="00000000">
      <w:pPr>
        <w:spacing w:line="264" w:lineRule="auto"/>
        <w:ind w:left="738" w:right="236"/>
        <w:rPr>
          <w:b/>
          <w:sz w:val="20"/>
        </w:rPr>
      </w:pPr>
      <w:r>
        <w:rPr>
          <w:b/>
          <w:sz w:val="20"/>
        </w:rPr>
        <w:t>REVISION TO THE REACTIVE POWER CAPABILITY AT THE COMMERCIAL BOUNDARY AS STATED IN THE RELEVANT ANCILLARY SERVICES AGREEMENT:</w:t>
      </w:r>
    </w:p>
    <w:p w14:paraId="32AC2BF9" w14:textId="77777777" w:rsidR="00276D7D" w:rsidRDefault="00276D7D">
      <w:pPr>
        <w:pStyle w:val="BodyText"/>
        <w:spacing w:before="83"/>
        <w:rPr>
          <w:b/>
        </w:rPr>
      </w:pPr>
    </w:p>
    <w:tbl>
      <w:tblPr>
        <w:tblW w:w="0" w:type="auto"/>
        <w:tblInd w:w="120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665"/>
        <w:gridCol w:w="2412"/>
        <w:gridCol w:w="2669"/>
      </w:tblGrid>
      <w:tr w:rsidR="00276D7D" w14:paraId="135DF735" w14:textId="77777777">
        <w:trPr>
          <w:trHeight w:val="601"/>
        </w:trPr>
        <w:tc>
          <w:tcPr>
            <w:tcW w:w="3665" w:type="dxa"/>
            <w:tcBorders>
              <w:bottom w:val="single" w:sz="6" w:space="0" w:color="000000"/>
              <w:right w:val="single" w:sz="6" w:space="0" w:color="000000"/>
            </w:tcBorders>
          </w:tcPr>
          <w:p w14:paraId="121FAC27" w14:textId="77777777" w:rsidR="00276D7D" w:rsidRDefault="00276D7D">
            <w:pPr>
              <w:pStyle w:val="TableParagraph"/>
              <w:rPr>
                <w:rFonts w:ascii="Times New Roman"/>
                <w:sz w:val="20"/>
              </w:rPr>
            </w:pPr>
          </w:p>
        </w:tc>
        <w:tc>
          <w:tcPr>
            <w:tcW w:w="2412" w:type="dxa"/>
            <w:tcBorders>
              <w:left w:val="single" w:sz="6" w:space="0" w:color="000000"/>
              <w:bottom w:val="single" w:sz="6" w:space="0" w:color="000000"/>
              <w:right w:val="single" w:sz="6" w:space="0" w:color="000000"/>
            </w:tcBorders>
          </w:tcPr>
          <w:p w14:paraId="641C0C96" w14:textId="77777777" w:rsidR="00276D7D" w:rsidRDefault="00000000">
            <w:pPr>
              <w:pStyle w:val="TableParagraph"/>
              <w:spacing w:before="1"/>
              <w:ind w:left="117"/>
              <w:rPr>
                <w:sz w:val="20"/>
              </w:rPr>
            </w:pPr>
            <w:r>
              <w:rPr>
                <w:sz w:val="20"/>
              </w:rPr>
              <w:t>MINIMUM</w:t>
            </w:r>
            <w:r>
              <w:rPr>
                <w:spacing w:val="-8"/>
                <w:sz w:val="20"/>
              </w:rPr>
              <w:t xml:space="preserve"> </w:t>
            </w:r>
            <w:r>
              <w:rPr>
                <w:sz w:val="20"/>
              </w:rPr>
              <w:t>(MVAr</w:t>
            </w:r>
            <w:r>
              <w:rPr>
                <w:spacing w:val="-5"/>
                <w:sz w:val="20"/>
              </w:rPr>
              <w:t xml:space="preserve"> +</w:t>
            </w:r>
            <w:proofErr w:type="spellStart"/>
            <w:r>
              <w:rPr>
                <w:spacing w:val="-5"/>
                <w:sz w:val="20"/>
              </w:rPr>
              <w:t>ve</w:t>
            </w:r>
            <w:proofErr w:type="spellEnd"/>
          </w:p>
          <w:p w14:paraId="231BCE14" w14:textId="77777777" w:rsidR="00276D7D" w:rsidRDefault="00000000">
            <w:pPr>
              <w:pStyle w:val="TableParagraph"/>
              <w:spacing w:before="37"/>
              <w:ind w:left="117"/>
              <w:rPr>
                <w:sz w:val="20"/>
              </w:rPr>
            </w:pPr>
            <w:r>
              <w:rPr>
                <w:sz w:val="20"/>
              </w:rPr>
              <w:t>for</w:t>
            </w:r>
            <w:r>
              <w:rPr>
                <w:spacing w:val="-4"/>
                <w:sz w:val="20"/>
              </w:rPr>
              <w:t xml:space="preserve"> </w:t>
            </w:r>
            <w:r>
              <w:rPr>
                <w:sz w:val="20"/>
              </w:rPr>
              <w:t>lag,</w:t>
            </w:r>
            <w:r>
              <w:rPr>
                <w:spacing w:val="-3"/>
                <w:sz w:val="20"/>
              </w:rPr>
              <w:t xml:space="preserve"> </w:t>
            </w:r>
            <w:r>
              <w:rPr>
                <w:sz w:val="20"/>
              </w:rPr>
              <w:t>-</w:t>
            </w:r>
            <w:proofErr w:type="spellStart"/>
            <w:r>
              <w:rPr>
                <w:sz w:val="20"/>
              </w:rPr>
              <w:t>ve</w:t>
            </w:r>
            <w:proofErr w:type="spellEnd"/>
            <w:r>
              <w:rPr>
                <w:spacing w:val="-4"/>
                <w:sz w:val="20"/>
              </w:rPr>
              <w:t xml:space="preserve"> </w:t>
            </w:r>
            <w:r>
              <w:rPr>
                <w:sz w:val="20"/>
              </w:rPr>
              <w:t>for</w:t>
            </w:r>
            <w:r>
              <w:rPr>
                <w:spacing w:val="-3"/>
                <w:sz w:val="20"/>
              </w:rPr>
              <w:t xml:space="preserve"> </w:t>
            </w:r>
            <w:r>
              <w:rPr>
                <w:spacing w:val="-2"/>
                <w:sz w:val="20"/>
              </w:rPr>
              <w:t>lead)</w:t>
            </w:r>
          </w:p>
        </w:tc>
        <w:tc>
          <w:tcPr>
            <w:tcW w:w="2669" w:type="dxa"/>
            <w:tcBorders>
              <w:left w:val="single" w:sz="6" w:space="0" w:color="000000"/>
              <w:bottom w:val="single" w:sz="6" w:space="0" w:color="000000"/>
            </w:tcBorders>
          </w:tcPr>
          <w:p w14:paraId="7CBDAB34" w14:textId="77777777" w:rsidR="00276D7D" w:rsidRDefault="00000000">
            <w:pPr>
              <w:pStyle w:val="TableParagraph"/>
              <w:spacing w:before="1" w:line="264" w:lineRule="auto"/>
              <w:ind w:left="115" w:right="270"/>
              <w:rPr>
                <w:sz w:val="20"/>
              </w:rPr>
            </w:pPr>
            <w:r>
              <w:rPr>
                <w:sz w:val="20"/>
              </w:rPr>
              <w:t>MAXIMUM</w:t>
            </w:r>
            <w:r>
              <w:rPr>
                <w:spacing w:val="-14"/>
                <w:sz w:val="20"/>
              </w:rPr>
              <w:t xml:space="preserve"> </w:t>
            </w:r>
            <w:r>
              <w:rPr>
                <w:sz w:val="20"/>
              </w:rPr>
              <w:t>(MVAr</w:t>
            </w:r>
            <w:r>
              <w:rPr>
                <w:spacing w:val="-13"/>
                <w:sz w:val="20"/>
              </w:rPr>
              <w:t xml:space="preserve"> </w:t>
            </w:r>
            <w:r>
              <w:rPr>
                <w:sz w:val="20"/>
              </w:rPr>
              <w:t>+</w:t>
            </w:r>
            <w:proofErr w:type="spellStart"/>
            <w:r>
              <w:rPr>
                <w:sz w:val="20"/>
              </w:rPr>
              <w:t>ve</w:t>
            </w:r>
            <w:proofErr w:type="spellEnd"/>
            <w:r>
              <w:rPr>
                <w:spacing w:val="-14"/>
                <w:sz w:val="20"/>
              </w:rPr>
              <w:t xml:space="preserve"> </w:t>
            </w:r>
            <w:r>
              <w:rPr>
                <w:sz w:val="20"/>
              </w:rPr>
              <w:t>for lag, -</w:t>
            </w:r>
            <w:proofErr w:type="spellStart"/>
            <w:r>
              <w:rPr>
                <w:sz w:val="20"/>
              </w:rPr>
              <w:t>ve</w:t>
            </w:r>
            <w:proofErr w:type="spellEnd"/>
            <w:r>
              <w:rPr>
                <w:sz w:val="20"/>
              </w:rPr>
              <w:t xml:space="preserve"> for lead)</w:t>
            </w:r>
          </w:p>
        </w:tc>
      </w:tr>
      <w:tr w:rsidR="00276D7D" w14:paraId="56BBEE45" w14:textId="77777777">
        <w:trPr>
          <w:trHeight w:val="606"/>
        </w:trPr>
        <w:tc>
          <w:tcPr>
            <w:tcW w:w="3665" w:type="dxa"/>
            <w:tcBorders>
              <w:top w:val="single" w:sz="6" w:space="0" w:color="000000"/>
              <w:bottom w:val="single" w:sz="6" w:space="0" w:color="000000"/>
              <w:right w:val="single" w:sz="6" w:space="0" w:color="000000"/>
            </w:tcBorders>
          </w:tcPr>
          <w:p w14:paraId="16E175E9" w14:textId="77777777" w:rsidR="00276D7D" w:rsidRDefault="00000000">
            <w:pPr>
              <w:pStyle w:val="TableParagraph"/>
              <w:ind w:left="59" w:right="61"/>
              <w:jc w:val="center"/>
              <w:rPr>
                <w:sz w:val="24"/>
              </w:rPr>
            </w:pPr>
            <w:r>
              <w:rPr>
                <w:sz w:val="24"/>
              </w:rPr>
              <w:t>AT</w:t>
            </w:r>
            <w:r>
              <w:rPr>
                <w:spacing w:val="-2"/>
                <w:sz w:val="24"/>
              </w:rPr>
              <w:t xml:space="preserve"> </w:t>
            </w:r>
            <w:r>
              <w:rPr>
                <w:sz w:val="24"/>
              </w:rPr>
              <w:t>RATED</w:t>
            </w:r>
            <w:r>
              <w:rPr>
                <w:spacing w:val="-3"/>
                <w:sz w:val="24"/>
              </w:rPr>
              <w:t xml:space="preserve"> </w:t>
            </w:r>
            <w:r>
              <w:rPr>
                <w:spacing w:val="-5"/>
                <w:sz w:val="24"/>
              </w:rPr>
              <w:t>MW</w:t>
            </w:r>
          </w:p>
        </w:tc>
        <w:tc>
          <w:tcPr>
            <w:tcW w:w="2412" w:type="dxa"/>
            <w:tcBorders>
              <w:top w:val="single" w:sz="6" w:space="0" w:color="000000"/>
              <w:left w:val="single" w:sz="6" w:space="0" w:color="000000"/>
              <w:bottom w:val="single" w:sz="6" w:space="0" w:color="000000"/>
              <w:right w:val="single" w:sz="6" w:space="0" w:color="000000"/>
            </w:tcBorders>
          </w:tcPr>
          <w:p w14:paraId="62753453" w14:textId="77777777" w:rsidR="00276D7D" w:rsidRDefault="00276D7D">
            <w:pPr>
              <w:pStyle w:val="TableParagraph"/>
              <w:rPr>
                <w:rFonts w:ascii="Times New Roman"/>
                <w:sz w:val="20"/>
              </w:rPr>
            </w:pPr>
          </w:p>
        </w:tc>
        <w:tc>
          <w:tcPr>
            <w:tcW w:w="2669" w:type="dxa"/>
            <w:tcBorders>
              <w:top w:val="single" w:sz="6" w:space="0" w:color="000000"/>
              <w:left w:val="single" w:sz="6" w:space="0" w:color="000000"/>
              <w:bottom w:val="single" w:sz="6" w:space="0" w:color="000000"/>
            </w:tcBorders>
          </w:tcPr>
          <w:p w14:paraId="45653556" w14:textId="77777777" w:rsidR="00276D7D" w:rsidRDefault="00276D7D">
            <w:pPr>
              <w:pStyle w:val="TableParagraph"/>
              <w:rPr>
                <w:rFonts w:ascii="Times New Roman"/>
                <w:sz w:val="20"/>
              </w:rPr>
            </w:pPr>
          </w:p>
        </w:tc>
      </w:tr>
      <w:tr w:rsidR="00276D7D" w14:paraId="166CED7D" w14:textId="77777777">
        <w:trPr>
          <w:trHeight w:val="606"/>
        </w:trPr>
        <w:tc>
          <w:tcPr>
            <w:tcW w:w="3665" w:type="dxa"/>
            <w:tcBorders>
              <w:top w:val="single" w:sz="6" w:space="0" w:color="000000"/>
              <w:bottom w:val="single" w:sz="6" w:space="0" w:color="000000"/>
              <w:right w:val="single" w:sz="6" w:space="0" w:color="000000"/>
            </w:tcBorders>
          </w:tcPr>
          <w:p w14:paraId="02B0B898" w14:textId="77777777" w:rsidR="00276D7D" w:rsidRDefault="00000000">
            <w:pPr>
              <w:pStyle w:val="TableParagraph"/>
              <w:ind w:left="59" w:right="57"/>
              <w:jc w:val="center"/>
              <w:rPr>
                <w:sz w:val="24"/>
              </w:rPr>
            </w:pPr>
            <w:r>
              <w:rPr>
                <w:sz w:val="24"/>
              </w:rPr>
              <w:t>AT</w:t>
            </w:r>
            <w:r>
              <w:rPr>
                <w:spacing w:val="-2"/>
                <w:sz w:val="24"/>
              </w:rPr>
              <w:t xml:space="preserve"> </w:t>
            </w:r>
            <w:r>
              <w:rPr>
                <w:sz w:val="24"/>
              </w:rPr>
              <w:t>50%</w:t>
            </w:r>
            <w:r>
              <w:rPr>
                <w:spacing w:val="-4"/>
                <w:sz w:val="24"/>
              </w:rPr>
              <w:t xml:space="preserve"> </w:t>
            </w:r>
            <w:r>
              <w:rPr>
                <w:sz w:val="24"/>
              </w:rPr>
              <w:t>OF</w:t>
            </w:r>
            <w:r>
              <w:rPr>
                <w:spacing w:val="-1"/>
                <w:sz w:val="24"/>
              </w:rPr>
              <w:t xml:space="preserve"> </w:t>
            </w:r>
            <w:r>
              <w:rPr>
                <w:spacing w:val="-4"/>
                <w:sz w:val="24"/>
              </w:rPr>
              <w:t>RATED</w:t>
            </w:r>
          </w:p>
          <w:p w14:paraId="50A6456E" w14:textId="77777777" w:rsidR="00276D7D" w:rsidRDefault="00000000">
            <w:pPr>
              <w:pStyle w:val="TableParagraph"/>
              <w:spacing w:before="26"/>
              <w:ind w:left="69" w:right="10"/>
              <w:jc w:val="center"/>
              <w:rPr>
                <w:sz w:val="24"/>
              </w:rPr>
            </w:pPr>
            <w:r>
              <w:rPr>
                <w:spacing w:val="-5"/>
                <w:sz w:val="24"/>
              </w:rPr>
              <w:t>MW</w:t>
            </w:r>
          </w:p>
        </w:tc>
        <w:tc>
          <w:tcPr>
            <w:tcW w:w="2412" w:type="dxa"/>
            <w:tcBorders>
              <w:top w:val="single" w:sz="6" w:space="0" w:color="000000"/>
              <w:left w:val="single" w:sz="6" w:space="0" w:color="000000"/>
              <w:bottom w:val="single" w:sz="6" w:space="0" w:color="000000"/>
              <w:right w:val="single" w:sz="6" w:space="0" w:color="000000"/>
            </w:tcBorders>
          </w:tcPr>
          <w:p w14:paraId="15C27F3B" w14:textId="77777777" w:rsidR="00276D7D" w:rsidRDefault="00276D7D">
            <w:pPr>
              <w:pStyle w:val="TableParagraph"/>
              <w:rPr>
                <w:rFonts w:ascii="Times New Roman"/>
                <w:sz w:val="20"/>
              </w:rPr>
            </w:pPr>
          </w:p>
        </w:tc>
        <w:tc>
          <w:tcPr>
            <w:tcW w:w="2669" w:type="dxa"/>
            <w:tcBorders>
              <w:top w:val="single" w:sz="6" w:space="0" w:color="000000"/>
              <w:left w:val="single" w:sz="6" w:space="0" w:color="000000"/>
              <w:bottom w:val="single" w:sz="6" w:space="0" w:color="000000"/>
            </w:tcBorders>
          </w:tcPr>
          <w:p w14:paraId="6197C4FC" w14:textId="77777777" w:rsidR="00276D7D" w:rsidRDefault="00276D7D">
            <w:pPr>
              <w:pStyle w:val="TableParagraph"/>
              <w:rPr>
                <w:rFonts w:ascii="Times New Roman"/>
                <w:sz w:val="20"/>
              </w:rPr>
            </w:pPr>
          </w:p>
        </w:tc>
      </w:tr>
      <w:tr w:rsidR="00276D7D" w14:paraId="12E590F9" w14:textId="77777777">
        <w:trPr>
          <w:trHeight w:val="560"/>
        </w:trPr>
        <w:tc>
          <w:tcPr>
            <w:tcW w:w="3665" w:type="dxa"/>
            <w:tcBorders>
              <w:top w:val="single" w:sz="6" w:space="0" w:color="000000"/>
              <w:bottom w:val="single" w:sz="6" w:space="0" w:color="000000"/>
              <w:right w:val="single" w:sz="6" w:space="0" w:color="000000"/>
            </w:tcBorders>
          </w:tcPr>
          <w:p w14:paraId="6BDF8423" w14:textId="77777777" w:rsidR="00276D7D" w:rsidRDefault="00000000">
            <w:pPr>
              <w:pStyle w:val="TableParagraph"/>
              <w:ind w:left="59" w:right="60"/>
              <w:jc w:val="center"/>
              <w:rPr>
                <w:sz w:val="24"/>
              </w:rPr>
            </w:pPr>
            <w:r>
              <w:rPr>
                <w:sz w:val="24"/>
              </w:rPr>
              <w:t>AT</w:t>
            </w:r>
            <w:r>
              <w:rPr>
                <w:spacing w:val="-3"/>
                <w:sz w:val="24"/>
              </w:rPr>
              <w:t xml:space="preserve"> </w:t>
            </w:r>
            <w:r>
              <w:rPr>
                <w:sz w:val="24"/>
              </w:rPr>
              <w:t>20%</w:t>
            </w:r>
            <w:r>
              <w:rPr>
                <w:spacing w:val="-5"/>
                <w:sz w:val="24"/>
              </w:rPr>
              <w:t xml:space="preserve"> </w:t>
            </w:r>
            <w:r>
              <w:rPr>
                <w:sz w:val="24"/>
              </w:rPr>
              <w:t>OF</w:t>
            </w:r>
            <w:r>
              <w:rPr>
                <w:spacing w:val="-3"/>
                <w:sz w:val="24"/>
              </w:rPr>
              <w:t xml:space="preserve"> </w:t>
            </w:r>
            <w:r>
              <w:rPr>
                <w:sz w:val="24"/>
              </w:rPr>
              <w:t>RATED</w:t>
            </w:r>
            <w:r>
              <w:rPr>
                <w:spacing w:val="-3"/>
                <w:sz w:val="24"/>
              </w:rPr>
              <w:t xml:space="preserve"> </w:t>
            </w:r>
            <w:r>
              <w:rPr>
                <w:spacing w:val="-5"/>
                <w:sz w:val="24"/>
              </w:rPr>
              <w:t>MW</w:t>
            </w:r>
          </w:p>
        </w:tc>
        <w:tc>
          <w:tcPr>
            <w:tcW w:w="2412" w:type="dxa"/>
            <w:tcBorders>
              <w:top w:val="single" w:sz="6" w:space="0" w:color="000000"/>
              <w:left w:val="single" w:sz="6" w:space="0" w:color="000000"/>
              <w:bottom w:val="single" w:sz="6" w:space="0" w:color="000000"/>
              <w:right w:val="single" w:sz="6" w:space="0" w:color="000000"/>
            </w:tcBorders>
          </w:tcPr>
          <w:p w14:paraId="78DD279A" w14:textId="77777777" w:rsidR="00276D7D" w:rsidRDefault="00276D7D">
            <w:pPr>
              <w:pStyle w:val="TableParagraph"/>
              <w:rPr>
                <w:rFonts w:ascii="Times New Roman"/>
                <w:sz w:val="20"/>
              </w:rPr>
            </w:pPr>
          </w:p>
        </w:tc>
        <w:tc>
          <w:tcPr>
            <w:tcW w:w="2669" w:type="dxa"/>
            <w:tcBorders>
              <w:top w:val="single" w:sz="6" w:space="0" w:color="000000"/>
              <w:left w:val="single" w:sz="6" w:space="0" w:color="000000"/>
              <w:bottom w:val="single" w:sz="6" w:space="0" w:color="000000"/>
            </w:tcBorders>
          </w:tcPr>
          <w:p w14:paraId="57452692" w14:textId="77777777" w:rsidR="00276D7D" w:rsidRDefault="00276D7D">
            <w:pPr>
              <w:pStyle w:val="TableParagraph"/>
              <w:rPr>
                <w:rFonts w:ascii="Times New Roman"/>
                <w:sz w:val="20"/>
              </w:rPr>
            </w:pPr>
          </w:p>
        </w:tc>
      </w:tr>
      <w:tr w:rsidR="00276D7D" w14:paraId="5846713D" w14:textId="77777777">
        <w:trPr>
          <w:trHeight w:val="561"/>
        </w:trPr>
        <w:tc>
          <w:tcPr>
            <w:tcW w:w="3665" w:type="dxa"/>
            <w:tcBorders>
              <w:top w:val="single" w:sz="6" w:space="0" w:color="000000"/>
              <w:bottom w:val="single" w:sz="6" w:space="0" w:color="000000"/>
              <w:right w:val="single" w:sz="6" w:space="0" w:color="000000"/>
            </w:tcBorders>
          </w:tcPr>
          <w:p w14:paraId="0BF76372" w14:textId="77777777" w:rsidR="00276D7D" w:rsidRDefault="00000000">
            <w:pPr>
              <w:pStyle w:val="TableParagraph"/>
              <w:ind w:left="59" w:right="62"/>
              <w:jc w:val="center"/>
              <w:rPr>
                <w:sz w:val="24"/>
              </w:rPr>
            </w:pPr>
            <w:r>
              <w:rPr>
                <w:sz w:val="24"/>
              </w:rPr>
              <w:t>BELOW 20%</w:t>
            </w:r>
            <w:r>
              <w:rPr>
                <w:spacing w:val="-5"/>
                <w:sz w:val="24"/>
              </w:rPr>
              <w:t xml:space="preserve"> </w:t>
            </w:r>
            <w:r>
              <w:rPr>
                <w:sz w:val="24"/>
              </w:rPr>
              <w:t>OF</w:t>
            </w:r>
            <w:r>
              <w:rPr>
                <w:spacing w:val="-5"/>
                <w:sz w:val="24"/>
              </w:rPr>
              <w:t xml:space="preserve"> </w:t>
            </w:r>
            <w:r>
              <w:rPr>
                <w:sz w:val="24"/>
              </w:rPr>
              <w:t>RATED</w:t>
            </w:r>
            <w:r>
              <w:rPr>
                <w:spacing w:val="-5"/>
                <w:sz w:val="24"/>
              </w:rPr>
              <w:t xml:space="preserve"> MW</w:t>
            </w:r>
          </w:p>
        </w:tc>
        <w:tc>
          <w:tcPr>
            <w:tcW w:w="2412" w:type="dxa"/>
            <w:tcBorders>
              <w:top w:val="single" w:sz="6" w:space="0" w:color="000000"/>
              <w:left w:val="single" w:sz="6" w:space="0" w:color="000000"/>
              <w:bottom w:val="single" w:sz="6" w:space="0" w:color="000000"/>
              <w:right w:val="single" w:sz="6" w:space="0" w:color="000000"/>
            </w:tcBorders>
          </w:tcPr>
          <w:p w14:paraId="2CAECEBA" w14:textId="77777777" w:rsidR="00276D7D" w:rsidRDefault="00276D7D">
            <w:pPr>
              <w:pStyle w:val="TableParagraph"/>
              <w:rPr>
                <w:rFonts w:ascii="Times New Roman"/>
                <w:sz w:val="20"/>
              </w:rPr>
            </w:pPr>
          </w:p>
        </w:tc>
        <w:tc>
          <w:tcPr>
            <w:tcW w:w="2669" w:type="dxa"/>
            <w:tcBorders>
              <w:top w:val="single" w:sz="6" w:space="0" w:color="000000"/>
              <w:left w:val="single" w:sz="6" w:space="0" w:color="000000"/>
              <w:bottom w:val="single" w:sz="6" w:space="0" w:color="000000"/>
            </w:tcBorders>
          </w:tcPr>
          <w:p w14:paraId="493D85E5" w14:textId="77777777" w:rsidR="00276D7D" w:rsidRDefault="00276D7D">
            <w:pPr>
              <w:pStyle w:val="TableParagraph"/>
              <w:rPr>
                <w:rFonts w:ascii="Times New Roman"/>
                <w:sz w:val="20"/>
              </w:rPr>
            </w:pPr>
          </w:p>
        </w:tc>
      </w:tr>
      <w:tr w:rsidR="00276D7D" w14:paraId="759D05E1" w14:textId="77777777">
        <w:trPr>
          <w:trHeight w:val="608"/>
        </w:trPr>
        <w:tc>
          <w:tcPr>
            <w:tcW w:w="3665" w:type="dxa"/>
            <w:tcBorders>
              <w:top w:val="single" w:sz="6" w:space="0" w:color="000000"/>
              <w:right w:val="single" w:sz="6" w:space="0" w:color="000000"/>
            </w:tcBorders>
          </w:tcPr>
          <w:p w14:paraId="21732334" w14:textId="77777777" w:rsidR="00276D7D" w:rsidRDefault="00000000">
            <w:pPr>
              <w:pStyle w:val="TableParagraph"/>
              <w:ind w:left="59" w:right="60"/>
              <w:jc w:val="center"/>
              <w:rPr>
                <w:sz w:val="24"/>
              </w:rPr>
            </w:pPr>
            <w:r>
              <w:rPr>
                <w:sz w:val="24"/>
              </w:rPr>
              <w:t>AT</w:t>
            </w:r>
            <w:r>
              <w:rPr>
                <w:spacing w:val="-2"/>
                <w:sz w:val="24"/>
              </w:rPr>
              <w:t xml:space="preserve"> </w:t>
            </w:r>
            <w:r>
              <w:rPr>
                <w:sz w:val="24"/>
              </w:rPr>
              <w:t>0%</w:t>
            </w:r>
            <w:r>
              <w:rPr>
                <w:spacing w:val="-1"/>
                <w:sz w:val="24"/>
              </w:rPr>
              <w:t xml:space="preserve"> </w:t>
            </w:r>
            <w:r>
              <w:rPr>
                <w:sz w:val="24"/>
              </w:rPr>
              <w:t>OF</w:t>
            </w:r>
            <w:r>
              <w:rPr>
                <w:spacing w:val="-1"/>
                <w:sz w:val="24"/>
              </w:rPr>
              <w:t xml:space="preserve"> </w:t>
            </w:r>
            <w:r>
              <w:rPr>
                <w:spacing w:val="-2"/>
                <w:sz w:val="24"/>
              </w:rPr>
              <w:t>RATED</w:t>
            </w:r>
          </w:p>
          <w:p w14:paraId="591A46E6" w14:textId="77777777" w:rsidR="00276D7D" w:rsidRDefault="00000000">
            <w:pPr>
              <w:pStyle w:val="TableParagraph"/>
              <w:spacing w:before="29"/>
              <w:ind w:left="59" w:right="69"/>
              <w:jc w:val="center"/>
              <w:rPr>
                <w:sz w:val="24"/>
              </w:rPr>
            </w:pPr>
            <w:r>
              <w:rPr>
                <w:spacing w:val="-5"/>
                <w:sz w:val="24"/>
              </w:rPr>
              <w:t>MW</w:t>
            </w:r>
          </w:p>
        </w:tc>
        <w:tc>
          <w:tcPr>
            <w:tcW w:w="2412" w:type="dxa"/>
            <w:tcBorders>
              <w:top w:val="single" w:sz="6" w:space="0" w:color="000000"/>
              <w:left w:val="single" w:sz="6" w:space="0" w:color="000000"/>
              <w:right w:val="single" w:sz="6" w:space="0" w:color="000000"/>
            </w:tcBorders>
          </w:tcPr>
          <w:p w14:paraId="601ECA8E" w14:textId="77777777" w:rsidR="00276D7D" w:rsidRDefault="00276D7D">
            <w:pPr>
              <w:pStyle w:val="TableParagraph"/>
              <w:rPr>
                <w:rFonts w:ascii="Times New Roman"/>
                <w:sz w:val="20"/>
              </w:rPr>
            </w:pPr>
          </w:p>
        </w:tc>
        <w:tc>
          <w:tcPr>
            <w:tcW w:w="2669" w:type="dxa"/>
            <w:tcBorders>
              <w:top w:val="single" w:sz="6" w:space="0" w:color="000000"/>
              <w:left w:val="single" w:sz="6" w:space="0" w:color="000000"/>
            </w:tcBorders>
          </w:tcPr>
          <w:p w14:paraId="184DA419" w14:textId="77777777" w:rsidR="00276D7D" w:rsidRDefault="00276D7D">
            <w:pPr>
              <w:pStyle w:val="TableParagraph"/>
              <w:rPr>
                <w:rFonts w:ascii="Times New Roman"/>
                <w:sz w:val="20"/>
              </w:rPr>
            </w:pPr>
          </w:p>
        </w:tc>
      </w:tr>
    </w:tbl>
    <w:p w14:paraId="23F78EC9" w14:textId="77777777" w:rsidR="00276D7D" w:rsidRDefault="00276D7D">
      <w:pPr>
        <w:pStyle w:val="BodyText"/>
        <w:rPr>
          <w:b/>
        </w:rPr>
      </w:pPr>
    </w:p>
    <w:p w14:paraId="6B2D8D35" w14:textId="77777777" w:rsidR="00276D7D" w:rsidRDefault="00276D7D">
      <w:pPr>
        <w:pStyle w:val="BodyText"/>
        <w:spacing w:before="16"/>
        <w:rPr>
          <w:b/>
        </w:rPr>
      </w:pPr>
    </w:p>
    <w:p w14:paraId="4D8F2270" w14:textId="77777777" w:rsidR="00276D7D" w:rsidRDefault="00000000">
      <w:pPr>
        <w:ind w:left="738"/>
        <w:rPr>
          <w:i/>
        </w:rPr>
      </w:pPr>
      <w:r>
        <w:rPr>
          <w:b/>
          <w:sz w:val="20"/>
        </w:rPr>
        <w:t>COMMENTS</w:t>
      </w:r>
      <w:r>
        <w:rPr>
          <w:b/>
          <w:spacing w:val="-6"/>
          <w:sz w:val="20"/>
        </w:rPr>
        <w:t xml:space="preserve"> </w:t>
      </w:r>
      <w:proofErr w:type="gramStart"/>
      <w:r>
        <w:rPr>
          <w:i/>
        </w:rPr>
        <w:t>e.g.</w:t>
      </w:r>
      <w:proofErr w:type="gramEnd"/>
      <w:r>
        <w:rPr>
          <w:i/>
          <w:spacing w:val="-4"/>
        </w:rPr>
        <w:t xml:space="preserve"> </w:t>
      </w:r>
      <w:r>
        <w:rPr>
          <w:i/>
        </w:rPr>
        <w:t>generator</w:t>
      </w:r>
      <w:r>
        <w:rPr>
          <w:i/>
          <w:spacing w:val="-7"/>
        </w:rPr>
        <w:t xml:space="preserve"> </w:t>
      </w:r>
      <w:r>
        <w:rPr>
          <w:i/>
        </w:rPr>
        <w:t>transformer</w:t>
      </w:r>
      <w:r>
        <w:rPr>
          <w:i/>
          <w:spacing w:val="-6"/>
        </w:rPr>
        <w:t xml:space="preserve"> </w:t>
      </w:r>
      <w:r>
        <w:rPr>
          <w:i/>
        </w:rPr>
        <w:t>tap</w:t>
      </w:r>
      <w:r>
        <w:rPr>
          <w:i/>
          <w:spacing w:val="-8"/>
        </w:rPr>
        <w:t xml:space="preserve"> </w:t>
      </w:r>
      <w:r>
        <w:rPr>
          <w:i/>
        </w:rPr>
        <w:t>restrictions,</w:t>
      </w:r>
      <w:r>
        <w:rPr>
          <w:i/>
          <w:spacing w:val="-3"/>
        </w:rPr>
        <w:t xml:space="preserve"> </w:t>
      </w:r>
      <w:r>
        <w:rPr>
          <w:i/>
        </w:rPr>
        <w:t>predicted</w:t>
      </w:r>
      <w:r>
        <w:rPr>
          <w:i/>
          <w:spacing w:val="-8"/>
        </w:rPr>
        <w:t xml:space="preserve"> </w:t>
      </w:r>
      <w:r>
        <w:rPr>
          <w:i/>
        </w:rPr>
        <w:t>end</w:t>
      </w:r>
      <w:r>
        <w:rPr>
          <w:i/>
          <w:spacing w:val="-7"/>
        </w:rPr>
        <w:t xml:space="preserve"> </w:t>
      </w:r>
      <w:r>
        <w:rPr>
          <w:i/>
        </w:rPr>
        <w:t>time</w:t>
      </w:r>
      <w:r>
        <w:rPr>
          <w:i/>
          <w:spacing w:val="-7"/>
        </w:rPr>
        <w:t xml:space="preserve"> </w:t>
      </w:r>
      <w:r>
        <w:rPr>
          <w:i/>
        </w:rPr>
        <w:t>if</w:t>
      </w:r>
      <w:r>
        <w:rPr>
          <w:i/>
          <w:spacing w:val="-4"/>
        </w:rPr>
        <w:t xml:space="preserve"> </w:t>
      </w:r>
      <w:r>
        <w:rPr>
          <w:i/>
          <w:spacing w:val="-2"/>
        </w:rPr>
        <w:t>known</w:t>
      </w:r>
    </w:p>
    <w:p w14:paraId="07290A04" w14:textId="77777777" w:rsidR="00276D7D" w:rsidRDefault="00276D7D">
      <w:pPr>
        <w:pStyle w:val="BodyText"/>
        <w:rPr>
          <w:i/>
        </w:rPr>
      </w:pPr>
    </w:p>
    <w:p w14:paraId="4C720170" w14:textId="77777777" w:rsidR="00276D7D" w:rsidRDefault="00276D7D">
      <w:pPr>
        <w:pStyle w:val="BodyText"/>
        <w:rPr>
          <w:i/>
        </w:rPr>
      </w:pPr>
    </w:p>
    <w:p w14:paraId="4CADF230" w14:textId="77777777" w:rsidR="00276D7D" w:rsidRDefault="00000000">
      <w:pPr>
        <w:pStyle w:val="BodyText"/>
        <w:spacing w:before="12"/>
        <w:rPr>
          <w:i/>
        </w:rPr>
      </w:pPr>
      <w:r>
        <w:rPr>
          <w:noProof/>
        </w:rPr>
        <mc:AlternateContent>
          <mc:Choice Requires="wps">
            <w:drawing>
              <wp:anchor distT="0" distB="0" distL="0" distR="0" simplePos="0" relativeHeight="487590912" behindDoc="1" locked="0" layoutInCell="1" allowOverlap="1" wp14:anchorId="169614E7" wp14:editId="16ACA85A">
                <wp:simplePos x="0" y="0"/>
                <wp:positionH relativeFrom="page">
                  <wp:posOffset>925372</wp:posOffset>
                </wp:positionH>
                <wp:positionV relativeFrom="paragraph">
                  <wp:posOffset>168951</wp:posOffset>
                </wp:positionV>
                <wp:extent cx="515239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5AD4F8" id="Graphic 33" o:spid="_x0000_s1026" style="position:absolute;margin-left:72.85pt;margin-top:13.3pt;width:405.7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" path="m,l5152019,e" filled="f" strokeweight=".22133mm">
                <v:path arrowok="t"/>
                <w10:wrap type="topAndBottom" anchorx="page"/>
              </v:shape>
            </w:pict>
          </mc:Fallback>
        </mc:AlternateContent>
      </w:r>
    </w:p>
    <w:p w14:paraId="483106BC" w14:textId="77777777" w:rsidR="00276D7D" w:rsidRDefault="00276D7D">
      <w:pPr>
        <w:pStyle w:val="BodyText"/>
        <w:rPr>
          <w:i/>
        </w:rPr>
      </w:pPr>
    </w:p>
    <w:p w14:paraId="1BDC3856" w14:textId="77777777" w:rsidR="00276D7D" w:rsidRDefault="00276D7D">
      <w:pPr>
        <w:pStyle w:val="BodyText"/>
        <w:rPr>
          <w:i/>
        </w:rPr>
      </w:pPr>
    </w:p>
    <w:p w14:paraId="6A69ED24" w14:textId="77777777" w:rsidR="00276D7D" w:rsidRDefault="00000000">
      <w:pPr>
        <w:pStyle w:val="BodyText"/>
        <w:spacing w:before="38"/>
        <w:rPr>
          <w:i/>
        </w:rPr>
      </w:pPr>
      <w:r>
        <w:rPr>
          <w:noProof/>
        </w:rPr>
        <mc:AlternateContent>
          <mc:Choice Requires="wps">
            <w:drawing>
              <wp:anchor distT="0" distB="0" distL="0" distR="0" simplePos="0" relativeHeight="487591424" behindDoc="1" locked="0" layoutInCell="1" allowOverlap="1" wp14:anchorId="78C354A4" wp14:editId="78931082">
                <wp:simplePos x="0" y="0"/>
                <wp:positionH relativeFrom="page">
                  <wp:posOffset>925372</wp:posOffset>
                </wp:positionH>
                <wp:positionV relativeFrom="paragraph">
                  <wp:posOffset>185524</wp:posOffset>
                </wp:positionV>
                <wp:extent cx="515239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00B743" id="Graphic 34" o:spid="_x0000_s1026" style="position:absolute;margin-left:72.85pt;margin-top:14.6pt;width:405.7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" path="m,l5152019,e" filled="f" strokeweight=".22133mm">
                <v:path arrowok="t"/>
                <w10:wrap type="topAndBottom" anchorx="page"/>
              </v:shape>
            </w:pict>
          </mc:Fallback>
        </mc:AlternateContent>
      </w:r>
    </w:p>
    <w:p w14:paraId="7CBB7D3A" w14:textId="77777777" w:rsidR="00276D7D" w:rsidRDefault="00276D7D">
      <w:pPr>
        <w:pStyle w:val="BodyText"/>
        <w:rPr>
          <w:i/>
        </w:rPr>
      </w:pPr>
    </w:p>
    <w:p w14:paraId="3FC023A4" w14:textId="77777777" w:rsidR="00276D7D" w:rsidRDefault="00276D7D">
      <w:pPr>
        <w:pStyle w:val="BodyText"/>
        <w:spacing w:before="73"/>
        <w:rPr>
          <w:i/>
        </w:rPr>
      </w:pPr>
    </w:p>
    <w:p w14:paraId="492410F0" w14:textId="77777777" w:rsidR="00276D7D" w:rsidRDefault="00000000">
      <w:pPr>
        <w:pStyle w:val="BodyText"/>
        <w:ind w:left="669"/>
      </w:pPr>
      <w:r>
        <w:t>Redeclaration</w:t>
      </w:r>
      <w:r>
        <w:rPr>
          <w:spacing w:val="-8"/>
        </w:rPr>
        <w:t xml:space="preserve"> </w:t>
      </w:r>
      <w:r>
        <w:t>made</w:t>
      </w:r>
      <w:r>
        <w:rPr>
          <w:spacing w:val="-7"/>
        </w:rPr>
        <w:t xml:space="preserve"> </w:t>
      </w:r>
      <w:r>
        <w:t>by</w:t>
      </w:r>
      <w:r>
        <w:rPr>
          <w:spacing w:val="-10"/>
        </w:rPr>
        <w:t xml:space="preserve"> </w:t>
      </w:r>
      <w:r>
        <w:rPr>
          <w:spacing w:val="-2"/>
        </w:rPr>
        <w:t>(Signature)</w:t>
      </w:r>
    </w:p>
    <w:p w14:paraId="07AA902C" w14:textId="77777777" w:rsidR="00276D7D" w:rsidRDefault="00276D7D">
      <w:pPr>
        <w:pStyle w:val="BodyText"/>
      </w:pPr>
    </w:p>
    <w:p w14:paraId="35699850" w14:textId="77777777" w:rsidR="00276D7D" w:rsidRDefault="00276D7D">
      <w:pPr>
        <w:pStyle w:val="BodyText"/>
      </w:pPr>
    </w:p>
    <w:p w14:paraId="2F0514F9" w14:textId="77777777" w:rsidR="00276D7D" w:rsidRDefault="00000000">
      <w:pPr>
        <w:pStyle w:val="BodyText"/>
        <w:spacing w:before="35"/>
      </w:pPr>
      <w:r>
        <w:rPr>
          <w:noProof/>
        </w:rPr>
        <mc:AlternateContent>
          <mc:Choice Requires="wps">
            <w:drawing>
              <wp:anchor distT="0" distB="0" distL="0" distR="0" simplePos="0" relativeHeight="487591936" behindDoc="1" locked="0" layoutInCell="1" allowOverlap="1" wp14:anchorId="3CED5206" wp14:editId="77708153">
                <wp:simplePos x="0" y="0"/>
                <wp:positionH relativeFrom="page">
                  <wp:posOffset>900988</wp:posOffset>
                </wp:positionH>
                <wp:positionV relativeFrom="paragraph">
                  <wp:posOffset>183502</wp:posOffset>
                </wp:positionV>
                <wp:extent cx="345821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8210" cy="1270"/>
                        </a:xfrm>
                        <a:custGeom>
                          <a:avLst/>
                          <a:gdLst/>
                          <a:ahLst/>
                          <a:cxnLst/>
                          <a:rect l="l" t="t" r="r" b="b"/>
                          <a:pathLst>
                            <a:path w="3458210">
                              <a:moveTo>
                                <a:pt x="0" y="0"/>
                              </a:moveTo>
                              <a:lnTo>
                                <a:pt x="345765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88A2FA" id="Graphic 35" o:spid="_x0000_s1026" style="position:absolute;margin-left:70.95pt;margin-top:14.45pt;width:272.3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34582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" path="m,l3457658,e" filled="f" strokeweight=".22133mm">
                <v:path arrowok="t"/>
                <w10:wrap type="topAndBottom" anchorx="page"/>
              </v:shape>
            </w:pict>
          </mc:Fallback>
        </mc:AlternateContent>
      </w:r>
    </w:p>
    <w:p w14:paraId="71025B1D" w14:textId="77777777" w:rsidR="00276D7D" w:rsidRDefault="00276D7D">
      <w:pPr>
        <w:sectPr w:rsidR="00276D7D">
          <w:pgSz w:w="11910" w:h="16840"/>
          <w:pgMar w:top="1060" w:right="620" w:bottom="960" w:left="680" w:header="0" w:footer="764" w:gutter="0"/>
          <w:cols w:space="720"/>
        </w:sectPr>
      </w:pPr>
    </w:p>
    <w:p w14:paraId="026E4C65" w14:textId="77777777" w:rsidR="00276D7D" w:rsidRDefault="00000000">
      <w:pPr>
        <w:pStyle w:val="Heading1"/>
        <w:tabs>
          <w:tab w:val="left" w:pos="1848"/>
          <w:tab w:val="left" w:pos="2253"/>
          <w:tab w:val="left" w:pos="2589"/>
          <w:tab w:val="left" w:pos="4608"/>
          <w:tab w:val="left" w:pos="5244"/>
          <w:tab w:val="left" w:pos="7412"/>
          <w:tab w:val="left" w:pos="8048"/>
        </w:tabs>
        <w:spacing w:line="264" w:lineRule="auto"/>
        <w:ind w:right="798"/>
      </w:pPr>
      <w:r>
        <w:rPr>
          <w:spacing w:val="-2"/>
        </w:rPr>
        <w:lastRenderedPageBreak/>
        <w:t>APPENDIX</w:t>
      </w:r>
      <w:r>
        <w:tab/>
      </w:r>
      <w:r>
        <w:rPr>
          <w:spacing w:val="-10"/>
        </w:rPr>
        <w:t>4</w:t>
      </w:r>
      <w:r>
        <w:tab/>
      </w:r>
      <w:r>
        <w:rPr>
          <w:spacing w:val="-10"/>
        </w:rPr>
        <w:t>-</w:t>
      </w:r>
      <w:r>
        <w:tab/>
      </w:r>
      <w:r>
        <w:rPr>
          <w:spacing w:val="-2"/>
        </w:rPr>
        <w:t>SUBMISSION</w:t>
      </w:r>
      <w:r>
        <w:tab/>
      </w:r>
      <w:r>
        <w:rPr>
          <w:spacing w:val="-6"/>
        </w:rPr>
        <w:t>OF</w:t>
      </w:r>
      <w:r>
        <w:tab/>
      </w:r>
      <w:r>
        <w:rPr>
          <w:spacing w:val="-2"/>
        </w:rPr>
        <w:t>AVAILABILITY</w:t>
      </w:r>
      <w:r>
        <w:tab/>
      </w:r>
      <w:r>
        <w:rPr>
          <w:spacing w:val="-6"/>
        </w:rPr>
        <w:t>OF</w:t>
      </w:r>
      <w:r>
        <w:tab/>
      </w:r>
      <w:r>
        <w:rPr>
          <w:spacing w:val="-2"/>
        </w:rPr>
        <w:t xml:space="preserve">FREQUENCY </w:t>
      </w:r>
      <w:r>
        <w:t>SENSITIVE MODE</w:t>
      </w:r>
    </w:p>
    <w:p w14:paraId="5C755EAF" w14:textId="77777777" w:rsidR="00276D7D" w:rsidRDefault="00000000">
      <w:pPr>
        <w:spacing w:before="253" w:line="264" w:lineRule="auto"/>
        <w:ind w:left="1590" w:right="794" w:hanging="1419"/>
        <w:jc w:val="both"/>
        <w:rPr>
          <w:sz w:val="20"/>
        </w:rPr>
      </w:pPr>
      <w:r>
        <w:rPr>
          <w:sz w:val="20"/>
        </w:rPr>
        <w:t>BC</w:t>
      </w:r>
      <w:proofErr w:type="gramStart"/>
      <w:r>
        <w:rPr>
          <w:sz w:val="20"/>
        </w:rPr>
        <w:t>2.A.</w:t>
      </w:r>
      <w:proofErr w:type="gramEnd"/>
      <w:r>
        <w:rPr>
          <w:sz w:val="20"/>
        </w:rPr>
        <w:t>4.1</w:t>
      </w:r>
      <w:r>
        <w:rPr>
          <w:spacing w:val="80"/>
          <w:sz w:val="20"/>
        </w:rPr>
        <w:t xml:space="preserve">  </w:t>
      </w:r>
      <w:r>
        <w:rPr>
          <w:sz w:val="20"/>
        </w:rPr>
        <w:t xml:space="preserve">For the purpose of submitting availability of </w:t>
      </w:r>
      <w:r>
        <w:rPr>
          <w:b/>
          <w:sz w:val="20"/>
        </w:rPr>
        <w:t>Frequency Sensitive Mode</w:t>
      </w:r>
      <w:r>
        <w:rPr>
          <w:sz w:val="20"/>
        </w:rPr>
        <w:t>, this process only relates</w:t>
      </w:r>
      <w:r>
        <w:rPr>
          <w:spacing w:val="-10"/>
          <w:sz w:val="20"/>
        </w:rPr>
        <w:t xml:space="preserve"> </w:t>
      </w:r>
      <w:r>
        <w:rPr>
          <w:sz w:val="20"/>
        </w:rPr>
        <w:t>to</w:t>
      </w:r>
      <w:r>
        <w:rPr>
          <w:spacing w:val="-14"/>
          <w:sz w:val="20"/>
        </w:rPr>
        <w:t xml:space="preserve"> </w:t>
      </w:r>
      <w:r>
        <w:rPr>
          <w:sz w:val="20"/>
        </w:rPr>
        <w:t>the</w:t>
      </w:r>
      <w:r>
        <w:rPr>
          <w:spacing w:val="-12"/>
          <w:sz w:val="20"/>
        </w:rPr>
        <w:t xml:space="preserve"> </w:t>
      </w:r>
      <w:r>
        <w:rPr>
          <w:sz w:val="20"/>
        </w:rPr>
        <w:t>provision</w:t>
      </w:r>
      <w:r>
        <w:rPr>
          <w:spacing w:val="-12"/>
          <w:sz w:val="20"/>
        </w:rPr>
        <w:t xml:space="preserve"> </w:t>
      </w:r>
      <w:r>
        <w:rPr>
          <w:sz w:val="20"/>
        </w:rPr>
        <w:t>of</w:t>
      </w:r>
      <w:r>
        <w:rPr>
          <w:spacing w:val="-12"/>
          <w:sz w:val="20"/>
        </w:rPr>
        <w:t xml:space="preserve"> </w:t>
      </w:r>
      <w:r>
        <w:rPr>
          <w:sz w:val="20"/>
        </w:rPr>
        <w:t>response</w:t>
      </w:r>
      <w:r>
        <w:rPr>
          <w:spacing w:val="-14"/>
          <w:sz w:val="20"/>
        </w:rPr>
        <w:t xml:space="preserve"> </w:t>
      </w:r>
      <w:r>
        <w:rPr>
          <w:sz w:val="20"/>
        </w:rPr>
        <w:t>under</w:t>
      </w:r>
      <w:r>
        <w:rPr>
          <w:spacing w:val="-10"/>
          <w:sz w:val="20"/>
        </w:rPr>
        <w:t xml:space="preserve"> </w:t>
      </w:r>
      <w:r>
        <w:rPr>
          <w:sz w:val="20"/>
        </w:rPr>
        <w:t>the</w:t>
      </w:r>
      <w:r>
        <w:rPr>
          <w:spacing w:val="-9"/>
          <w:sz w:val="20"/>
        </w:rPr>
        <w:t xml:space="preserve"> </w:t>
      </w:r>
      <w:r>
        <w:rPr>
          <w:b/>
          <w:sz w:val="20"/>
        </w:rPr>
        <w:t>Frequency</w:t>
      </w:r>
      <w:r>
        <w:rPr>
          <w:b/>
          <w:spacing w:val="-14"/>
          <w:sz w:val="20"/>
        </w:rPr>
        <w:t xml:space="preserve"> </w:t>
      </w:r>
      <w:r>
        <w:rPr>
          <w:b/>
          <w:sz w:val="20"/>
        </w:rPr>
        <w:t>Sensitive</w:t>
      </w:r>
      <w:r>
        <w:rPr>
          <w:b/>
          <w:spacing w:val="-14"/>
          <w:sz w:val="20"/>
        </w:rPr>
        <w:t xml:space="preserve"> </w:t>
      </w:r>
      <w:r>
        <w:rPr>
          <w:b/>
          <w:sz w:val="20"/>
        </w:rPr>
        <w:t>Mode</w:t>
      </w:r>
      <w:r>
        <w:rPr>
          <w:b/>
          <w:spacing w:val="-11"/>
          <w:sz w:val="20"/>
        </w:rPr>
        <w:t xml:space="preserve"> </w:t>
      </w:r>
      <w:r>
        <w:rPr>
          <w:sz w:val="20"/>
        </w:rPr>
        <w:t>and</w:t>
      </w:r>
      <w:r>
        <w:rPr>
          <w:spacing w:val="-11"/>
          <w:sz w:val="20"/>
        </w:rPr>
        <w:t xml:space="preserve"> </w:t>
      </w:r>
      <w:r>
        <w:rPr>
          <w:sz w:val="20"/>
        </w:rPr>
        <w:t>does</w:t>
      </w:r>
      <w:r>
        <w:rPr>
          <w:spacing w:val="-13"/>
          <w:sz w:val="20"/>
        </w:rPr>
        <w:t xml:space="preserve"> </w:t>
      </w:r>
      <w:r>
        <w:rPr>
          <w:sz w:val="20"/>
        </w:rPr>
        <w:t>not</w:t>
      </w:r>
      <w:r>
        <w:rPr>
          <w:spacing w:val="-14"/>
          <w:sz w:val="20"/>
        </w:rPr>
        <w:t xml:space="preserve"> </w:t>
      </w:r>
      <w:r>
        <w:rPr>
          <w:sz w:val="20"/>
        </w:rPr>
        <w:t xml:space="preserve">cover the provision of response under the </w:t>
      </w:r>
      <w:r>
        <w:rPr>
          <w:b/>
          <w:sz w:val="20"/>
        </w:rPr>
        <w:t>Limited Frequency Sensitive Mode</w:t>
      </w:r>
      <w:r>
        <w:rPr>
          <w:sz w:val="20"/>
        </w:rPr>
        <w:t>.</w:t>
      </w:r>
    </w:p>
    <w:p w14:paraId="1DBE4EEC" w14:textId="77777777" w:rsidR="00276D7D" w:rsidRDefault="00000000">
      <w:pPr>
        <w:spacing w:before="119" w:line="264" w:lineRule="auto"/>
        <w:ind w:left="1590" w:right="794" w:hanging="1419"/>
        <w:jc w:val="both"/>
        <w:rPr>
          <w:sz w:val="20"/>
        </w:rPr>
      </w:pPr>
      <w:r>
        <w:rPr>
          <w:sz w:val="20"/>
        </w:rPr>
        <w:t>BC</w:t>
      </w:r>
      <w:proofErr w:type="gramStart"/>
      <w:r>
        <w:rPr>
          <w:sz w:val="20"/>
        </w:rPr>
        <w:t>2.A.</w:t>
      </w:r>
      <w:proofErr w:type="gramEnd"/>
      <w:r>
        <w:rPr>
          <w:sz w:val="20"/>
        </w:rPr>
        <w:t>4.2</w:t>
      </w:r>
      <w:r>
        <w:rPr>
          <w:spacing w:val="80"/>
          <w:sz w:val="20"/>
        </w:rPr>
        <w:t xml:space="preserve">  </w:t>
      </w:r>
      <w:r>
        <w:rPr>
          <w:sz w:val="20"/>
        </w:rPr>
        <w:t xml:space="preserve">The following provisions apply to the faxed submission of the </w:t>
      </w:r>
      <w:r>
        <w:rPr>
          <w:b/>
          <w:sz w:val="20"/>
        </w:rPr>
        <w:t xml:space="preserve">Frequency Sensitive Mode </w:t>
      </w:r>
      <w:r>
        <w:rPr>
          <w:b/>
          <w:spacing w:val="-2"/>
          <w:sz w:val="20"/>
        </w:rPr>
        <w:t>availability</w:t>
      </w:r>
      <w:r>
        <w:rPr>
          <w:spacing w:val="-2"/>
          <w:sz w:val="20"/>
        </w:rPr>
        <w:t>;</w:t>
      </w:r>
    </w:p>
    <w:p w14:paraId="28E67B11" w14:textId="77777777" w:rsidR="00276D7D" w:rsidRDefault="00000000">
      <w:pPr>
        <w:pStyle w:val="ListParagraph"/>
        <w:numPr>
          <w:ilvl w:val="0"/>
          <w:numId w:val="1"/>
        </w:numPr>
        <w:tabs>
          <w:tab w:val="left" w:pos="2015"/>
        </w:tabs>
        <w:spacing w:before="121" w:line="264" w:lineRule="auto"/>
        <w:ind w:right="795"/>
        <w:jc w:val="both"/>
        <w:rPr>
          <w:sz w:val="20"/>
        </w:rPr>
      </w:pPr>
      <w:r>
        <w:rPr>
          <w:sz w:val="20"/>
        </w:rPr>
        <w:t>The</w:t>
      </w:r>
      <w:r>
        <w:rPr>
          <w:spacing w:val="-13"/>
          <w:sz w:val="20"/>
        </w:rPr>
        <w:t xml:space="preserve"> </w:t>
      </w:r>
      <w:r>
        <w:rPr>
          <w:sz w:val="20"/>
        </w:rPr>
        <w:t>fax</w:t>
      </w:r>
      <w:r>
        <w:rPr>
          <w:spacing w:val="-14"/>
          <w:sz w:val="20"/>
        </w:rPr>
        <w:t xml:space="preserve"> </w:t>
      </w:r>
      <w:r>
        <w:rPr>
          <w:sz w:val="20"/>
        </w:rPr>
        <w:t>must</w:t>
      </w:r>
      <w:r>
        <w:rPr>
          <w:spacing w:val="-13"/>
          <w:sz w:val="20"/>
        </w:rPr>
        <w:t xml:space="preserve"> </w:t>
      </w:r>
      <w:r>
        <w:rPr>
          <w:sz w:val="20"/>
        </w:rPr>
        <w:t>be</w:t>
      </w:r>
      <w:r>
        <w:rPr>
          <w:spacing w:val="-13"/>
          <w:sz w:val="20"/>
        </w:rPr>
        <w:t xml:space="preserve"> </w:t>
      </w:r>
      <w:r>
        <w:rPr>
          <w:sz w:val="20"/>
        </w:rPr>
        <w:t>transmitted</w:t>
      </w:r>
      <w:r>
        <w:rPr>
          <w:spacing w:val="-13"/>
          <w:sz w:val="20"/>
        </w:rPr>
        <w:t xml:space="preserve"> </w:t>
      </w:r>
      <w:r>
        <w:rPr>
          <w:sz w:val="20"/>
        </w:rPr>
        <w:t>to</w:t>
      </w:r>
      <w:r>
        <w:rPr>
          <w:spacing w:val="-10"/>
          <w:sz w:val="20"/>
        </w:rPr>
        <w:t xml:space="preserve"> </w:t>
      </w:r>
      <w:r>
        <w:rPr>
          <w:b/>
          <w:sz w:val="20"/>
        </w:rPr>
        <w:t>The</w:t>
      </w:r>
      <w:r>
        <w:rPr>
          <w:b/>
          <w:spacing w:val="-13"/>
          <w:sz w:val="20"/>
        </w:rPr>
        <w:t xml:space="preserve"> </w:t>
      </w:r>
      <w:r>
        <w:rPr>
          <w:b/>
          <w:sz w:val="20"/>
        </w:rPr>
        <w:t>Company</w:t>
      </w:r>
      <w:r>
        <w:rPr>
          <w:b/>
          <w:spacing w:val="-14"/>
          <w:sz w:val="20"/>
        </w:rPr>
        <w:t xml:space="preserve"> </w:t>
      </w:r>
      <w:r>
        <w:rPr>
          <w:sz w:val="20"/>
        </w:rPr>
        <w:t>(to</w:t>
      </w:r>
      <w:r>
        <w:rPr>
          <w:spacing w:val="-13"/>
          <w:sz w:val="20"/>
        </w:rPr>
        <w:t xml:space="preserve"> </w:t>
      </w:r>
      <w:r>
        <w:rPr>
          <w:sz w:val="20"/>
        </w:rPr>
        <w:t>the</w:t>
      </w:r>
      <w:r>
        <w:rPr>
          <w:spacing w:val="-13"/>
          <w:sz w:val="20"/>
        </w:rPr>
        <w:t xml:space="preserve"> </w:t>
      </w:r>
      <w:r>
        <w:rPr>
          <w:sz w:val="20"/>
        </w:rPr>
        <w:t>relevant</w:t>
      </w:r>
      <w:r>
        <w:rPr>
          <w:spacing w:val="-11"/>
          <w:sz w:val="20"/>
        </w:rPr>
        <w:t xml:space="preserve"> </w:t>
      </w:r>
      <w:r>
        <w:rPr>
          <w:sz w:val="20"/>
        </w:rPr>
        <w:t>location</w:t>
      </w:r>
      <w:r>
        <w:rPr>
          <w:spacing w:val="-11"/>
          <w:sz w:val="20"/>
        </w:rPr>
        <w:t xml:space="preserve"> </w:t>
      </w:r>
      <w:r>
        <w:rPr>
          <w:sz w:val="20"/>
        </w:rPr>
        <w:t>in</w:t>
      </w:r>
      <w:r>
        <w:rPr>
          <w:spacing w:val="-11"/>
          <w:sz w:val="20"/>
        </w:rPr>
        <w:t xml:space="preserve"> </w:t>
      </w:r>
      <w:r>
        <w:rPr>
          <w:sz w:val="20"/>
        </w:rPr>
        <w:t>accordance</w:t>
      </w:r>
      <w:r>
        <w:rPr>
          <w:spacing w:val="-10"/>
          <w:sz w:val="20"/>
        </w:rPr>
        <w:t xml:space="preserve"> </w:t>
      </w:r>
      <w:r>
        <w:rPr>
          <w:sz w:val="20"/>
        </w:rPr>
        <w:t>with GC6)</w:t>
      </w:r>
      <w:r>
        <w:rPr>
          <w:spacing w:val="-3"/>
          <w:sz w:val="20"/>
        </w:rPr>
        <w:t xml:space="preserve"> </w:t>
      </w:r>
      <w:r>
        <w:rPr>
          <w:sz w:val="20"/>
        </w:rPr>
        <w:t>and</w:t>
      </w:r>
      <w:r>
        <w:rPr>
          <w:spacing w:val="-2"/>
          <w:sz w:val="20"/>
        </w:rPr>
        <w:t xml:space="preserve"> </w:t>
      </w:r>
      <w:r>
        <w:rPr>
          <w:sz w:val="20"/>
        </w:rPr>
        <w:t>must</w:t>
      </w:r>
      <w:r>
        <w:rPr>
          <w:spacing w:val="-4"/>
          <w:sz w:val="20"/>
        </w:rPr>
        <w:t xml:space="preserve"> </w:t>
      </w:r>
      <w:r>
        <w:rPr>
          <w:sz w:val="20"/>
        </w:rPr>
        <w:t>contain</w:t>
      </w:r>
      <w:r>
        <w:rPr>
          <w:spacing w:val="-2"/>
          <w:sz w:val="20"/>
        </w:rPr>
        <w:t xml:space="preserve"> </w:t>
      </w:r>
      <w:r>
        <w:rPr>
          <w:sz w:val="20"/>
        </w:rPr>
        <w:t>all</w:t>
      </w:r>
      <w:r>
        <w:rPr>
          <w:spacing w:val="-5"/>
          <w:sz w:val="20"/>
        </w:rPr>
        <w:t xml:space="preserve"> </w:t>
      </w:r>
      <w:r>
        <w:rPr>
          <w:sz w:val="20"/>
        </w:rPr>
        <w:t>the</w:t>
      </w:r>
      <w:r>
        <w:rPr>
          <w:spacing w:val="-5"/>
          <w:sz w:val="20"/>
        </w:rPr>
        <w:t xml:space="preserve"> </w:t>
      </w:r>
      <w:r>
        <w:rPr>
          <w:sz w:val="20"/>
        </w:rPr>
        <w:t>sections</w:t>
      </w:r>
      <w:r>
        <w:rPr>
          <w:spacing w:val="-3"/>
          <w:sz w:val="20"/>
        </w:rPr>
        <w:t xml:space="preserve"> </w:t>
      </w:r>
      <w:r>
        <w:rPr>
          <w:sz w:val="20"/>
        </w:rPr>
        <w:t>relevant</w:t>
      </w:r>
      <w:r>
        <w:rPr>
          <w:spacing w:val="-2"/>
          <w:sz w:val="20"/>
        </w:rPr>
        <w:t xml:space="preserve"> </w:t>
      </w:r>
      <w:r>
        <w:rPr>
          <w:sz w:val="20"/>
        </w:rPr>
        <w:t>to</w:t>
      </w:r>
      <w:r>
        <w:rPr>
          <w:spacing w:val="-2"/>
          <w:sz w:val="20"/>
        </w:rPr>
        <w:t xml:space="preserve"> </w:t>
      </w:r>
      <w:r>
        <w:rPr>
          <w:sz w:val="20"/>
        </w:rPr>
        <w:t>Appendix</w:t>
      </w:r>
      <w:r>
        <w:rPr>
          <w:spacing w:val="-3"/>
          <w:sz w:val="20"/>
        </w:rPr>
        <w:t xml:space="preserve"> </w:t>
      </w:r>
      <w:r>
        <w:rPr>
          <w:sz w:val="20"/>
        </w:rPr>
        <w:t>4 -</w:t>
      </w:r>
      <w:r>
        <w:rPr>
          <w:spacing w:val="-3"/>
          <w:sz w:val="20"/>
        </w:rPr>
        <w:t xml:space="preserve"> </w:t>
      </w:r>
      <w:r>
        <w:rPr>
          <w:sz w:val="20"/>
        </w:rPr>
        <w:t>Annexure1</w:t>
      </w:r>
      <w:r>
        <w:rPr>
          <w:spacing w:val="-4"/>
          <w:sz w:val="20"/>
        </w:rPr>
        <w:t xml:space="preserve"> </w:t>
      </w:r>
      <w:r>
        <w:rPr>
          <w:sz w:val="20"/>
        </w:rPr>
        <w:t>but</w:t>
      </w:r>
      <w:r>
        <w:rPr>
          <w:spacing w:val="-2"/>
          <w:sz w:val="20"/>
        </w:rPr>
        <w:t xml:space="preserve"> </w:t>
      </w:r>
      <w:r>
        <w:rPr>
          <w:sz w:val="20"/>
        </w:rPr>
        <w:t>with</w:t>
      </w:r>
      <w:r>
        <w:rPr>
          <w:spacing w:val="-4"/>
          <w:sz w:val="20"/>
        </w:rPr>
        <w:t xml:space="preserve"> </w:t>
      </w:r>
      <w:r>
        <w:rPr>
          <w:sz w:val="20"/>
        </w:rPr>
        <w:t>only the data changes set out. The “notification time” must be completed to refer to the time and date of transmission, where the time is expressed in London time.</w:t>
      </w:r>
    </w:p>
    <w:p w14:paraId="2D0C1205" w14:textId="77777777" w:rsidR="00276D7D" w:rsidRDefault="00000000">
      <w:pPr>
        <w:pStyle w:val="ListParagraph"/>
        <w:numPr>
          <w:ilvl w:val="0"/>
          <w:numId w:val="1"/>
        </w:numPr>
        <w:tabs>
          <w:tab w:val="left" w:pos="2015"/>
        </w:tabs>
        <w:spacing w:before="118" w:line="264" w:lineRule="auto"/>
        <w:ind w:right="792"/>
        <w:jc w:val="both"/>
        <w:rPr>
          <w:sz w:val="20"/>
        </w:rPr>
      </w:pPr>
      <w:r>
        <w:rPr>
          <w:sz w:val="20"/>
        </w:rPr>
        <w:t>Upon</w:t>
      </w:r>
      <w:r>
        <w:rPr>
          <w:spacing w:val="-8"/>
          <w:sz w:val="20"/>
        </w:rPr>
        <w:t xml:space="preserve"> </w:t>
      </w:r>
      <w:r>
        <w:rPr>
          <w:sz w:val="20"/>
        </w:rPr>
        <w:t>receipt</w:t>
      </w:r>
      <w:r>
        <w:rPr>
          <w:spacing w:val="-6"/>
          <w:sz w:val="20"/>
        </w:rPr>
        <w:t xml:space="preserve"> </w:t>
      </w:r>
      <w:r>
        <w:rPr>
          <w:sz w:val="20"/>
        </w:rPr>
        <w:t>of</w:t>
      </w:r>
      <w:r>
        <w:rPr>
          <w:spacing w:val="-6"/>
          <w:sz w:val="20"/>
        </w:rPr>
        <w:t xml:space="preserve"> </w:t>
      </w:r>
      <w:r>
        <w:rPr>
          <w:sz w:val="20"/>
        </w:rPr>
        <w:t>the</w:t>
      </w:r>
      <w:r>
        <w:rPr>
          <w:spacing w:val="-8"/>
          <w:sz w:val="20"/>
        </w:rPr>
        <w:t xml:space="preserve"> </w:t>
      </w:r>
      <w:r>
        <w:rPr>
          <w:sz w:val="20"/>
        </w:rPr>
        <w:t>fax,</w:t>
      </w:r>
      <w:r>
        <w:rPr>
          <w:spacing w:val="-6"/>
          <w:sz w:val="20"/>
        </w:rPr>
        <w:t xml:space="preserve"> </w:t>
      </w:r>
      <w:r>
        <w:rPr>
          <w:b/>
          <w:sz w:val="20"/>
        </w:rPr>
        <w:t>The</w:t>
      </w:r>
      <w:r>
        <w:rPr>
          <w:b/>
          <w:spacing w:val="-10"/>
          <w:sz w:val="20"/>
        </w:rPr>
        <w:t xml:space="preserve"> </w:t>
      </w:r>
      <w:r>
        <w:rPr>
          <w:b/>
          <w:sz w:val="20"/>
        </w:rPr>
        <w:t>Company</w:t>
      </w:r>
      <w:r>
        <w:rPr>
          <w:b/>
          <w:spacing w:val="-7"/>
          <w:sz w:val="20"/>
        </w:rPr>
        <w:t xml:space="preserve"> </w:t>
      </w:r>
      <w:r>
        <w:rPr>
          <w:sz w:val="20"/>
        </w:rPr>
        <w:t>will</w:t>
      </w:r>
      <w:r>
        <w:rPr>
          <w:spacing w:val="-6"/>
          <w:sz w:val="20"/>
        </w:rPr>
        <w:t xml:space="preserve"> </w:t>
      </w:r>
      <w:r>
        <w:rPr>
          <w:sz w:val="20"/>
        </w:rPr>
        <w:t>acknowledge</w:t>
      </w:r>
      <w:r>
        <w:rPr>
          <w:spacing w:val="-8"/>
          <w:sz w:val="20"/>
        </w:rPr>
        <w:t xml:space="preserve"> </w:t>
      </w:r>
      <w:r>
        <w:rPr>
          <w:sz w:val="20"/>
        </w:rPr>
        <w:t>receipt</w:t>
      </w:r>
      <w:r>
        <w:rPr>
          <w:spacing w:val="-8"/>
          <w:sz w:val="20"/>
        </w:rPr>
        <w:t xml:space="preserve"> </w:t>
      </w:r>
      <w:r>
        <w:rPr>
          <w:sz w:val="20"/>
        </w:rPr>
        <w:t>by</w:t>
      </w:r>
      <w:r>
        <w:rPr>
          <w:spacing w:val="-11"/>
          <w:sz w:val="20"/>
        </w:rPr>
        <w:t xml:space="preserve"> </w:t>
      </w:r>
      <w:r>
        <w:rPr>
          <w:sz w:val="20"/>
        </w:rPr>
        <w:t>sending</w:t>
      </w:r>
      <w:r>
        <w:rPr>
          <w:spacing w:val="-8"/>
          <w:sz w:val="20"/>
        </w:rPr>
        <w:t xml:space="preserve"> </w:t>
      </w:r>
      <w:r>
        <w:rPr>
          <w:sz w:val="20"/>
        </w:rPr>
        <w:t>a</w:t>
      </w:r>
      <w:r>
        <w:rPr>
          <w:spacing w:val="-8"/>
          <w:sz w:val="20"/>
        </w:rPr>
        <w:t xml:space="preserve"> </w:t>
      </w:r>
      <w:r>
        <w:rPr>
          <w:sz w:val="20"/>
        </w:rPr>
        <w:t>fax</w:t>
      </w:r>
      <w:r>
        <w:rPr>
          <w:spacing w:val="-7"/>
          <w:sz w:val="20"/>
        </w:rPr>
        <w:t xml:space="preserve"> </w:t>
      </w:r>
      <w:r>
        <w:rPr>
          <w:sz w:val="20"/>
        </w:rPr>
        <w:t>back</w:t>
      </w:r>
      <w:r>
        <w:rPr>
          <w:spacing w:val="-4"/>
          <w:sz w:val="20"/>
        </w:rPr>
        <w:t xml:space="preserve"> </w:t>
      </w:r>
      <w:r>
        <w:rPr>
          <w:sz w:val="20"/>
        </w:rPr>
        <w:t xml:space="preserve">to the </w:t>
      </w:r>
      <w:r>
        <w:rPr>
          <w:b/>
          <w:sz w:val="20"/>
        </w:rPr>
        <w:t>User</w:t>
      </w:r>
      <w:r>
        <w:rPr>
          <w:sz w:val="20"/>
        </w:rPr>
        <w:t>.</w:t>
      </w:r>
      <w:r>
        <w:rPr>
          <w:spacing w:val="40"/>
          <w:sz w:val="20"/>
        </w:rPr>
        <w:t xml:space="preserve"> </w:t>
      </w:r>
      <w:r>
        <w:rPr>
          <w:sz w:val="20"/>
        </w:rPr>
        <w:t>This acknowledging fax should be in the format of Appendix 4 – Annexure 1. The acknowledgement will either state that the fax has been received and is legible or will state that it (or part of it) is not legible and will request re-transmission of the whole (or part) of the fax.</w:t>
      </w:r>
    </w:p>
    <w:p w14:paraId="431C114C" w14:textId="77777777" w:rsidR="00276D7D" w:rsidRDefault="00000000">
      <w:pPr>
        <w:pStyle w:val="ListParagraph"/>
        <w:numPr>
          <w:ilvl w:val="0"/>
          <w:numId w:val="1"/>
        </w:numPr>
        <w:tabs>
          <w:tab w:val="left" w:pos="2013"/>
          <w:tab w:val="left" w:pos="2015"/>
        </w:tabs>
        <w:spacing w:before="121" w:line="266" w:lineRule="auto"/>
        <w:ind w:right="796"/>
        <w:jc w:val="both"/>
        <w:rPr>
          <w:sz w:val="20"/>
        </w:rPr>
      </w:pPr>
      <w:r>
        <w:rPr>
          <w:sz w:val="20"/>
        </w:rPr>
        <w:t>Upon</w:t>
      </w:r>
      <w:r>
        <w:rPr>
          <w:spacing w:val="-9"/>
          <w:sz w:val="20"/>
        </w:rPr>
        <w:t xml:space="preserve"> </w:t>
      </w:r>
      <w:r>
        <w:rPr>
          <w:sz w:val="20"/>
        </w:rPr>
        <w:t>receipt</w:t>
      </w:r>
      <w:r>
        <w:rPr>
          <w:spacing w:val="-9"/>
          <w:sz w:val="20"/>
        </w:rPr>
        <w:t xml:space="preserve"> </w:t>
      </w:r>
      <w:r>
        <w:rPr>
          <w:sz w:val="20"/>
        </w:rPr>
        <w:t>of</w:t>
      </w:r>
      <w:r>
        <w:rPr>
          <w:spacing w:val="-7"/>
          <w:sz w:val="20"/>
        </w:rPr>
        <w:t xml:space="preserve"> </w:t>
      </w:r>
      <w:r>
        <w:rPr>
          <w:sz w:val="20"/>
        </w:rPr>
        <w:t>the</w:t>
      </w:r>
      <w:r>
        <w:rPr>
          <w:spacing w:val="-7"/>
          <w:sz w:val="20"/>
        </w:rPr>
        <w:t xml:space="preserve"> </w:t>
      </w:r>
      <w:r>
        <w:rPr>
          <w:sz w:val="20"/>
        </w:rPr>
        <w:t>acknowledging</w:t>
      </w:r>
      <w:r>
        <w:rPr>
          <w:spacing w:val="-9"/>
          <w:sz w:val="20"/>
        </w:rPr>
        <w:t xml:space="preserve"> </w:t>
      </w:r>
      <w:r>
        <w:rPr>
          <w:sz w:val="20"/>
        </w:rPr>
        <w:t>fax</w:t>
      </w:r>
      <w:r>
        <w:rPr>
          <w:spacing w:val="-8"/>
          <w:sz w:val="20"/>
        </w:rPr>
        <w:t xml:space="preserve"> </w:t>
      </w:r>
      <w:r>
        <w:rPr>
          <w:sz w:val="20"/>
        </w:rPr>
        <w:t>the</w:t>
      </w:r>
      <w:r>
        <w:rPr>
          <w:spacing w:val="-7"/>
          <w:sz w:val="20"/>
        </w:rPr>
        <w:t xml:space="preserve"> </w:t>
      </w:r>
      <w:r>
        <w:rPr>
          <w:b/>
          <w:sz w:val="20"/>
        </w:rPr>
        <w:t>User</w:t>
      </w:r>
      <w:r>
        <w:rPr>
          <w:b/>
          <w:spacing w:val="-7"/>
          <w:sz w:val="20"/>
        </w:rPr>
        <w:t xml:space="preserve"> </w:t>
      </w:r>
      <w:r>
        <w:rPr>
          <w:sz w:val="20"/>
        </w:rPr>
        <w:t>will,</w:t>
      </w:r>
      <w:r>
        <w:rPr>
          <w:spacing w:val="-9"/>
          <w:sz w:val="20"/>
        </w:rPr>
        <w:t xml:space="preserve"> </w:t>
      </w:r>
      <w:r>
        <w:rPr>
          <w:sz w:val="20"/>
        </w:rPr>
        <w:t>if</w:t>
      </w:r>
      <w:r>
        <w:rPr>
          <w:spacing w:val="-7"/>
          <w:sz w:val="20"/>
        </w:rPr>
        <w:t xml:space="preserve"> </w:t>
      </w:r>
      <w:r>
        <w:rPr>
          <w:sz w:val="20"/>
        </w:rPr>
        <w:t>requested</w:t>
      </w:r>
      <w:r>
        <w:rPr>
          <w:spacing w:val="-9"/>
          <w:sz w:val="20"/>
        </w:rPr>
        <w:t xml:space="preserve"> </w:t>
      </w:r>
      <w:r>
        <w:rPr>
          <w:sz w:val="20"/>
        </w:rPr>
        <w:t>re-transmit</w:t>
      </w:r>
      <w:r>
        <w:rPr>
          <w:spacing w:val="-9"/>
          <w:sz w:val="20"/>
        </w:rPr>
        <w:t xml:space="preserve"> </w:t>
      </w:r>
      <w:r>
        <w:rPr>
          <w:sz w:val="20"/>
        </w:rPr>
        <w:t>the</w:t>
      </w:r>
      <w:r>
        <w:rPr>
          <w:spacing w:val="-7"/>
          <w:sz w:val="20"/>
        </w:rPr>
        <w:t xml:space="preserve"> </w:t>
      </w:r>
      <w:r>
        <w:rPr>
          <w:sz w:val="20"/>
        </w:rPr>
        <w:t>whole</w:t>
      </w:r>
      <w:r>
        <w:rPr>
          <w:spacing w:val="-9"/>
          <w:sz w:val="20"/>
        </w:rPr>
        <w:t xml:space="preserve"> </w:t>
      </w:r>
      <w:r>
        <w:rPr>
          <w:sz w:val="20"/>
        </w:rPr>
        <w:t>or the relevant part of the fax.</w:t>
      </w:r>
    </w:p>
    <w:p w14:paraId="26D07564" w14:textId="77777777" w:rsidR="00276D7D" w:rsidRDefault="00000000">
      <w:pPr>
        <w:pStyle w:val="ListParagraph"/>
        <w:numPr>
          <w:ilvl w:val="0"/>
          <w:numId w:val="1"/>
        </w:numPr>
        <w:tabs>
          <w:tab w:val="left" w:pos="2013"/>
        </w:tabs>
        <w:spacing w:before="116"/>
        <w:ind w:left="2013" w:hanging="423"/>
        <w:jc w:val="both"/>
        <w:rPr>
          <w:sz w:val="20"/>
        </w:rPr>
      </w:pPr>
      <w:r>
        <w:rPr>
          <w:sz w:val="20"/>
        </w:rPr>
        <w:t>The</w:t>
      </w:r>
      <w:r>
        <w:rPr>
          <w:spacing w:val="-7"/>
          <w:sz w:val="20"/>
        </w:rPr>
        <w:t xml:space="preserve"> </w:t>
      </w:r>
      <w:r>
        <w:rPr>
          <w:sz w:val="20"/>
        </w:rPr>
        <w:t>provisions</w:t>
      </w:r>
      <w:r>
        <w:rPr>
          <w:spacing w:val="-6"/>
          <w:sz w:val="20"/>
        </w:rPr>
        <w:t xml:space="preserve"> </w:t>
      </w:r>
      <w:r>
        <w:rPr>
          <w:sz w:val="20"/>
        </w:rPr>
        <w:t>of</w:t>
      </w:r>
      <w:r>
        <w:rPr>
          <w:spacing w:val="-4"/>
          <w:sz w:val="20"/>
        </w:rPr>
        <w:t xml:space="preserve"> </w:t>
      </w:r>
      <w:r>
        <w:rPr>
          <w:sz w:val="20"/>
        </w:rPr>
        <w:t>paragraph</w:t>
      </w:r>
      <w:r>
        <w:rPr>
          <w:spacing w:val="-6"/>
          <w:sz w:val="20"/>
        </w:rPr>
        <w:t xml:space="preserve"> </w:t>
      </w:r>
      <w:r>
        <w:rPr>
          <w:sz w:val="20"/>
        </w:rPr>
        <w:t>(b)</w:t>
      </w:r>
      <w:r>
        <w:rPr>
          <w:spacing w:val="-5"/>
          <w:sz w:val="20"/>
        </w:rPr>
        <w:t xml:space="preserve"> </w:t>
      </w:r>
      <w:r>
        <w:rPr>
          <w:sz w:val="20"/>
        </w:rPr>
        <w:t>and</w:t>
      </w:r>
      <w:r>
        <w:rPr>
          <w:spacing w:val="-6"/>
          <w:sz w:val="20"/>
        </w:rPr>
        <w:t xml:space="preserve"> </w:t>
      </w:r>
      <w:r>
        <w:rPr>
          <w:sz w:val="20"/>
        </w:rPr>
        <w:t>(c)</w:t>
      </w:r>
      <w:r>
        <w:rPr>
          <w:spacing w:val="-5"/>
          <w:sz w:val="20"/>
        </w:rPr>
        <w:t xml:space="preserve"> </w:t>
      </w:r>
      <w:r>
        <w:rPr>
          <w:sz w:val="20"/>
        </w:rPr>
        <w:t>then</w:t>
      </w:r>
      <w:r>
        <w:rPr>
          <w:spacing w:val="-5"/>
          <w:sz w:val="20"/>
        </w:rPr>
        <w:t xml:space="preserve"> </w:t>
      </w:r>
      <w:r>
        <w:rPr>
          <w:sz w:val="20"/>
        </w:rPr>
        <w:t>apply</w:t>
      </w:r>
      <w:r>
        <w:rPr>
          <w:spacing w:val="-9"/>
          <w:sz w:val="20"/>
        </w:rPr>
        <w:t xml:space="preserve"> </w:t>
      </w:r>
      <w:r>
        <w:rPr>
          <w:sz w:val="20"/>
        </w:rPr>
        <w:t>to</w:t>
      </w:r>
      <w:r>
        <w:rPr>
          <w:spacing w:val="-5"/>
          <w:sz w:val="20"/>
        </w:rPr>
        <w:t xml:space="preserve"> </w:t>
      </w:r>
      <w:r>
        <w:rPr>
          <w:sz w:val="20"/>
        </w:rPr>
        <w:t>the</w:t>
      </w:r>
      <w:r>
        <w:rPr>
          <w:spacing w:val="-7"/>
          <w:sz w:val="20"/>
        </w:rPr>
        <w:t xml:space="preserve"> </w:t>
      </w:r>
      <w:r>
        <w:rPr>
          <w:sz w:val="20"/>
        </w:rPr>
        <w:t>re-transmitted</w:t>
      </w:r>
      <w:r>
        <w:rPr>
          <w:spacing w:val="-6"/>
          <w:sz w:val="20"/>
        </w:rPr>
        <w:t xml:space="preserve"> </w:t>
      </w:r>
      <w:r>
        <w:rPr>
          <w:spacing w:val="-4"/>
          <w:sz w:val="20"/>
        </w:rPr>
        <w:t>fax.</w:t>
      </w:r>
    </w:p>
    <w:p w14:paraId="26343C92" w14:textId="77777777" w:rsidR="00276D7D" w:rsidRDefault="00000000">
      <w:pPr>
        <w:spacing w:before="144" w:line="264" w:lineRule="auto"/>
        <w:ind w:left="1590" w:right="794" w:hanging="1419"/>
        <w:jc w:val="both"/>
        <w:rPr>
          <w:sz w:val="20"/>
        </w:rPr>
      </w:pPr>
      <w:r>
        <w:rPr>
          <w:sz w:val="20"/>
        </w:rPr>
        <w:t>BC</w:t>
      </w:r>
      <w:proofErr w:type="gramStart"/>
      <w:r>
        <w:rPr>
          <w:sz w:val="20"/>
        </w:rPr>
        <w:t>2.A.</w:t>
      </w:r>
      <w:proofErr w:type="gramEnd"/>
      <w:r>
        <w:rPr>
          <w:sz w:val="20"/>
        </w:rPr>
        <w:t>4.3</w:t>
      </w:r>
      <w:r>
        <w:rPr>
          <w:spacing w:val="80"/>
          <w:sz w:val="20"/>
        </w:rPr>
        <w:t xml:space="preserve">  </w:t>
      </w:r>
      <w:r>
        <w:rPr>
          <w:sz w:val="20"/>
        </w:rPr>
        <w:t xml:space="preserve">The </w:t>
      </w:r>
      <w:r>
        <w:rPr>
          <w:b/>
          <w:sz w:val="20"/>
        </w:rPr>
        <w:t xml:space="preserve">User </w:t>
      </w:r>
      <w:r>
        <w:rPr>
          <w:sz w:val="20"/>
        </w:rPr>
        <w:t xml:space="preserve">shall ensure the availability of operating in the </w:t>
      </w:r>
      <w:r>
        <w:rPr>
          <w:b/>
          <w:sz w:val="20"/>
        </w:rPr>
        <w:t xml:space="preserve">Frequency Sensitive Mode </w:t>
      </w:r>
      <w:r>
        <w:rPr>
          <w:sz w:val="20"/>
        </w:rPr>
        <w:t>is restored as soon as reasonably</w:t>
      </w:r>
      <w:r>
        <w:rPr>
          <w:spacing w:val="-2"/>
          <w:sz w:val="20"/>
        </w:rPr>
        <w:t xml:space="preserve"> </w:t>
      </w:r>
      <w:r>
        <w:rPr>
          <w:sz w:val="20"/>
        </w:rPr>
        <w:t xml:space="preserve">practicable and will notify </w:t>
      </w:r>
      <w:r>
        <w:rPr>
          <w:b/>
          <w:sz w:val="20"/>
        </w:rPr>
        <w:t xml:space="preserve">The Company </w:t>
      </w:r>
      <w:r>
        <w:rPr>
          <w:sz w:val="20"/>
        </w:rPr>
        <w:t xml:space="preserve">using the format of Appendix 4 – Annexure 1. In the event of a sustained unavailability of </w:t>
      </w:r>
      <w:r>
        <w:rPr>
          <w:b/>
          <w:sz w:val="20"/>
        </w:rPr>
        <w:t xml:space="preserve">Frequency Sensitive Mode </w:t>
      </w:r>
      <w:proofErr w:type="gramStart"/>
      <w:r>
        <w:rPr>
          <w:b/>
          <w:sz w:val="20"/>
        </w:rPr>
        <w:t>The</w:t>
      </w:r>
      <w:proofErr w:type="gramEnd"/>
      <w:r>
        <w:rPr>
          <w:b/>
          <w:sz w:val="20"/>
        </w:rPr>
        <w:t xml:space="preserve"> Company </w:t>
      </w:r>
      <w:r>
        <w:rPr>
          <w:sz w:val="20"/>
        </w:rPr>
        <w:t xml:space="preserve">may seek to confirm compliance with the relevant requirements in the </w:t>
      </w:r>
      <w:r>
        <w:rPr>
          <w:b/>
          <w:sz w:val="20"/>
        </w:rPr>
        <w:t xml:space="preserve">CC </w:t>
      </w:r>
      <w:r>
        <w:rPr>
          <w:sz w:val="20"/>
        </w:rPr>
        <w:t xml:space="preserve">or </w:t>
      </w:r>
      <w:r>
        <w:rPr>
          <w:b/>
          <w:sz w:val="20"/>
        </w:rPr>
        <w:t xml:space="preserve">ECC </w:t>
      </w:r>
      <w:r>
        <w:rPr>
          <w:sz w:val="20"/>
        </w:rPr>
        <w:t xml:space="preserve">through the process in </w:t>
      </w:r>
      <w:r>
        <w:rPr>
          <w:b/>
          <w:sz w:val="20"/>
        </w:rPr>
        <w:t xml:space="preserve">OC5 </w:t>
      </w:r>
      <w:r>
        <w:rPr>
          <w:sz w:val="20"/>
        </w:rPr>
        <w:t xml:space="preserve">or </w:t>
      </w:r>
      <w:r>
        <w:rPr>
          <w:b/>
          <w:sz w:val="20"/>
        </w:rPr>
        <w:t>ECP</w:t>
      </w:r>
      <w:r>
        <w:rPr>
          <w:sz w:val="20"/>
        </w:rPr>
        <w:t>.</w:t>
      </w:r>
    </w:p>
    <w:p w14:paraId="3D046C34" w14:textId="77777777" w:rsidR="00276D7D" w:rsidRDefault="00276D7D">
      <w:pPr>
        <w:spacing w:line="264" w:lineRule="auto"/>
        <w:jc w:val="both"/>
        <w:rPr>
          <w:sz w:val="20"/>
        </w:rPr>
        <w:sectPr w:rsidR="00276D7D">
          <w:pgSz w:w="11910" w:h="16840"/>
          <w:pgMar w:top="1060" w:right="620" w:bottom="960" w:left="680" w:header="0" w:footer="764" w:gutter="0"/>
          <w:cols w:space="720"/>
        </w:sectPr>
      </w:pPr>
    </w:p>
    <w:p w14:paraId="6DB7E573" w14:textId="77777777" w:rsidR="00276D7D" w:rsidRDefault="00000000">
      <w:pPr>
        <w:pStyle w:val="Heading2"/>
        <w:ind w:right="2503"/>
        <w:jc w:val="center"/>
      </w:pPr>
      <w:r>
        <w:lastRenderedPageBreak/>
        <w:t>APPENDIX</w:t>
      </w:r>
      <w:r>
        <w:rPr>
          <w:spacing w:val="-6"/>
        </w:rPr>
        <w:t xml:space="preserve"> </w:t>
      </w:r>
      <w:r>
        <w:t>4</w:t>
      </w:r>
      <w:r>
        <w:rPr>
          <w:spacing w:val="-5"/>
        </w:rPr>
        <w:t xml:space="preserve"> </w:t>
      </w:r>
      <w:r>
        <w:t>-</w:t>
      </w:r>
      <w:r>
        <w:rPr>
          <w:spacing w:val="-4"/>
        </w:rPr>
        <w:t xml:space="preserve"> </w:t>
      </w:r>
      <w:r>
        <w:t>ANNEXURE</w:t>
      </w:r>
      <w:r>
        <w:rPr>
          <w:spacing w:val="-7"/>
        </w:rPr>
        <w:t xml:space="preserve"> </w:t>
      </w:r>
      <w:r>
        <w:rPr>
          <w:spacing w:val="-10"/>
        </w:rPr>
        <w:t>1</w:t>
      </w:r>
    </w:p>
    <w:p w14:paraId="42EA4F75" w14:textId="77777777" w:rsidR="00276D7D" w:rsidRDefault="00276D7D">
      <w:pPr>
        <w:pStyle w:val="BodyText"/>
        <w:spacing w:before="5"/>
        <w:rPr>
          <w:b/>
          <w:sz w:val="24"/>
        </w:rPr>
      </w:pPr>
    </w:p>
    <w:p w14:paraId="31F71DE3" w14:textId="77777777" w:rsidR="00276D7D" w:rsidRDefault="00000000">
      <w:pPr>
        <w:pStyle w:val="BodyText"/>
        <w:tabs>
          <w:tab w:val="left" w:pos="1513"/>
        </w:tabs>
        <w:spacing w:line="528" w:lineRule="auto"/>
        <w:ind w:left="738" w:right="4127"/>
      </w:pPr>
      <w:r>
        <w:rPr>
          <w:spacing w:val="-4"/>
        </w:rPr>
        <w:t>To:</w:t>
      </w:r>
      <w:r>
        <w:tab/>
        <w:t>National</w:t>
      </w:r>
      <w:r>
        <w:rPr>
          <w:spacing w:val="-8"/>
        </w:rPr>
        <w:t xml:space="preserve"> </w:t>
      </w:r>
      <w:r>
        <w:t>Electricity</w:t>
      </w:r>
      <w:r>
        <w:rPr>
          <w:spacing w:val="-11"/>
        </w:rPr>
        <w:t xml:space="preserve"> </w:t>
      </w:r>
      <w:r>
        <w:t>Transmission</w:t>
      </w:r>
      <w:r>
        <w:rPr>
          <w:spacing w:val="-8"/>
        </w:rPr>
        <w:t xml:space="preserve"> </w:t>
      </w:r>
      <w:r>
        <w:t>System</w:t>
      </w:r>
      <w:r>
        <w:rPr>
          <w:spacing w:val="-5"/>
        </w:rPr>
        <w:t xml:space="preserve"> </w:t>
      </w:r>
      <w:r>
        <w:t>Control</w:t>
      </w:r>
      <w:r>
        <w:rPr>
          <w:spacing w:val="-9"/>
        </w:rPr>
        <w:t xml:space="preserve"> </w:t>
      </w:r>
      <w:r>
        <w:t xml:space="preserve">Centre </w:t>
      </w:r>
      <w:proofErr w:type="gramStart"/>
      <w:r>
        <w:t>From :</w:t>
      </w:r>
      <w:proofErr w:type="gramEnd"/>
      <w:r>
        <w:rPr>
          <w:spacing w:val="40"/>
        </w:rPr>
        <w:t xml:space="preserve"> </w:t>
      </w:r>
      <w:r>
        <w:t>[Company Name &amp; Location]</w:t>
      </w:r>
    </w:p>
    <w:p w14:paraId="704253E5" w14:textId="77777777" w:rsidR="00276D7D" w:rsidRDefault="00000000">
      <w:pPr>
        <w:spacing w:before="1"/>
        <w:ind w:left="738"/>
        <w:rPr>
          <w:b/>
          <w:sz w:val="20"/>
        </w:rPr>
      </w:pPr>
      <w:r>
        <w:rPr>
          <w:b/>
          <w:sz w:val="20"/>
        </w:rPr>
        <w:t>Submission</w:t>
      </w:r>
      <w:r>
        <w:rPr>
          <w:b/>
          <w:spacing w:val="-8"/>
          <w:sz w:val="20"/>
        </w:rPr>
        <w:t xml:space="preserve"> </w:t>
      </w:r>
      <w:r>
        <w:rPr>
          <w:b/>
          <w:sz w:val="20"/>
        </w:rPr>
        <w:t>of</w:t>
      </w:r>
      <w:r>
        <w:rPr>
          <w:b/>
          <w:spacing w:val="-7"/>
          <w:sz w:val="20"/>
        </w:rPr>
        <w:t xml:space="preserve"> </w:t>
      </w:r>
      <w:r>
        <w:rPr>
          <w:b/>
          <w:sz w:val="20"/>
        </w:rPr>
        <w:t>availability</w:t>
      </w:r>
      <w:r>
        <w:rPr>
          <w:b/>
          <w:spacing w:val="-9"/>
          <w:sz w:val="20"/>
        </w:rPr>
        <w:t xml:space="preserve"> </w:t>
      </w:r>
      <w:r>
        <w:rPr>
          <w:b/>
          <w:sz w:val="20"/>
        </w:rPr>
        <w:t>of</w:t>
      </w:r>
      <w:r>
        <w:rPr>
          <w:b/>
          <w:spacing w:val="-7"/>
          <w:sz w:val="20"/>
        </w:rPr>
        <w:t xml:space="preserve"> </w:t>
      </w:r>
      <w:r>
        <w:rPr>
          <w:b/>
          <w:sz w:val="20"/>
        </w:rPr>
        <w:t>Frequency</w:t>
      </w:r>
      <w:r>
        <w:rPr>
          <w:b/>
          <w:spacing w:val="-9"/>
          <w:sz w:val="20"/>
        </w:rPr>
        <w:t xml:space="preserve"> </w:t>
      </w:r>
      <w:r>
        <w:rPr>
          <w:b/>
          <w:sz w:val="20"/>
        </w:rPr>
        <w:t>Sensitive</w:t>
      </w:r>
      <w:r>
        <w:rPr>
          <w:b/>
          <w:spacing w:val="-7"/>
          <w:sz w:val="20"/>
        </w:rPr>
        <w:t xml:space="preserve"> </w:t>
      </w:r>
      <w:r>
        <w:rPr>
          <w:b/>
          <w:spacing w:val="-4"/>
          <w:sz w:val="20"/>
        </w:rPr>
        <w:t>Mode</w:t>
      </w:r>
    </w:p>
    <w:p w14:paraId="3B996E81" w14:textId="77777777" w:rsidR="00276D7D" w:rsidRDefault="00276D7D">
      <w:pPr>
        <w:pStyle w:val="BodyText"/>
        <w:spacing w:before="56"/>
        <w:rPr>
          <w:b/>
        </w:rPr>
      </w:pPr>
    </w:p>
    <w:tbl>
      <w:tblPr>
        <w:tblW w:w="0" w:type="auto"/>
        <w:tblInd w:w="116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685"/>
        <w:gridCol w:w="4396"/>
      </w:tblGrid>
      <w:tr w:rsidR="00276D7D" w14:paraId="18678CB3" w14:textId="77777777">
        <w:trPr>
          <w:trHeight w:val="656"/>
        </w:trPr>
        <w:tc>
          <w:tcPr>
            <w:tcW w:w="3685" w:type="dxa"/>
            <w:tcBorders>
              <w:bottom w:val="single" w:sz="4" w:space="0" w:color="000000"/>
              <w:right w:val="single" w:sz="4" w:space="0" w:color="000000"/>
            </w:tcBorders>
          </w:tcPr>
          <w:p w14:paraId="08311D83" w14:textId="77777777" w:rsidR="00276D7D" w:rsidRDefault="00000000">
            <w:pPr>
              <w:pStyle w:val="TableParagraph"/>
              <w:spacing w:before="200"/>
              <w:ind w:left="95"/>
              <w:rPr>
                <w:sz w:val="20"/>
              </w:rPr>
            </w:pPr>
            <w:r>
              <w:rPr>
                <w:sz w:val="20"/>
              </w:rPr>
              <w:t>Notification</w:t>
            </w:r>
            <w:r>
              <w:rPr>
                <w:spacing w:val="-11"/>
                <w:sz w:val="20"/>
              </w:rPr>
              <w:t xml:space="preserve"> </w:t>
            </w:r>
            <w:r>
              <w:rPr>
                <w:sz w:val="20"/>
              </w:rPr>
              <w:t>Time</w:t>
            </w:r>
            <w:r>
              <w:rPr>
                <w:spacing w:val="-9"/>
                <w:sz w:val="20"/>
              </w:rPr>
              <w:t xml:space="preserve"> </w:t>
            </w:r>
            <w:r>
              <w:rPr>
                <w:spacing w:val="-2"/>
                <w:sz w:val="20"/>
              </w:rPr>
              <w:t>(HH:MM):</w:t>
            </w:r>
          </w:p>
        </w:tc>
        <w:tc>
          <w:tcPr>
            <w:tcW w:w="4396" w:type="dxa"/>
            <w:tcBorders>
              <w:left w:val="single" w:sz="4" w:space="0" w:color="000000"/>
              <w:bottom w:val="single" w:sz="4" w:space="0" w:color="000000"/>
            </w:tcBorders>
          </w:tcPr>
          <w:p w14:paraId="5F45EB7A" w14:textId="77777777" w:rsidR="00276D7D" w:rsidRDefault="00000000">
            <w:pPr>
              <w:pStyle w:val="TableParagraph"/>
              <w:spacing w:before="200"/>
              <w:ind w:left="107"/>
              <w:rPr>
                <w:sz w:val="20"/>
              </w:rPr>
            </w:pPr>
            <w:r>
              <w:rPr>
                <w:sz w:val="20"/>
              </w:rPr>
              <w:t>Notification</w:t>
            </w:r>
            <w:r>
              <w:rPr>
                <w:spacing w:val="-12"/>
                <w:sz w:val="20"/>
              </w:rPr>
              <w:t xml:space="preserve"> </w:t>
            </w:r>
            <w:r>
              <w:rPr>
                <w:sz w:val="20"/>
              </w:rPr>
              <w:t>Date</w:t>
            </w:r>
            <w:r>
              <w:rPr>
                <w:spacing w:val="-10"/>
                <w:sz w:val="20"/>
              </w:rPr>
              <w:t xml:space="preserve"> </w:t>
            </w:r>
            <w:r>
              <w:rPr>
                <w:spacing w:val="-2"/>
                <w:sz w:val="20"/>
              </w:rPr>
              <w:t>(DD/MM/YY):</w:t>
            </w:r>
          </w:p>
        </w:tc>
      </w:tr>
      <w:tr w:rsidR="00276D7D" w14:paraId="09CE08A1" w14:textId="77777777">
        <w:trPr>
          <w:trHeight w:val="657"/>
        </w:trPr>
        <w:tc>
          <w:tcPr>
            <w:tcW w:w="3685" w:type="dxa"/>
            <w:tcBorders>
              <w:top w:val="single" w:sz="4" w:space="0" w:color="000000"/>
              <w:bottom w:val="single" w:sz="4" w:space="0" w:color="000000"/>
              <w:right w:val="single" w:sz="4" w:space="0" w:color="000000"/>
            </w:tcBorders>
          </w:tcPr>
          <w:p w14:paraId="578D7FA6" w14:textId="77777777" w:rsidR="00276D7D" w:rsidRDefault="00000000">
            <w:pPr>
              <w:pStyle w:val="TableParagraph"/>
              <w:spacing w:before="203"/>
              <w:ind w:left="95"/>
              <w:rPr>
                <w:sz w:val="20"/>
              </w:rPr>
            </w:pPr>
            <w:r>
              <w:rPr>
                <w:sz w:val="20"/>
              </w:rPr>
              <w:t>Start</w:t>
            </w:r>
            <w:r>
              <w:rPr>
                <w:spacing w:val="-4"/>
                <w:sz w:val="20"/>
              </w:rPr>
              <w:t xml:space="preserve"> </w:t>
            </w:r>
            <w:r>
              <w:rPr>
                <w:sz w:val="20"/>
              </w:rPr>
              <w:t>Time</w:t>
            </w:r>
            <w:r>
              <w:rPr>
                <w:spacing w:val="-4"/>
                <w:sz w:val="20"/>
              </w:rPr>
              <w:t xml:space="preserve"> </w:t>
            </w:r>
            <w:r>
              <w:rPr>
                <w:spacing w:val="-2"/>
                <w:sz w:val="20"/>
              </w:rPr>
              <w:t>(HH:MM):</w:t>
            </w:r>
          </w:p>
        </w:tc>
        <w:tc>
          <w:tcPr>
            <w:tcW w:w="4396" w:type="dxa"/>
            <w:tcBorders>
              <w:top w:val="single" w:sz="4" w:space="0" w:color="000000"/>
              <w:left w:val="single" w:sz="4" w:space="0" w:color="000000"/>
              <w:bottom w:val="single" w:sz="4" w:space="0" w:color="000000"/>
            </w:tcBorders>
          </w:tcPr>
          <w:p w14:paraId="6A66EE3A" w14:textId="77777777" w:rsidR="00276D7D" w:rsidRDefault="00000000">
            <w:pPr>
              <w:pStyle w:val="TableParagraph"/>
              <w:spacing w:before="203"/>
              <w:ind w:left="107"/>
              <w:rPr>
                <w:sz w:val="20"/>
              </w:rPr>
            </w:pPr>
            <w:r>
              <w:rPr>
                <w:sz w:val="20"/>
              </w:rPr>
              <w:t>Start</w:t>
            </w:r>
            <w:r>
              <w:rPr>
                <w:spacing w:val="-6"/>
                <w:sz w:val="20"/>
              </w:rPr>
              <w:t xml:space="preserve"> </w:t>
            </w:r>
            <w:r>
              <w:rPr>
                <w:sz w:val="20"/>
              </w:rPr>
              <w:t>Date</w:t>
            </w:r>
            <w:r>
              <w:rPr>
                <w:spacing w:val="-7"/>
                <w:sz w:val="20"/>
              </w:rPr>
              <w:t xml:space="preserve"> </w:t>
            </w:r>
            <w:r>
              <w:rPr>
                <w:spacing w:val="-2"/>
                <w:sz w:val="20"/>
              </w:rPr>
              <w:t>(DD/MM/YY):</w:t>
            </w:r>
          </w:p>
        </w:tc>
      </w:tr>
      <w:tr w:rsidR="00276D7D" w14:paraId="77A88D08" w14:textId="77777777">
        <w:trPr>
          <w:trHeight w:val="659"/>
        </w:trPr>
        <w:tc>
          <w:tcPr>
            <w:tcW w:w="3685" w:type="dxa"/>
            <w:tcBorders>
              <w:top w:val="single" w:sz="4" w:space="0" w:color="000000"/>
              <w:right w:val="single" w:sz="4" w:space="0" w:color="000000"/>
            </w:tcBorders>
          </w:tcPr>
          <w:p w14:paraId="402DCEFF" w14:textId="77777777" w:rsidR="00276D7D" w:rsidRDefault="00000000">
            <w:pPr>
              <w:pStyle w:val="TableParagraph"/>
              <w:spacing w:before="203"/>
              <w:ind w:left="95"/>
              <w:rPr>
                <w:sz w:val="20"/>
              </w:rPr>
            </w:pPr>
            <w:r>
              <w:rPr>
                <w:sz w:val="20"/>
              </w:rPr>
              <w:t>Genset</w:t>
            </w:r>
            <w:r>
              <w:rPr>
                <w:spacing w:val="-5"/>
                <w:sz w:val="20"/>
              </w:rPr>
              <w:t xml:space="preserve"> </w:t>
            </w:r>
            <w:r>
              <w:rPr>
                <w:sz w:val="20"/>
              </w:rPr>
              <w:t>or</w:t>
            </w:r>
            <w:r>
              <w:rPr>
                <w:spacing w:val="-5"/>
                <w:sz w:val="20"/>
              </w:rPr>
              <w:t xml:space="preserve"> </w:t>
            </w:r>
            <w:r>
              <w:rPr>
                <w:sz w:val="20"/>
              </w:rPr>
              <w:t>DC</w:t>
            </w:r>
            <w:r>
              <w:rPr>
                <w:spacing w:val="-3"/>
                <w:sz w:val="20"/>
              </w:rPr>
              <w:t xml:space="preserve"> </w:t>
            </w:r>
            <w:r>
              <w:rPr>
                <w:spacing w:val="-2"/>
                <w:sz w:val="20"/>
              </w:rPr>
              <w:t>Converter</w:t>
            </w:r>
          </w:p>
        </w:tc>
        <w:tc>
          <w:tcPr>
            <w:tcW w:w="4396" w:type="dxa"/>
            <w:tcBorders>
              <w:top w:val="single" w:sz="4" w:space="0" w:color="000000"/>
              <w:left w:val="single" w:sz="4" w:space="0" w:color="000000"/>
            </w:tcBorders>
          </w:tcPr>
          <w:p w14:paraId="386AE38E" w14:textId="77777777" w:rsidR="00276D7D" w:rsidRDefault="00276D7D">
            <w:pPr>
              <w:pStyle w:val="TableParagraph"/>
              <w:rPr>
                <w:rFonts w:ascii="Times New Roman"/>
                <w:sz w:val="18"/>
              </w:rPr>
            </w:pPr>
          </w:p>
        </w:tc>
      </w:tr>
    </w:tbl>
    <w:p w14:paraId="183772EE" w14:textId="77777777" w:rsidR="00276D7D" w:rsidRDefault="00276D7D">
      <w:pPr>
        <w:pStyle w:val="BodyText"/>
        <w:spacing w:before="12"/>
        <w:rPr>
          <w:b/>
        </w:rPr>
      </w:pPr>
    </w:p>
    <w:p w14:paraId="2240D43A" w14:textId="77777777" w:rsidR="00276D7D" w:rsidRDefault="00000000">
      <w:pPr>
        <w:ind w:left="738"/>
        <w:rPr>
          <w:sz w:val="20"/>
        </w:rPr>
      </w:pPr>
      <w:r>
        <w:rPr>
          <w:sz w:val="20"/>
        </w:rPr>
        <w:t>The</w:t>
      </w:r>
      <w:r>
        <w:rPr>
          <w:spacing w:val="-7"/>
          <w:sz w:val="20"/>
        </w:rPr>
        <w:t xml:space="preserve"> </w:t>
      </w:r>
      <w:r>
        <w:rPr>
          <w:sz w:val="20"/>
        </w:rPr>
        <w:t>availability</w:t>
      </w:r>
      <w:r>
        <w:rPr>
          <w:spacing w:val="-7"/>
          <w:sz w:val="20"/>
        </w:rPr>
        <w:t xml:space="preserve"> </w:t>
      </w:r>
      <w:r>
        <w:rPr>
          <w:sz w:val="20"/>
        </w:rPr>
        <w:t>of</w:t>
      </w:r>
      <w:r>
        <w:rPr>
          <w:spacing w:val="-4"/>
          <w:sz w:val="20"/>
        </w:rPr>
        <w:t xml:space="preserve"> </w:t>
      </w:r>
      <w:r>
        <w:rPr>
          <w:sz w:val="20"/>
        </w:rPr>
        <w:t>the</w:t>
      </w:r>
      <w:r>
        <w:rPr>
          <w:spacing w:val="-6"/>
          <w:sz w:val="20"/>
        </w:rPr>
        <w:t xml:space="preserve"> </w:t>
      </w:r>
      <w:r>
        <w:rPr>
          <w:sz w:val="20"/>
        </w:rPr>
        <w:t>above</w:t>
      </w:r>
      <w:r>
        <w:rPr>
          <w:spacing w:val="-6"/>
          <w:sz w:val="20"/>
        </w:rPr>
        <w:t xml:space="preserve"> </w:t>
      </w:r>
      <w:r>
        <w:rPr>
          <w:sz w:val="20"/>
        </w:rPr>
        <w:t>unit</w:t>
      </w:r>
      <w:r>
        <w:rPr>
          <w:spacing w:val="-5"/>
          <w:sz w:val="20"/>
        </w:rPr>
        <w:t xml:space="preserve"> </w:t>
      </w:r>
      <w:r>
        <w:rPr>
          <w:sz w:val="20"/>
        </w:rPr>
        <w:t>to</w:t>
      </w:r>
      <w:r>
        <w:rPr>
          <w:spacing w:val="-6"/>
          <w:sz w:val="20"/>
        </w:rPr>
        <w:t xml:space="preserve"> </w:t>
      </w:r>
      <w:r>
        <w:rPr>
          <w:sz w:val="20"/>
        </w:rPr>
        <w:t>operate</w:t>
      </w:r>
      <w:r>
        <w:rPr>
          <w:spacing w:val="-4"/>
          <w:sz w:val="20"/>
        </w:rPr>
        <w:t xml:space="preserve"> </w:t>
      </w:r>
      <w:r>
        <w:rPr>
          <w:sz w:val="20"/>
        </w:rPr>
        <w:t>in</w:t>
      </w:r>
      <w:r>
        <w:rPr>
          <w:spacing w:val="-1"/>
          <w:sz w:val="20"/>
        </w:rPr>
        <w:t xml:space="preserve"> </w:t>
      </w:r>
      <w:r>
        <w:rPr>
          <w:b/>
          <w:sz w:val="20"/>
        </w:rPr>
        <w:t>Frequency</w:t>
      </w:r>
      <w:r>
        <w:rPr>
          <w:b/>
          <w:spacing w:val="-7"/>
          <w:sz w:val="20"/>
        </w:rPr>
        <w:t xml:space="preserve"> </w:t>
      </w:r>
      <w:r>
        <w:rPr>
          <w:b/>
          <w:sz w:val="20"/>
        </w:rPr>
        <w:t>Sensitive</w:t>
      </w:r>
      <w:r>
        <w:rPr>
          <w:b/>
          <w:spacing w:val="-6"/>
          <w:sz w:val="20"/>
        </w:rPr>
        <w:t xml:space="preserve"> </w:t>
      </w:r>
      <w:r>
        <w:rPr>
          <w:b/>
          <w:sz w:val="20"/>
        </w:rPr>
        <w:t>Mode</w:t>
      </w:r>
      <w:r>
        <w:rPr>
          <w:b/>
          <w:spacing w:val="-3"/>
          <w:sz w:val="20"/>
        </w:rPr>
        <w:t xml:space="preserve"> </w:t>
      </w:r>
      <w:r>
        <w:rPr>
          <w:sz w:val="20"/>
        </w:rPr>
        <w:t>is</w:t>
      </w:r>
      <w:r>
        <w:rPr>
          <w:spacing w:val="-5"/>
          <w:sz w:val="20"/>
        </w:rPr>
        <w:t xml:space="preserve"> </w:t>
      </w:r>
      <w:r>
        <w:rPr>
          <w:sz w:val="20"/>
        </w:rPr>
        <w:t>as</w:t>
      </w:r>
      <w:r>
        <w:rPr>
          <w:spacing w:val="-5"/>
          <w:sz w:val="20"/>
        </w:rPr>
        <w:t xml:space="preserve"> </w:t>
      </w:r>
      <w:r>
        <w:rPr>
          <w:spacing w:val="-2"/>
          <w:sz w:val="20"/>
        </w:rPr>
        <w:t>follows:</w:t>
      </w:r>
    </w:p>
    <w:p w14:paraId="2C1A7EA7" w14:textId="77777777" w:rsidR="00276D7D" w:rsidRDefault="00276D7D">
      <w:pPr>
        <w:pStyle w:val="BodyText"/>
        <w:spacing w:before="47"/>
      </w:pPr>
    </w:p>
    <w:p w14:paraId="0F798E62" w14:textId="77777777" w:rsidR="00276D7D" w:rsidRDefault="00000000">
      <w:pPr>
        <w:ind w:left="738"/>
        <w:rPr>
          <w:sz w:val="20"/>
        </w:rPr>
      </w:pPr>
      <w:r>
        <w:rPr>
          <w:b/>
          <w:sz w:val="20"/>
        </w:rPr>
        <w:t>All</w:t>
      </w:r>
      <w:r>
        <w:rPr>
          <w:b/>
          <w:spacing w:val="-8"/>
          <w:sz w:val="20"/>
        </w:rPr>
        <w:t xml:space="preserve"> </w:t>
      </w:r>
      <w:r>
        <w:rPr>
          <w:b/>
          <w:sz w:val="20"/>
        </w:rPr>
        <w:t>contract</w:t>
      </w:r>
      <w:r>
        <w:rPr>
          <w:b/>
          <w:spacing w:val="-9"/>
          <w:sz w:val="20"/>
        </w:rPr>
        <w:t xml:space="preserve"> </w:t>
      </w:r>
      <w:r>
        <w:rPr>
          <w:b/>
          <w:sz w:val="20"/>
        </w:rPr>
        <w:t>modes:</w:t>
      </w:r>
      <w:r>
        <w:rPr>
          <w:b/>
          <w:spacing w:val="-5"/>
          <w:sz w:val="20"/>
        </w:rPr>
        <w:t xml:space="preserve"> </w:t>
      </w:r>
      <w:r>
        <w:rPr>
          <w:b/>
          <w:sz w:val="20"/>
        </w:rPr>
        <w:t>Available</w:t>
      </w:r>
      <w:r>
        <w:rPr>
          <w:b/>
          <w:spacing w:val="-9"/>
          <w:sz w:val="20"/>
        </w:rPr>
        <w:t xml:space="preserve"> </w:t>
      </w:r>
      <w:r>
        <w:rPr>
          <w:b/>
          <w:sz w:val="20"/>
        </w:rPr>
        <w:t>/</w:t>
      </w:r>
      <w:r>
        <w:rPr>
          <w:b/>
          <w:spacing w:val="-9"/>
          <w:sz w:val="20"/>
        </w:rPr>
        <w:t xml:space="preserve"> </w:t>
      </w:r>
      <w:r>
        <w:rPr>
          <w:b/>
          <w:sz w:val="20"/>
        </w:rPr>
        <w:t>Unavailable</w:t>
      </w:r>
      <w:r>
        <w:rPr>
          <w:b/>
          <w:spacing w:val="-3"/>
          <w:sz w:val="20"/>
        </w:rPr>
        <w:t xml:space="preserve"> </w:t>
      </w:r>
      <w:r>
        <w:rPr>
          <w:i/>
          <w:sz w:val="20"/>
        </w:rPr>
        <w:t>[delete</w:t>
      </w:r>
      <w:r>
        <w:rPr>
          <w:i/>
          <w:spacing w:val="-7"/>
          <w:sz w:val="20"/>
        </w:rPr>
        <w:t xml:space="preserve"> </w:t>
      </w:r>
      <w:r>
        <w:rPr>
          <w:i/>
          <w:sz w:val="20"/>
        </w:rPr>
        <w:t>as</w:t>
      </w:r>
      <w:r>
        <w:rPr>
          <w:i/>
          <w:spacing w:val="-8"/>
          <w:sz w:val="20"/>
        </w:rPr>
        <w:t xml:space="preserve"> </w:t>
      </w:r>
      <w:r>
        <w:rPr>
          <w:i/>
          <w:sz w:val="20"/>
        </w:rPr>
        <w:t>applicable];</w:t>
      </w:r>
      <w:r>
        <w:rPr>
          <w:i/>
          <w:spacing w:val="-8"/>
          <w:sz w:val="20"/>
        </w:rPr>
        <w:t xml:space="preserve"> </w:t>
      </w:r>
      <w:r>
        <w:rPr>
          <w:spacing w:val="-5"/>
          <w:sz w:val="20"/>
        </w:rPr>
        <w:t>or</w:t>
      </w:r>
    </w:p>
    <w:p w14:paraId="4558048B" w14:textId="77777777" w:rsidR="00276D7D" w:rsidRDefault="00276D7D">
      <w:pPr>
        <w:pStyle w:val="BodyText"/>
        <w:spacing w:before="24"/>
      </w:pPr>
    </w:p>
    <w:p w14:paraId="5CB31226" w14:textId="77777777" w:rsidR="00276D7D" w:rsidRDefault="00000000">
      <w:pPr>
        <w:spacing w:before="1"/>
        <w:ind w:left="738"/>
        <w:rPr>
          <w:b/>
          <w:sz w:val="20"/>
        </w:rPr>
      </w:pPr>
      <w:r>
        <w:rPr>
          <w:b/>
          <w:sz w:val="20"/>
          <w:u w:val="single"/>
        </w:rPr>
        <w:t>Change</w:t>
      </w:r>
      <w:r>
        <w:rPr>
          <w:b/>
          <w:spacing w:val="-7"/>
          <w:sz w:val="20"/>
        </w:rPr>
        <w:t xml:space="preserve"> </w:t>
      </w:r>
      <w:r>
        <w:rPr>
          <w:b/>
          <w:sz w:val="20"/>
        </w:rPr>
        <w:t>to</w:t>
      </w:r>
      <w:r>
        <w:rPr>
          <w:b/>
          <w:spacing w:val="-6"/>
          <w:sz w:val="20"/>
        </w:rPr>
        <w:t xml:space="preserve"> </w:t>
      </w:r>
      <w:r>
        <w:rPr>
          <w:b/>
          <w:sz w:val="20"/>
        </w:rPr>
        <w:t>the</w:t>
      </w:r>
      <w:r>
        <w:rPr>
          <w:b/>
          <w:spacing w:val="-7"/>
          <w:sz w:val="20"/>
        </w:rPr>
        <w:t xml:space="preserve"> </w:t>
      </w:r>
      <w:r>
        <w:rPr>
          <w:b/>
          <w:sz w:val="20"/>
        </w:rPr>
        <w:t>availability</w:t>
      </w:r>
      <w:r>
        <w:rPr>
          <w:b/>
          <w:spacing w:val="-7"/>
          <w:sz w:val="20"/>
        </w:rPr>
        <w:t xml:space="preserve"> </w:t>
      </w:r>
      <w:r>
        <w:rPr>
          <w:b/>
          <w:sz w:val="20"/>
        </w:rPr>
        <w:t>of</w:t>
      </w:r>
      <w:r>
        <w:rPr>
          <w:b/>
          <w:spacing w:val="-5"/>
          <w:sz w:val="20"/>
        </w:rPr>
        <w:t xml:space="preserve"> </w:t>
      </w:r>
      <w:r>
        <w:rPr>
          <w:b/>
          <w:sz w:val="20"/>
        </w:rPr>
        <w:t>individual</w:t>
      </w:r>
      <w:r>
        <w:rPr>
          <w:b/>
          <w:spacing w:val="-7"/>
          <w:sz w:val="20"/>
        </w:rPr>
        <w:t xml:space="preserve"> </w:t>
      </w:r>
      <w:r>
        <w:rPr>
          <w:b/>
          <w:sz w:val="20"/>
        </w:rPr>
        <w:t>contract</w:t>
      </w:r>
      <w:r>
        <w:rPr>
          <w:b/>
          <w:spacing w:val="-6"/>
          <w:sz w:val="20"/>
        </w:rPr>
        <w:t xml:space="preserve"> </w:t>
      </w:r>
      <w:r>
        <w:rPr>
          <w:b/>
          <w:spacing w:val="-2"/>
          <w:sz w:val="20"/>
        </w:rPr>
        <w:t>modes:</w:t>
      </w:r>
    </w:p>
    <w:p w14:paraId="5CCC2AD9" w14:textId="77777777" w:rsidR="00276D7D" w:rsidRDefault="00276D7D">
      <w:pPr>
        <w:pStyle w:val="BodyText"/>
        <w:spacing w:before="53" w:after="1"/>
        <w:rPr>
          <w:b/>
        </w:rPr>
      </w:pPr>
    </w:p>
    <w:tbl>
      <w:tblPr>
        <w:tblW w:w="0" w:type="auto"/>
        <w:tblInd w:w="116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69"/>
        <w:gridCol w:w="5812"/>
      </w:tblGrid>
      <w:tr w:rsidR="00276D7D" w14:paraId="4F6E3934" w14:textId="77777777">
        <w:trPr>
          <w:trHeight w:val="659"/>
        </w:trPr>
        <w:tc>
          <w:tcPr>
            <w:tcW w:w="2269" w:type="dxa"/>
            <w:tcBorders>
              <w:bottom w:val="single" w:sz="4" w:space="0" w:color="000000"/>
              <w:right w:val="single" w:sz="4" w:space="0" w:color="000000"/>
            </w:tcBorders>
          </w:tcPr>
          <w:p w14:paraId="1F94A804" w14:textId="77777777" w:rsidR="00276D7D" w:rsidRDefault="00000000">
            <w:pPr>
              <w:pStyle w:val="TableParagraph"/>
              <w:spacing w:before="203"/>
              <w:ind w:left="95"/>
              <w:rPr>
                <w:i/>
                <w:sz w:val="20"/>
              </w:rPr>
            </w:pPr>
            <w:r>
              <w:rPr>
                <w:b/>
                <w:sz w:val="20"/>
              </w:rPr>
              <w:t>Contract</w:t>
            </w:r>
            <w:r>
              <w:rPr>
                <w:b/>
                <w:spacing w:val="-7"/>
                <w:sz w:val="20"/>
              </w:rPr>
              <w:t xml:space="preserve"> </w:t>
            </w:r>
            <w:r>
              <w:rPr>
                <w:b/>
                <w:sz w:val="20"/>
              </w:rPr>
              <w:t>Mode</w:t>
            </w:r>
            <w:r>
              <w:rPr>
                <w:b/>
                <w:spacing w:val="-6"/>
                <w:sz w:val="20"/>
              </w:rPr>
              <w:t xml:space="preserve"> </w:t>
            </w:r>
            <w:r>
              <w:rPr>
                <w:sz w:val="20"/>
              </w:rPr>
              <w:t>e.g.</w:t>
            </w:r>
            <w:r>
              <w:rPr>
                <w:spacing w:val="-7"/>
                <w:sz w:val="20"/>
              </w:rPr>
              <w:t xml:space="preserve"> </w:t>
            </w:r>
            <w:r>
              <w:rPr>
                <w:i/>
                <w:spacing w:val="-10"/>
                <w:sz w:val="20"/>
              </w:rPr>
              <w:t>A</w:t>
            </w:r>
          </w:p>
        </w:tc>
        <w:tc>
          <w:tcPr>
            <w:tcW w:w="5812" w:type="dxa"/>
            <w:tcBorders>
              <w:left w:val="single" w:sz="4" w:space="0" w:color="000000"/>
              <w:bottom w:val="single" w:sz="4" w:space="0" w:color="000000"/>
            </w:tcBorders>
          </w:tcPr>
          <w:p w14:paraId="24FE6B7C" w14:textId="77777777" w:rsidR="00276D7D" w:rsidRDefault="00000000">
            <w:pPr>
              <w:pStyle w:val="TableParagraph"/>
              <w:spacing w:before="203"/>
              <w:ind w:left="104"/>
              <w:rPr>
                <w:i/>
                <w:sz w:val="20"/>
              </w:rPr>
            </w:pPr>
            <w:r>
              <w:rPr>
                <w:b/>
                <w:spacing w:val="-2"/>
                <w:sz w:val="20"/>
              </w:rPr>
              <w:t>Availability</w:t>
            </w:r>
            <w:r>
              <w:rPr>
                <w:b/>
                <w:spacing w:val="-4"/>
                <w:sz w:val="20"/>
              </w:rPr>
              <w:t xml:space="preserve"> </w:t>
            </w:r>
            <w:r>
              <w:rPr>
                <w:b/>
                <w:spacing w:val="-2"/>
                <w:sz w:val="20"/>
              </w:rPr>
              <w:t>for</w:t>
            </w:r>
            <w:r>
              <w:rPr>
                <w:b/>
                <w:spacing w:val="-4"/>
                <w:sz w:val="20"/>
              </w:rPr>
              <w:t xml:space="preserve"> </w:t>
            </w:r>
            <w:r>
              <w:rPr>
                <w:b/>
                <w:spacing w:val="-2"/>
                <w:sz w:val="20"/>
              </w:rPr>
              <w:t>operation</w:t>
            </w:r>
            <w:r>
              <w:rPr>
                <w:b/>
                <w:sz w:val="20"/>
              </w:rPr>
              <w:t xml:space="preserve"> </w:t>
            </w:r>
            <w:r>
              <w:rPr>
                <w:b/>
                <w:spacing w:val="-2"/>
                <w:sz w:val="20"/>
              </w:rPr>
              <w:t>in Frequency</w:t>
            </w:r>
            <w:r>
              <w:rPr>
                <w:b/>
                <w:spacing w:val="-4"/>
                <w:sz w:val="20"/>
              </w:rPr>
              <w:t xml:space="preserve"> </w:t>
            </w:r>
            <w:r>
              <w:rPr>
                <w:b/>
                <w:spacing w:val="-2"/>
                <w:sz w:val="20"/>
              </w:rPr>
              <w:t>Sensitive</w:t>
            </w:r>
            <w:r>
              <w:rPr>
                <w:b/>
                <w:spacing w:val="-3"/>
                <w:sz w:val="20"/>
              </w:rPr>
              <w:t xml:space="preserve"> </w:t>
            </w:r>
            <w:r>
              <w:rPr>
                <w:b/>
                <w:spacing w:val="-2"/>
                <w:sz w:val="20"/>
              </w:rPr>
              <w:t>Mode</w:t>
            </w:r>
            <w:r>
              <w:rPr>
                <w:b/>
                <w:spacing w:val="3"/>
                <w:sz w:val="20"/>
              </w:rPr>
              <w:t xml:space="preserve"> </w:t>
            </w:r>
            <w:r>
              <w:rPr>
                <w:i/>
                <w:spacing w:val="-2"/>
                <w:sz w:val="20"/>
              </w:rPr>
              <w:t>[Y/N]</w:t>
            </w:r>
          </w:p>
        </w:tc>
      </w:tr>
      <w:tr w:rsidR="00276D7D" w14:paraId="5800A112" w14:textId="77777777">
        <w:trPr>
          <w:trHeight w:val="606"/>
        </w:trPr>
        <w:tc>
          <w:tcPr>
            <w:tcW w:w="2269" w:type="dxa"/>
            <w:tcBorders>
              <w:top w:val="single" w:sz="4" w:space="0" w:color="000000"/>
              <w:bottom w:val="single" w:sz="4" w:space="0" w:color="000000"/>
              <w:right w:val="single" w:sz="4" w:space="0" w:color="000000"/>
            </w:tcBorders>
          </w:tcPr>
          <w:p w14:paraId="529572D4" w14:textId="77777777" w:rsidR="00276D7D" w:rsidRDefault="00276D7D">
            <w:pPr>
              <w:pStyle w:val="TableParagraph"/>
              <w:rPr>
                <w:rFonts w:ascii="Times New Roman"/>
                <w:sz w:val="18"/>
              </w:rPr>
            </w:pPr>
          </w:p>
        </w:tc>
        <w:tc>
          <w:tcPr>
            <w:tcW w:w="5812" w:type="dxa"/>
            <w:tcBorders>
              <w:top w:val="single" w:sz="4" w:space="0" w:color="000000"/>
              <w:left w:val="single" w:sz="4" w:space="0" w:color="000000"/>
              <w:bottom w:val="single" w:sz="4" w:space="0" w:color="000000"/>
            </w:tcBorders>
          </w:tcPr>
          <w:p w14:paraId="4A632148" w14:textId="77777777" w:rsidR="00276D7D" w:rsidRDefault="00276D7D">
            <w:pPr>
              <w:pStyle w:val="TableParagraph"/>
              <w:rPr>
                <w:rFonts w:ascii="Times New Roman"/>
                <w:sz w:val="18"/>
              </w:rPr>
            </w:pPr>
          </w:p>
        </w:tc>
      </w:tr>
      <w:tr w:rsidR="00276D7D" w14:paraId="3570E8C9" w14:textId="77777777">
        <w:trPr>
          <w:trHeight w:val="607"/>
        </w:trPr>
        <w:tc>
          <w:tcPr>
            <w:tcW w:w="2269" w:type="dxa"/>
            <w:tcBorders>
              <w:top w:val="single" w:sz="4" w:space="0" w:color="000000"/>
              <w:bottom w:val="single" w:sz="4" w:space="0" w:color="000000"/>
              <w:right w:val="single" w:sz="4" w:space="0" w:color="000000"/>
            </w:tcBorders>
          </w:tcPr>
          <w:p w14:paraId="2B30082E" w14:textId="77777777" w:rsidR="00276D7D" w:rsidRDefault="00276D7D">
            <w:pPr>
              <w:pStyle w:val="TableParagraph"/>
              <w:rPr>
                <w:rFonts w:ascii="Times New Roman"/>
                <w:sz w:val="18"/>
              </w:rPr>
            </w:pPr>
          </w:p>
        </w:tc>
        <w:tc>
          <w:tcPr>
            <w:tcW w:w="5812" w:type="dxa"/>
            <w:tcBorders>
              <w:top w:val="single" w:sz="4" w:space="0" w:color="000000"/>
              <w:left w:val="single" w:sz="4" w:space="0" w:color="000000"/>
              <w:bottom w:val="single" w:sz="4" w:space="0" w:color="000000"/>
            </w:tcBorders>
          </w:tcPr>
          <w:p w14:paraId="6CB6A1FA" w14:textId="77777777" w:rsidR="00276D7D" w:rsidRDefault="00276D7D">
            <w:pPr>
              <w:pStyle w:val="TableParagraph"/>
              <w:rPr>
                <w:rFonts w:ascii="Times New Roman"/>
                <w:sz w:val="18"/>
              </w:rPr>
            </w:pPr>
          </w:p>
        </w:tc>
      </w:tr>
      <w:tr w:rsidR="00276D7D" w14:paraId="08881B32" w14:textId="77777777">
        <w:trPr>
          <w:trHeight w:val="608"/>
        </w:trPr>
        <w:tc>
          <w:tcPr>
            <w:tcW w:w="2269" w:type="dxa"/>
            <w:tcBorders>
              <w:top w:val="single" w:sz="4" w:space="0" w:color="000000"/>
              <w:right w:val="single" w:sz="4" w:space="0" w:color="000000"/>
            </w:tcBorders>
          </w:tcPr>
          <w:p w14:paraId="479F2F53" w14:textId="77777777" w:rsidR="00276D7D" w:rsidRDefault="00276D7D">
            <w:pPr>
              <w:pStyle w:val="TableParagraph"/>
              <w:rPr>
                <w:rFonts w:ascii="Times New Roman"/>
                <w:sz w:val="18"/>
              </w:rPr>
            </w:pPr>
          </w:p>
        </w:tc>
        <w:tc>
          <w:tcPr>
            <w:tcW w:w="5812" w:type="dxa"/>
            <w:tcBorders>
              <w:top w:val="single" w:sz="4" w:space="0" w:color="000000"/>
              <w:left w:val="single" w:sz="4" w:space="0" w:color="000000"/>
            </w:tcBorders>
          </w:tcPr>
          <w:p w14:paraId="40E767DB" w14:textId="77777777" w:rsidR="00276D7D" w:rsidRDefault="00276D7D">
            <w:pPr>
              <w:pStyle w:val="TableParagraph"/>
              <w:rPr>
                <w:rFonts w:ascii="Times New Roman"/>
                <w:sz w:val="18"/>
              </w:rPr>
            </w:pPr>
          </w:p>
        </w:tc>
      </w:tr>
    </w:tbl>
    <w:p w14:paraId="68881073" w14:textId="77777777" w:rsidR="00276D7D" w:rsidRDefault="00276D7D">
      <w:pPr>
        <w:pStyle w:val="BodyText"/>
        <w:spacing w:before="13"/>
        <w:rPr>
          <w:b/>
        </w:rPr>
      </w:pPr>
    </w:p>
    <w:p w14:paraId="46EBE9F6" w14:textId="77777777" w:rsidR="00276D7D" w:rsidRDefault="00000000">
      <w:pPr>
        <w:ind w:left="738"/>
        <w:rPr>
          <w:i/>
        </w:rPr>
      </w:pPr>
      <w:r>
        <w:rPr>
          <w:b/>
          <w:sz w:val="20"/>
        </w:rPr>
        <w:t>COMMENTS</w:t>
      </w:r>
      <w:r>
        <w:rPr>
          <w:b/>
          <w:spacing w:val="-6"/>
          <w:sz w:val="20"/>
        </w:rPr>
        <w:t xml:space="preserve"> </w:t>
      </w:r>
      <w:proofErr w:type="gramStart"/>
      <w:r>
        <w:rPr>
          <w:i/>
        </w:rPr>
        <w:t>e.g.</w:t>
      </w:r>
      <w:proofErr w:type="gramEnd"/>
      <w:r>
        <w:rPr>
          <w:i/>
          <w:spacing w:val="-6"/>
        </w:rPr>
        <w:t xml:space="preserve"> </w:t>
      </w:r>
      <w:r>
        <w:rPr>
          <w:i/>
        </w:rPr>
        <w:t>reason</w:t>
      </w:r>
      <w:r>
        <w:rPr>
          <w:i/>
          <w:spacing w:val="-7"/>
        </w:rPr>
        <w:t xml:space="preserve"> </w:t>
      </w:r>
      <w:r>
        <w:rPr>
          <w:i/>
        </w:rPr>
        <w:t>for</w:t>
      </w:r>
      <w:r>
        <w:rPr>
          <w:i/>
          <w:spacing w:val="-4"/>
        </w:rPr>
        <w:t xml:space="preserve"> </w:t>
      </w:r>
      <w:r>
        <w:rPr>
          <w:i/>
        </w:rPr>
        <w:t>submission,</w:t>
      </w:r>
      <w:r>
        <w:rPr>
          <w:i/>
          <w:spacing w:val="-6"/>
        </w:rPr>
        <w:t xml:space="preserve"> </w:t>
      </w:r>
      <w:r>
        <w:rPr>
          <w:i/>
        </w:rPr>
        <w:t>predicted</w:t>
      </w:r>
      <w:r>
        <w:rPr>
          <w:i/>
          <w:spacing w:val="-10"/>
        </w:rPr>
        <w:t xml:space="preserve"> </w:t>
      </w:r>
      <w:r>
        <w:rPr>
          <w:i/>
        </w:rPr>
        <w:t>end</w:t>
      </w:r>
      <w:r>
        <w:rPr>
          <w:i/>
          <w:spacing w:val="-5"/>
        </w:rPr>
        <w:t xml:space="preserve"> </w:t>
      </w:r>
      <w:r>
        <w:rPr>
          <w:i/>
        </w:rPr>
        <w:t>time</w:t>
      </w:r>
      <w:r>
        <w:rPr>
          <w:i/>
          <w:spacing w:val="-7"/>
        </w:rPr>
        <w:t xml:space="preserve"> </w:t>
      </w:r>
      <w:r>
        <w:rPr>
          <w:i/>
        </w:rPr>
        <w:t>if</w:t>
      </w:r>
      <w:r>
        <w:rPr>
          <w:i/>
          <w:spacing w:val="-6"/>
        </w:rPr>
        <w:t xml:space="preserve"> </w:t>
      </w:r>
      <w:r>
        <w:rPr>
          <w:i/>
          <w:spacing w:val="-2"/>
        </w:rPr>
        <w:t>known</w:t>
      </w:r>
    </w:p>
    <w:p w14:paraId="637B6891" w14:textId="77777777" w:rsidR="00276D7D" w:rsidRDefault="00000000">
      <w:pPr>
        <w:pStyle w:val="BodyText"/>
        <w:spacing w:before="220"/>
        <w:rPr>
          <w:i/>
        </w:rPr>
      </w:pPr>
      <w:r>
        <w:rPr>
          <w:noProof/>
        </w:rPr>
        <mc:AlternateContent>
          <mc:Choice Requires="wps">
            <w:drawing>
              <wp:anchor distT="0" distB="0" distL="0" distR="0" simplePos="0" relativeHeight="487592448" behindDoc="1" locked="0" layoutInCell="1" allowOverlap="1" wp14:anchorId="321E427E" wp14:editId="4DE9A0A2">
                <wp:simplePos x="0" y="0"/>
                <wp:positionH relativeFrom="page">
                  <wp:posOffset>925372</wp:posOffset>
                </wp:positionH>
                <wp:positionV relativeFrom="paragraph">
                  <wp:posOffset>301121</wp:posOffset>
                </wp:positionV>
                <wp:extent cx="515239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4F42F8" id="Graphic 36" o:spid="_x0000_s1026" style="position:absolute;margin-left:72.85pt;margin-top:23.7pt;width:405.7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" path="m,l5152019,e" filled="f" strokeweight=".22133mm">
                <v:path arrowok="t"/>
                <w10:wrap type="topAndBottom" anchorx="page"/>
              </v:shape>
            </w:pict>
          </mc:Fallback>
        </mc:AlternateContent>
      </w:r>
    </w:p>
    <w:p w14:paraId="10677997" w14:textId="77777777" w:rsidR="00276D7D" w:rsidRDefault="00276D7D">
      <w:pPr>
        <w:pStyle w:val="BodyText"/>
        <w:rPr>
          <w:i/>
        </w:rPr>
      </w:pPr>
    </w:p>
    <w:p w14:paraId="6CB05372" w14:textId="77777777" w:rsidR="00276D7D" w:rsidRDefault="00276D7D">
      <w:pPr>
        <w:pStyle w:val="BodyText"/>
        <w:rPr>
          <w:i/>
        </w:rPr>
      </w:pPr>
    </w:p>
    <w:p w14:paraId="437E2218" w14:textId="77777777" w:rsidR="00276D7D" w:rsidRDefault="00000000">
      <w:pPr>
        <w:pStyle w:val="BodyText"/>
        <w:spacing w:before="38"/>
        <w:rPr>
          <w:i/>
        </w:rPr>
      </w:pPr>
      <w:r>
        <w:rPr>
          <w:noProof/>
        </w:rPr>
        <mc:AlternateContent>
          <mc:Choice Requires="wps">
            <w:drawing>
              <wp:anchor distT="0" distB="0" distL="0" distR="0" simplePos="0" relativeHeight="487592960" behindDoc="1" locked="0" layoutInCell="1" allowOverlap="1" wp14:anchorId="16C43DEC" wp14:editId="01883CC3">
                <wp:simplePos x="0" y="0"/>
                <wp:positionH relativeFrom="page">
                  <wp:posOffset>925372</wp:posOffset>
                </wp:positionH>
                <wp:positionV relativeFrom="paragraph">
                  <wp:posOffset>185524</wp:posOffset>
                </wp:positionV>
                <wp:extent cx="515239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2390" cy="1270"/>
                        </a:xfrm>
                        <a:custGeom>
                          <a:avLst/>
                          <a:gdLst/>
                          <a:ahLst/>
                          <a:cxnLst/>
                          <a:rect l="l" t="t" r="r" b="b"/>
                          <a:pathLst>
                            <a:path w="5152390">
                              <a:moveTo>
                                <a:pt x="0" y="0"/>
                              </a:moveTo>
                              <a:lnTo>
                                <a:pt x="515201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5E2CC3F" id="Graphic 37" o:spid="_x0000_s1026" style="position:absolute;margin-left:72.85pt;margin-top:14.6pt;width:405.7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515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" path="m,l5152019,e" filled="f" strokeweight=".22133mm">
                <v:path arrowok="t"/>
                <w10:wrap type="topAndBottom" anchorx="page"/>
              </v:shape>
            </w:pict>
          </mc:Fallback>
        </mc:AlternateContent>
      </w:r>
    </w:p>
    <w:p w14:paraId="58EEB8ED" w14:textId="77777777" w:rsidR="00276D7D" w:rsidRDefault="00276D7D">
      <w:pPr>
        <w:pStyle w:val="BodyText"/>
        <w:rPr>
          <w:i/>
        </w:rPr>
      </w:pPr>
    </w:p>
    <w:p w14:paraId="59393D81" w14:textId="77777777" w:rsidR="00276D7D" w:rsidRDefault="00276D7D">
      <w:pPr>
        <w:pStyle w:val="BodyText"/>
        <w:spacing w:before="71"/>
        <w:rPr>
          <w:i/>
        </w:rPr>
      </w:pPr>
    </w:p>
    <w:p w14:paraId="03F95CCD" w14:textId="77777777" w:rsidR="00276D7D" w:rsidRDefault="00000000">
      <w:pPr>
        <w:pStyle w:val="BodyText"/>
        <w:tabs>
          <w:tab w:val="left" w:pos="8930"/>
        </w:tabs>
        <w:ind w:left="669"/>
      </w:pPr>
      <w:r>
        <w:t>Redeclaration</w:t>
      </w:r>
      <w:r>
        <w:rPr>
          <w:spacing w:val="-8"/>
        </w:rPr>
        <w:t xml:space="preserve"> </w:t>
      </w:r>
      <w:r>
        <w:t>made</w:t>
      </w:r>
      <w:r>
        <w:rPr>
          <w:spacing w:val="-7"/>
        </w:rPr>
        <w:t xml:space="preserve"> </w:t>
      </w:r>
      <w:r>
        <w:t>by</w:t>
      </w:r>
      <w:r>
        <w:rPr>
          <w:spacing w:val="-10"/>
        </w:rPr>
        <w:t xml:space="preserve"> </w:t>
      </w:r>
      <w:r>
        <w:rPr>
          <w:spacing w:val="-2"/>
        </w:rPr>
        <w:t>(Signature)</w:t>
      </w:r>
      <w:r>
        <w:rPr>
          <w:u w:val="single"/>
        </w:rPr>
        <w:tab/>
      </w:r>
    </w:p>
    <w:p w14:paraId="1069DD46" w14:textId="77777777" w:rsidR="00276D7D" w:rsidRDefault="00276D7D">
      <w:pPr>
        <w:pStyle w:val="BodyText"/>
        <w:spacing w:before="47"/>
      </w:pPr>
    </w:p>
    <w:p w14:paraId="485A6DC4" w14:textId="77777777" w:rsidR="00276D7D" w:rsidRDefault="00000000">
      <w:pPr>
        <w:ind w:left="669"/>
        <w:rPr>
          <w:b/>
          <w:sz w:val="20"/>
        </w:rPr>
      </w:pPr>
      <w:r>
        <w:rPr>
          <w:sz w:val="20"/>
        </w:rPr>
        <w:t>Receipt</w:t>
      </w:r>
      <w:r>
        <w:rPr>
          <w:spacing w:val="-9"/>
          <w:sz w:val="20"/>
        </w:rPr>
        <w:t xml:space="preserve"> </w:t>
      </w:r>
      <w:r>
        <w:rPr>
          <w:sz w:val="20"/>
        </w:rPr>
        <w:t>Acknowledgement</w:t>
      </w:r>
      <w:r>
        <w:rPr>
          <w:spacing w:val="-8"/>
          <w:sz w:val="20"/>
        </w:rPr>
        <w:t xml:space="preserve"> </w:t>
      </w:r>
      <w:r>
        <w:rPr>
          <w:sz w:val="20"/>
        </w:rPr>
        <w:t>from</w:t>
      </w:r>
      <w:r>
        <w:rPr>
          <w:spacing w:val="-5"/>
          <w:sz w:val="20"/>
        </w:rPr>
        <w:t xml:space="preserve"> </w:t>
      </w:r>
      <w:r>
        <w:rPr>
          <w:b/>
          <w:sz w:val="20"/>
        </w:rPr>
        <w:t>The</w:t>
      </w:r>
      <w:r>
        <w:rPr>
          <w:b/>
          <w:spacing w:val="-9"/>
          <w:sz w:val="20"/>
        </w:rPr>
        <w:t xml:space="preserve"> </w:t>
      </w:r>
      <w:r>
        <w:rPr>
          <w:b/>
          <w:spacing w:val="-2"/>
          <w:sz w:val="20"/>
        </w:rPr>
        <w:t>Company</w:t>
      </w:r>
    </w:p>
    <w:p w14:paraId="5031DFE7" w14:textId="77777777" w:rsidR="00276D7D" w:rsidRDefault="00276D7D">
      <w:pPr>
        <w:pStyle w:val="BodyText"/>
        <w:spacing w:before="107"/>
        <w:rPr>
          <w:b/>
        </w:rPr>
      </w:pPr>
    </w:p>
    <w:tbl>
      <w:tblPr>
        <w:tblW w:w="0" w:type="auto"/>
        <w:tblInd w:w="116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410"/>
        <w:gridCol w:w="1274"/>
        <w:gridCol w:w="2976"/>
        <w:gridCol w:w="1419"/>
      </w:tblGrid>
      <w:tr w:rsidR="00276D7D" w14:paraId="121BD6E2" w14:textId="77777777">
        <w:trPr>
          <w:trHeight w:val="507"/>
        </w:trPr>
        <w:tc>
          <w:tcPr>
            <w:tcW w:w="2410" w:type="dxa"/>
            <w:tcBorders>
              <w:bottom w:val="single" w:sz="4" w:space="0" w:color="000000"/>
              <w:right w:val="single" w:sz="4" w:space="0" w:color="000000"/>
            </w:tcBorders>
          </w:tcPr>
          <w:p w14:paraId="246789BF" w14:textId="77777777" w:rsidR="00276D7D" w:rsidRDefault="00000000">
            <w:pPr>
              <w:pStyle w:val="TableParagraph"/>
              <w:spacing w:before="126"/>
              <w:ind w:left="95"/>
              <w:rPr>
                <w:sz w:val="20"/>
              </w:rPr>
            </w:pPr>
            <w:r>
              <w:rPr>
                <w:sz w:val="20"/>
              </w:rPr>
              <w:t>Legible</w:t>
            </w:r>
            <w:r>
              <w:rPr>
                <w:spacing w:val="-9"/>
                <w:sz w:val="20"/>
              </w:rPr>
              <w:t xml:space="preserve"> </w:t>
            </w:r>
            <w:r>
              <w:rPr>
                <w:sz w:val="20"/>
              </w:rPr>
              <w:t>(tick</w:t>
            </w:r>
            <w:r>
              <w:rPr>
                <w:spacing w:val="-6"/>
                <w:sz w:val="20"/>
              </w:rPr>
              <w:t xml:space="preserve"> </w:t>
            </w:r>
            <w:r>
              <w:rPr>
                <w:spacing w:val="-4"/>
                <w:sz w:val="20"/>
              </w:rPr>
              <w:t>box)</w:t>
            </w:r>
          </w:p>
        </w:tc>
        <w:tc>
          <w:tcPr>
            <w:tcW w:w="1274" w:type="dxa"/>
            <w:tcBorders>
              <w:left w:val="single" w:sz="4" w:space="0" w:color="000000"/>
              <w:bottom w:val="single" w:sz="4" w:space="0" w:color="000000"/>
              <w:right w:val="single" w:sz="4" w:space="0" w:color="000000"/>
            </w:tcBorders>
          </w:tcPr>
          <w:p w14:paraId="331C1C49" w14:textId="77777777" w:rsidR="00276D7D" w:rsidRDefault="00276D7D">
            <w:pPr>
              <w:pStyle w:val="TableParagraph"/>
              <w:rPr>
                <w:rFonts w:ascii="Times New Roman"/>
                <w:sz w:val="18"/>
              </w:rPr>
            </w:pPr>
          </w:p>
        </w:tc>
        <w:tc>
          <w:tcPr>
            <w:tcW w:w="2976" w:type="dxa"/>
            <w:tcBorders>
              <w:left w:val="single" w:sz="4" w:space="0" w:color="000000"/>
              <w:bottom w:val="single" w:sz="4" w:space="0" w:color="000000"/>
              <w:right w:val="single" w:sz="4" w:space="0" w:color="000000"/>
            </w:tcBorders>
          </w:tcPr>
          <w:p w14:paraId="5875E353" w14:textId="77777777" w:rsidR="00276D7D" w:rsidRDefault="00000000">
            <w:pPr>
              <w:pStyle w:val="TableParagraph"/>
              <w:spacing w:before="126"/>
              <w:ind w:left="108"/>
              <w:rPr>
                <w:sz w:val="20"/>
              </w:rPr>
            </w:pPr>
            <w:r>
              <w:rPr>
                <w:sz w:val="20"/>
              </w:rPr>
              <w:t>Illegible</w:t>
            </w:r>
            <w:r>
              <w:rPr>
                <w:spacing w:val="-9"/>
                <w:sz w:val="20"/>
              </w:rPr>
              <w:t xml:space="preserve"> </w:t>
            </w:r>
            <w:r>
              <w:rPr>
                <w:sz w:val="20"/>
              </w:rPr>
              <w:t>(tick</w:t>
            </w:r>
            <w:r>
              <w:rPr>
                <w:spacing w:val="-6"/>
                <w:sz w:val="20"/>
              </w:rPr>
              <w:t xml:space="preserve"> </w:t>
            </w:r>
            <w:r>
              <w:rPr>
                <w:spacing w:val="-4"/>
                <w:sz w:val="20"/>
              </w:rPr>
              <w:t>box)</w:t>
            </w:r>
          </w:p>
        </w:tc>
        <w:tc>
          <w:tcPr>
            <w:tcW w:w="1419" w:type="dxa"/>
            <w:tcBorders>
              <w:left w:val="single" w:sz="4" w:space="0" w:color="000000"/>
              <w:bottom w:val="single" w:sz="4" w:space="0" w:color="000000"/>
            </w:tcBorders>
          </w:tcPr>
          <w:p w14:paraId="3D9ED9F1" w14:textId="77777777" w:rsidR="00276D7D" w:rsidRDefault="00276D7D">
            <w:pPr>
              <w:pStyle w:val="TableParagraph"/>
              <w:rPr>
                <w:rFonts w:ascii="Times New Roman"/>
                <w:sz w:val="18"/>
              </w:rPr>
            </w:pPr>
          </w:p>
        </w:tc>
      </w:tr>
      <w:tr w:rsidR="00276D7D" w14:paraId="54ABC415" w14:textId="77777777">
        <w:trPr>
          <w:trHeight w:val="453"/>
        </w:trPr>
        <w:tc>
          <w:tcPr>
            <w:tcW w:w="8079" w:type="dxa"/>
            <w:gridSpan w:val="4"/>
            <w:tcBorders>
              <w:top w:val="single" w:sz="4" w:space="0" w:color="000000"/>
              <w:bottom w:val="single" w:sz="4" w:space="0" w:color="000000"/>
            </w:tcBorders>
          </w:tcPr>
          <w:p w14:paraId="510F57E5" w14:textId="77777777" w:rsidR="00276D7D" w:rsidRDefault="00000000">
            <w:pPr>
              <w:pStyle w:val="TableParagraph"/>
              <w:spacing w:line="229" w:lineRule="exact"/>
              <w:ind w:left="95"/>
              <w:rPr>
                <w:sz w:val="20"/>
              </w:rPr>
            </w:pPr>
            <w:r>
              <w:rPr>
                <w:spacing w:val="-2"/>
                <w:sz w:val="20"/>
              </w:rPr>
              <w:t>Explanation:</w:t>
            </w:r>
          </w:p>
        </w:tc>
      </w:tr>
      <w:tr w:rsidR="00276D7D" w14:paraId="35E853A3" w14:textId="77777777">
        <w:trPr>
          <w:trHeight w:val="963"/>
        </w:trPr>
        <w:tc>
          <w:tcPr>
            <w:tcW w:w="8079" w:type="dxa"/>
            <w:gridSpan w:val="4"/>
            <w:tcBorders>
              <w:top w:val="single" w:sz="4" w:space="0" w:color="000000"/>
            </w:tcBorders>
          </w:tcPr>
          <w:p w14:paraId="5C8E35F0" w14:textId="77777777" w:rsidR="00276D7D" w:rsidRDefault="00000000">
            <w:pPr>
              <w:pStyle w:val="TableParagraph"/>
              <w:spacing w:before="2"/>
              <w:ind w:left="95" w:right="7042"/>
              <w:rPr>
                <w:sz w:val="20"/>
              </w:rPr>
            </w:pPr>
            <w:r>
              <w:rPr>
                <w:spacing w:val="-4"/>
                <w:sz w:val="20"/>
              </w:rPr>
              <w:t>Time:</w:t>
            </w:r>
          </w:p>
          <w:p w14:paraId="56B82FFF" w14:textId="77777777" w:rsidR="00276D7D" w:rsidRDefault="00000000">
            <w:pPr>
              <w:pStyle w:val="TableParagraph"/>
              <w:spacing w:before="22"/>
              <w:ind w:left="95" w:right="7042"/>
              <w:rPr>
                <w:sz w:val="20"/>
              </w:rPr>
            </w:pPr>
            <w:r>
              <w:rPr>
                <w:spacing w:val="-2"/>
                <w:sz w:val="20"/>
              </w:rPr>
              <w:t>Date:</w:t>
            </w:r>
          </w:p>
          <w:p w14:paraId="7316347B" w14:textId="77777777" w:rsidR="00276D7D" w:rsidRDefault="00000000">
            <w:pPr>
              <w:pStyle w:val="TableParagraph"/>
              <w:spacing w:before="22"/>
              <w:ind w:left="95" w:right="7042"/>
              <w:rPr>
                <w:sz w:val="20"/>
              </w:rPr>
            </w:pPr>
            <w:r>
              <w:rPr>
                <w:spacing w:val="-2"/>
                <w:sz w:val="20"/>
              </w:rPr>
              <w:t>Signature:</w:t>
            </w:r>
          </w:p>
        </w:tc>
      </w:tr>
    </w:tbl>
    <w:p w14:paraId="2CDD5EEB" w14:textId="77777777" w:rsidR="00276D7D" w:rsidRDefault="00276D7D">
      <w:pPr>
        <w:pStyle w:val="BodyText"/>
        <w:rPr>
          <w:b/>
        </w:rPr>
      </w:pPr>
    </w:p>
    <w:p w14:paraId="438F3AE2" w14:textId="77777777" w:rsidR="00276D7D" w:rsidRDefault="00276D7D">
      <w:pPr>
        <w:pStyle w:val="BodyText"/>
        <w:spacing w:before="34"/>
        <w:rPr>
          <w:b/>
        </w:rPr>
      </w:pPr>
    </w:p>
    <w:p w14:paraId="68D2BDF3" w14:textId="77777777" w:rsidR="00276D7D" w:rsidRDefault="00000000">
      <w:pPr>
        <w:spacing w:before="1"/>
        <w:ind w:left="3979"/>
        <w:rPr>
          <w:b/>
          <w:sz w:val="20"/>
        </w:rPr>
      </w:pPr>
      <w:r>
        <w:rPr>
          <w:b/>
          <w:sz w:val="20"/>
        </w:rPr>
        <w:t>&lt;</w:t>
      </w:r>
      <w:r>
        <w:rPr>
          <w:b/>
          <w:spacing w:val="-6"/>
          <w:sz w:val="20"/>
        </w:rPr>
        <w:t xml:space="preserve"> </w:t>
      </w:r>
      <w:r>
        <w:rPr>
          <w:b/>
          <w:sz w:val="20"/>
        </w:rPr>
        <w:t>END</w:t>
      </w:r>
      <w:r>
        <w:rPr>
          <w:b/>
          <w:spacing w:val="-4"/>
          <w:sz w:val="20"/>
        </w:rPr>
        <w:t xml:space="preserve"> </w:t>
      </w:r>
      <w:r>
        <w:rPr>
          <w:b/>
          <w:sz w:val="20"/>
        </w:rPr>
        <w:t>OF</w:t>
      </w:r>
      <w:r>
        <w:rPr>
          <w:b/>
          <w:spacing w:val="-4"/>
          <w:sz w:val="20"/>
        </w:rPr>
        <w:t xml:space="preserve"> </w:t>
      </w:r>
      <w:r>
        <w:rPr>
          <w:b/>
          <w:sz w:val="20"/>
        </w:rPr>
        <w:t>BALANCING</w:t>
      </w:r>
      <w:r>
        <w:rPr>
          <w:b/>
          <w:spacing w:val="-3"/>
          <w:sz w:val="20"/>
        </w:rPr>
        <w:t xml:space="preserve"> </w:t>
      </w:r>
      <w:r>
        <w:rPr>
          <w:b/>
          <w:sz w:val="20"/>
        </w:rPr>
        <w:t>CODE</w:t>
      </w:r>
      <w:r>
        <w:rPr>
          <w:b/>
          <w:spacing w:val="-5"/>
          <w:sz w:val="20"/>
        </w:rPr>
        <w:t xml:space="preserve"> </w:t>
      </w:r>
      <w:r>
        <w:rPr>
          <w:b/>
          <w:sz w:val="20"/>
        </w:rPr>
        <w:t>2</w:t>
      </w:r>
      <w:r>
        <w:rPr>
          <w:b/>
          <w:spacing w:val="-3"/>
          <w:sz w:val="20"/>
        </w:rPr>
        <w:t xml:space="preserve"> </w:t>
      </w:r>
      <w:r>
        <w:rPr>
          <w:b/>
          <w:spacing w:val="-10"/>
          <w:sz w:val="20"/>
        </w:rPr>
        <w:t>&gt;</w:t>
      </w:r>
    </w:p>
    <w:p w14:paraId="77CE08E9" w14:textId="77777777" w:rsidR="00276D7D" w:rsidRDefault="00276D7D">
      <w:pPr>
        <w:rPr>
          <w:sz w:val="20"/>
        </w:rPr>
        <w:sectPr w:rsidR="00276D7D">
          <w:pgSz w:w="11910" w:h="16840"/>
          <w:pgMar w:top="1060" w:right="620" w:bottom="960" w:left="680" w:header="0" w:footer="764" w:gutter="0"/>
          <w:cols w:space="720"/>
        </w:sectPr>
      </w:pPr>
    </w:p>
    <w:p w14:paraId="3638D997" w14:textId="77777777" w:rsidR="00276D7D" w:rsidRDefault="00276D7D">
      <w:pPr>
        <w:pStyle w:val="BodyText"/>
        <w:spacing w:before="4"/>
        <w:rPr>
          <w:b/>
          <w:sz w:val="17"/>
        </w:rPr>
      </w:pPr>
    </w:p>
    <w:sectPr w:rsidR="00276D7D">
      <w:footerReference w:type="even" r:id="rId23"/>
      <w:pgSz w:w="11910" w:h="16840"/>
      <w:pgMar w:top="1920" w:right="620" w:bottom="280" w:left="680" w:header="0" w:footer="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tony Johnson (ESO)" w:date="2024-08-28T17:39:00Z" w:initials="AJ(">
    <w:p w14:paraId="5B433648" w14:textId="77777777" w:rsidR="00D9573F" w:rsidRDefault="00D9573F" w:rsidP="00C37D26">
      <w:pPr>
        <w:pStyle w:val="CommentText"/>
      </w:pPr>
      <w:r>
        <w:rPr>
          <w:rStyle w:val="CommentReference"/>
        </w:rPr>
        <w:annotationRef/>
      </w:r>
      <w:r>
        <w:t>Text Updated but requires ENCC SME assessemt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4336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9DF54" w16cex:dateUtc="2024-08-2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433648" w16cid:durableId="2A79DF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5BCC3" w14:textId="77777777" w:rsidR="002F5814" w:rsidRDefault="002F5814">
      <w:r>
        <w:separator/>
      </w:r>
    </w:p>
  </w:endnote>
  <w:endnote w:type="continuationSeparator" w:id="0">
    <w:p w14:paraId="7D71D4E9" w14:textId="77777777" w:rsidR="002F5814" w:rsidRDefault="002F5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D0D7" w14:textId="77777777" w:rsidR="00276D7D" w:rsidRDefault="00000000">
    <w:pPr>
      <w:pStyle w:val="BodyText"/>
      <w:spacing w:line="14" w:lineRule="auto"/>
    </w:pPr>
    <w:r>
      <w:rPr>
        <w:noProof/>
      </w:rPr>
      <mc:AlternateContent>
        <mc:Choice Requires="wps">
          <w:drawing>
            <wp:anchor distT="0" distB="0" distL="0" distR="0" simplePos="0" relativeHeight="486921216" behindDoc="1" locked="0" layoutInCell="1" allowOverlap="1" wp14:anchorId="79365150" wp14:editId="33DA5450">
              <wp:simplePos x="0" y="0"/>
              <wp:positionH relativeFrom="page">
                <wp:posOffset>528319</wp:posOffset>
              </wp:positionH>
              <wp:positionV relativeFrom="page">
                <wp:posOffset>10067563</wp:posOffset>
              </wp:positionV>
              <wp:extent cx="915035"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390D6360"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79365150" id="_x0000_t202" coordsize="21600,21600" o:spt="202" path="m,l,21600r21600,l21600,xe">
              <v:stroke joinstyle="miter"/>
              <v:path gradientshapeok="t" o:connecttype="rect"/>
            </v:shapetype>
            <v:shape id="Textbox 4" o:spid="_x0000_s1027" type="#_x0000_t202" style="position:absolute;margin-left:41.6pt;margin-top:792.7pt;width:72.05pt;height:11pt;z-index:-16395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" filled="f" stroked="f">
              <v:textbox inset="0,0,0,0">
                <w:txbxContent>
                  <w:p w14:paraId="390D6360"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1728" behindDoc="1" locked="0" layoutInCell="1" allowOverlap="1" wp14:anchorId="59E14A6B" wp14:editId="32F0BE0B">
              <wp:simplePos x="0" y="0"/>
              <wp:positionH relativeFrom="page">
                <wp:posOffset>3490086</wp:posOffset>
              </wp:positionH>
              <wp:positionV relativeFrom="page">
                <wp:posOffset>10067563</wp:posOffset>
              </wp:positionV>
              <wp:extent cx="224154" cy="267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4" cy="267970"/>
                      </a:xfrm>
                      <a:prstGeom prst="rect">
                        <a:avLst/>
                      </a:prstGeom>
                    </wps:spPr>
                    <wps:txbx>
                      <w:txbxContent>
                        <w:p w14:paraId="05EE4EEE" w14:textId="77777777" w:rsidR="00276D7D" w:rsidRDefault="00000000">
                          <w:pPr>
                            <w:spacing w:before="15"/>
                            <w:ind w:left="1" w:right="1"/>
                            <w:jc w:val="center"/>
                            <w:rPr>
                              <w:sz w:val="16"/>
                            </w:rPr>
                          </w:pPr>
                          <w:r>
                            <w:rPr>
                              <w:spacing w:val="-5"/>
                              <w:sz w:val="16"/>
                            </w:rPr>
                            <w:t>BC2</w:t>
                          </w:r>
                        </w:p>
                        <w:p w14:paraId="2256A7E0" w14:textId="77777777" w:rsidR="00276D7D" w:rsidRDefault="00000000">
                          <w:pPr>
                            <w:spacing w:before="18"/>
                            <w:ind w:left="1" w:right="1"/>
                            <w:jc w:val="center"/>
                            <w:rPr>
                              <w:sz w:val="16"/>
                            </w:rPr>
                          </w:pPr>
                          <w:r>
                            <w:rPr>
                              <w:spacing w:val="-5"/>
                              <w:sz w:val="16"/>
                            </w:rPr>
                            <w:t>ii</w:t>
                          </w:r>
                        </w:p>
                      </w:txbxContent>
                    </wps:txbx>
                    <wps:bodyPr wrap="square" lIns="0" tIns="0" rIns="0" bIns="0" rtlCol="0">
                      <a:noAutofit/>
                    </wps:bodyPr>
                  </wps:wsp>
                </a:graphicData>
              </a:graphic>
            </wp:anchor>
          </w:drawing>
        </mc:Choice>
        <mc:Fallback>
          <w:pict>
            <v:shape w14:anchorId="59E14A6B" id="Textbox 5" o:spid="_x0000_s1028" type="#_x0000_t202" style="position:absolute;margin-left:274.8pt;margin-top:792.7pt;width:17.65pt;height:21.1pt;z-index:-16394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" filled="f" stroked="f">
              <v:textbox inset="0,0,0,0">
                <w:txbxContent>
                  <w:p w14:paraId="05EE4EEE" w14:textId="77777777" w:rsidR="00276D7D" w:rsidRDefault="00000000">
                    <w:pPr>
                      <w:spacing w:before="15"/>
                      <w:ind w:left="1" w:right="1"/>
                      <w:jc w:val="center"/>
                      <w:rPr>
                        <w:sz w:val="16"/>
                      </w:rPr>
                    </w:pPr>
                    <w:r>
                      <w:rPr>
                        <w:spacing w:val="-5"/>
                        <w:sz w:val="16"/>
                      </w:rPr>
                      <w:t>BC2</w:t>
                    </w:r>
                  </w:p>
                  <w:p w14:paraId="2256A7E0" w14:textId="77777777" w:rsidR="00276D7D" w:rsidRDefault="00000000">
                    <w:pPr>
                      <w:spacing w:before="18"/>
                      <w:ind w:left="1" w:right="1"/>
                      <w:jc w:val="center"/>
                      <w:rPr>
                        <w:sz w:val="16"/>
                      </w:rPr>
                    </w:pPr>
                    <w:r>
                      <w:rPr>
                        <w:spacing w:val="-5"/>
                        <w:sz w:val="16"/>
                      </w:rPr>
                      <w:t>ii</w:t>
                    </w:r>
                  </w:p>
                </w:txbxContent>
              </v:textbox>
              <w10:wrap anchorx="page" anchory="page"/>
            </v:shape>
          </w:pict>
        </mc:Fallback>
      </mc:AlternateContent>
    </w:r>
    <w:r>
      <w:rPr>
        <w:noProof/>
      </w:rPr>
      <mc:AlternateContent>
        <mc:Choice Requires="wps">
          <w:drawing>
            <wp:anchor distT="0" distB="0" distL="0" distR="0" simplePos="0" relativeHeight="486922240" behindDoc="1" locked="0" layoutInCell="1" allowOverlap="1" wp14:anchorId="58B7774C" wp14:editId="11688D82">
              <wp:simplePos x="0" y="0"/>
              <wp:positionH relativeFrom="page">
                <wp:posOffset>6061709</wp:posOffset>
              </wp:positionH>
              <wp:positionV relativeFrom="page">
                <wp:posOffset>10067563</wp:posOffset>
              </wp:positionV>
              <wp:extent cx="61214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64876BEA"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58B7774C" id="Textbox 6" o:spid="_x0000_s1029" type="#_x0000_t202" style="position:absolute;margin-left:477.3pt;margin-top:792.7pt;width:48.2pt;height:11pt;z-index:-16394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" filled="f" stroked="f">
              <v:textbox inset="0,0,0,0">
                <w:txbxContent>
                  <w:p w14:paraId="64876BEA"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5363" w14:textId="77777777" w:rsidR="00276D7D" w:rsidRDefault="00000000">
    <w:pPr>
      <w:pStyle w:val="BodyText"/>
      <w:spacing w:line="14" w:lineRule="auto"/>
    </w:pPr>
    <w:r>
      <w:rPr>
        <w:noProof/>
      </w:rPr>
      <mc:AlternateContent>
        <mc:Choice Requires="wps">
          <w:drawing>
            <wp:anchor distT="0" distB="0" distL="0" distR="0" simplePos="0" relativeHeight="486931456" behindDoc="1" locked="0" layoutInCell="1" allowOverlap="1" wp14:anchorId="1053FA72" wp14:editId="00BB9161">
              <wp:simplePos x="0" y="0"/>
              <wp:positionH relativeFrom="page">
                <wp:posOffset>888288</wp:posOffset>
              </wp:positionH>
              <wp:positionV relativeFrom="page">
                <wp:posOffset>10067563</wp:posOffset>
              </wp:positionV>
              <wp:extent cx="914400" cy="13970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73F06156"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1053FA72" id="_x0000_t202" coordsize="21600,21600" o:spt="202" path="m,l,21600r21600,l21600,xe">
              <v:stroke joinstyle="miter"/>
              <v:path gradientshapeok="t" o:connecttype="rect"/>
            </v:shapetype>
            <v:shape id="Textbox 25" o:spid="_x0000_s1050" type="#_x0000_t202" style="position:absolute;margin-left:69.95pt;margin-top:792.7pt;width:1in;height:11pt;z-index:-16385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GHNLjGXAQAA&#10;IgMAAA4AAAAAAAAAAAAAAAAALgIAAGRycy9lMm9Eb2MueG1sUEsBAi0AFAAGAAgAAAAhAEpEt9Lh&#10;AAAADQEAAA8AAAAAAAAAAAAAAAAA8QMAAGRycy9kb3ducmV2LnhtbFBLBQYAAAAABAAEAPMAAAD/&#10;BAAAAAA=&#10;" filled="f" stroked="f">
              <v:textbox inset="0,0,0,0">
                <w:txbxContent>
                  <w:p w14:paraId="73F06156"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31968" behindDoc="1" locked="0" layoutInCell="1" allowOverlap="1" wp14:anchorId="36C4DEED" wp14:editId="39A8F5C7">
              <wp:simplePos x="0" y="0"/>
              <wp:positionH relativeFrom="page">
                <wp:posOffset>3740530</wp:posOffset>
              </wp:positionH>
              <wp:positionV relativeFrom="page">
                <wp:posOffset>10067563</wp:posOffset>
              </wp:positionV>
              <wp:extent cx="420370" cy="26797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67970"/>
                      </a:xfrm>
                      <a:prstGeom prst="rect">
                        <a:avLst/>
                      </a:prstGeom>
                    </wps:spPr>
                    <wps:txbx>
                      <w:txbxContent>
                        <w:p w14:paraId="2A00A232" w14:textId="77777777" w:rsidR="00276D7D" w:rsidRDefault="00000000">
                          <w:pPr>
                            <w:spacing w:before="15"/>
                            <w:ind w:left="40" w:right="5"/>
                            <w:jc w:val="center"/>
                            <w:rPr>
                              <w:sz w:val="16"/>
                            </w:rPr>
                          </w:pPr>
                          <w:r>
                            <w:rPr>
                              <w:spacing w:val="-5"/>
                              <w:sz w:val="16"/>
                            </w:rPr>
                            <w:t>BC2</w:t>
                          </w:r>
                        </w:p>
                        <w:p w14:paraId="755B11DB"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27</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36C4DEED" id="Textbox 26" o:spid="_x0000_s1051" type="#_x0000_t202" style="position:absolute;margin-left:294.55pt;margin-top:792.7pt;width:33.1pt;height:21.1pt;z-index:-16384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" filled="f" stroked="f">
              <v:textbox inset="0,0,0,0">
                <w:txbxContent>
                  <w:p w14:paraId="2A00A232" w14:textId="77777777" w:rsidR="00276D7D" w:rsidRDefault="00000000">
                    <w:pPr>
                      <w:spacing w:before="15"/>
                      <w:ind w:left="40" w:right="5"/>
                      <w:jc w:val="center"/>
                      <w:rPr>
                        <w:sz w:val="16"/>
                      </w:rPr>
                    </w:pPr>
                    <w:r>
                      <w:rPr>
                        <w:spacing w:val="-5"/>
                        <w:sz w:val="16"/>
                      </w:rPr>
                      <w:t>BC2</w:t>
                    </w:r>
                  </w:p>
                  <w:p w14:paraId="755B11DB"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27</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32480" behindDoc="1" locked="0" layoutInCell="1" allowOverlap="1" wp14:anchorId="21E9A3C5" wp14:editId="1B3C7331">
              <wp:simplePos x="0" y="0"/>
              <wp:positionH relativeFrom="page">
                <wp:posOffset>6421373</wp:posOffset>
              </wp:positionH>
              <wp:positionV relativeFrom="page">
                <wp:posOffset>10067563</wp:posOffset>
              </wp:positionV>
              <wp:extent cx="612140" cy="13970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561919A3"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21E9A3C5" id="Textbox 27" o:spid="_x0000_s1052" type="#_x0000_t202" style="position:absolute;margin-left:505.6pt;margin-top:792.7pt;width:48.2pt;height:11pt;z-index:-1638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" filled="f" stroked="f">
              <v:textbox inset="0,0,0,0">
                <w:txbxContent>
                  <w:p w14:paraId="561919A3"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202AF" w14:textId="77777777" w:rsidR="00276D7D" w:rsidRDefault="00276D7D">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88303" w14:textId="77777777" w:rsidR="00276D7D" w:rsidRDefault="00000000">
    <w:pPr>
      <w:pStyle w:val="BodyText"/>
      <w:spacing w:line="14" w:lineRule="auto"/>
    </w:pPr>
    <w:r>
      <w:rPr>
        <w:noProof/>
      </w:rPr>
      <mc:AlternateContent>
        <mc:Choice Requires="wps">
          <w:drawing>
            <wp:anchor distT="0" distB="0" distL="0" distR="0" simplePos="0" relativeHeight="486919680" behindDoc="1" locked="0" layoutInCell="1" allowOverlap="1" wp14:anchorId="7309611B" wp14:editId="49DF4171">
              <wp:simplePos x="0" y="0"/>
              <wp:positionH relativeFrom="page">
                <wp:posOffset>888288</wp:posOffset>
              </wp:positionH>
              <wp:positionV relativeFrom="page">
                <wp:posOffset>10067563</wp:posOffset>
              </wp:positionV>
              <wp:extent cx="91440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53066A0C"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7309611B" id="_x0000_t202" coordsize="21600,21600" o:spt="202" path="m,l,21600r21600,l21600,xe">
              <v:stroke joinstyle="miter"/>
              <v:path gradientshapeok="t" o:connecttype="rect"/>
            </v:shapetype>
            <v:shape id="Textbox 1" o:spid="_x0000_s1030" type="#_x0000_t202" style="position:absolute;margin-left:69.95pt;margin-top:792.7pt;width:1in;height:11pt;z-index:-1639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TGGH6JYBAAAh&#10;AwAADgAAAAAAAAAAAAAAAAAuAgAAZHJzL2Uyb0RvYy54bWxQSwECLQAUAAYACAAAACEASkS30uEA&#10;AAANAQAADwAAAAAAAAAAAAAAAADwAwAAZHJzL2Rvd25yZXYueG1sUEsFBgAAAAAEAAQA8wAAAP4E&#10;AAAAAA==&#10;" filled="f" stroked="f">
              <v:textbox inset="0,0,0,0">
                <w:txbxContent>
                  <w:p w14:paraId="53066A0C"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0192" behindDoc="1" locked="0" layoutInCell="1" allowOverlap="1" wp14:anchorId="14DE76FA" wp14:editId="35871004">
              <wp:simplePos x="0" y="0"/>
              <wp:positionH relativeFrom="page">
                <wp:posOffset>3849751</wp:posOffset>
              </wp:positionH>
              <wp:positionV relativeFrom="page">
                <wp:posOffset>10067563</wp:posOffset>
              </wp:positionV>
              <wp:extent cx="224154" cy="2679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4" cy="267970"/>
                      </a:xfrm>
                      <a:prstGeom prst="rect">
                        <a:avLst/>
                      </a:prstGeom>
                    </wps:spPr>
                    <wps:txbx>
                      <w:txbxContent>
                        <w:p w14:paraId="1E337FC1" w14:textId="77777777" w:rsidR="00276D7D" w:rsidRDefault="00000000">
                          <w:pPr>
                            <w:spacing w:before="15"/>
                            <w:ind w:left="1" w:right="1"/>
                            <w:jc w:val="center"/>
                            <w:rPr>
                              <w:sz w:val="16"/>
                            </w:rPr>
                          </w:pPr>
                          <w:r>
                            <w:rPr>
                              <w:spacing w:val="-5"/>
                              <w:sz w:val="16"/>
                            </w:rPr>
                            <w:t>BC2</w:t>
                          </w:r>
                        </w:p>
                        <w:p w14:paraId="38B8CD3B" w14:textId="77777777" w:rsidR="00276D7D" w:rsidRDefault="00000000">
                          <w:pPr>
                            <w:spacing w:before="18"/>
                            <w:ind w:left="1"/>
                            <w:jc w:val="center"/>
                            <w:rPr>
                              <w:sz w:val="16"/>
                            </w:rPr>
                          </w:pPr>
                          <w:proofErr w:type="spellStart"/>
                          <w:r>
                            <w:rPr>
                              <w:spacing w:val="-10"/>
                              <w:sz w:val="16"/>
                            </w:rPr>
                            <w:t>i</w:t>
                          </w:r>
                          <w:proofErr w:type="spellEnd"/>
                        </w:p>
                      </w:txbxContent>
                    </wps:txbx>
                    <wps:bodyPr wrap="square" lIns="0" tIns="0" rIns="0" bIns="0" rtlCol="0">
                      <a:noAutofit/>
                    </wps:bodyPr>
                  </wps:wsp>
                </a:graphicData>
              </a:graphic>
            </wp:anchor>
          </w:drawing>
        </mc:Choice>
        <mc:Fallback>
          <w:pict>
            <v:shape w14:anchorId="14DE76FA" id="Textbox 2" o:spid="_x0000_s1031" type="#_x0000_t202" style="position:absolute;margin-left:303.15pt;margin-top:792.7pt;width:17.65pt;height:21.1pt;z-index:-16396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" filled="f" stroked="f">
              <v:textbox inset="0,0,0,0">
                <w:txbxContent>
                  <w:p w14:paraId="1E337FC1" w14:textId="77777777" w:rsidR="00276D7D" w:rsidRDefault="00000000">
                    <w:pPr>
                      <w:spacing w:before="15"/>
                      <w:ind w:left="1" w:right="1"/>
                      <w:jc w:val="center"/>
                      <w:rPr>
                        <w:sz w:val="16"/>
                      </w:rPr>
                    </w:pPr>
                    <w:r>
                      <w:rPr>
                        <w:spacing w:val="-5"/>
                        <w:sz w:val="16"/>
                      </w:rPr>
                      <w:t>BC2</w:t>
                    </w:r>
                  </w:p>
                  <w:p w14:paraId="38B8CD3B" w14:textId="77777777" w:rsidR="00276D7D" w:rsidRDefault="00000000">
                    <w:pPr>
                      <w:spacing w:before="18"/>
                      <w:ind w:left="1"/>
                      <w:jc w:val="center"/>
                      <w:rPr>
                        <w:sz w:val="16"/>
                      </w:rPr>
                    </w:pPr>
                    <w:proofErr w:type="spellStart"/>
                    <w:r>
                      <w:rPr>
                        <w:spacing w:val="-10"/>
                        <w:sz w:val="16"/>
                      </w:rPr>
                      <w:t>i</w:t>
                    </w:r>
                    <w:proofErr w:type="spellEnd"/>
                  </w:p>
                </w:txbxContent>
              </v:textbox>
              <w10:wrap anchorx="page" anchory="page"/>
            </v:shape>
          </w:pict>
        </mc:Fallback>
      </mc:AlternateContent>
    </w:r>
    <w:r>
      <w:rPr>
        <w:noProof/>
      </w:rPr>
      <mc:AlternateContent>
        <mc:Choice Requires="wps">
          <w:drawing>
            <wp:anchor distT="0" distB="0" distL="0" distR="0" simplePos="0" relativeHeight="486920704" behindDoc="1" locked="0" layoutInCell="1" allowOverlap="1" wp14:anchorId="197E2FF7" wp14:editId="1902C749">
              <wp:simplePos x="0" y="0"/>
              <wp:positionH relativeFrom="page">
                <wp:posOffset>6421373</wp:posOffset>
              </wp:positionH>
              <wp:positionV relativeFrom="page">
                <wp:posOffset>10067563</wp:posOffset>
              </wp:positionV>
              <wp:extent cx="612140"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13468CE9"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197E2FF7" id="Textbox 3" o:spid="_x0000_s1032" type="#_x0000_t202" style="position:absolute;margin-left:505.6pt;margin-top:792.7pt;width:48.2pt;height:11pt;z-index:-1639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" filled="f" stroked="f">
              <v:textbox inset="0,0,0,0">
                <w:txbxContent>
                  <w:p w14:paraId="13468CE9"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AB93" w14:textId="77777777" w:rsidR="00276D7D" w:rsidRDefault="00000000">
    <w:pPr>
      <w:pStyle w:val="BodyText"/>
      <w:spacing w:line="14" w:lineRule="auto"/>
    </w:pPr>
    <w:r>
      <w:rPr>
        <w:noProof/>
      </w:rPr>
      <mc:AlternateContent>
        <mc:Choice Requires="wps">
          <w:drawing>
            <wp:anchor distT="0" distB="0" distL="0" distR="0" simplePos="0" relativeHeight="486923264" behindDoc="1" locked="0" layoutInCell="1" allowOverlap="1" wp14:anchorId="1AA409F9" wp14:editId="221F4FC1">
              <wp:simplePos x="0" y="0"/>
              <wp:positionH relativeFrom="page">
                <wp:posOffset>528319</wp:posOffset>
              </wp:positionH>
              <wp:positionV relativeFrom="page">
                <wp:posOffset>10067563</wp:posOffset>
              </wp:positionV>
              <wp:extent cx="915035" cy="1397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4C20C1D1"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1AA409F9" id="_x0000_t202" coordsize="21600,21600" o:spt="202" path="m,l,21600r21600,l21600,xe">
              <v:stroke joinstyle="miter"/>
              <v:path gradientshapeok="t" o:connecttype="rect"/>
            </v:shapetype>
            <v:shape id="Textbox 8" o:spid="_x0000_s1033" type="#_x0000_t202" style="position:absolute;margin-left:41.6pt;margin-top:792.7pt;width:72.05pt;height:11pt;z-index:-16393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1YqMTJkB&#10;AAAhAwAADgAAAAAAAAAAAAAAAAAuAgAAZHJzL2Uyb0RvYy54bWxQSwECLQAUAAYACAAAACEAi8Mx&#10;8uEAAAAMAQAADwAAAAAAAAAAAAAAAADzAwAAZHJzL2Rvd25yZXYueG1sUEsFBgAAAAAEAAQA8wAA&#10;AAEFAAAAAA==&#10;" filled="f" stroked="f">
              <v:textbox inset="0,0,0,0">
                <w:txbxContent>
                  <w:p w14:paraId="4C20C1D1"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3776" behindDoc="1" locked="0" layoutInCell="1" allowOverlap="1" wp14:anchorId="26435EBB" wp14:editId="0195E795">
              <wp:simplePos x="0" y="0"/>
              <wp:positionH relativeFrom="page">
                <wp:posOffset>3380866</wp:posOffset>
              </wp:positionH>
              <wp:positionV relativeFrom="page">
                <wp:posOffset>10067563</wp:posOffset>
              </wp:positionV>
              <wp:extent cx="420370" cy="2679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67970"/>
                      </a:xfrm>
                      <a:prstGeom prst="rect">
                        <a:avLst/>
                      </a:prstGeom>
                    </wps:spPr>
                    <wps:txbx>
                      <w:txbxContent>
                        <w:p w14:paraId="7A67E8E8" w14:textId="77777777" w:rsidR="00276D7D" w:rsidRDefault="00000000">
                          <w:pPr>
                            <w:spacing w:before="15"/>
                            <w:ind w:left="40" w:right="5"/>
                            <w:jc w:val="center"/>
                            <w:rPr>
                              <w:sz w:val="16"/>
                            </w:rPr>
                          </w:pPr>
                          <w:r>
                            <w:rPr>
                              <w:spacing w:val="-5"/>
                              <w:sz w:val="16"/>
                            </w:rPr>
                            <w:t>BC2</w:t>
                          </w:r>
                        </w:p>
                        <w:p w14:paraId="7F5F1852" w14:textId="77777777" w:rsidR="00276D7D"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26435EBB" id="Textbox 9" o:spid="_x0000_s1034" type="#_x0000_t202" style="position:absolute;margin-left:266.2pt;margin-top:792.7pt;width:33.1pt;height:21.1pt;z-index:-1639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" filled="f" stroked="f">
              <v:textbox inset="0,0,0,0">
                <w:txbxContent>
                  <w:p w14:paraId="7A67E8E8" w14:textId="77777777" w:rsidR="00276D7D" w:rsidRDefault="00000000">
                    <w:pPr>
                      <w:spacing w:before="15"/>
                      <w:ind w:left="40" w:right="5"/>
                      <w:jc w:val="center"/>
                      <w:rPr>
                        <w:sz w:val="16"/>
                      </w:rPr>
                    </w:pPr>
                    <w:r>
                      <w:rPr>
                        <w:spacing w:val="-5"/>
                        <w:sz w:val="16"/>
                      </w:rPr>
                      <w:t>BC2</w:t>
                    </w:r>
                  </w:p>
                  <w:p w14:paraId="7F5F1852" w14:textId="77777777" w:rsidR="00276D7D"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24288" behindDoc="1" locked="0" layoutInCell="1" allowOverlap="1" wp14:anchorId="6EE1E2B8" wp14:editId="6AC39165">
              <wp:simplePos x="0" y="0"/>
              <wp:positionH relativeFrom="page">
                <wp:posOffset>6061709</wp:posOffset>
              </wp:positionH>
              <wp:positionV relativeFrom="page">
                <wp:posOffset>10067563</wp:posOffset>
              </wp:positionV>
              <wp:extent cx="612140" cy="1397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4FA920E7"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6EE1E2B8" id="Textbox 10" o:spid="_x0000_s1035" type="#_x0000_t202" style="position:absolute;margin-left:477.3pt;margin-top:792.7pt;width:48.2pt;height:11pt;z-index:-16392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" filled="f" stroked="f">
              <v:textbox inset="0,0,0,0">
                <w:txbxContent>
                  <w:p w14:paraId="4FA920E7"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68ED" w14:textId="77777777" w:rsidR="00276D7D" w:rsidRDefault="00000000">
    <w:pPr>
      <w:pStyle w:val="BodyText"/>
      <w:spacing w:line="14" w:lineRule="auto"/>
    </w:pPr>
    <w:r>
      <w:rPr>
        <w:noProof/>
      </w:rPr>
      <mc:AlternateContent>
        <mc:Choice Requires="wps">
          <w:drawing>
            <wp:anchor distT="0" distB="0" distL="0" distR="0" simplePos="0" relativeHeight="486922752" behindDoc="1" locked="0" layoutInCell="1" allowOverlap="1" wp14:anchorId="6BADD24A" wp14:editId="066951BB">
              <wp:simplePos x="0" y="0"/>
              <wp:positionH relativeFrom="page">
                <wp:posOffset>3793363</wp:posOffset>
              </wp:positionH>
              <wp:positionV relativeFrom="page">
                <wp:posOffset>10195579</wp:posOffset>
              </wp:positionV>
              <wp:extent cx="338455" cy="1397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455" cy="139700"/>
                      </a:xfrm>
                      <a:prstGeom prst="rect">
                        <a:avLst/>
                      </a:prstGeom>
                    </wps:spPr>
                    <wps:txbx>
                      <w:txbxContent>
                        <w:p w14:paraId="565B533A" w14:textId="77777777" w:rsidR="00276D7D" w:rsidRDefault="00000000">
                          <w:pPr>
                            <w:spacing w:before="15"/>
                            <w:ind w:left="20"/>
                            <w:rPr>
                              <w:sz w:val="16"/>
                            </w:rPr>
                          </w:pPr>
                          <w:r>
                            <w:rPr>
                              <w:sz w:val="16"/>
                            </w:rPr>
                            <w:t>3</w:t>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type w14:anchorId="6BADD24A" id="_x0000_t202" coordsize="21600,21600" o:spt="202" path="m,l,21600r21600,l21600,xe">
              <v:stroke joinstyle="miter"/>
              <v:path gradientshapeok="t" o:connecttype="rect"/>
            </v:shapetype>
            <v:shape id="Textbox 7" o:spid="_x0000_s1036" type="#_x0000_t202" style="position:absolute;margin-left:298.7pt;margin-top:802.8pt;width:26.65pt;height:11pt;z-index:-16393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" filled="f" stroked="f">
              <v:textbox inset="0,0,0,0">
                <w:txbxContent>
                  <w:p w14:paraId="565B533A" w14:textId="77777777" w:rsidR="00276D7D" w:rsidRDefault="00000000">
                    <w:pPr>
                      <w:spacing w:before="15"/>
                      <w:ind w:left="20"/>
                      <w:rPr>
                        <w:sz w:val="16"/>
                      </w:rPr>
                    </w:pPr>
                    <w:r>
                      <w:rPr>
                        <w:sz w:val="16"/>
                      </w:rPr>
                      <w:t>3</w:t>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5B05" w14:textId="77777777" w:rsidR="00276D7D" w:rsidRDefault="00000000">
    <w:pPr>
      <w:pStyle w:val="BodyText"/>
      <w:spacing w:line="14" w:lineRule="auto"/>
    </w:pPr>
    <w:r>
      <w:rPr>
        <w:noProof/>
      </w:rPr>
      <mc:AlternateContent>
        <mc:Choice Requires="wps">
          <w:drawing>
            <wp:anchor distT="0" distB="0" distL="0" distR="0" simplePos="0" relativeHeight="486926336" behindDoc="1" locked="0" layoutInCell="1" allowOverlap="1" wp14:anchorId="11711554" wp14:editId="3A4BF94E">
              <wp:simplePos x="0" y="0"/>
              <wp:positionH relativeFrom="page">
                <wp:posOffset>528319</wp:posOffset>
              </wp:positionH>
              <wp:positionV relativeFrom="page">
                <wp:posOffset>10067563</wp:posOffset>
              </wp:positionV>
              <wp:extent cx="915035" cy="13970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530D20E2"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11711554" id="_x0000_t202" coordsize="21600,21600" o:spt="202" path="m,l,21600r21600,l21600,xe">
              <v:stroke joinstyle="miter"/>
              <v:path gradientshapeok="t" o:connecttype="rect"/>
            </v:shapetype>
            <v:shape id="Textbox 14" o:spid="_x0000_s1037" type="#_x0000_t202" style="position:absolute;margin-left:41.6pt;margin-top:792.7pt;width:72.05pt;height:11pt;z-index:-1639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Gp2INZkB&#10;AAAiAwAADgAAAAAAAAAAAAAAAAAuAgAAZHJzL2Uyb0RvYy54bWxQSwECLQAUAAYACAAAACEAi8Mx&#10;8uEAAAAMAQAADwAAAAAAAAAAAAAAAADzAwAAZHJzL2Rvd25yZXYueG1sUEsFBgAAAAAEAAQA8wAA&#10;AAEFAAAAAA==&#10;" filled="f" stroked="f">
              <v:textbox inset="0,0,0,0">
                <w:txbxContent>
                  <w:p w14:paraId="530D20E2"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6848" behindDoc="1" locked="0" layoutInCell="1" allowOverlap="1" wp14:anchorId="0FA7EB3F" wp14:editId="37F8956C">
              <wp:simplePos x="0" y="0"/>
              <wp:positionH relativeFrom="page">
                <wp:posOffset>3408298</wp:posOffset>
              </wp:positionH>
              <wp:positionV relativeFrom="page">
                <wp:posOffset>10067563</wp:posOffset>
              </wp:positionV>
              <wp:extent cx="363855" cy="26797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855" cy="267970"/>
                      </a:xfrm>
                      <a:prstGeom prst="rect">
                        <a:avLst/>
                      </a:prstGeom>
                    </wps:spPr>
                    <wps:txbx>
                      <w:txbxContent>
                        <w:p w14:paraId="30AEC54F" w14:textId="77777777" w:rsidR="00276D7D" w:rsidRDefault="00000000">
                          <w:pPr>
                            <w:spacing w:before="15"/>
                            <w:ind w:left="148"/>
                            <w:rPr>
                              <w:sz w:val="16"/>
                            </w:rPr>
                          </w:pPr>
                          <w:r>
                            <w:rPr>
                              <w:spacing w:val="-5"/>
                              <w:sz w:val="16"/>
                            </w:rPr>
                            <w:t>BC2</w:t>
                          </w:r>
                        </w:p>
                        <w:p w14:paraId="3BD43DF1" w14:textId="77777777" w:rsidR="00276D7D" w:rsidRDefault="00000000">
                          <w:pPr>
                            <w:spacing w:before="18"/>
                            <w:ind w:left="60"/>
                            <w:rPr>
                              <w:sz w:val="16"/>
                            </w:rPr>
                          </w:pPr>
                          <w:r>
                            <w:rPr>
                              <w:sz w:val="16"/>
                            </w:rPr>
                            <w:fldChar w:fldCharType="begin"/>
                          </w:r>
                          <w:r>
                            <w:rPr>
                              <w:sz w:val="16"/>
                            </w:rPr>
                            <w:instrText xml:space="preserve"> PAGE </w:instrText>
                          </w:r>
                          <w:r>
                            <w:rPr>
                              <w:sz w:val="16"/>
                            </w:rPr>
                            <w:fldChar w:fldCharType="separate"/>
                          </w:r>
                          <w:r>
                            <w:rPr>
                              <w:sz w:val="16"/>
                            </w:rPr>
                            <w:t>6</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0FA7EB3F" id="Textbox 15" o:spid="_x0000_s1038" type="#_x0000_t202" style="position:absolute;margin-left:268.35pt;margin-top:792.7pt;width:28.65pt;height:21.1pt;z-index:-1638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" filled="f" stroked="f">
              <v:textbox inset="0,0,0,0">
                <w:txbxContent>
                  <w:p w14:paraId="30AEC54F" w14:textId="77777777" w:rsidR="00276D7D" w:rsidRDefault="00000000">
                    <w:pPr>
                      <w:spacing w:before="15"/>
                      <w:ind w:left="148"/>
                      <w:rPr>
                        <w:sz w:val="16"/>
                      </w:rPr>
                    </w:pPr>
                    <w:r>
                      <w:rPr>
                        <w:spacing w:val="-5"/>
                        <w:sz w:val="16"/>
                      </w:rPr>
                      <w:t>BC2</w:t>
                    </w:r>
                  </w:p>
                  <w:p w14:paraId="3BD43DF1" w14:textId="77777777" w:rsidR="00276D7D" w:rsidRDefault="00000000">
                    <w:pPr>
                      <w:spacing w:before="18"/>
                      <w:ind w:left="60"/>
                      <w:rPr>
                        <w:sz w:val="16"/>
                      </w:rPr>
                    </w:pPr>
                    <w:r>
                      <w:rPr>
                        <w:sz w:val="16"/>
                      </w:rPr>
                      <w:fldChar w:fldCharType="begin"/>
                    </w:r>
                    <w:r>
                      <w:rPr>
                        <w:sz w:val="16"/>
                      </w:rPr>
                      <w:instrText xml:space="preserve"> PAGE </w:instrText>
                    </w:r>
                    <w:r>
                      <w:rPr>
                        <w:sz w:val="16"/>
                      </w:rPr>
                      <w:fldChar w:fldCharType="separate"/>
                    </w:r>
                    <w:r>
                      <w:rPr>
                        <w:sz w:val="16"/>
                      </w:rPr>
                      <w:t>6</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27360" behindDoc="1" locked="0" layoutInCell="1" allowOverlap="1" wp14:anchorId="5689194A" wp14:editId="649C098B">
              <wp:simplePos x="0" y="0"/>
              <wp:positionH relativeFrom="page">
                <wp:posOffset>6061709</wp:posOffset>
              </wp:positionH>
              <wp:positionV relativeFrom="page">
                <wp:posOffset>10067563</wp:posOffset>
              </wp:positionV>
              <wp:extent cx="612140" cy="1397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6EA10979"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5689194A" id="Textbox 16" o:spid="_x0000_s1039" type="#_x0000_t202" style="position:absolute;margin-left:477.3pt;margin-top:792.7pt;width:48.2pt;height:11pt;z-index:-1638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" filled="f" stroked="f">
              <v:textbox inset="0,0,0,0">
                <w:txbxContent>
                  <w:p w14:paraId="6EA10979"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4A776" w14:textId="77777777" w:rsidR="00276D7D" w:rsidRDefault="00000000">
    <w:pPr>
      <w:pStyle w:val="BodyText"/>
      <w:spacing w:line="14" w:lineRule="auto"/>
    </w:pPr>
    <w:r>
      <w:rPr>
        <w:noProof/>
      </w:rPr>
      <mc:AlternateContent>
        <mc:Choice Requires="wps">
          <w:drawing>
            <wp:anchor distT="0" distB="0" distL="0" distR="0" simplePos="0" relativeHeight="486924800" behindDoc="1" locked="0" layoutInCell="1" allowOverlap="1" wp14:anchorId="5126F548" wp14:editId="5E9CB88D">
              <wp:simplePos x="0" y="0"/>
              <wp:positionH relativeFrom="page">
                <wp:posOffset>888288</wp:posOffset>
              </wp:positionH>
              <wp:positionV relativeFrom="page">
                <wp:posOffset>10067563</wp:posOffset>
              </wp:positionV>
              <wp:extent cx="914400" cy="1397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514DEA32"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5126F548" id="_x0000_t202" coordsize="21600,21600" o:spt="202" path="m,l,21600r21600,l21600,xe">
              <v:stroke joinstyle="miter"/>
              <v:path gradientshapeok="t" o:connecttype="rect"/>
            </v:shapetype>
            <v:shape id="Textbox 11" o:spid="_x0000_s1040" type="#_x0000_t202" style="position:absolute;margin-left:69.95pt;margin-top:792.7pt;width:1in;height:11pt;z-index:-16391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HUIE05YBAAAi&#10;AwAADgAAAAAAAAAAAAAAAAAuAgAAZHJzL2Uyb0RvYy54bWxQSwECLQAUAAYACAAAACEASkS30uEA&#10;AAANAQAADwAAAAAAAAAAAAAAAADwAwAAZHJzL2Rvd25yZXYueG1sUEsFBgAAAAAEAAQA8wAAAP4E&#10;AAAAAA==&#10;" filled="f" stroked="f">
              <v:textbox inset="0,0,0,0">
                <w:txbxContent>
                  <w:p w14:paraId="514DEA32"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5312" behindDoc="1" locked="0" layoutInCell="1" allowOverlap="1" wp14:anchorId="3D60DA8E" wp14:editId="47AD518D">
              <wp:simplePos x="0" y="0"/>
              <wp:positionH relativeFrom="page">
                <wp:posOffset>3740530</wp:posOffset>
              </wp:positionH>
              <wp:positionV relativeFrom="page">
                <wp:posOffset>10067563</wp:posOffset>
              </wp:positionV>
              <wp:extent cx="420370" cy="26797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67970"/>
                      </a:xfrm>
                      <a:prstGeom prst="rect">
                        <a:avLst/>
                      </a:prstGeom>
                    </wps:spPr>
                    <wps:txbx>
                      <w:txbxContent>
                        <w:p w14:paraId="6BCE033C" w14:textId="77777777" w:rsidR="00276D7D" w:rsidRDefault="00000000">
                          <w:pPr>
                            <w:spacing w:before="15"/>
                            <w:ind w:left="40" w:right="5"/>
                            <w:jc w:val="center"/>
                            <w:rPr>
                              <w:sz w:val="16"/>
                            </w:rPr>
                          </w:pPr>
                          <w:r>
                            <w:rPr>
                              <w:spacing w:val="-5"/>
                              <w:sz w:val="16"/>
                            </w:rPr>
                            <w:t>BC2</w:t>
                          </w:r>
                        </w:p>
                        <w:p w14:paraId="595F0BDB"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3D60DA8E" id="Textbox 12" o:spid="_x0000_s1041" type="#_x0000_t202" style="position:absolute;margin-left:294.55pt;margin-top:792.7pt;width:33.1pt;height:21.1pt;z-index:-16391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" filled="f" stroked="f">
              <v:textbox inset="0,0,0,0">
                <w:txbxContent>
                  <w:p w14:paraId="6BCE033C" w14:textId="77777777" w:rsidR="00276D7D" w:rsidRDefault="00000000">
                    <w:pPr>
                      <w:spacing w:before="15"/>
                      <w:ind w:left="40" w:right="5"/>
                      <w:jc w:val="center"/>
                      <w:rPr>
                        <w:sz w:val="16"/>
                      </w:rPr>
                    </w:pPr>
                    <w:r>
                      <w:rPr>
                        <w:spacing w:val="-5"/>
                        <w:sz w:val="16"/>
                      </w:rPr>
                      <w:t>BC2</w:t>
                    </w:r>
                  </w:p>
                  <w:p w14:paraId="595F0BDB"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25824" behindDoc="1" locked="0" layoutInCell="1" allowOverlap="1" wp14:anchorId="5F1E7180" wp14:editId="2DF52F31">
              <wp:simplePos x="0" y="0"/>
              <wp:positionH relativeFrom="page">
                <wp:posOffset>6421373</wp:posOffset>
              </wp:positionH>
              <wp:positionV relativeFrom="page">
                <wp:posOffset>10067563</wp:posOffset>
              </wp:positionV>
              <wp:extent cx="612140" cy="13970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51717315"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5F1E7180" id="Textbox 13" o:spid="_x0000_s1042" type="#_x0000_t202" style="position:absolute;margin-left:505.6pt;margin-top:792.7pt;width:48.2pt;height:11pt;z-index:-1639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" filled="f" stroked="f">
              <v:textbox inset="0,0,0,0">
                <w:txbxContent>
                  <w:p w14:paraId="51717315"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FA09" w14:textId="77777777" w:rsidR="00276D7D" w:rsidRDefault="00000000">
    <w:pPr>
      <w:pStyle w:val="BodyText"/>
      <w:spacing w:line="14" w:lineRule="auto"/>
    </w:pPr>
    <w:r>
      <w:rPr>
        <w:noProof/>
      </w:rPr>
      <mc:AlternateContent>
        <mc:Choice Requires="wps">
          <w:drawing>
            <wp:anchor distT="0" distB="0" distL="0" distR="0" simplePos="0" relativeHeight="486927872" behindDoc="1" locked="0" layoutInCell="1" allowOverlap="1" wp14:anchorId="32202FA9" wp14:editId="17D13D77">
              <wp:simplePos x="0" y="0"/>
              <wp:positionH relativeFrom="page">
                <wp:posOffset>3380866</wp:posOffset>
              </wp:positionH>
              <wp:positionV relativeFrom="page">
                <wp:posOffset>10195579</wp:posOffset>
              </wp:positionV>
              <wp:extent cx="420370" cy="13970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139700"/>
                      </a:xfrm>
                      <a:prstGeom prst="rect">
                        <a:avLst/>
                      </a:prstGeom>
                    </wps:spPr>
                    <wps:txbx>
                      <w:txbxContent>
                        <w:p w14:paraId="0713F4A7" w14:textId="77777777" w:rsidR="00276D7D"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24</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type w14:anchorId="32202FA9" id="_x0000_t202" coordsize="21600,21600" o:spt="202" path="m,l,21600r21600,l21600,xe">
              <v:stroke joinstyle="miter"/>
              <v:path gradientshapeok="t" o:connecttype="rect"/>
            </v:shapetype>
            <v:shape id="Textbox 18" o:spid="_x0000_s1043" type="#_x0000_t202" style="position:absolute;margin-left:266.2pt;margin-top:802.8pt;width:33.1pt;height:11pt;z-index:-1638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" filled="f" stroked="f">
              <v:textbox inset="0,0,0,0">
                <w:txbxContent>
                  <w:p w14:paraId="0713F4A7" w14:textId="77777777" w:rsidR="00276D7D"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24</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D45C9" w14:textId="77777777" w:rsidR="00276D7D" w:rsidRDefault="00000000">
    <w:pPr>
      <w:pStyle w:val="BodyText"/>
      <w:spacing w:line="14" w:lineRule="auto"/>
    </w:pPr>
    <w:r>
      <w:rPr>
        <w:noProof/>
      </w:rPr>
      <mc:AlternateContent>
        <mc:Choice Requires="wps">
          <w:drawing>
            <wp:anchor distT="0" distB="0" distL="0" distR="0" simplePos="0" relativeHeight="486928384" behindDoc="1" locked="0" layoutInCell="1" allowOverlap="1" wp14:anchorId="512FB441" wp14:editId="2E22FA08">
              <wp:simplePos x="0" y="0"/>
              <wp:positionH relativeFrom="page">
                <wp:posOffset>888288</wp:posOffset>
              </wp:positionH>
              <wp:positionV relativeFrom="page">
                <wp:posOffset>10067563</wp:posOffset>
              </wp:positionV>
              <wp:extent cx="914400" cy="13970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699B874E"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512FB441" id="_x0000_t202" coordsize="21600,21600" o:spt="202" path="m,l,21600r21600,l21600,xe">
              <v:stroke joinstyle="miter"/>
              <v:path gradientshapeok="t" o:connecttype="rect"/>
            </v:shapetype>
            <v:shape id="Textbox 19" o:spid="_x0000_s1044" type="#_x0000_t202" style="position:absolute;margin-left:69.95pt;margin-top:792.7pt;width:1in;height:11pt;z-index:-16388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EAlxs6XAQAA&#10;IgMAAA4AAAAAAAAAAAAAAAAALgIAAGRycy9lMm9Eb2MueG1sUEsBAi0AFAAGAAgAAAAhAEpEt9Lh&#10;AAAADQEAAA8AAAAAAAAAAAAAAAAA8QMAAGRycy9kb3ducmV2LnhtbFBLBQYAAAAABAAEAPMAAAD/&#10;BAAAAAA=&#10;" filled="f" stroked="f">
              <v:textbox inset="0,0,0,0">
                <w:txbxContent>
                  <w:p w14:paraId="699B874E" w14:textId="77777777" w:rsidR="00276D7D" w:rsidRDefault="00000000">
                    <w:pPr>
                      <w:spacing w:before="15"/>
                      <w:ind w:left="20"/>
                      <w:rPr>
                        <w:sz w:val="16"/>
                      </w:rPr>
                    </w:pPr>
                    <w:r>
                      <w:rPr>
                        <w:sz w:val="16"/>
                      </w:rPr>
                      <w:t>Issue</w:t>
                    </w:r>
                    <w:r>
                      <w:rPr>
                        <w:spacing w:val="-3"/>
                        <w:sz w:val="16"/>
                      </w:rPr>
                      <w:t xml:space="preserve"> </w:t>
                    </w:r>
                    <w:r>
                      <w:rPr>
                        <w:sz w:val="16"/>
                      </w:rPr>
                      <w:t>5</w:t>
                    </w:r>
                    <w:r>
                      <w:rPr>
                        <w:spacing w:val="-5"/>
                        <w:sz w:val="16"/>
                      </w:rPr>
                      <w:t xml:space="preserve"> </w:t>
                    </w:r>
                    <w:r>
                      <w:rPr>
                        <w:sz w:val="16"/>
                      </w:rPr>
                      <w:t>Revision</w:t>
                    </w:r>
                    <w:r>
                      <w:rPr>
                        <w:spacing w:val="-2"/>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28896" behindDoc="1" locked="0" layoutInCell="1" allowOverlap="1" wp14:anchorId="0EDEC546" wp14:editId="1342C308">
              <wp:simplePos x="0" y="0"/>
              <wp:positionH relativeFrom="page">
                <wp:posOffset>3740530</wp:posOffset>
              </wp:positionH>
              <wp:positionV relativeFrom="page">
                <wp:posOffset>10067563</wp:posOffset>
              </wp:positionV>
              <wp:extent cx="420370" cy="26797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67970"/>
                      </a:xfrm>
                      <a:prstGeom prst="rect">
                        <a:avLst/>
                      </a:prstGeom>
                    </wps:spPr>
                    <wps:txbx>
                      <w:txbxContent>
                        <w:p w14:paraId="136355EC" w14:textId="77777777" w:rsidR="00276D7D" w:rsidRDefault="00000000">
                          <w:pPr>
                            <w:spacing w:before="15"/>
                            <w:ind w:left="40" w:right="5"/>
                            <w:jc w:val="center"/>
                            <w:rPr>
                              <w:sz w:val="16"/>
                            </w:rPr>
                          </w:pPr>
                          <w:r>
                            <w:rPr>
                              <w:spacing w:val="-5"/>
                              <w:sz w:val="16"/>
                            </w:rPr>
                            <w:t>BC2</w:t>
                          </w:r>
                        </w:p>
                        <w:p w14:paraId="64E3EE3D"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25</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0EDEC546" id="Textbox 20" o:spid="_x0000_s1045" type="#_x0000_t202" style="position:absolute;margin-left:294.55pt;margin-top:792.7pt;width:33.1pt;height:21.1pt;z-index:-1638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" filled="f" stroked="f">
              <v:textbox inset="0,0,0,0">
                <w:txbxContent>
                  <w:p w14:paraId="136355EC" w14:textId="77777777" w:rsidR="00276D7D" w:rsidRDefault="00000000">
                    <w:pPr>
                      <w:spacing w:before="15"/>
                      <w:ind w:left="40" w:right="5"/>
                      <w:jc w:val="center"/>
                      <w:rPr>
                        <w:sz w:val="16"/>
                      </w:rPr>
                    </w:pPr>
                    <w:r>
                      <w:rPr>
                        <w:spacing w:val="-5"/>
                        <w:sz w:val="16"/>
                      </w:rPr>
                      <w:t>BC2</w:t>
                    </w:r>
                  </w:p>
                  <w:p w14:paraId="64E3EE3D" w14:textId="77777777" w:rsidR="00276D7D"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25</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29408" behindDoc="1" locked="0" layoutInCell="1" allowOverlap="1" wp14:anchorId="0340D104" wp14:editId="689F4863">
              <wp:simplePos x="0" y="0"/>
              <wp:positionH relativeFrom="page">
                <wp:posOffset>6421373</wp:posOffset>
              </wp:positionH>
              <wp:positionV relativeFrom="page">
                <wp:posOffset>10067563</wp:posOffset>
              </wp:positionV>
              <wp:extent cx="612140" cy="13970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4655AB11"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0340D104" id="Textbox 21" o:spid="_x0000_s1046" type="#_x0000_t202" style="position:absolute;margin-left:505.6pt;margin-top:792.7pt;width:48.2pt;height:11pt;z-index:-1638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" filled="f" stroked="f">
              <v:textbox inset="0,0,0,0">
                <w:txbxContent>
                  <w:p w14:paraId="4655AB11"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0A75" w14:textId="77777777" w:rsidR="00276D7D" w:rsidRDefault="00000000">
    <w:pPr>
      <w:pStyle w:val="BodyText"/>
      <w:spacing w:line="14" w:lineRule="auto"/>
    </w:pPr>
    <w:r>
      <w:rPr>
        <w:noProof/>
      </w:rPr>
      <mc:AlternateContent>
        <mc:Choice Requires="wps">
          <w:drawing>
            <wp:anchor distT="0" distB="0" distL="0" distR="0" simplePos="0" relativeHeight="486929920" behindDoc="1" locked="0" layoutInCell="1" allowOverlap="1" wp14:anchorId="41A8F82D" wp14:editId="0A45AAA5">
              <wp:simplePos x="0" y="0"/>
              <wp:positionH relativeFrom="page">
                <wp:posOffset>528319</wp:posOffset>
              </wp:positionH>
              <wp:positionV relativeFrom="page">
                <wp:posOffset>10067563</wp:posOffset>
              </wp:positionV>
              <wp:extent cx="915035" cy="13970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4754303A"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wps:txbx>
                    <wps:bodyPr wrap="square" lIns="0" tIns="0" rIns="0" bIns="0" rtlCol="0">
                      <a:noAutofit/>
                    </wps:bodyPr>
                  </wps:wsp>
                </a:graphicData>
              </a:graphic>
            </wp:anchor>
          </w:drawing>
        </mc:Choice>
        <mc:Fallback>
          <w:pict>
            <v:shapetype w14:anchorId="41A8F82D" id="_x0000_t202" coordsize="21600,21600" o:spt="202" path="m,l,21600r21600,l21600,xe">
              <v:stroke joinstyle="miter"/>
              <v:path gradientshapeok="t" o:connecttype="rect"/>
            </v:shapetype>
            <v:shape id="Textbox 22" o:spid="_x0000_s1047" type="#_x0000_t202" style="position:absolute;margin-left:41.6pt;margin-top:792.7pt;width:72.05pt;height:11pt;z-index:-1638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ZhKi15kB&#10;AAAiAwAADgAAAAAAAAAAAAAAAAAuAgAAZHJzL2Uyb0RvYy54bWxQSwECLQAUAAYACAAAACEAi8Mx&#10;8uEAAAAMAQAADwAAAAAAAAAAAAAAAADzAwAAZHJzL2Rvd25yZXYueG1sUEsFBgAAAAAEAAQA8wAA&#10;AAEFAAAAAA==&#10;" filled="f" stroked="f">
              <v:textbox inset="0,0,0,0">
                <w:txbxContent>
                  <w:p w14:paraId="4754303A" w14:textId="77777777" w:rsidR="00276D7D" w:rsidRDefault="00000000">
                    <w:pPr>
                      <w:spacing w:before="15"/>
                      <w:ind w:left="20"/>
                      <w:rPr>
                        <w:sz w:val="16"/>
                      </w:rPr>
                    </w:pPr>
                    <w:r>
                      <w:rPr>
                        <w:sz w:val="16"/>
                      </w:rPr>
                      <w:t>Issue</w:t>
                    </w:r>
                    <w:r>
                      <w:rPr>
                        <w:spacing w:val="-5"/>
                        <w:sz w:val="16"/>
                      </w:rPr>
                      <w:t xml:space="preserve"> </w:t>
                    </w:r>
                    <w:r>
                      <w:rPr>
                        <w:sz w:val="16"/>
                      </w:rPr>
                      <w:t>5</w:t>
                    </w:r>
                    <w:r>
                      <w:rPr>
                        <w:spacing w:val="-5"/>
                        <w:sz w:val="16"/>
                      </w:rPr>
                      <w:t xml:space="preserve"> </w:t>
                    </w:r>
                    <w:r>
                      <w:rPr>
                        <w:sz w:val="16"/>
                      </w:rPr>
                      <w:t>Revision</w:t>
                    </w:r>
                    <w:r>
                      <w:rPr>
                        <w:spacing w:val="-1"/>
                        <w:sz w:val="16"/>
                      </w:rPr>
                      <w:t xml:space="preserve"> </w:t>
                    </w:r>
                    <w:r>
                      <w:rPr>
                        <w:spacing w:val="-5"/>
                        <w:sz w:val="16"/>
                      </w:rPr>
                      <w:t>41</w:t>
                    </w:r>
                  </w:p>
                </w:txbxContent>
              </v:textbox>
              <w10:wrap anchorx="page" anchory="page"/>
            </v:shape>
          </w:pict>
        </mc:Fallback>
      </mc:AlternateContent>
    </w:r>
    <w:r>
      <w:rPr>
        <w:noProof/>
      </w:rPr>
      <mc:AlternateContent>
        <mc:Choice Requires="wps">
          <w:drawing>
            <wp:anchor distT="0" distB="0" distL="0" distR="0" simplePos="0" relativeHeight="486930432" behindDoc="1" locked="0" layoutInCell="1" allowOverlap="1" wp14:anchorId="2DB03CAE" wp14:editId="5D14B6A7">
              <wp:simplePos x="0" y="0"/>
              <wp:positionH relativeFrom="page">
                <wp:posOffset>3380866</wp:posOffset>
              </wp:positionH>
              <wp:positionV relativeFrom="page">
                <wp:posOffset>10067563</wp:posOffset>
              </wp:positionV>
              <wp:extent cx="420370" cy="26797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67970"/>
                      </a:xfrm>
                      <a:prstGeom prst="rect">
                        <a:avLst/>
                      </a:prstGeom>
                    </wps:spPr>
                    <wps:txbx>
                      <w:txbxContent>
                        <w:p w14:paraId="1DA3C756" w14:textId="77777777" w:rsidR="00276D7D" w:rsidRDefault="00000000">
                          <w:pPr>
                            <w:spacing w:before="15"/>
                            <w:ind w:left="40" w:right="5"/>
                            <w:jc w:val="center"/>
                            <w:rPr>
                              <w:sz w:val="16"/>
                            </w:rPr>
                          </w:pPr>
                          <w:r>
                            <w:rPr>
                              <w:spacing w:val="-5"/>
                              <w:sz w:val="16"/>
                            </w:rPr>
                            <w:t>BC2</w:t>
                          </w:r>
                        </w:p>
                        <w:p w14:paraId="2F22E8EA" w14:textId="77777777" w:rsidR="00276D7D"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26</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wps:txbx>
                    <wps:bodyPr wrap="square" lIns="0" tIns="0" rIns="0" bIns="0" rtlCol="0">
                      <a:noAutofit/>
                    </wps:bodyPr>
                  </wps:wsp>
                </a:graphicData>
              </a:graphic>
            </wp:anchor>
          </w:drawing>
        </mc:Choice>
        <mc:Fallback>
          <w:pict>
            <v:shape w14:anchorId="2DB03CAE" id="Textbox 23" o:spid="_x0000_s1048" type="#_x0000_t202" style="position:absolute;margin-left:266.2pt;margin-top:792.7pt;width:33.1pt;height:21.1pt;z-index:-1638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9p/lgEAACIDAAAOAAAAZHJzL2Uyb0RvYy54bWysUsGO0zAQvSPxD5bvNGlB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" filled="f" stroked="f">
              <v:textbox inset="0,0,0,0">
                <w:txbxContent>
                  <w:p w14:paraId="1DA3C756" w14:textId="77777777" w:rsidR="00276D7D" w:rsidRDefault="00000000">
                    <w:pPr>
                      <w:spacing w:before="15"/>
                      <w:ind w:left="40" w:right="5"/>
                      <w:jc w:val="center"/>
                      <w:rPr>
                        <w:sz w:val="16"/>
                      </w:rPr>
                    </w:pPr>
                    <w:r>
                      <w:rPr>
                        <w:spacing w:val="-5"/>
                        <w:sz w:val="16"/>
                      </w:rPr>
                      <w:t>BC2</w:t>
                    </w:r>
                  </w:p>
                  <w:p w14:paraId="2F22E8EA" w14:textId="77777777" w:rsidR="00276D7D"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26</w:t>
                    </w:r>
                    <w:r>
                      <w:rPr>
                        <w:sz w:val="16"/>
                      </w:rPr>
                      <w:fldChar w:fldCharType="end"/>
                    </w:r>
                    <w:r>
                      <w:rPr>
                        <w:spacing w:val="-1"/>
                        <w:sz w:val="16"/>
                      </w:rPr>
                      <w:t xml:space="preserve"> </w:t>
                    </w:r>
                    <w:r>
                      <w:rPr>
                        <w:sz w:val="16"/>
                      </w:rPr>
                      <w:t>of</w:t>
                    </w:r>
                    <w:r>
                      <w:rPr>
                        <w:spacing w:val="1"/>
                        <w:sz w:val="16"/>
                      </w:rPr>
                      <w:t xml:space="preserve"> </w:t>
                    </w:r>
                    <w:r>
                      <w:rPr>
                        <w:spacing w:val="-5"/>
                        <w:sz w:val="16"/>
                      </w:rPr>
                      <w:t>35</w:t>
                    </w:r>
                  </w:p>
                </w:txbxContent>
              </v:textbox>
              <w10:wrap anchorx="page" anchory="page"/>
            </v:shape>
          </w:pict>
        </mc:Fallback>
      </mc:AlternateContent>
    </w:r>
    <w:r>
      <w:rPr>
        <w:noProof/>
      </w:rPr>
      <mc:AlternateContent>
        <mc:Choice Requires="wps">
          <w:drawing>
            <wp:anchor distT="0" distB="0" distL="0" distR="0" simplePos="0" relativeHeight="486930944" behindDoc="1" locked="0" layoutInCell="1" allowOverlap="1" wp14:anchorId="7EAFFD88" wp14:editId="409E3494">
              <wp:simplePos x="0" y="0"/>
              <wp:positionH relativeFrom="page">
                <wp:posOffset>6061709</wp:posOffset>
              </wp:positionH>
              <wp:positionV relativeFrom="page">
                <wp:posOffset>10067563</wp:posOffset>
              </wp:positionV>
              <wp:extent cx="612140" cy="13970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139700"/>
                      </a:xfrm>
                      <a:prstGeom prst="rect">
                        <a:avLst/>
                      </a:prstGeom>
                    </wps:spPr>
                    <wps:txbx>
                      <w:txbxContent>
                        <w:p w14:paraId="738C53D8"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wps:txbx>
                    <wps:bodyPr wrap="square" lIns="0" tIns="0" rIns="0" bIns="0" rtlCol="0">
                      <a:noAutofit/>
                    </wps:bodyPr>
                  </wps:wsp>
                </a:graphicData>
              </a:graphic>
            </wp:anchor>
          </w:drawing>
        </mc:Choice>
        <mc:Fallback>
          <w:pict>
            <v:shape w14:anchorId="7EAFFD88" id="Textbox 24" o:spid="_x0000_s1049" type="#_x0000_t202" style="position:absolute;margin-left:477.3pt;margin-top:792.7pt;width:48.2pt;height:11pt;z-index:-1638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" filled="f" stroked="f">
              <v:textbox inset="0,0,0,0">
                <w:txbxContent>
                  <w:p w14:paraId="738C53D8" w14:textId="77777777" w:rsidR="00276D7D" w:rsidRDefault="00000000">
                    <w:pPr>
                      <w:spacing w:before="15"/>
                      <w:ind w:left="20"/>
                      <w:rPr>
                        <w:sz w:val="16"/>
                      </w:rPr>
                    </w:pPr>
                    <w:r>
                      <w:rPr>
                        <w:sz w:val="16"/>
                      </w:rPr>
                      <w:t>07</w:t>
                    </w:r>
                    <w:r>
                      <w:rPr>
                        <w:spacing w:val="-3"/>
                        <w:sz w:val="16"/>
                      </w:rPr>
                      <w:t xml:space="preserve"> </w:t>
                    </w:r>
                    <w:r>
                      <w:rPr>
                        <w:sz w:val="16"/>
                      </w:rPr>
                      <w:t>May</w:t>
                    </w:r>
                    <w:r>
                      <w:rPr>
                        <w:spacing w:val="-2"/>
                        <w:sz w:val="16"/>
                      </w:rPr>
                      <w:t xml:space="preserve"> </w:t>
                    </w:r>
                    <w:r>
                      <w:rPr>
                        <w:spacing w:val="-4"/>
                        <w:sz w:val="16"/>
                      </w:rPr>
                      <w:t>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5F718" w14:textId="77777777" w:rsidR="002F5814" w:rsidRDefault="002F5814">
      <w:r>
        <w:separator/>
      </w:r>
    </w:p>
  </w:footnote>
  <w:footnote w:type="continuationSeparator" w:id="0">
    <w:p w14:paraId="78B313E8" w14:textId="77777777" w:rsidR="002F5814" w:rsidRDefault="002F5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47C8B"/>
    <w:multiLevelType w:val="hybridMultilevel"/>
    <w:tmpl w:val="676638E6"/>
    <w:lvl w:ilvl="0" w:tplc="4B66E386">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1CD8F0CC">
      <w:start w:val="1"/>
      <w:numFmt w:val="lowerLetter"/>
      <w:lvlText w:val="(%2)"/>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2" w:tplc="679C2B08">
      <w:numFmt w:val="bullet"/>
      <w:lvlText w:val="•"/>
      <w:lvlJc w:val="left"/>
      <w:pPr>
        <w:ind w:left="3471" w:hanging="425"/>
      </w:pPr>
      <w:rPr>
        <w:rFonts w:hint="default"/>
        <w:lang w:val="en-US" w:eastAsia="en-US" w:bidi="ar-SA"/>
      </w:rPr>
    </w:lvl>
    <w:lvl w:ilvl="3" w:tplc="22545000">
      <w:numFmt w:val="bullet"/>
      <w:lvlText w:val="•"/>
      <w:lvlJc w:val="left"/>
      <w:pPr>
        <w:ind w:left="4363" w:hanging="425"/>
      </w:pPr>
      <w:rPr>
        <w:rFonts w:hint="default"/>
        <w:lang w:val="en-US" w:eastAsia="en-US" w:bidi="ar-SA"/>
      </w:rPr>
    </w:lvl>
    <w:lvl w:ilvl="4" w:tplc="8D58D1EE">
      <w:numFmt w:val="bullet"/>
      <w:lvlText w:val="•"/>
      <w:lvlJc w:val="left"/>
      <w:pPr>
        <w:ind w:left="5255" w:hanging="425"/>
      </w:pPr>
      <w:rPr>
        <w:rFonts w:hint="default"/>
        <w:lang w:val="en-US" w:eastAsia="en-US" w:bidi="ar-SA"/>
      </w:rPr>
    </w:lvl>
    <w:lvl w:ilvl="5" w:tplc="19B22B38">
      <w:numFmt w:val="bullet"/>
      <w:lvlText w:val="•"/>
      <w:lvlJc w:val="left"/>
      <w:pPr>
        <w:ind w:left="6147" w:hanging="425"/>
      </w:pPr>
      <w:rPr>
        <w:rFonts w:hint="default"/>
        <w:lang w:val="en-US" w:eastAsia="en-US" w:bidi="ar-SA"/>
      </w:rPr>
    </w:lvl>
    <w:lvl w:ilvl="6" w:tplc="4D16A2AA">
      <w:numFmt w:val="bullet"/>
      <w:lvlText w:val="•"/>
      <w:lvlJc w:val="left"/>
      <w:pPr>
        <w:ind w:left="7039" w:hanging="425"/>
      </w:pPr>
      <w:rPr>
        <w:rFonts w:hint="default"/>
        <w:lang w:val="en-US" w:eastAsia="en-US" w:bidi="ar-SA"/>
      </w:rPr>
    </w:lvl>
    <w:lvl w:ilvl="7" w:tplc="D2629496">
      <w:numFmt w:val="bullet"/>
      <w:lvlText w:val="•"/>
      <w:lvlJc w:val="left"/>
      <w:pPr>
        <w:ind w:left="7930" w:hanging="425"/>
      </w:pPr>
      <w:rPr>
        <w:rFonts w:hint="default"/>
        <w:lang w:val="en-US" w:eastAsia="en-US" w:bidi="ar-SA"/>
      </w:rPr>
    </w:lvl>
    <w:lvl w:ilvl="8" w:tplc="C570F0F4">
      <w:numFmt w:val="bullet"/>
      <w:lvlText w:val="•"/>
      <w:lvlJc w:val="left"/>
      <w:pPr>
        <w:ind w:left="8822" w:hanging="425"/>
      </w:pPr>
      <w:rPr>
        <w:rFonts w:hint="default"/>
        <w:lang w:val="en-US" w:eastAsia="en-US" w:bidi="ar-SA"/>
      </w:rPr>
    </w:lvl>
  </w:abstractNum>
  <w:abstractNum w:abstractNumId="1" w15:restartNumberingAfterBreak="0">
    <w:nsid w:val="0C7518DD"/>
    <w:multiLevelType w:val="hybridMultilevel"/>
    <w:tmpl w:val="38A8DE06"/>
    <w:lvl w:ilvl="0" w:tplc="40BE2696">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A918726A">
      <w:start w:val="2"/>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EF2C00B0">
      <w:start w:val="1"/>
      <w:numFmt w:val="lowerRoman"/>
      <w:lvlText w:val="(%3)"/>
      <w:lvlJc w:val="left"/>
      <w:pPr>
        <w:ind w:left="2582" w:hanging="425"/>
        <w:jc w:val="left"/>
      </w:pPr>
      <w:rPr>
        <w:rFonts w:ascii="Arial" w:eastAsia="Arial" w:hAnsi="Arial" w:cs="Arial" w:hint="default"/>
        <w:b w:val="0"/>
        <w:bCs w:val="0"/>
        <w:i w:val="0"/>
        <w:iCs w:val="0"/>
        <w:spacing w:val="-2"/>
        <w:w w:val="99"/>
        <w:sz w:val="20"/>
        <w:szCs w:val="20"/>
        <w:lang w:val="en-US" w:eastAsia="en-US" w:bidi="ar-SA"/>
      </w:rPr>
    </w:lvl>
    <w:lvl w:ilvl="3" w:tplc="B5342DF6">
      <w:start w:val="1"/>
      <w:numFmt w:val="lowerLetter"/>
      <w:lvlText w:val="(%4)"/>
      <w:lvlJc w:val="left"/>
      <w:pPr>
        <w:ind w:left="2582" w:hanging="425"/>
        <w:jc w:val="right"/>
      </w:pPr>
      <w:rPr>
        <w:rFonts w:ascii="Arial" w:eastAsia="Arial" w:hAnsi="Arial" w:cs="Arial" w:hint="default"/>
        <w:b w:val="0"/>
        <w:bCs w:val="0"/>
        <w:i w:val="0"/>
        <w:iCs w:val="0"/>
        <w:spacing w:val="0"/>
        <w:w w:val="99"/>
        <w:sz w:val="20"/>
        <w:szCs w:val="20"/>
        <w:lang w:val="en-US" w:eastAsia="en-US" w:bidi="ar-SA"/>
      </w:rPr>
    </w:lvl>
    <w:lvl w:ilvl="4" w:tplc="7AF202B8">
      <w:numFmt w:val="bullet"/>
      <w:lvlText w:val="•"/>
      <w:lvlJc w:val="left"/>
      <w:pPr>
        <w:ind w:left="4586" w:hanging="425"/>
      </w:pPr>
      <w:rPr>
        <w:rFonts w:hint="default"/>
        <w:lang w:val="en-US" w:eastAsia="en-US" w:bidi="ar-SA"/>
      </w:rPr>
    </w:lvl>
    <w:lvl w:ilvl="5" w:tplc="C5247EFE">
      <w:numFmt w:val="bullet"/>
      <w:lvlText w:val="•"/>
      <w:lvlJc w:val="left"/>
      <w:pPr>
        <w:ind w:left="5589" w:hanging="425"/>
      </w:pPr>
      <w:rPr>
        <w:rFonts w:hint="default"/>
        <w:lang w:val="en-US" w:eastAsia="en-US" w:bidi="ar-SA"/>
      </w:rPr>
    </w:lvl>
    <w:lvl w:ilvl="6" w:tplc="50C6273E">
      <w:numFmt w:val="bullet"/>
      <w:lvlText w:val="•"/>
      <w:lvlJc w:val="left"/>
      <w:pPr>
        <w:ind w:left="6593" w:hanging="425"/>
      </w:pPr>
      <w:rPr>
        <w:rFonts w:hint="default"/>
        <w:lang w:val="en-US" w:eastAsia="en-US" w:bidi="ar-SA"/>
      </w:rPr>
    </w:lvl>
    <w:lvl w:ilvl="7" w:tplc="CE483C38">
      <w:numFmt w:val="bullet"/>
      <w:lvlText w:val="•"/>
      <w:lvlJc w:val="left"/>
      <w:pPr>
        <w:ind w:left="7596" w:hanging="425"/>
      </w:pPr>
      <w:rPr>
        <w:rFonts w:hint="default"/>
        <w:lang w:val="en-US" w:eastAsia="en-US" w:bidi="ar-SA"/>
      </w:rPr>
    </w:lvl>
    <w:lvl w:ilvl="8" w:tplc="9A86AE0A">
      <w:numFmt w:val="bullet"/>
      <w:lvlText w:val="•"/>
      <w:lvlJc w:val="left"/>
      <w:pPr>
        <w:ind w:left="8599" w:hanging="425"/>
      </w:pPr>
      <w:rPr>
        <w:rFonts w:hint="default"/>
        <w:lang w:val="en-US" w:eastAsia="en-US" w:bidi="ar-SA"/>
      </w:rPr>
    </w:lvl>
  </w:abstractNum>
  <w:abstractNum w:abstractNumId="2" w15:restartNumberingAfterBreak="0">
    <w:nsid w:val="10A40C2F"/>
    <w:multiLevelType w:val="hybridMultilevel"/>
    <w:tmpl w:val="499A0D7C"/>
    <w:lvl w:ilvl="0" w:tplc="9168BEB0">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07B40148">
      <w:start w:val="1"/>
      <w:numFmt w:val="lowerRoman"/>
      <w:lvlText w:val="(%2)"/>
      <w:lvlJc w:val="left"/>
      <w:pPr>
        <w:ind w:left="3006" w:hanging="425"/>
        <w:jc w:val="left"/>
      </w:pPr>
      <w:rPr>
        <w:rFonts w:ascii="Arial" w:eastAsia="Arial" w:hAnsi="Arial" w:cs="Arial" w:hint="default"/>
        <w:b w:val="0"/>
        <w:bCs w:val="0"/>
        <w:i w:val="0"/>
        <w:iCs w:val="0"/>
        <w:spacing w:val="-2"/>
        <w:w w:val="99"/>
        <w:sz w:val="20"/>
        <w:szCs w:val="20"/>
        <w:lang w:val="en-US" w:eastAsia="en-US" w:bidi="ar-SA"/>
      </w:rPr>
    </w:lvl>
    <w:lvl w:ilvl="2" w:tplc="6CE64AE2">
      <w:numFmt w:val="bullet"/>
      <w:lvlText w:val="•"/>
      <w:lvlJc w:val="left"/>
      <w:pPr>
        <w:ind w:left="3845" w:hanging="425"/>
      </w:pPr>
      <w:rPr>
        <w:rFonts w:hint="default"/>
        <w:lang w:val="en-US" w:eastAsia="en-US" w:bidi="ar-SA"/>
      </w:rPr>
    </w:lvl>
    <w:lvl w:ilvl="3" w:tplc="3806CDAA">
      <w:numFmt w:val="bullet"/>
      <w:lvlText w:val="•"/>
      <w:lvlJc w:val="left"/>
      <w:pPr>
        <w:ind w:left="4690" w:hanging="425"/>
      </w:pPr>
      <w:rPr>
        <w:rFonts w:hint="default"/>
        <w:lang w:val="en-US" w:eastAsia="en-US" w:bidi="ar-SA"/>
      </w:rPr>
    </w:lvl>
    <w:lvl w:ilvl="4" w:tplc="A2F4E428">
      <w:numFmt w:val="bullet"/>
      <w:lvlText w:val="•"/>
      <w:lvlJc w:val="left"/>
      <w:pPr>
        <w:ind w:left="5535" w:hanging="425"/>
      </w:pPr>
      <w:rPr>
        <w:rFonts w:hint="default"/>
        <w:lang w:val="en-US" w:eastAsia="en-US" w:bidi="ar-SA"/>
      </w:rPr>
    </w:lvl>
    <w:lvl w:ilvl="5" w:tplc="7B0C153A">
      <w:numFmt w:val="bullet"/>
      <w:lvlText w:val="•"/>
      <w:lvlJc w:val="left"/>
      <w:pPr>
        <w:ind w:left="6380" w:hanging="425"/>
      </w:pPr>
      <w:rPr>
        <w:rFonts w:hint="default"/>
        <w:lang w:val="en-US" w:eastAsia="en-US" w:bidi="ar-SA"/>
      </w:rPr>
    </w:lvl>
    <w:lvl w:ilvl="6" w:tplc="950432D0">
      <w:numFmt w:val="bullet"/>
      <w:lvlText w:val="•"/>
      <w:lvlJc w:val="left"/>
      <w:pPr>
        <w:ind w:left="7225" w:hanging="425"/>
      </w:pPr>
      <w:rPr>
        <w:rFonts w:hint="default"/>
        <w:lang w:val="en-US" w:eastAsia="en-US" w:bidi="ar-SA"/>
      </w:rPr>
    </w:lvl>
    <w:lvl w:ilvl="7" w:tplc="C234EBBA">
      <w:numFmt w:val="bullet"/>
      <w:lvlText w:val="•"/>
      <w:lvlJc w:val="left"/>
      <w:pPr>
        <w:ind w:left="8070" w:hanging="425"/>
      </w:pPr>
      <w:rPr>
        <w:rFonts w:hint="default"/>
        <w:lang w:val="en-US" w:eastAsia="en-US" w:bidi="ar-SA"/>
      </w:rPr>
    </w:lvl>
    <w:lvl w:ilvl="8" w:tplc="FD1A725A">
      <w:numFmt w:val="bullet"/>
      <w:lvlText w:val="•"/>
      <w:lvlJc w:val="left"/>
      <w:pPr>
        <w:ind w:left="8916" w:hanging="425"/>
      </w:pPr>
      <w:rPr>
        <w:rFonts w:hint="default"/>
        <w:lang w:val="en-US" w:eastAsia="en-US" w:bidi="ar-SA"/>
      </w:rPr>
    </w:lvl>
  </w:abstractNum>
  <w:abstractNum w:abstractNumId="3" w15:restartNumberingAfterBreak="0">
    <w:nsid w:val="168F322D"/>
    <w:multiLevelType w:val="hybridMultilevel"/>
    <w:tmpl w:val="6CD6BE9E"/>
    <w:lvl w:ilvl="0" w:tplc="3B440E3E">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D6028B60">
      <w:start w:val="1"/>
      <w:numFmt w:val="lowerLetter"/>
      <w:lvlText w:val="(%2)"/>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2" w:tplc="8620EE1C">
      <w:numFmt w:val="bullet"/>
      <w:lvlText w:val="•"/>
      <w:lvlJc w:val="left"/>
      <w:pPr>
        <w:ind w:left="3471" w:hanging="425"/>
      </w:pPr>
      <w:rPr>
        <w:rFonts w:hint="default"/>
        <w:lang w:val="en-US" w:eastAsia="en-US" w:bidi="ar-SA"/>
      </w:rPr>
    </w:lvl>
    <w:lvl w:ilvl="3" w:tplc="49CA39C2">
      <w:numFmt w:val="bullet"/>
      <w:lvlText w:val="•"/>
      <w:lvlJc w:val="left"/>
      <w:pPr>
        <w:ind w:left="4363" w:hanging="425"/>
      </w:pPr>
      <w:rPr>
        <w:rFonts w:hint="default"/>
        <w:lang w:val="en-US" w:eastAsia="en-US" w:bidi="ar-SA"/>
      </w:rPr>
    </w:lvl>
    <w:lvl w:ilvl="4" w:tplc="44B42F88">
      <w:numFmt w:val="bullet"/>
      <w:lvlText w:val="•"/>
      <w:lvlJc w:val="left"/>
      <w:pPr>
        <w:ind w:left="5255" w:hanging="425"/>
      </w:pPr>
      <w:rPr>
        <w:rFonts w:hint="default"/>
        <w:lang w:val="en-US" w:eastAsia="en-US" w:bidi="ar-SA"/>
      </w:rPr>
    </w:lvl>
    <w:lvl w:ilvl="5" w:tplc="C2BE7268">
      <w:numFmt w:val="bullet"/>
      <w:lvlText w:val="•"/>
      <w:lvlJc w:val="left"/>
      <w:pPr>
        <w:ind w:left="6147" w:hanging="425"/>
      </w:pPr>
      <w:rPr>
        <w:rFonts w:hint="default"/>
        <w:lang w:val="en-US" w:eastAsia="en-US" w:bidi="ar-SA"/>
      </w:rPr>
    </w:lvl>
    <w:lvl w:ilvl="6" w:tplc="6038A682">
      <w:numFmt w:val="bullet"/>
      <w:lvlText w:val="•"/>
      <w:lvlJc w:val="left"/>
      <w:pPr>
        <w:ind w:left="7039" w:hanging="425"/>
      </w:pPr>
      <w:rPr>
        <w:rFonts w:hint="default"/>
        <w:lang w:val="en-US" w:eastAsia="en-US" w:bidi="ar-SA"/>
      </w:rPr>
    </w:lvl>
    <w:lvl w:ilvl="7" w:tplc="3ED86CB0">
      <w:numFmt w:val="bullet"/>
      <w:lvlText w:val="•"/>
      <w:lvlJc w:val="left"/>
      <w:pPr>
        <w:ind w:left="7930" w:hanging="425"/>
      </w:pPr>
      <w:rPr>
        <w:rFonts w:hint="default"/>
        <w:lang w:val="en-US" w:eastAsia="en-US" w:bidi="ar-SA"/>
      </w:rPr>
    </w:lvl>
    <w:lvl w:ilvl="8" w:tplc="FC1ED8DA">
      <w:numFmt w:val="bullet"/>
      <w:lvlText w:val="•"/>
      <w:lvlJc w:val="left"/>
      <w:pPr>
        <w:ind w:left="8822" w:hanging="425"/>
      </w:pPr>
      <w:rPr>
        <w:rFonts w:hint="default"/>
        <w:lang w:val="en-US" w:eastAsia="en-US" w:bidi="ar-SA"/>
      </w:rPr>
    </w:lvl>
  </w:abstractNum>
  <w:abstractNum w:abstractNumId="4" w15:restartNumberingAfterBreak="0">
    <w:nsid w:val="21086F79"/>
    <w:multiLevelType w:val="hybridMultilevel"/>
    <w:tmpl w:val="A68A7D9A"/>
    <w:lvl w:ilvl="0" w:tplc="E358449A">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1582747E">
      <w:numFmt w:val="bullet"/>
      <w:lvlText w:val="•"/>
      <w:lvlJc w:val="left"/>
      <w:pPr>
        <w:ind w:left="3382" w:hanging="425"/>
      </w:pPr>
      <w:rPr>
        <w:rFonts w:hint="default"/>
        <w:lang w:val="en-US" w:eastAsia="en-US" w:bidi="ar-SA"/>
      </w:rPr>
    </w:lvl>
    <w:lvl w:ilvl="2" w:tplc="A99AE7F6">
      <w:numFmt w:val="bullet"/>
      <w:lvlText w:val="•"/>
      <w:lvlJc w:val="left"/>
      <w:pPr>
        <w:ind w:left="4185" w:hanging="425"/>
      </w:pPr>
      <w:rPr>
        <w:rFonts w:hint="default"/>
        <w:lang w:val="en-US" w:eastAsia="en-US" w:bidi="ar-SA"/>
      </w:rPr>
    </w:lvl>
    <w:lvl w:ilvl="3" w:tplc="5CB287B4">
      <w:numFmt w:val="bullet"/>
      <w:lvlText w:val="•"/>
      <w:lvlJc w:val="left"/>
      <w:pPr>
        <w:ind w:left="4987" w:hanging="425"/>
      </w:pPr>
      <w:rPr>
        <w:rFonts w:hint="default"/>
        <w:lang w:val="en-US" w:eastAsia="en-US" w:bidi="ar-SA"/>
      </w:rPr>
    </w:lvl>
    <w:lvl w:ilvl="4" w:tplc="A2448B90">
      <w:numFmt w:val="bullet"/>
      <w:lvlText w:val="•"/>
      <w:lvlJc w:val="left"/>
      <w:pPr>
        <w:ind w:left="5790" w:hanging="425"/>
      </w:pPr>
      <w:rPr>
        <w:rFonts w:hint="default"/>
        <w:lang w:val="en-US" w:eastAsia="en-US" w:bidi="ar-SA"/>
      </w:rPr>
    </w:lvl>
    <w:lvl w:ilvl="5" w:tplc="8F3EE624">
      <w:numFmt w:val="bullet"/>
      <w:lvlText w:val="•"/>
      <w:lvlJc w:val="left"/>
      <w:pPr>
        <w:ind w:left="6593" w:hanging="425"/>
      </w:pPr>
      <w:rPr>
        <w:rFonts w:hint="default"/>
        <w:lang w:val="en-US" w:eastAsia="en-US" w:bidi="ar-SA"/>
      </w:rPr>
    </w:lvl>
    <w:lvl w:ilvl="6" w:tplc="866EB66C">
      <w:numFmt w:val="bullet"/>
      <w:lvlText w:val="•"/>
      <w:lvlJc w:val="left"/>
      <w:pPr>
        <w:ind w:left="7395" w:hanging="425"/>
      </w:pPr>
      <w:rPr>
        <w:rFonts w:hint="default"/>
        <w:lang w:val="en-US" w:eastAsia="en-US" w:bidi="ar-SA"/>
      </w:rPr>
    </w:lvl>
    <w:lvl w:ilvl="7" w:tplc="D5084680">
      <w:numFmt w:val="bullet"/>
      <w:lvlText w:val="•"/>
      <w:lvlJc w:val="left"/>
      <w:pPr>
        <w:ind w:left="8198" w:hanging="425"/>
      </w:pPr>
      <w:rPr>
        <w:rFonts w:hint="default"/>
        <w:lang w:val="en-US" w:eastAsia="en-US" w:bidi="ar-SA"/>
      </w:rPr>
    </w:lvl>
    <w:lvl w:ilvl="8" w:tplc="08A2848E">
      <w:numFmt w:val="bullet"/>
      <w:lvlText w:val="•"/>
      <w:lvlJc w:val="left"/>
      <w:pPr>
        <w:ind w:left="9001" w:hanging="425"/>
      </w:pPr>
      <w:rPr>
        <w:rFonts w:hint="default"/>
        <w:lang w:val="en-US" w:eastAsia="en-US" w:bidi="ar-SA"/>
      </w:rPr>
    </w:lvl>
  </w:abstractNum>
  <w:abstractNum w:abstractNumId="5" w15:restartNumberingAfterBreak="0">
    <w:nsid w:val="22BE1E7A"/>
    <w:multiLevelType w:val="hybridMultilevel"/>
    <w:tmpl w:val="CEB0C894"/>
    <w:lvl w:ilvl="0" w:tplc="72F833FC">
      <w:start w:val="1"/>
      <w:numFmt w:val="lowerLetter"/>
      <w:lvlText w:val="(%1)"/>
      <w:lvlJc w:val="left"/>
      <w:pPr>
        <w:ind w:left="2582" w:hanging="425"/>
        <w:jc w:val="right"/>
      </w:pPr>
      <w:rPr>
        <w:rFonts w:ascii="Arial" w:eastAsia="Arial" w:hAnsi="Arial" w:cs="Arial" w:hint="default"/>
        <w:b w:val="0"/>
        <w:bCs w:val="0"/>
        <w:i w:val="0"/>
        <w:iCs w:val="0"/>
        <w:spacing w:val="0"/>
        <w:w w:val="99"/>
        <w:sz w:val="20"/>
        <w:szCs w:val="20"/>
        <w:lang w:val="en-US" w:eastAsia="en-US" w:bidi="ar-SA"/>
      </w:rPr>
    </w:lvl>
    <w:lvl w:ilvl="1" w:tplc="9F2AB56A">
      <w:numFmt w:val="bullet"/>
      <w:lvlText w:val="•"/>
      <w:lvlJc w:val="left"/>
      <w:pPr>
        <w:ind w:left="3382" w:hanging="425"/>
      </w:pPr>
      <w:rPr>
        <w:rFonts w:hint="default"/>
        <w:lang w:val="en-US" w:eastAsia="en-US" w:bidi="ar-SA"/>
      </w:rPr>
    </w:lvl>
    <w:lvl w:ilvl="2" w:tplc="36328444">
      <w:numFmt w:val="bullet"/>
      <w:lvlText w:val="•"/>
      <w:lvlJc w:val="left"/>
      <w:pPr>
        <w:ind w:left="4185" w:hanging="425"/>
      </w:pPr>
      <w:rPr>
        <w:rFonts w:hint="default"/>
        <w:lang w:val="en-US" w:eastAsia="en-US" w:bidi="ar-SA"/>
      </w:rPr>
    </w:lvl>
    <w:lvl w:ilvl="3" w:tplc="C1CA1910">
      <w:numFmt w:val="bullet"/>
      <w:lvlText w:val="•"/>
      <w:lvlJc w:val="left"/>
      <w:pPr>
        <w:ind w:left="4987" w:hanging="425"/>
      </w:pPr>
      <w:rPr>
        <w:rFonts w:hint="default"/>
        <w:lang w:val="en-US" w:eastAsia="en-US" w:bidi="ar-SA"/>
      </w:rPr>
    </w:lvl>
    <w:lvl w:ilvl="4" w:tplc="FF8C66B6">
      <w:numFmt w:val="bullet"/>
      <w:lvlText w:val="•"/>
      <w:lvlJc w:val="left"/>
      <w:pPr>
        <w:ind w:left="5790" w:hanging="425"/>
      </w:pPr>
      <w:rPr>
        <w:rFonts w:hint="default"/>
        <w:lang w:val="en-US" w:eastAsia="en-US" w:bidi="ar-SA"/>
      </w:rPr>
    </w:lvl>
    <w:lvl w:ilvl="5" w:tplc="ED7673B0">
      <w:numFmt w:val="bullet"/>
      <w:lvlText w:val="•"/>
      <w:lvlJc w:val="left"/>
      <w:pPr>
        <w:ind w:left="6593" w:hanging="425"/>
      </w:pPr>
      <w:rPr>
        <w:rFonts w:hint="default"/>
        <w:lang w:val="en-US" w:eastAsia="en-US" w:bidi="ar-SA"/>
      </w:rPr>
    </w:lvl>
    <w:lvl w:ilvl="6" w:tplc="C824A574">
      <w:numFmt w:val="bullet"/>
      <w:lvlText w:val="•"/>
      <w:lvlJc w:val="left"/>
      <w:pPr>
        <w:ind w:left="7395" w:hanging="425"/>
      </w:pPr>
      <w:rPr>
        <w:rFonts w:hint="default"/>
        <w:lang w:val="en-US" w:eastAsia="en-US" w:bidi="ar-SA"/>
      </w:rPr>
    </w:lvl>
    <w:lvl w:ilvl="7" w:tplc="E7C63200">
      <w:numFmt w:val="bullet"/>
      <w:lvlText w:val="•"/>
      <w:lvlJc w:val="left"/>
      <w:pPr>
        <w:ind w:left="8198" w:hanging="425"/>
      </w:pPr>
      <w:rPr>
        <w:rFonts w:hint="default"/>
        <w:lang w:val="en-US" w:eastAsia="en-US" w:bidi="ar-SA"/>
      </w:rPr>
    </w:lvl>
    <w:lvl w:ilvl="8" w:tplc="B082E790">
      <w:numFmt w:val="bullet"/>
      <w:lvlText w:val="•"/>
      <w:lvlJc w:val="left"/>
      <w:pPr>
        <w:ind w:left="9001" w:hanging="425"/>
      </w:pPr>
      <w:rPr>
        <w:rFonts w:hint="default"/>
        <w:lang w:val="en-US" w:eastAsia="en-US" w:bidi="ar-SA"/>
      </w:rPr>
    </w:lvl>
  </w:abstractNum>
  <w:abstractNum w:abstractNumId="6" w15:restartNumberingAfterBreak="0">
    <w:nsid w:val="24C43E4E"/>
    <w:multiLevelType w:val="hybridMultilevel"/>
    <w:tmpl w:val="E4785F30"/>
    <w:lvl w:ilvl="0" w:tplc="2A36E846">
      <w:start w:val="1"/>
      <w:numFmt w:val="lowerLetter"/>
      <w:lvlText w:val="(%1)"/>
      <w:lvlJc w:val="left"/>
      <w:pPr>
        <w:ind w:left="2538" w:hanging="360"/>
        <w:jc w:val="left"/>
      </w:pPr>
      <w:rPr>
        <w:rFonts w:ascii="Arial" w:eastAsia="Arial" w:hAnsi="Arial" w:cs="Arial" w:hint="default"/>
        <w:b w:val="0"/>
        <w:bCs w:val="0"/>
        <w:i w:val="0"/>
        <w:iCs w:val="0"/>
        <w:spacing w:val="0"/>
        <w:w w:val="99"/>
        <w:sz w:val="20"/>
        <w:szCs w:val="20"/>
        <w:lang w:val="en-US" w:eastAsia="en-US" w:bidi="ar-SA"/>
      </w:rPr>
    </w:lvl>
    <w:lvl w:ilvl="1" w:tplc="6F48B162">
      <w:start w:val="1"/>
      <w:numFmt w:val="lowerRoman"/>
      <w:lvlText w:val="%2)"/>
      <w:lvlJc w:val="left"/>
      <w:pPr>
        <w:ind w:left="3302" w:hanging="721"/>
        <w:jc w:val="left"/>
      </w:pPr>
      <w:rPr>
        <w:rFonts w:ascii="Arial" w:eastAsia="Arial" w:hAnsi="Arial" w:cs="Arial" w:hint="default"/>
        <w:b w:val="0"/>
        <w:bCs w:val="0"/>
        <w:i w:val="0"/>
        <w:iCs w:val="0"/>
        <w:spacing w:val="-2"/>
        <w:w w:val="99"/>
        <w:sz w:val="20"/>
        <w:szCs w:val="20"/>
        <w:lang w:val="en-US" w:eastAsia="en-US" w:bidi="ar-SA"/>
      </w:rPr>
    </w:lvl>
    <w:lvl w:ilvl="2" w:tplc="B136E58A">
      <w:numFmt w:val="bullet"/>
      <w:lvlText w:val="•"/>
      <w:lvlJc w:val="left"/>
      <w:pPr>
        <w:ind w:left="4111" w:hanging="721"/>
      </w:pPr>
      <w:rPr>
        <w:rFonts w:hint="default"/>
        <w:lang w:val="en-US" w:eastAsia="en-US" w:bidi="ar-SA"/>
      </w:rPr>
    </w:lvl>
    <w:lvl w:ilvl="3" w:tplc="89447080">
      <w:numFmt w:val="bullet"/>
      <w:lvlText w:val="•"/>
      <w:lvlJc w:val="left"/>
      <w:pPr>
        <w:ind w:left="4923" w:hanging="721"/>
      </w:pPr>
      <w:rPr>
        <w:rFonts w:hint="default"/>
        <w:lang w:val="en-US" w:eastAsia="en-US" w:bidi="ar-SA"/>
      </w:rPr>
    </w:lvl>
    <w:lvl w:ilvl="4" w:tplc="5E402F22">
      <w:numFmt w:val="bullet"/>
      <w:lvlText w:val="•"/>
      <w:lvlJc w:val="left"/>
      <w:pPr>
        <w:ind w:left="5735" w:hanging="721"/>
      </w:pPr>
      <w:rPr>
        <w:rFonts w:hint="default"/>
        <w:lang w:val="en-US" w:eastAsia="en-US" w:bidi="ar-SA"/>
      </w:rPr>
    </w:lvl>
    <w:lvl w:ilvl="5" w:tplc="82D6BEE2">
      <w:numFmt w:val="bullet"/>
      <w:lvlText w:val="•"/>
      <w:lvlJc w:val="left"/>
      <w:pPr>
        <w:ind w:left="6547" w:hanging="721"/>
      </w:pPr>
      <w:rPr>
        <w:rFonts w:hint="default"/>
        <w:lang w:val="en-US" w:eastAsia="en-US" w:bidi="ar-SA"/>
      </w:rPr>
    </w:lvl>
    <w:lvl w:ilvl="6" w:tplc="621072E4">
      <w:numFmt w:val="bullet"/>
      <w:lvlText w:val="•"/>
      <w:lvlJc w:val="left"/>
      <w:pPr>
        <w:ind w:left="7359" w:hanging="721"/>
      </w:pPr>
      <w:rPr>
        <w:rFonts w:hint="default"/>
        <w:lang w:val="en-US" w:eastAsia="en-US" w:bidi="ar-SA"/>
      </w:rPr>
    </w:lvl>
    <w:lvl w:ilvl="7" w:tplc="2402E0E4">
      <w:numFmt w:val="bullet"/>
      <w:lvlText w:val="•"/>
      <w:lvlJc w:val="left"/>
      <w:pPr>
        <w:ind w:left="8170" w:hanging="721"/>
      </w:pPr>
      <w:rPr>
        <w:rFonts w:hint="default"/>
        <w:lang w:val="en-US" w:eastAsia="en-US" w:bidi="ar-SA"/>
      </w:rPr>
    </w:lvl>
    <w:lvl w:ilvl="8" w:tplc="35C6737C">
      <w:numFmt w:val="bullet"/>
      <w:lvlText w:val="•"/>
      <w:lvlJc w:val="left"/>
      <w:pPr>
        <w:ind w:left="8982" w:hanging="721"/>
      </w:pPr>
      <w:rPr>
        <w:rFonts w:hint="default"/>
        <w:lang w:val="en-US" w:eastAsia="en-US" w:bidi="ar-SA"/>
      </w:rPr>
    </w:lvl>
  </w:abstractNum>
  <w:abstractNum w:abstractNumId="7" w15:restartNumberingAfterBreak="0">
    <w:nsid w:val="260C57B7"/>
    <w:multiLevelType w:val="hybridMultilevel"/>
    <w:tmpl w:val="B5C02740"/>
    <w:lvl w:ilvl="0" w:tplc="4BCEAC90">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8C644F78">
      <w:start w:val="1"/>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0DB6842A">
      <w:numFmt w:val="bullet"/>
      <w:lvlText w:val="•"/>
      <w:lvlJc w:val="left"/>
      <w:pPr>
        <w:ind w:left="3347" w:hanging="425"/>
      </w:pPr>
      <w:rPr>
        <w:rFonts w:hint="default"/>
        <w:lang w:val="en-US" w:eastAsia="en-US" w:bidi="ar-SA"/>
      </w:rPr>
    </w:lvl>
    <w:lvl w:ilvl="3" w:tplc="D436B52A">
      <w:numFmt w:val="bullet"/>
      <w:lvlText w:val="•"/>
      <w:lvlJc w:val="left"/>
      <w:pPr>
        <w:ind w:left="4254" w:hanging="425"/>
      </w:pPr>
      <w:rPr>
        <w:rFonts w:hint="default"/>
        <w:lang w:val="en-US" w:eastAsia="en-US" w:bidi="ar-SA"/>
      </w:rPr>
    </w:lvl>
    <w:lvl w:ilvl="4" w:tplc="C4209590">
      <w:numFmt w:val="bullet"/>
      <w:lvlText w:val="•"/>
      <w:lvlJc w:val="left"/>
      <w:pPr>
        <w:ind w:left="5162" w:hanging="425"/>
      </w:pPr>
      <w:rPr>
        <w:rFonts w:hint="default"/>
        <w:lang w:val="en-US" w:eastAsia="en-US" w:bidi="ar-SA"/>
      </w:rPr>
    </w:lvl>
    <w:lvl w:ilvl="5" w:tplc="3BF210A8">
      <w:numFmt w:val="bullet"/>
      <w:lvlText w:val="•"/>
      <w:lvlJc w:val="left"/>
      <w:pPr>
        <w:ind w:left="6069" w:hanging="425"/>
      </w:pPr>
      <w:rPr>
        <w:rFonts w:hint="default"/>
        <w:lang w:val="en-US" w:eastAsia="en-US" w:bidi="ar-SA"/>
      </w:rPr>
    </w:lvl>
    <w:lvl w:ilvl="6" w:tplc="491AD3D2">
      <w:numFmt w:val="bullet"/>
      <w:lvlText w:val="•"/>
      <w:lvlJc w:val="left"/>
      <w:pPr>
        <w:ind w:left="6976" w:hanging="425"/>
      </w:pPr>
      <w:rPr>
        <w:rFonts w:hint="default"/>
        <w:lang w:val="en-US" w:eastAsia="en-US" w:bidi="ar-SA"/>
      </w:rPr>
    </w:lvl>
    <w:lvl w:ilvl="7" w:tplc="957C5C70">
      <w:numFmt w:val="bullet"/>
      <w:lvlText w:val="•"/>
      <w:lvlJc w:val="left"/>
      <w:pPr>
        <w:ind w:left="7884" w:hanging="425"/>
      </w:pPr>
      <w:rPr>
        <w:rFonts w:hint="default"/>
        <w:lang w:val="en-US" w:eastAsia="en-US" w:bidi="ar-SA"/>
      </w:rPr>
    </w:lvl>
    <w:lvl w:ilvl="8" w:tplc="9C5C1FE6">
      <w:numFmt w:val="bullet"/>
      <w:lvlText w:val="•"/>
      <w:lvlJc w:val="left"/>
      <w:pPr>
        <w:ind w:left="8791" w:hanging="425"/>
      </w:pPr>
      <w:rPr>
        <w:rFonts w:hint="default"/>
        <w:lang w:val="en-US" w:eastAsia="en-US" w:bidi="ar-SA"/>
      </w:rPr>
    </w:lvl>
  </w:abstractNum>
  <w:abstractNum w:abstractNumId="8" w15:restartNumberingAfterBreak="0">
    <w:nsid w:val="27B92085"/>
    <w:multiLevelType w:val="hybridMultilevel"/>
    <w:tmpl w:val="82E4E238"/>
    <w:lvl w:ilvl="0" w:tplc="424A7DD0">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0AA6E95E">
      <w:numFmt w:val="bullet"/>
      <w:lvlText w:val="•"/>
      <w:lvlJc w:val="left"/>
      <w:pPr>
        <w:ind w:left="3382" w:hanging="425"/>
      </w:pPr>
      <w:rPr>
        <w:rFonts w:hint="default"/>
        <w:lang w:val="en-US" w:eastAsia="en-US" w:bidi="ar-SA"/>
      </w:rPr>
    </w:lvl>
    <w:lvl w:ilvl="2" w:tplc="7654FBAA">
      <w:numFmt w:val="bullet"/>
      <w:lvlText w:val="•"/>
      <w:lvlJc w:val="left"/>
      <w:pPr>
        <w:ind w:left="4185" w:hanging="425"/>
      </w:pPr>
      <w:rPr>
        <w:rFonts w:hint="default"/>
        <w:lang w:val="en-US" w:eastAsia="en-US" w:bidi="ar-SA"/>
      </w:rPr>
    </w:lvl>
    <w:lvl w:ilvl="3" w:tplc="3036D54C">
      <w:numFmt w:val="bullet"/>
      <w:lvlText w:val="•"/>
      <w:lvlJc w:val="left"/>
      <w:pPr>
        <w:ind w:left="4987" w:hanging="425"/>
      </w:pPr>
      <w:rPr>
        <w:rFonts w:hint="default"/>
        <w:lang w:val="en-US" w:eastAsia="en-US" w:bidi="ar-SA"/>
      </w:rPr>
    </w:lvl>
    <w:lvl w:ilvl="4" w:tplc="41327594">
      <w:numFmt w:val="bullet"/>
      <w:lvlText w:val="•"/>
      <w:lvlJc w:val="left"/>
      <w:pPr>
        <w:ind w:left="5790" w:hanging="425"/>
      </w:pPr>
      <w:rPr>
        <w:rFonts w:hint="default"/>
        <w:lang w:val="en-US" w:eastAsia="en-US" w:bidi="ar-SA"/>
      </w:rPr>
    </w:lvl>
    <w:lvl w:ilvl="5" w:tplc="30E8A214">
      <w:numFmt w:val="bullet"/>
      <w:lvlText w:val="•"/>
      <w:lvlJc w:val="left"/>
      <w:pPr>
        <w:ind w:left="6593" w:hanging="425"/>
      </w:pPr>
      <w:rPr>
        <w:rFonts w:hint="default"/>
        <w:lang w:val="en-US" w:eastAsia="en-US" w:bidi="ar-SA"/>
      </w:rPr>
    </w:lvl>
    <w:lvl w:ilvl="6" w:tplc="657A805C">
      <w:numFmt w:val="bullet"/>
      <w:lvlText w:val="•"/>
      <w:lvlJc w:val="left"/>
      <w:pPr>
        <w:ind w:left="7395" w:hanging="425"/>
      </w:pPr>
      <w:rPr>
        <w:rFonts w:hint="default"/>
        <w:lang w:val="en-US" w:eastAsia="en-US" w:bidi="ar-SA"/>
      </w:rPr>
    </w:lvl>
    <w:lvl w:ilvl="7" w:tplc="F2567400">
      <w:numFmt w:val="bullet"/>
      <w:lvlText w:val="•"/>
      <w:lvlJc w:val="left"/>
      <w:pPr>
        <w:ind w:left="8198" w:hanging="425"/>
      </w:pPr>
      <w:rPr>
        <w:rFonts w:hint="default"/>
        <w:lang w:val="en-US" w:eastAsia="en-US" w:bidi="ar-SA"/>
      </w:rPr>
    </w:lvl>
    <w:lvl w:ilvl="8" w:tplc="B82E4A98">
      <w:numFmt w:val="bullet"/>
      <w:lvlText w:val="•"/>
      <w:lvlJc w:val="left"/>
      <w:pPr>
        <w:ind w:left="9001" w:hanging="425"/>
      </w:pPr>
      <w:rPr>
        <w:rFonts w:hint="default"/>
        <w:lang w:val="en-US" w:eastAsia="en-US" w:bidi="ar-SA"/>
      </w:rPr>
    </w:lvl>
  </w:abstractNum>
  <w:abstractNum w:abstractNumId="9" w15:restartNumberingAfterBreak="0">
    <w:nsid w:val="323F5293"/>
    <w:multiLevelType w:val="hybridMultilevel"/>
    <w:tmpl w:val="21D4410E"/>
    <w:lvl w:ilvl="0" w:tplc="0B647F92">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7BB4503E">
      <w:numFmt w:val="bullet"/>
      <w:lvlText w:val="•"/>
      <w:lvlJc w:val="left"/>
      <w:pPr>
        <w:ind w:left="3382" w:hanging="425"/>
      </w:pPr>
      <w:rPr>
        <w:rFonts w:hint="default"/>
        <w:lang w:val="en-US" w:eastAsia="en-US" w:bidi="ar-SA"/>
      </w:rPr>
    </w:lvl>
    <w:lvl w:ilvl="2" w:tplc="D3D890A2">
      <w:numFmt w:val="bullet"/>
      <w:lvlText w:val="•"/>
      <w:lvlJc w:val="left"/>
      <w:pPr>
        <w:ind w:left="4185" w:hanging="425"/>
      </w:pPr>
      <w:rPr>
        <w:rFonts w:hint="default"/>
        <w:lang w:val="en-US" w:eastAsia="en-US" w:bidi="ar-SA"/>
      </w:rPr>
    </w:lvl>
    <w:lvl w:ilvl="3" w:tplc="355450F6">
      <w:numFmt w:val="bullet"/>
      <w:lvlText w:val="•"/>
      <w:lvlJc w:val="left"/>
      <w:pPr>
        <w:ind w:left="4987" w:hanging="425"/>
      </w:pPr>
      <w:rPr>
        <w:rFonts w:hint="default"/>
        <w:lang w:val="en-US" w:eastAsia="en-US" w:bidi="ar-SA"/>
      </w:rPr>
    </w:lvl>
    <w:lvl w:ilvl="4" w:tplc="574A042E">
      <w:numFmt w:val="bullet"/>
      <w:lvlText w:val="•"/>
      <w:lvlJc w:val="left"/>
      <w:pPr>
        <w:ind w:left="5790" w:hanging="425"/>
      </w:pPr>
      <w:rPr>
        <w:rFonts w:hint="default"/>
        <w:lang w:val="en-US" w:eastAsia="en-US" w:bidi="ar-SA"/>
      </w:rPr>
    </w:lvl>
    <w:lvl w:ilvl="5" w:tplc="94B0AF76">
      <w:numFmt w:val="bullet"/>
      <w:lvlText w:val="•"/>
      <w:lvlJc w:val="left"/>
      <w:pPr>
        <w:ind w:left="6593" w:hanging="425"/>
      </w:pPr>
      <w:rPr>
        <w:rFonts w:hint="default"/>
        <w:lang w:val="en-US" w:eastAsia="en-US" w:bidi="ar-SA"/>
      </w:rPr>
    </w:lvl>
    <w:lvl w:ilvl="6" w:tplc="CDB6546E">
      <w:numFmt w:val="bullet"/>
      <w:lvlText w:val="•"/>
      <w:lvlJc w:val="left"/>
      <w:pPr>
        <w:ind w:left="7395" w:hanging="425"/>
      </w:pPr>
      <w:rPr>
        <w:rFonts w:hint="default"/>
        <w:lang w:val="en-US" w:eastAsia="en-US" w:bidi="ar-SA"/>
      </w:rPr>
    </w:lvl>
    <w:lvl w:ilvl="7" w:tplc="56789A30">
      <w:numFmt w:val="bullet"/>
      <w:lvlText w:val="•"/>
      <w:lvlJc w:val="left"/>
      <w:pPr>
        <w:ind w:left="8198" w:hanging="425"/>
      </w:pPr>
      <w:rPr>
        <w:rFonts w:hint="default"/>
        <w:lang w:val="en-US" w:eastAsia="en-US" w:bidi="ar-SA"/>
      </w:rPr>
    </w:lvl>
    <w:lvl w:ilvl="8" w:tplc="916A0266">
      <w:numFmt w:val="bullet"/>
      <w:lvlText w:val="•"/>
      <w:lvlJc w:val="left"/>
      <w:pPr>
        <w:ind w:left="9001" w:hanging="425"/>
      </w:pPr>
      <w:rPr>
        <w:rFonts w:hint="default"/>
        <w:lang w:val="en-US" w:eastAsia="en-US" w:bidi="ar-SA"/>
      </w:rPr>
    </w:lvl>
  </w:abstractNum>
  <w:abstractNum w:abstractNumId="10" w15:restartNumberingAfterBreak="0">
    <w:nsid w:val="345B5368"/>
    <w:multiLevelType w:val="hybridMultilevel"/>
    <w:tmpl w:val="2C089EDE"/>
    <w:lvl w:ilvl="0" w:tplc="1F6A6D64">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35402A82">
      <w:start w:val="1"/>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19868766">
      <w:numFmt w:val="bullet"/>
      <w:lvlText w:val="•"/>
      <w:lvlJc w:val="left"/>
      <w:pPr>
        <w:ind w:left="3347" w:hanging="425"/>
      </w:pPr>
      <w:rPr>
        <w:rFonts w:hint="default"/>
        <w:lang w:val="en-US" w:eastAsia="en-US" w:bidi="ar-SA"/>
      </w:rPr>
    </w:lvl>
    <w:lvl w:ilvl="3" w:tplc="E6A25874">
      <w:numFmt w:val="bullet"/>
      <w:lvlText w:val="•"/>
      <w:lvlJc w:val="left"/>
      <w:pPr>
        <w:ind w:left="4254" w:hanging="425"/>
      </w:pPr>
      <w:rPr>
        <w:rFonts w:hint="default"/>
        <w:lang w:val="en-US" w:eastAsia="en-US" w:bidi="ar-SA"/>
      </w:rPr>
    </w:lvl>
    <w:lvl w:ilvl="4" w:tplc="D45A003E">
      <w:numFmt w:val="bullet"/>
      <w:lvlText w:val="•"/>
      <w:lvlJc w:val="left"/>
      <w:pPr>
        <w:ind w:left="5162" w:hanging="425"/>
      </w:pPr>
      <w:rPr>
        <w:rFonts w:hint="default"/>
        <w:lang w:val="en-US" w:eastAsia="en-US" w:bidi="ar-SA"/>
      </w:rPr>
    </w:lvl>
    <w:lvl w:ilvl="5" w:tplc="CC103B02">
      <w:numFmt w:val="bullet"/>
      <w:lvlText w:val="•"/>
      <w:lvlJc w:val="left"/>
      <w:pPr>
        <w:ind w:left="6069" w:hanging="425"/>
      </w:pPr>
      <w:rPr>
        <w:rFonts w:hint="default"/>
        <w:lang w:val="en-US" w:eastAsia="en-US" w:bidi="ar-SA"/>
      </w:rPr>
    </w:lvl>
    <w:lvl w:ilvl="6" w:tplc="14960C6E">
      <w:numFmt w:val="bullet"/>
      <w:lvlText w:val="•"/>
      <w:lvlJc w:val="left"/>
      <w:pPr>
        <w:ind w:left="6976" w:hanging="425"/>
      </w:pPr>
      <w:rPr>
        <w:rFonts w:hint="default"/>
        <w:lang w:val="en-US" w:eastAsia="en-US" w:bidi="ar-SA"/>
      </w:rPr>
    </w:lvl>
    <w:lvl w:ilvl="7" w:tplc="51127998">
      <w:numFmt w:val="bullet"/>
      <w:lvlText w:val="•"/>
      <w:lvlJc w:val="left"/>
      <w:pPr>
        <w:ind w:left="7884" w:hanging="425"/>
      </w:pPr>
      <w:rPr>
        <w:rFonts w:hint="default"/>
        <w:lang w:val="en-US" w:eastAsia="en-US" w:bidi="ar-SA"/>
      </w:rPr>
    </w:lvl>
    <w:lvl w:ilvl="8" w:tplc="60F4043A">
      <w:numFmt w:val="bullet"/>
      <w:lvlText w:val="•"/>
      <w:lvlJc w:val="left"/>
      <w:pPr>
        <w:ind w:left="8791" w:hanging="425"/>
      </w:pPr>
      <w:rPr>
        <w:rFonts w:hint="default"/>
        <w:lang w:val="en-US" w:eastAsia="en-US" w:bidi="ar-SA"/>
      </w:rPr>
    </w:lvl>
  </w:abstractNum>
  <w:abstractNum w:abstractNumId="11" w15:restartNumberingAfterBreak="0">
    <w:nsid w:val="378A6073"/>
    <w:multiLevelType w:val="hybridMultilevel"/>
    <w:tmpl w:val="D540A980"/>
    <w:lvl w:ilvl="0" w:tplc="0E3C765E">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89A6397E">
      <w:numFmt w:val="bullet"/>
      <w:lvlText w:val="•"/>
      <w:lvlJc w:val="left"/>
      <w:pPr>
        <w:ind w:left="2878" w:hanging="425"/>
      </w:pPr>
      <w:rPr>
        <w:rFonts w:hint="default"/>
        <w:lang w:val="en-US" w:eastAsia="en-US" w:bidi="ar-SA"/>
      </w:rPr>
    </w:lvl>
    <w:lvl w:ilvl="2" w:tplc="FC3E6D56">
      <w:numFmt w:val="bullet"/>
      <w:lvlText w:val="•"/>
      <w:lvlJc w:val="left"/>
      <w:pPr>
        <w:ind w:left="3737" w:hanging="425"/>
      </w:pPr>
      <w:rPr>
        <w:rFonts w:hint="default"/>
        <w:lang w:val="en-US" w:eastAsia="en-US" w:bidi="ar-SA"/>
      </w:rPr>
    </w:lvl>
    <w:lvl w:ilvl="3" w:tplc="EA28C760">
      <w:numFmt w:val="bullet"/>
      <w:lvlText w:val="•"/>
      <w:lvlJc w:val="left"/>
      <w:pPr>
        <w:ind w:left="4595" w:hanging="425"/>
      </w:pPr>
      <w:rPr>
        <w:rFonts w:hint="default"/>
        <w:lang w:val="en-US" w:eastAsia="en-US" w:bidi="ar-SA"/>
      </w:rPr>
    </w:lvl>
    <w:lvl w:ilvl="4" w:tplc="4B405164">
      <w:numFmt w:val="bullet"/>
      <w:lvlText w:val="•"/>
      <w:lvlJc w:val="left"/>
      <w:pPr>
        <w:ind w:left="5454" w:hanging="425"/>
      </w:pPr>
      <w:rPr>
        <w:rFonts w:hint="default"/>
        <w:lang w:val="en-US" w:eastAsia="en-US" w:bidi="ar-SA"/>
      </w:rPr>
    </w:lvl>
    <w:lvl w:ilvl="5" w:tplc="F5EE61C6">
      <w:numFmt w:val="bullet"/>
      <w:lvlText w:val="•"/>
      <w:lvlJc w:val="left"/>
      <w:pPr>
        <w:ind w:left="6313" w:hanging="425"/>
      </w:pPr>
      <w:rPr>
        <w:rFonts w:hint="default"/>
        <w:lang w:val="en-US" w:eastAsia="en-US" w:bidi="ar-SA"/>
      </w:rPr>
    </w:lvl>
    <w:lvl w:ilvl="6" w:tplc="7F94ADBE">
      <w:numFmt w:val="bullet"/>
      <w:lvlText w:val="•"/>
      <w:lvlJc w:val="left"/>
      <w:pPr>
        <w:ind w:left="7171" w:hanging="425"/>
      </w:pPr>
      <w:rPr>
        <w:rFonts w:hint="default"/>
        <w:lang w:val="en-US" w:eastAsia="en-US" w:bidi="ar-SA"/>
      </w:rPr>
    </w:lvl>
    <w:lvl w:ilvl="7" w:tplc="F29C0A12">
      <w:numFmt w:val="bullet"/>
      <w:lvlText w:val="•"/>
      <w:lvlJc w:val="left"/>
      <w:pPr>
        <w:ind w:left="8030" w:hanging="425"/>
      </w:pPr>
      <w:rPr>
        <w:rFonts w:hint="default"/>
        <w:lang w:val="en-US" w:eastAsia="en-US" w:bidi="ar-SA"/>
      </w:rPr>
    </w:lvl>
    <w:lvl w:ilvl="8" w:tplc="ADC858BC">
      <w:numFmt w:val="bullet"/>
      <w:lvlText w:val="•"/>
      <w:lvlJc w:val="left"/>
      <w:pPr>
        <w:ind w:left="8889" w:hanging="425"/>
      </w:pPr>
      <w:rPr>
        <w:rFonts w:hint="default"/>
        <w:lang w:val="en-US" w:eastAsia="en-US" w:bidi="ar-SA"/>
      </w:rPr>
    </w:lvl>
  </w:abstractNum>
  <w:abstractNum w:abstractNumId="12" w15:restartNumberingAfterBreak="0">
    <w:nsid w:val="390E1BA1"/>
    <w:multiLevelType w:val="hybridMultilevel"/>
    <w:tmpl w:val="6CFA55DC"/>
    <w:lvl w:ilvl="0" w:tplc="3E1E899C">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A252D1A2">
      <w:numFmt w:val="bullet"/>
      <w:lvlText w:val="•"/>
      <w:lvlJc w:val="left"/>
      <w:pPr>
        <w:ind w:left="3382" w:hanging="425"/>
      </w:pPr>
      <w:rPr>
        <w:rFonts w:hint="default"/>
        <w:lang w:val="en-US" w:eastAsia="en-US" w:bidi="ar-SA"/>
      </w:rPr>
    </w:lvl>
    <w:lvl w:ilvl="2" w:tplc="CE2C0624">
      <w:numFmt w:val="bullet"/>
      <w:lvlText w:val="•"/>
      <w:lvlJc w:val="left"/>
      <w:pPr>
        <w:ind w:left="4185" w:hanging="425"/>
      </w:pPr>
      <w:rPr>
        <w:rFonts w:hint="default"/>
        <w:lang w:val="en-US" w:eastAsia="en-US" w:bidi="ar-SA"/>
      </w:rPr>
    </w:lvl>
    <w:lvl w:ilvl="3" w:tplc="D99A80F2">
      <w:numFmt w:val="bullet"/>
      <w:lvlText w:val="•"/>
      <w:lvlJc w:val="left"/>
      <w:pPr>
        <w:ind w:left="4987" w:hanging="425"/>
      </w:pPr>
      <w:rPr>
        <w:rFonts w:hint="default"/>
        <w:lang w:val="en-US" w:eastAsia="en-US" w:bidi="ar-SA"/>
      </w:rPr>
    </w:lvl>
    <w:lvl w:ilvl="4" w:tplc="463A6B7E">
      <w:numFmt w:val="bullet"/>
      <w:lvlText w:val="•"/>
      <w:lvlJc w:val="left"/>
      <w:pPr>
        <w:ind w:left="5790" w:hanging="425"/>
      </w:pPr>
      <w:rPr>
        <w:rFonts w:hint="default"/>
        <w:lang w:val="en-US" w:eastAsia="en-US" w:bidi="ar-SA"/>
      </w:rPr>
    </w:lvl>
    <w:lvl w:ilvl="5" w:tplc="459E0B5A">
      <w:numFmt w:val="bullet"/>
      <w:lvlText w:val="•"/>
      <w:lvlJc w:val="left"/>
      <w:pPr>
        <w:ind w:left="6593" w:hanging="425"/>
      </w:pPr>
      <w:rPr>
        <w:rFonts w:hint="default"/>
        <w:lang w:val="en-US" w:eastAsia="en-US" w:bidi="ar-SA"/>
      </w:rPr>
    </w:lvl>
    <w:lvl w:ilvl="6" w:tplc="DB5E4F94">
      <w:numFmt w:val="bullet"/>
      <w:lvlText w:val="•"/>
      <w:lvlJc w:val="left"/>
      <w:pPr>
        <w:ind w:left="7395" w:hanging="425"/>
      </w:pPr>
      <w:rPr>
        <w:rFonts w:hint="default"/>
        <w:lang w:val="en-US" w:eastAsia="en-US" w:bidi="ar-SA"/>
      </w:rPr>
    </w:lvl>
    <w:lvl w:ilvl="7" w:tplc="3B4C49D0">
      <w:numFmt w:val="bullet"/>
      <w:lvlText w:val="•"/>
      <w:lvlJc w:val="left"/>
      <w:pPr>
        <w:ind w:left="8198" w:hanging="425"/>
      </w:pPr>
      <w:rPr>
        <w:rFonts w:hint="default"/>
        <w:lang w:val="en-US" w:eastAsia="en-US" w:bidi="ar-SA"/>
      </w:rPr>
    </w:lvl>
    <w:lvl w:ilvl="8" w:tplc="268085AA">
      <w:numFmt w:val="bullet"/>
      <w:lvlText w:val="•"/>
      <w:lvlJc w:val="left"/>
      <w:pPr>
        <w:ind w:left="9001" w:hanging="425"/>
      </w:pPr>
      <w:rPr>
        <w:rFonts w:hint="default"/>
        <w:lang w:val="en-US" w:eastAsia="en-US" w:bidi="ar-SA"/>
      </w:rPr>
    </w:lvl>
  </w:abstractNum>
  <w:abstractNum w:abstractNumId="13" w15:restartNumberingAfterBreak="0">
    <w:nsid w:val="3EDC4888"/>
    <w:multiLevelType w:val="hybridMultilevel"/>
    <w:tmpl w:val="C00077D2"/>
    <w:lvl w:ilvl="0" w:tplc="20DE3C66">
      <w:start w:val="1"/>
      <w:numFmt w:val="lowerRoman"/>
      <w:lvlText w:val="(%1)"/>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1" w:tplc="7FF2DB6A">
      <w:numFmt w:val="bullet"/>
      <w:lvlText w:val="•"/>
      <w:lvlJc w:val="left"/>
      <w:pPr>
        <w:ind w:left="3256" w:hanging="425"/>
      </w:pPr>
      <w:rPr>
        <w:rFonts w:hint="default"/>
        <w:lang w:val="en-US" w:eastAsia="en-US" w:bidi="ar-SA"/>
      </w:rPr>
    </w:lvl>
    <w:lvl w:ilvl="2" w:tplc="1D465E62">
      <w:numFmt w:val="bullet"/>
      <w:lvlText w:val="•"/>
      <w:lvlJc w:val="left"/>
      <w:pPr>
        <w:ind w:left="4073" w:hanging="425"/>
      </w:pPr>
      <w:rPr>
        <w:rFonts w:hint="default"/>
        <w:lang w:val="en-US" w:eastAsia="en-US" w:bidi="ar-SA"/>
      </w:rPr>
    </w:lvl>
    <w:lvl w:ilvl="3" w:tplc="6C78C99E">
      <w:numFmt w:val="bullet"/>
      <w:lvlText w:val="•"/>
      <w:lvlJc w:val="left"/>
      <w:pPr>
        <w:ind w:left="4889" w:hanging="425"/>
      </w:pPr>
      <w:rPr>
        <w:rFonts w:hint="default"/>
        <w:lang w:val="en-US" w:eastAsia="en-US" w:bidi="ar-SA"/>
      </w:rPr>
    </w:lvl>
    <w:lvl w:ilvl="4" w:tplc="5AF4D6E2">
      <w:numFmt w:val="bullet"/>
      <w:lvlText w:val="•"/>
      <w:lvlJc w:val="left"/>
      <w:pPr>
        <w:ind w:left="5706" w:hanging="425"/>
      </w:pPr>
      <w:rPr>
        <w:rFonts w:hint="default"/>
        <w:lang w:val="en-US" w:eastAsia="en-US" w:bidi="ar-SA"/>
      </w:rPr>
    </w:lvl>
    <w:lvl w:ilvl="5" w:tplc="483EDF64">
      <w:numFmt w:val="bullet"/>
      <w:lvlText w:val="•"/>
      <w:lvlJc w:val="left"/>
      <w:pPr>
        <w:ind w:left="6523" w:hanging="425"/>
      </w:pPr>
      <w:rPr>
        <w:rFonts w:hint="default"/>
        <w:lang w:val="en-US" w:eastAsia="en-US" w:bidi="ar-SA"/>
      </w:rPr>
    </w:lvl>
    <w:lvl w:ilvl="6" w:tplc="7DC8F844">
      <w:numFmt w:val="bullet"/>
      <w:lvlText w:val="•"/>
      <w:lvlJc w:val="left"/>
      <w:pPr>
        <w:ind w:left="7339" w:hanging="425"/>
      </w:pPr>
      <w:rPr>
        <w:rFonts w:hint="default"/>
        <w:lang w:val="en-US" w:eastAsia="en-US" w:bidi="ar-SA"/>
      </w:rPr>
    </w:lvl>
    <w:lvl w:ilvl="7" w:tplc="D5165276">
      <w:numFmt w:val="bullet"/>
      <w:lvlText w:val="•"/>
      <w:lvlJc w:val="left"/>
      <w:pPr>
        <w:ind w:left="8156" w:hanging="425"/>
      </w:pPr>
      <w:rPr>
        <w:rFonts w:hint="default"/>
        <w:lang w:val="en-US" w:eastAsia="en-US" w:bidi="ar-SA"/>
      </w:rPr>
    </w:lvl>
    <w:lvl w:ilvl="8" w:tplc="EF787F54">
      <w:numFmt w:val="bullet"/>
      <w:lvlText w:val="•"/>
      <w:lvlJc w:val="left"/>
      <w:pPr>
        <w:ind w:left="8973" w:hanging="425"/>
      </w:pPr>
      <w:rPr>
        <w:rFonts w:hint="default"/>
        <w:lang w:val="en-US" w:eastAsia="en-US" w:bidi="ar-SA"/>
      </w:rPr>
    </w:lvl>
  </w:abstractNum>
  <w:abstractNum w:abstractNumId="14" w15:restartNumberingAfterBreak="0">
    <w:nsid w:val="40386070"/>
    <w:multiLevelType w:val="hybridMultilevel"/>
    <w:tmpl w:val="D29E7888"/>
    <w:lvl w:ilvl="0" w:tplc="89CCE356">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DAF210B0">
      <w:start w:val="1"/>
      <w:numFmt w:val="lowerRoman"/>
      <w:lvlText w:val="%2)"/>
      <w:lvlJc w:val="left"/>
      <w:pPr>
        <w:ind w:left="2330" w:hanging="740"/>
        <w:jc w:val="left"/>
      </w:pPr>
      <w:rPr>
        <w:rFonts w:ascii="Arial" w:eastAsia="Arial" w:hAnsi="Arial" w:cs="Arial" w:hint="default"/>
        <w:b w:val="0"/>
        <w:bCs w:val="0"/>
        <w:i w:val="0"/>
        <w:iCs w:val="0"/>
        <w:spacing w:val="-2"/>
        <w:w w:val="99"/>
        <w:sz w:val="20"/>
        <w:szCs w:val="20"/>
        <w:lang w:val="en-US" w:eastAsia="en-US" w:bidi="ar-SA"/>
      </w:rPr>
    </w:lvl>
    <w:lvl w:ilvl="2" w:tplc="74EA995A">
      <w:start w:val="1"/>
      <w:numFmt w:val="lowerLetter"/>
      <w:lvlText w:val="(%3)"/>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3" w:tplc="A9CC6FB8">
      <w:numFmt w:val="bullet"/>
      <w:lvlText w:val="•"/>
      <w:lvlJc w:val="left"/>
      <w:pPr>
        <w:ind w:left="3583" w:hanging="425"/>
      </w:pPr>
      <w:rPr>
        <w:rFonts w:hint="default"/>
        <w:lang w:val="en-US" w:eastAsia="en-US" w:bidi="ar-SA"/>
      </w:rPr>
    </w:lvl>
    <w:lvl w:ilvl="4" w:tplc="673CE3A2">
      <w:numFmt w:val="bullet"/>
      <w:lvlText w:val="•"/>
      <w:lvlJc w:val="left"/>
      <w:pPr>
        <w:ind w:left="4586" w:hanging="425"/>
      </w:pPr>
      <w:rPr>
        <w:rFonts w:hint="default"/>
        <w:lang w:val="en-US" w:eastAsia="en-US" w:bidi="ar-SA"/>
      </w:rPr>
    </w:lvl>
    <w:lvl w:ilvl="5" w:tplc="4C28F2E8">
      <w:numFmt w:val="bullet"/>
      <w:lvlText w:val="•"/>
      <w:lvlJc w:val="left"/>
      <w:pPr>
        <w:ind w:left="5589" w:hanging="425"/>
      </w:pPr>
      <w:rPr>
        <w:rFonts w:hint="default"/>
        <w:lang w:val="en-US" w:eastAsia="en-US" w:bidi="ar-SA"/>
      </w:rPr>
    </w:lvl>
    <w:lvl w:ilvl="6" w:tplc="5F826650">
      <w:numFmt w:val="bullet"/>
      <w:lvlText w:val="•"/>
      <w:lvlJc w:val="left"/>
      <w:pPr>
        <w:ind w:left="6593" w:hanging="425"/>
      </w:pPr>
      <w:rPr>
        <w:rFonts w:hint="default"/>
        <w:lang w:val="en-US" w:eastAsia="en-US" w:bidi="ar-SA"/>
      </w:rPr>
    </w:lvl>
    <w:lvl w:ilvl="7" w:tplc="9B78D9F0">
      <w:numFmt w:val="bullet"/>
      <w:lvlText w:val="•"/>
      <w:lvlJc w:val="left"/>
      <w:pPr>
        <w:ind w:left="7596" w:hanging="425"/>
      </w:pPr>
      <w:rPr>
        <w:rFonts w:hint="default"/>
        <w:lang w:val="en-US" w:eastAsia="en-US" w:bidi="ar-SA"/>
      </w:rPr>
    </w:lvl>
    <w:lvl w:ilvl="8" w:tplc="4B324DA8">
      <w:numFmt w:val="bullet"/>
      <w:lvlText w:val="•"/>
      <w:lvlJc w:val="left"/>
      <w:pPr>
        <w:ind w:left="8599" w:hanging="425"/>
      </w:pPr>
      <w:rPr>
        <w:rFonts w:hint="default"/>
        <w:lang w:val="en-US" w:eastAsia="en-US" w:bidi="ar-SA"/>
      </w:rPr>
    </w:lvl>
  </w:abstractNum>
  <w:abstractNum w:abstractNumId="15" w15:restartNumberingAfterBreak="0">
    <w:nsid w:val="406E05C7"/>
    <w:multiLevelType w:val="hybridMultilevel"/>
    <w:tmpl w:val="CB38A4A4"/>
    <w:lvl w:ilvl="0" w:tplc="D7C09656">
      <w:start w:val="1"/>
      <w:numFmt w:val="lowerLetter"/>
      <w:lvlText w:val="(%1)"/>
      <w:lvlJc w:val="left"/>
      <w:pPr>
        <w:ind w:left="2582" w:hanging="425"/>
        <w:jc w:val="right"/>
      </w:pPr>
      <w:rPr>
        <w:rFonts w:ascii="Arial" w:eastAsia="Arial" w:hAnsi="Arial" w:cs="Arial" w:hint="default"/>
        <w:b w:val="0"/>
        <w:bCs w:val="0"/>
        <w:i w:val="0"/>
        <w:iCs w:val="0"/>
        <w:spacing w:val="0"/>
        <w:w w:val="99"/>
        <w:sz w:val="20"/>
        <w:szCs w:val="20"/>
        <w:lang w:val="en-US" w:eastAsia="en-US" w:bidi="ar-SA"/>
      </w:rPr>
    </w:lvl>
    <w:lvl w:ilvl="1" w:tplc="F2E0FF24">
      <w:numFmt w:val="bullet"/>
      <w:lvlText w:val="•"/>
      <w:lvlJc w:val="left"/>
      <w:pPr>
        <w:ind w:left="3382" w:hanging="425"/>
      </w:pPr>
      <w:rPr>
        <w:rFonts w:hint="default"/>
        <w:lang w:val="en-US" w:eastAsia="en-US" w:bidi="ar-SA"/>
      </w:rPr>
    </w:lvl>
    <w:lvl w:ilvl="2" w:tplc="CC72E778">
      <w:numFmt w:val="bullet"/>
      <w:lvlText w:val="•"/>
      <w:lvlJc w:val="left"/>
      <w:pPr>
        <w:ind w:left="4185" w:hanging="425"/>
      </w:pPr>
      <w:rPr>
        <w:rFonts w:hint="default"/>
        <w:lang w:val="en-US" w:eastAsia="en-US" w:bidi="ar-SA"/>
      </w:rPr>
    </w:lvl>
    <w:lvl w:ilvl="3" w:tplc="AB625562">
      <w:numFmt w:val="bullet"/>
      <w:lvlText w:val="•"/>
      <w:lvlJc w:val="left"/>
      <w:pPr>
        <w:ind w:left="4987" w:hanging="425"/>
      </w:pPr>
      <w:rPr>
        <w:rFonts w:hint="default"/>
        <w:lang w:val="en-US" w:eastAsia="en-US" w:bidi="ar-SA"/>
      </w:rPr>
    </w:lvl>
    <w:lvl w:ilvl="4" w:tplc="07883996">
      <w:numFmt w:val="bullet"/>
      <w:lvlText w:val="•"/>
      <w:lvlJc w:val="left"/>
      <w:pPr>
        <w:ind w:left="5790" w:hanging="425"/>
      </w:pPr>
      <w:rPr>
        <w:rFonts w:hint="default"/>
        <w:lang w:val="en-US" w:eastAsia="en-US" w:bidi="ar-SA"/>
      </w:rPr>
    </w:lvl>
    <w:lvl w:ilvl="5" w:tplc="AB5EA12E">
      <w:numFmt w:val="bullet"/>
      <w:lvlText w:val="•"/>
      <w:lvlJc w:val="left"/>
      <w:pPr>
        <w:ind w:left="6593" w:hanging="425"/>
      </w:pPr>
      <w:rPr>
        <w:rFonts w:hint="default"/>
        <w:lang w:val="en-US" w:eastAsia="en-US" w:bidi="ar-SA"/>
      </w:rPr>
    </w:lvl>
    <w:lvl w:ilvl="6" w:tplc="0404741E">
      <w:numFmt w:val="bullet"/>
      <w:lvlText w:val="•"/>
      <w:lvlJc w:val="left"/>
      <w:pPr>
        <w:ind w:left="7395" w:hanging="425"/>
      </w:pPr>
      <w:rPr>
        <w:rFonts w:hint="default"/>
        <w:lang w:val="en-US" w:eastAsia="en-US" w:bidi="ar-SA"/>
      </w:rPr>
    </w:lvl>
    <w:lvl w:ilvl="7" w:tplc="2E2CB6B6">
      <w:numFmt w:val="bullet"/>
      <w:lvlText w:val="•"/>
      <w:lvlJc w:val="left"/>
      <w:pPr>
        <w:ind w:left="8198" w:hanging="425"/>
      </w:pPr>
      <w:rPr>
        <w:rFonts w:hint="default"/>
        <w:lang w:val="en-US" w:eastAsia="en-US" w:bidi="ar-SA"/>
      </w:rPr>
    </w:lvl>
    <w:lvl w:ilvl="8" w:tplc="F182A3F0">
      <w:numFmt w:val="bullet"/>
      <w:lvlText w:val="•"/>
      <w:lvlJc w:val="left"/>
      <w:pPr>
        <w:ind w:left="9001" w:hanging="425"/>
      </w:pPr>
      <w:rPr>
        <w:rFonts w:hint="default"/>
        <w:lang w:val="en-US" w:eastAsia="en-US" w:bidi="ar-SA"/>
      </w:rPr>
    </w:lvl>
  </w:abstractNum>
  <w:abstractNum w:abstractNumId="16" w15:restartNumberingAfterBreak="0">
    <w:nsid w:val="40D855E1"/>
    <w:multiLevelType w:val="hybridMultilevel"/>
    <w:tmpl w:val="B8E4807A"/>
    <w:lvl w:ilvl="0" w:tplc="3F2C06B6">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C7F0E480">
      <w:numFmt w:val="bullet"/>
      <w:lvlText w:val="•"/>
      <w:lvlJc w:val="left"/>
      <w:pPr>
        <w:ind w:left="3382" w:hanging="425"/>
      </w:pPr>
      <w:rPr>
        <w:rFonts w:hint="default"/>
        <w:lang w:val="en-US" w:eastAsia="en-US" w:bidi="ar-SA"/>
      </w:rPr>
    </w:lvl>
    <w:lvl w:ilvl="2" w:tplc="84BA6AA8">
      <w:numFmt w:val="bullet"/>
      <w:lvlText w:val="•"/>
      <w:lvlJc w:val="left"/>
      <w:pPr>
        <w:ind w:left="4185" w:hanging="425"/>
      </w:pPr>
      <w:rPr>
        <w:rFonts w:hint="default"/>
        <w:lang w:val="en-US" w:eastAsia="en-US" w:bidi="ar-SA"/>
      </w:rPr>
    </w:lvl>
    <w:lvl w:ilvl="3" w:tplc="11DC9C4A">
      <w:numFmt w:val="bullet"/>
      <w:lvlText w:val="•"/>
      <w:lvlJc w:val="left"/>
      <w:pPr>
        <w:ind w:left="4987" w:hanging="425"/>
      </w:pPr>
      <w:rPr>
        <w:rFonts w:hint="default"/>
        <w:lang w:val="en-US" w:eastAsia="en-US" w:bidi="ar-SA"/>
      </w:rPr>
    </w:lvl>
    <w:lvl w:ilvl="4" w:tplc="54C46C68">
      <w:numFmt w:val="bullet"/>
      <w:lvlText w:val="•"/>
      <w:lvlJc w:val="left"/>
      <w:pPr>
        <w:ind w:left="5790" w:hanging="425"/>
      </w:pPr>
      <w:rPr>
        <w:rFonts w:hint="default"/>
        <w:lang w:val="en-US" w:eastAsia="en-US" w:bidi="ar-SA"/>
      </w:rPr>
    </w:lvl>
    <w:lvl w:ilvl="5" w:tplc="4B0A3CD6">
      <w:numFmt w:val="bullet"/>
      <w:lvlText w:val="•"/>
      <w:lvlJc w:val="left"/>
      <w:pPr>
        <w:ind w:left="6593" w:hanging="425"/>
      </w:pPr>
      <w:rPr>
        <w:rFonts w:hint="default"/>
        <w:lang w:val="en-US" w:eastAsia="en-US" w:bidi="ar-SA"/>
      </w:rPr>
    </w:lvl>
    <w:lvl w:ilvl="6" w:tplc="70AC1160">
      <w:numFmt w:val="bullet"/>
      <w:lvlText w:val="•"/>
      <w:lvlJc w:val="left"/>
      <w:pPr>
        <w:ind w:left="7395" w:hanging="425"/>
      </w:pPr>
      <w:rPr>
        <w:rFonts w:hint="default"/>
        <w:lang w:val="en-US" w:eastAsia="en-US" w:bidi="ar-SA"/>
      </w:rPr>
    </w:lvl>
    <w:lvl w:ilvl="7" w:tplc="FB3A6A82">
      <w:numFmt w:val="bullet"/>
      <w:lvlText w:val="•"/>
      <w:lvlJc w:val="left"/>
      <w:pPr>
        <w:ind w:left="8198" w:hanging="425"/>
      </w:pPr>
      <w:rPr>
        <w:rFonts w:hint="default"/>
        <w:lang w:val="en-US" w:eastAsia="en-US" w:bidi="ar-SA"/>
      </w:rPr>
    </w:lvl>
    <w:lvl w:ilvl="8" w:tplc="6988F7E8">
      <w:numFmt w:val="bullet"/>
      <w:lvlText w:val="•"/>
      <w:lvlJc w:val="left"/>
      <w:pPr>
        <w:ind w:left="9001" w:hanging="425"/>
      </w:pPr>
      <w:rPr>
        <w:rFonts w:hint="default"/>
        <w:lang w:val="en-US" w:eastAsia="en-US" w:bidi="ar-SA"/>
      </w:rPr>
    </w:lvl>
  </w:abstractNum>
  <w:abstractNum w:abstractNumId="17" w15:restartNumberingAfterBreak="0">
    <w:nsid w:val="451D293A"/>
    <w:multiLevelType w:val="hybridMultilevel"/>
    <w:tmpl w:val="C4D489F2"/>
    <w:lvl w:ilvl="0" w:tplc="8A8EE232">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1886361E">
      <w:start w:val="1"/>
      <w:numFmt w:val="lowerRoman"/>
      <w:lvlText w:val="(%2)"/>
      <w:lvlJc w:val="left"/>
      <w:pPr>
        <w:ind w:left="3006" w:hanging="425"/>
        <w:jc w:val="left"/>
      </w:pPr>
      <w:rPr>
        <w:rFonts w:ascii="Arial" w:eastAsia="Arial" w:hAnsi="Arial" w:cs="Arial" w:hint="default"/>
        <w:b w:val="0"/>
        <w:bCs w:val="0"/>
        <w:i w:val="0"/>
        <w:iCs w:val="0"/>
        <w:spacing w:val="-2"/>
        <w:w w:val="99"/>
        <w:sz w:val="20"/>
        <w:szCs w:val="20"/>
        <w:lang w:val="en-US" w:eastAsia="en-US" w:bidi="ar-SA"/>
      </w:rPr>
    </w:lvl>
    <w:lvl w:ilvl="2" w:tplc="A922F942">
      <w:numFmt w:val="bullet"/>
      <w:lvlText w:val="•"/>
      <w:lvlJc w:val="left"/>
      <w:pPr>
        <w:ind w:left="3845" w:hanging="425"/>
      </w:pPr>
      <w:rPr>
        <w:rFonts w:hint="default"/>
        <w:lang w:val="en-US" w:eastAsia="en-US" w:bidi="ar-SA"/>
      </w:rPr>
    </w:lvl>
    <w:lvl w:ilvl="3" w:tplc="F446A97A">
      <w:numFmt w:val="bullet"/>
      <w:lvlText w:val="•"/>
      <w:lvlJc w:val="left"/>
      <w:pPr>
        <w:ind w:left="4690" w:hanging="425"/>
      </w:pPr>
      <w:rPr>
        <w:rFonts w:hint="default"/>
        <w:lang w:val="en-US" w:eastAsia="en-US" w:bidi="ar-SA"/>
      </w:rPr>
    </w:lvl>
    <w:lvl w:ilvl="4" w:tplc="3618A94E">
      <w:numFmt w:val="bullet"/>
      <w:lvlText w:val="•"/>
      <w:lvlJc w:val="left"/>
      <w:pPr>
        <w:ind w:left="5535" w:hanging="425"/>
      </w:pPr>
      <w:rPr>
        <w:rFonts w:hint="default"/>
        <w:lang w:val="en-US" w:eastAsia="en-US" w:bidi="ar-SA"/>
      </w:rPr>
    </w:lvl>
    <w:lvl w:ilvl="5" w:tplc="ACD854EA">
      <w:numFmt w:val="bullet"/>
      <w:lvlText w:val="•"/>
      <w:lvlJc w:val="left"/>
      <w:pPr>
        <w:ind w:left="6380" w:hanging="425"/>
      </w:pPr>
      <w:rPr>
        <w:rFonts w:hint="default"/>
        <w:lang w:val="en-US" w:eastAsia="en-US" w:bidi="ar-SA"/>
      </w:rPr>
    </w:lvl>
    <w:lvl w:ilvl="6" w:tplc="FA58A4DE">
      <w:numFmt w:val="bullet"/>
      <w:lvlText w:val="•"/>
      <w:lvlJc w:val="left"/>
      <w:pPr>
        <w:ind w:left="7225" w:hanging="425"/>
      </w:pPr>
      <w:rPr>
        <w:rFonts w:hint="default"/>
        <w:lang w:val="en-US" w:eastAsia="en-US" w:bidi="ar-SA"/>
      </w:rPr>
    </w:lvl>
    <w:lvl w:ilvl="7" w:tplc="4BF2EAF4">
      <w:numFmt w:val="bullet"/>
      <w:lvlText w:val="•"/>
      <w:lvlJc w:val="left"/>
      <w:pPr>
        <w:ind w:left="8070" w:hanging="425"/>
      </w:pPr>
      <w:rPr>
        <w:rFonts w:hint="default"/>
        <w:lang w:val="en-US" w:eastAsia="en-US" w:bidi="ar-SA"/>
      </w:rPr>
    </w:lvl>
    <w:lvl w:ilvl="8" w:tplc="2A06AA06">
      <w:numFmt w:val="bullet"/>
      <w:lvlText w:val="•"/>
      <w:lvlJc w:val="left"/>
      <w:pPr>
        <w:ind w:left="8916" w:hanging="425"/>
      </w:pPr>
      <w:rPr>
        <w:rFonts w:hint="default"/>
        <w:lang w:val="en-US" w:eastAsia="en-US" w:bidi="ar-SA"/>
      </w:rPr>
    </w:lvl>
  </w:abstractNum>
  <w:abstractNum w:abstractNumId="18" w15:restartNumberingAfterBreak="0">
    <w:nsid w:val="47787E80"/>
    <w:multiLevelType w:val="hybridMultilevel"/>
    <w:tmpl w:val="A2D2F956"/>
    <w:lvl w:ilvl="0" w:tplc="E7CAD0D6">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45346C6C">
      <w:numFmt w:val="bullet"/>
      <w:lvlText w:val="•"/>
      <w:lvlJc w:val="left"/>
      <w:pPr>
        <w:ind w:left="3382" w:hanging="425"/>
      </w:pPr>
      <w:rPr>
        <w:rFonts w:hint="default"/>
        <w:lang w:val="en-US" w:eastAsia="en-US" w:bidi="ar-SA"/>
      </w:rPr>
    </w:lvl>
    <w:lvl w:ilvl="2" w:tplc="CF1033AC">
      <w:numFmt w:val="bullet"/>
      <w:lvlText w:val="•"/>
      <w:lvlJc w:val="left"/>
      <w:pPr>
        <w:ind w:left="4185" w:hanging="425"/>
      </w:pPr>
      <w:rPr>
        <w:rFonts w:hint="default"/>
        <w:lang w:val="en-US" w:eastAsia="en-US" w:bidi="ar-SA"/>
      </w:rPr>
    </w:lvl>
    <w:lvl w:ilvl="3" w:tplc="9E1AB986">
      <w:numFmt w:val="bullet"/>
      <w:lvlText w:val="•"/>
      <w:lvlJc w:val="left"/>
      <w:pPr>
        <w:ind w:left="4987" w:hanging="425"/>
      </w:pPr>
      <w:rPr>
        <w:rFonts w:hint="default"/>
        <w:lang w:val="en-US" w:eastAsia="en-US" w:bidi="ar-SA"/>
      </w:rPr>
    </w:lvl>
    <w:lvl w:ilvl="4" w:tplc="E5767192">
      <w:numFmt w:val="bullet"/>
      <w:lvlText w:val="•"/>
      <w:lvlJc w:val="left"/>
      <w:pPr>
        <w:ind w:left="5790" w:hanging="425"/>
      </w:pPr>
      <w:rPr>
        <w:rFonts w:hint="default"/>
        <w:lang w:val="en-US" w:eastAsia="en-US" w:bidi="ar-SA"/>
      </w:rPr>
    </w:lvl>
    <w:lvl w:ilvl="5" w:tplc="48706A02">
      <w:numFmt w:val="bullet"/>
      <w:lvlText w:val="•"/>
      <w:lvlJc w:val="left"/>
      <w:pPr>
        <w:ind w:left="6593" w:hanging="425"/>
      </w:pPr>
      <w:rPr>
        <w:rFonts w:hint="default"/>
        <w:lang w:val="en-US" w:eastAsia="en-US" w:bidi="ar-SA"/>
      </w:rPr>
    </w:lvl>
    <w:lvl w:ilvl="6" w:tplc="34E253BA">
      <w:numFmt w:val="bullet"/>
      <w:lvlText w:val="•"/>
      <w:lvlJc w:val="left"/>
      <w:pPr>
        <w:ind w:left="7395" w:hanging="425"/>
      </w:pPr>
      <w:rPr>
        <w:rFonts w:hint="default"/>
        <w:lang w:val="en-US" w:eastAsia="en-US" w:bidi="ar-SA"/>
      </w:rPr>
    </w:lvl>
    <w:lvl w:ilvl="7" w:tplc="993E7EBE">
      <w:numFmt w:val="bullet"/>
      <w:lvlText w:val="•"/>
      <w:lvlJc w:val="left"/>
      <w:pPr>
        <w:ind w:left="8198" w:hanging="425"/>
      </w:pPr>
      <w:rPr>
        <w:rFonts w:hint="default"/>
        <w:lang w:val="en-US" w:eastAsia="en-US" w:bidi="ar-SA"/>
      </w:rPr>
    </w:lvl>
    <w:lvl w:ilvl="8" w:tplc="BC70B3A0">
      <w:numFmt w:val="bullet"/>
      <w:lvlText w:val="•"/>
      <w:lvlJc w:val="left"/>
      <w:pPr>
        <w:ind w:left="9001" w:hanging="425"/>
      </w:pPr>
      <w:rPr>
        <w:rFonts w:hint="default"/>
        <w:lang w:val="en-US" w:eastAsia="en-US" w:bidi="ar-SA"/>
      </w:rPr>
    </w:lvl>
  </w:abstractNum>
  <w:abstractNum w:abstractNumId="19" w15:restartNumberingAfterBreak="0">
    <w:nsid w:val="4B87330F"/>
    <w:multiLevelType w:val="hybridMultilevel"/>
    <w:tmpl w:val="FFC4AC34"/>
    <w:lvl w:ilvl="0" w:tplc="B3C40514">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1D98A466">
      <w:start w:val="1"/>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770C76E4">
      <w:numFmt w:val="bullet"/>
      <w:lvlText w:val="•"/>
      <w:lvlJc w:val="left"/>
      <w:pPr>
        <w:ind w:left="3347" w:hanging="425"/>
      </w:pPr>
      <w:rPr>
        <w:rFonts w:hint="default"/>
        <w:lang w:val="en-US" w:eastAsia="en-US" w:bidi="ar-SA"/>
      </w:rPr>
    </w:lvl>
    <w:lvl w:ilvl="3" w:tplc="81A86BE0">
      <w:numFmt w:val="bullet"/>
      <w:lvlText w:val="•"/>
      <w:lvlJc w:val="left"/>
      <w:pPr>
        <w:ind w:left="4254" w:hanging="425"/>
      </w:pPr>
      <w:rPr>
        <w:rFonts w:hint="default"/>
        <w:lang w:val="en-US" w:eastAsia="en-US" w:bidi="ar-SA"/>
      </w:rPr>
    </w:lvl>
    <w:lvl w:ilvl="4" w:tplc="E2242256">
      <w:numFmt w:val="bullet"/>
      <w:lvlText w:val="•"/>
      <w:lvlJc w:val="left"/>
      <w:pPr>
        <w:ind w:left="5162" w:hanging="425"/>
      </w:pPr>
      <w:rPr>
        <w:rFonts w:hint="default"/>
        <w:lang w:val="en-US" w:eastAsia="en-US" w:bidi="ar-SA"/>
      </w:rPr>
    </w:lvl>
    <w:lvl w:ilvl="5" w:tplc="8EA850C0">
      <w:numFmt w:val="bullet"/>
      <w:lvlText w:val="•"/>
      <w:lvlJc w:val="left"/>
      <w:pPr>
        <w:ind w:left="6069" w:hanging="425"/>
      </w:pPr>
      <w:rPr>
        <w:rFonts w:hint="default"/>
        <w:lang w:val="en-US" w:eastAsia="en-US" w:bidi="ar-SA"/>
      </w:rPr>
    </w:lvl>
    <w:lvl w:ilvl="6" w:tplc="4A286716">
      <w:numFmt w:val="bullet"/>
      <w:lvlText w:val="•"/>
      <w:lvlJc w:val="left"/>
      <w:pPr>
        <w:ind w:left="6976" w:hanging="425"/>
      </w:pPr>
      <w:rPr>
        <w:rFonts w:hint="default"/>
        <w:lang w:val="en-US" w:eastAsia="en-US" w:bidi="ar-SA"/>
      </w:rPr>
    </w:lvl>
    <w:lvl w:ilvl="7" w:tplc="3912AF32">
      <w:numFmt w:val="bullet"/>
      <w:lvlText w:val="•"/>
      <w:lvlJc w:val="left"/>
      <w:pPr>
        <w:ind w:left="7884" w:hanging="425"/>
      </w:pPr>
      <w:rPr>
        <w:rFonts w:hint="default"/>
        <w:lang w:val="en-US" w:eastAsia="en-US" w:bidi="ar-SA"/>
      </w:rPr>
    </w:lvl>
    <w:lvl w:ilvl="8" w:tplc="C6E0F348">
      <w:numFmt w:val="bullet"/>
      <w:lvlText w:val="•"/>
      <w:lvlJc w:val="left"/>
      <w:pPr>
        <w:ind w:left="8791" w:hanging="425"/>
      </w:pPr>
      <w:rPr>
        <w:rFonts w:hint="default"/>
        <w:lang w:val="en-US" w:eastAsia="en-US" w:bidi="ar-SA"/>
      </w:rPr>
    </w:lvl>
  </w:abstractNum>
  <w:abstractNum w:abstractNumId="20" w15:restartNumberingAfterBreak="0">
    <w:nsid w:val="52097A8C"/>
    <w:multiLevelType w:val="hybridMultilevel"/>
    <w:tmpl w:val="49D6FAA8"/>
    <w:lvl w:ilvl="0" w:tplc="94144558">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D78A7CE8">
      <w:start w:val="2"/>
      <w:numFmt w:val="lowerRoman"/>
      <w:lvlText w:val="(%2)"/>
      <w:lvlJc w:val="left"/>
      <w:pPr>
        <w:ind w:left="3006" w:hanging="425"/>
        <w:jc w:val="left"/>
      </w:pPr>
      <w:rPr>
        <w:rFonts w:ascii="Arial" w:eastAsia="Arial" w:hAnsi="Arial" w:cs="Arial" w:hint="default"/>
        <w:b w:val="0"/>
        <w:bCs w:val="0"/>
        <w:i w:val="0"/>
        <w:iCs w:val="0"/>
        <w:spacing w:val="-2"/>
        <w:w w:val="99"/>
        <w:sz w:val="20"/>
        <w:szCs w:val="20"/>
        <w:lang w:val="en-US" w:eastAsia="en-US" w:bidi="ar-SA"/>
      </w:rPr>
    </w:lvl>
    <w:lvl w:ilvl="2" w:tplc="6BB0D2E6">
      <w:numFmt w:val="bullet"/>
      <w:lvlText w:val="•"/>
      <w:lvlJc w:val="left"/>
      <w:pPr>
        <w:ind w:left="3845" w:hanging="425"/>
      </w:pPr>
      <w:rPr>
        <w:rFonts w:hint="default"/>
        <w:lang w:val="en-US" w:eastAsia="en-US" w:bidi="ar-SA"/>
      </w:rPr>
    </w:lvl>
    <w:lvl w:ilvl="3" w:tplc="5918589C">
      <w:numFmt w:val="bullet"/>
      <w:lvlText w:val="•"/>
      <w:lvlJc w:val="left"/>
      <w:pPr>
        <w:ind w:left="4690" w:hanging="425"/>
      </w:pPr>
      <w:rPr>
        <w:rFonts w:hint="default"/>
        <w:lang w:val="en-US" w:eastAsia="en-US" w:bidi="ar-SA"/>
      </w:rPr>
    </w:lvl>
    <w:lvl w:ilvl="4" w:tplc="F3640D08">
      <w:numFmt w:val="bullet"/>
      <w:lvlText w:val="•"/>
      <w:lvlJc w:val="left"/>
      <w:pPr>
        <w:ind w:left="5535" w:hanging="425"/>
      </w:pPr>
      <w:rPr>
        <w:rFonts w:hint="default"/>
        <w:lang w:val="en-US" w:eastAsia="en-US" w:bidi="ar-SA"/>
      </w:rPr>
    </w:lvl>
    <w:lvl w:ilvl="5" w:tplc="4470D7E6">
      <w:numFmt w:val="bullet"/>
      <w:lvlText w:val="•"/>
      <w:lvlJc w:val="left"/>
      <w:pPr>
        <w:ind w:left="6380" w:hanging="425"/>
      </w:pPr>
      <w:rPr>
        <w:rFonts w:hint="default"/>
        <w:lang w:val="en-US" w:eastAsia="en-US" w:bidi="ar-SA"/>
      </w:rPr>
    </w:lvl>
    <w:lvl w:ilvl="6" w:tplc="2DAA2E48">
      <w:numFmt w:val="bullet"/>
      <w:lvlText w:val="•"/>
      <w:lvlJc w:val="left"/>
      <w:pPr>
        <w:ind w:left="7225" w:hanging="425"/>
      </w:pPr>
      <w:rPr>
        <w:rFonts w:hint="default"/>
        <w:lang w:val="en-US" w:eastAsia="en-US" w:bidi="ar-SA"/>
      </w:rPr>
    </w:lvl>
    <w:lvl w:ilvl="7" w:tplc="0CC8A95A">
      <w:numFmt w:val="bullet"/>
      <w:lvlText w:val="•"/>
      <w:lvlJc w:val="left"/>
      <w:pPr>
        <w:ind w:left="8070" w:hanging="425"/>
      </w:pPr>
      <w:rPr>
        <w:rFonts w:hint="default"/>
        <w:lang w:val="en-US" w:eastAsia="en-US" w:bidi="ar-SA"/>
      </w:rPr>
    </w:lvl>
    <w:lvl w:ilvl="8" w:tplc="834ED93C">
      <w:numFmt w:val="bullet"/>
      <w:lvlText w:val="•"/>
      <w:lvlJc w:val="left"/>
      <w:pPr>
        <w:ind w:left="8916" w:hanging="425"/>
      </w:pPr>
      <w:rPr>
        <w:rFonts w:hint="default"/>
        <w:lang w:val="en-US" w:eastAsia="en-US" w:bidi="ar-SA"/>
      </w:rPr>
    </w:lvl>
  </w:abstractNum>
  <w:abstractNum w:abstractNumId="21" w15:restartNumberingAfterBreak="0">
    <w:nsid w:val="57797C42"/>
    <w:multiLevelType w:val="hybridMultilevel"/>
    <w:tmpl w:val="9454066E"/>
    <w:lvl w:ilvl="0" w:tplc="F90E3A6C">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A6D47C9C">
      <w:start w:val="1"/>
      <w:numFmt w:val="lowerLetter"/>
      <w:lvlText w:val="(%2)"/>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2" w:tplc="D304F2A2">
      <w:start w:val="1"/>
      <w:numFmt w:val="lowerRoman"/>
      <w:lvlText w:val="(%3)"/>
      <w:lvlJc w:val="left"/>
      <w:pPr>
        <w:ind w:left="3006" w:hanging="425"/>
        <w:jc w:val="left"/>
      </w:pPr>
      <w:rPr>
        <w:rFonts w:ascii="Arial" w:eastAsia="Arial" w:hAnsi="Arial" w:cs="Arial" w:hint="default"/>
        <w:b w:val="0"/>
        <w:bCs w:val="0"/>
        <w:i w:val="0"/>
        <w:iCs w:val="0"/>
        <w:spacing w:val="-2"/>
        <w:w w:val="99"/>
        <w:sz w:val="20"/>
        <w:szCs w:val="20"/>
        <w:lang w:val="en-US" w:eastAsia="en-US" w:bidi="ar-SA"/>
      </w:rPr>
    </w:lvl>
    <w:lvl w:ilvl="3" w:tplc="B78ACBF6">
      <w:numFmt w:val="bullet"/>
      <w:lvlText w:val="•"/>
      <w:lvlJc w:val="left"/>
      <w:pPr>
        <w:ind w:left="3950" w:hanging="425"/>
      </w:pPr>
      <w:rPr>
        <w:rFonts w:hint="default"/>
        <w:lang w:val="en-US" w:eastAsia="en-US" w:bidi="ar-SA"/>
      </w:rPr>
    </w:lvl>
    <w:lvl w:ilvl="4" w:tplc="47806D3A">
      <w:numFmt w:val="bullet"/>
      <w:lvlText w:val="•"/>
      <w:lvlJc w:val="left"/>
      <w:pPr>
        <w:ind w:left="4901" w:hanging="425"/>
      </w:pPr>
      <w:rPr>
        <w:rFonts w:hint="default"/>
        <w:lang w:val="en-US" w:eastAsia="en-US" w:bidi="ar-SA"/>
      </w:rPr>
    </w:lvl>
    <w:lvl w:ilvl="5" w:tplc="C868ED9C">
      <w:numFmt w:val="bullet"/>
      <w:lvlText w:val="•"/>
      <w:lvlJc w:val="left"/>
      <w:pPr>
        <w:ind w:left="5852" w:hanging="425"/>
      </w:pPr>
      <w:rPr>
        <w:rFonts w:hint="default"/>
        <w:lang w:val="en-US" w:eastAsia="en-US" w:bidi="ar-SA"/>
      </w:rPr>
    </w:lvl>
    <w:lvl w:ilvl="6" w:tplc="0B96EE12">
      <w:numFmt w:val="bullet"/>
      <w:lvlText w:val="•"/>
      <w:lvlJc w:val="left"/>
      <w:pPr>
        <w:ind w:left="6803" w:hanging="425"/>
      </w:pPr>
      <w:rPr>
        <w:rFonts w:hint="default"/>
        <w:lang w:val="en-US" w:eastAsia="en-US" w:bidi="ar-SA"/>
      </w:rPr>
    </w:lvl>
    <w:lvl w:ilvl="7" w:tplc="A672D036">
      <w:numFmt w:val="bullet"/>
      <w:lvlText w:val="•"/>
      <w:lvlJc w:val="left"/>
      <w:pPr>
        <w:ind w:left="7754" w:hanging="425"/>
      </w:pPr>
      <w:rPr>
        <w:rFonts w:hint="default"/>
        <w:lang w:val="en-US" w:eastAsia="en-US" w:bidi="ar-SA"/>
      </w:rPr>
    </w:lvl>
    <w:lvl w:ilvl="8" w:tplc="219EFE94">
      <w:numFmt w:val="bullet"/>
      <w:lvlText w:val="•"/>
      <w:lvlJc w:val="left"/>
      <w:pPr>
        <w:ind w:left="8704" w:hanging="425"/>
      </w:pPr>
      <w:rPr>
        <w:rFonts w:hint="default"/>
        <w:lang w:val="en-US" w:eastAsia="en-US" w:bidi="ar-SA"/>
      </w:rPr>
    </w:lvl>
  </w:abstractNum>
  <w:abstractNum w:abstractNumId="22" w15:restartNumberingAfterBreak="0">
    <w:nsid w:val="58D47D8E"/>
    <w:multiLevelType w:val="hybridMultilevel"/>
    <w:tmpl w:val="158C0376"/>
    <w:lvl w:ilvl="0" w:tplc="049065C8">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19DC84A2">
      <w:numFmt w:val="bullet"/>
      <w:lvlText w:val="•"/>
      <w:lvlJc w:val="left"/>
      <w:pPr>
        <w:ind w:left="2878" w:hanging="425"/>
      </w:pPr>
      <w:rPr>
        <w:rFonts w:hint="default"/>
        <w:lang w:val="en-US" w:eastAsia="en-US" w:bidi="ar-SA"/>
      </w:rPr>
    </w:lvl>
    <w:lvl w:ilvl="2" w:tplc="A8F40D9A">
      <w:numFmt w:val="bullet"/>
      <w:lvlText w:val="•"/>
      <w:lvlJc w:val="left"/>
      <w:pPr>
        <w:ind w:left="3737" w:hanging="425"/>
      </w:pPr>
      <w:rPr>
        <w:rFonts w:hint="default"/>
        <w:lang w:val="en-US" w:eastAsia="en-US" w:bidi="ar-SA"/>
      </w:rPr>
    </w:lvl>
    <w:lvl w:ilvl="3" w:tplc="3DAEC3AA">
      <w:numFmt w:val="bullet"/>
      <w:lvlText w:val="•"/>
      <w:lvlJc w:val="left"/>
      <w:pPr>
        <w:ind w:left="4595" w:hanging="425"/>
      </w:pPr>
      <w:rPr>
        <w:rFonts w:hint="default"/>
        <w:lang w:val="en-US" w:eastAsia="en-US" w:bidi="ar-SA"/>
      </w:rPr>
    </w:lvl>
    <w:lvl w:ilvl="4" w:tplc="F52ADFBC">
      <w:numFmt w:val="bullet"/>
      <w:lvlText w:val="•"/>
      <w:lvlJc w:val="left"/>
      <w:pPr>
        <w:ind w:left="5454" w:hanging="425"/>
      </w:pPr>
      <w:rPr>
        <w:rFonts w:hint="default"/>
        <w:lang w:val="en-US" w:eastAsia="en-US" w:bidi="ar-SA"/>
      </w:rPr>
    </w:lvl>
    <w:lvl w:ilvl="5" w:tplc="C0422E58">
      <w:numFmt w:val="bullet"/>
      <w:lvlText w:val="•"/>
      <w:lvlJc w:val="left"/>
      <w:pPr>
        <w:ind w:left="6313" w:hanging="425"/>
      </w:pPr>
      <w:rPr>
        <w:rFonts w:hint="default"/>
        <w:lang w:val="en-US" w:eastAsia="en-US" w:bidi="ar-SA"/>
      </w:rPr>
    </w:lvl>
    <w:lvl w:ilvl="6" w:tplc="60806A08">
      <w:numFmt w:val="bullet"/>
      <w:lvlText w:val="•"/>
      <w:lvlJc w:val="left"/>
      <w:pPr>
        <w:ind w:left="7171" w:hanging="425"/>
      </w:pPr>
      <w:rPr>
        <w:rFonts w:hint="default"/>
        <w:lang w:val="en-US" w:eastAsia="en-US" w:bidi="ar-SA"/>
      </w:rPr>
    </w:lvl>
    <w:lvl w:ilvl="7" w:tplc="56A0A3CC">
      <w:numFmt w:val="bullet"/>
      <w:lvlText w:val="•"/>
      <w:lvlJc w:val="left"/>
      <w:pPr>
        <w:ind w:left="8030" w:hanging="425"/>
      </w:pPr>
      <w:rPr>
        <w:rFonts w:hint="default"/>
        <w:lang w:val="en-US" w:eastAsia="en-US" w:bidi="ar-SA"/>
      </w:rPr>
    </w:lvl>
    <w:lvl w:ilvl="8" w:tplc="5B0EA2FC">
      <w:numFmt w:val="bullet"/>
      <w:lvlText w:val="•"/>
      <w:lvlJc w:val="left"/>
      <w:pPr>
        <w:ind w:left="8889" w:hanging="425"/>
      </w:pPr>
      <w:rPr>
        <w:rFonts w:hint="default"/>
        <w:lang w:val="en-US" w:eastAsia="en-US" w:bidi="ar-SA"/>
      </w:rPr>
    </w:lvl>
  </w:abstractNum>
  <w:abstractNum w:abstractNumId="23" w15:restartNumberingAfterBreak="0">
    <w:nsid w:val="5AE00AC6"/>
    <w:multiLevelType w:val="hybridMultilevel"/>
    <w:tmpl w:val="2020EC18"/>
    <w:lvl w:ilvl="0" w:tplc="19426B3C">
      <w:start w:val="1"/>
      <w:numFmt w:val="lowerLetter"/>
      <w:lvlText w:val="(%1)"/>
      <w:lvlJc w:val="left"/>
      <w:pPr>
        <w:ind w:left="2582" w:hanging="425"/>
        <w:jc w:val="right"/>
      </w:pPr>
      <w:rPr>
        <w:rFonts w:ascii="Arial" w:eastAsia="Arial" w:hAnsi="Arial" w:cs="Arial" w:hint="default"/>
        <w:b w:val="0"/>
        <w:bCs w:val="0"/>
        <w:i w:val="0"/>
        <w:iCs w:val="0"/>
        <w:spacing w:val="0"/>
        <w:w w:val="99"/>
        <w:sz w:val="20"/>
        <w:szCs w:val="20"/>
        <w:lang w:val="en-US" w:eastAsia="en-US" w:bidi="ar-SA"/>
      </w:rPr>
    </w:lvl>
    <w:lvl w:ilvl="1" w:tplc="6C22E5DA">
      <w:numFmt w:val="bullet"/>
      <w:lvlText w:val="•"/>
      <w:lvlJc w:val="left"/>
      <w:pPr>
        <w:ind w:left="3382" w:hanging="425"/>
      </w:pPr>
      <w:rPr>
        <w:rFonts w:hint="default"/>
        <w:lang w:val="en-US" w:eastAsia="en-US" w:bidi="ar-SA"/>
      </w:rPr>
    </w:lvl>
    <w:lvl w:ilvl="2" w:tplc="8E0E2AF8">
      <w:numFmt w:val="bullet"/>
      <w:lvlText w:val="•"/>
      <w:lvlJc w:val="left"/>
      <w:pPr>
        <w:ind w:left="4185" w:hanging="425"/>
      </w:pPr>
      <w:rPr>
        <w:rFonts w:hint="default"/>
        <w:lang w:val="en-US" w:eastAsia="en-US" w:bidi="ar-SA"/>
      </w:rPr>
    </w:lvl>
    <w:lvl w:ilvl="3" w:tplc="D61EB490">
      <w:numFmt w:val="bullet"/>
      <w:lvlText w:val="•"/>
      <w:lvlJc w:val="left"/>
      <w:pPr>
        <w:ind w:left="4987" w:hanging="425"/>
      </w:pPr>
      <w:rPr>
        <w:rFonts w:hint="default"/>
        <w:lang w:val="en-US" w:eastAsia="en-US" w:bidi="ar-SA"/>
      </w:rPr>
    </w:lvl>
    <w:lvl w:ilvl="4" w:tplc="6BA4C9E6">
      <w:numFmt w:val="bullet"/>
      <w:lvlText w:val="•"/>
      <w:lvlJc w:val="left"/>
      <w:pPr>
        <w:ind w:left="5790" w:hanging="425"/>
      </w:pPr>
      <w:rPr>
        <w:rFonts w:hint="default"/>
        <w:lang w:val="en-US" w:eastAsia="en-US" w:bidi="ar-SA"/>
      </w:rPr>
    </w:lvl>
    <w:lvl w:ilvl="5" w:tplc="24FA0C6A">
      <w:numFmt w:val="bullet"/>
      <w:lvlText w:val="•"/>
      <w:lvlJc w:val="left"/>
      <w:pPr>
        <w:ind w:left="6593" w:hanging="425"/>
      </w:pPr>
      <w:rPr>
        <w:rFonts w:hint="default"/>
        <w:lang w:val="en-US" w:eastAsia="en-US" w:bidi="ar-SA"/>
      </w:rPr>
    </w:lvl>
    <w:lvl w:ilvl="6" w:tplc="95381862">
      <w:numFmt w:val="bullet"/>
      <w:lvlText w:val="•"/>
      <w:lvlJc w:val="left"/>
      <w:pPr>
        <w:ind w:left="7395" w:hanging="425"/>
      </w:pPr>
      <w:rPr>
        <w:rFonts w:hint="default"/>
        <w:lang w:val="en-US" w:eastAsia="en-US" w:bidi="ar-SA"/>
      </w:rPr>
    </w:lvl>
    <w:lvl w:ilvl="7" w:tplc="E7EE5B9C">
      <w:numFmt w:val="bullet"/>
      <w:lvlText w:val="•"/>
      <w:lvlJc w:val="left"/>
      <w:pPr>
        <w:ind w:left="8198" w:hanging="425"/>
      </w:pPr>
      <w:rPr>
        <w:rFonts w:hint="default"/>
        <w:lang w:val="en-US" w:eastAsia="en-US" w:bidi="ar-SA"/>
      </w:rPr>
    </w:lvl>
    <w:lvl w:ilvl="8" w:tplc="0122E768">
      <w:numFmt w:val="bullet"/>
      <w:lvlText w:val="•"/>
      <w:lvlJc w:val="left"/>
      <w:pPr>
        <w:ind w:left="9001" w:hanging="425"/>
      </w:pPr>
      <w:rPr>
        <w:rFonts w:hint="default"/>
        <w:lang w:val="en-US" w:eastAsia="en-US" w:bidi="ar-SA"/>
      </w:rPr>
    </w:lvl>
  </w:abstractNum>
  <w:abstractNum w:abstractNumId="24" w15:restartNumberingAfterBreak="0">
    <w:nsid w:val="6327283C"/>
    <w:multiLevelType w:val="hybridMultilevel"/>
    <w:tmpl w:val="8C24ED0C"/>
    <w:lvl w:ilvl="0" w:tplc="6E147168">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0026F5D4">
      <w:numFmt w:val="bullet"/>
      <w:lvlText w:val="•"/>
      <w:lvlJc w:val="left"/>
      <w:pPr>
        <w:ind w:left="2878" w:hanging="425"/>
      </w:pPr>
      <w:rPr>
        <w:rFonts w:hint="default"/>
        <w:lang w:val="en-US" w:eastAsia="en-US" w:bidi="ar-SA"/>
      </w:rPr>
    </w:lvl>
    <w:lvl w:ilvl="2" w:tplc="4E5EDEC4">
      <w:numFmt w:val="bullet"/>
      <w:lvlText w:val="•"/>
      <w:lvlJc w:val="left"/>
      <w:pPr>
        <w:ind w:left="3737" w:hanging="425"/>
      </w:pPr>
      <w:rPr>
        <w:rFonts w:hint="default"/>
        <w:lang w:val="en-US" w:eastAsia="en-US" w:bidi="ar-SA"/>
      </w:rPr>
    </w:lvl>
    <w:lvl w:ilvl="3" w:tplc="A6D4A022">
      <w:numFmt w:val="bullet"/>
      <w:lvlText w:val="•"/>
      <w:lvlJc w:val="left"/>
      <w:pPr>
        <w:ind w:left="4595" w:hanging="425"/>
      </w:pPr>
      <w:rPr>
        <w:rFonts w:hint="default"/>
        <w:lang w:val="en-US" w:eastAsia="en-US" w:bidi="ar-SA"/>
      </w:rPr>
    </w:lvl>
    <w:lvl w:ilvl="4" w:tplc="B41045CE">
      <w:numFmt w:val="bullet"/>
      <w:lvlText w:val="•"/>
      <w:lvlJc w:val="left"/>
      <w:pPr>
        <w:ind w:left="5454" w:hanging="425"/>
      </w:pPr>
      <w:rPr>
        <w:rFonts w:hint="default"/>
        <w:lang w:val="en-US" w:eastAsia="en-US" w:bidi="ar-SA"/>
      </w:rPr>
    </w:lvl>
    <w:lvl w:ilvl="5" w:tplc="76481BBC">
      <w:numFmt w:val="bullet"/>
      <w:lvlText w:val="•"/>
      <w:lvlJc w:val="left"/>
      <w:pPr>
        <w:ind w:left="6313" w:hanging="425"/>
      </w:pPr>
      <w:rPr>
        <w:rFonts w:hint="default"/>
        <w:lang w:val="en-US" w:eastAsia="en-US" w:bidi="ar-SA"/>
      </w:rPr>
    </w:lvl>
    <w:lvl w:ilvl="6" w:tplc="5562E8EE">
      <w:numFmt w:val="bullet"/>
      <w:lvlText w:val="•"/>
      <w:lvlJc w:val="left"/>
      <w:pPr>
        <w:ind w:left="7171" w:hanging="425"/>
      </w:pPr>
      <w:rPr>
        <w:rFonts w:hint="default"/>
        <w:lang w:val="en-US" w:eastAsia="en-US" w:bidi="ar-SA"/>
      </w:rPr>
    </w:lvl>
    <w:lvl w:ilvl="7" w:tplc="77D8F574">
      <w:numFmt w:val="bullet"/>
      <w:lvlText w:val="•"/>
      <w:lvlJc w:val="left"/>
      <w:pPr>
        <w:ind w:left="8030" w:hanging="425"/>
      </w:pPr>
      <w:rPr>
        <w:rFonts w:hint="default"/>
        <w:lang w:val="en-US" w:eastAsia="en-US" w:bidi="ar-SA"/>
      </w:rPr>
    </w:lvl>
    <w:lvl w:ilvl="8" w:tplc="F7FE5812">
      <w:numFmt w:val="bullet"/>
      <w:lvlText w:val="•"/>
      <w:lvlJc w:val="left"/>
      <w:pPr>
        <w:ind w:left="8889" w:hanging="425"/>
      </w:pPr>
      <w:rPr>
        <w:rFonts w:hint="default"/>
        <w:lang w:val="en-US" w:eastAsia="en-US" w:bidi="ar-SA"/>
      </w:rPr>
    </w:lvl>
  </w:abstractNum>
  <w:abstractNum w:abstractNumId="25" w15:restartNumberingAfterBreak="0">
    <w:nsid w:val="6B1B2F52"/>
    <w:multiLevelType w:val="hybridMultilevel"/>
    <w:tmpl w:val="4A366842"/>
    <w:lvl w:ilvl="0" w:tplc="08FE4806">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728E0E60">
      <w:start w:val="1"/>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BC30182C">
      <w:numFmt w:val="bullet"/>
      <w:lvlText w:val="•"/>
      <w:lvlJc w:val="left"/>
      <w:pPr>
        <w:ind w:left="3347" w:hanging="425"/>
      </w:pPr>
      <w:rPr>
        <w:rFonts w:hint="default"/>
        <w:lang w:val="en-US" w:eastAsia="en-US" w:bidi="ar-SA"/>
      </w:rPr>
    </w:lvl>
    <w:lvl w:ilvl="3" w:tplc="CE44A1F2">
      <w:numFmt w:val="bullet"/>
      <w:lvlText w:val="•"/>
      <w:lvlJc w:val="left"/>
      <w:pPr>
        <w:ind w:left="4254" w:hanging="425"/>
      </w:pPr>
      <w:rPr>
        <w:rFonts w:hint="default"/>
        <w:lang w:val="en-US" w:eastAsia="en-US" w:bidi="ar-SA"/>
      </w:rPr>
    </w:lvl>
    <w:lvl w:ilvl="4" w:tplc="39840044">
      <w:numFmt w:val="bullet"/>
      <w:lvlText w:val="•"/>
      <w:lvlJc w:val="left"/>
      <w:pPr>
        <w:ind w:left="5162" w:hanging="425"/>
      </w:pPr>
      <w:rPr>
        <w:rFonts w:hint="default"/>
        <w:lang w:val="en-US" w:eastAsia="en-US" w:bidi="ar-SA"/>
      </w:rPr>
    </w:lvl>
    <w:lvl w:ilvl="5" w:tplc="AFF8593E">
      <w:numFmt w:val="bullet"/>
      <w:lvlText w:val="•"/>
      <w:lvlJc w:val="left"/>
      <w:pPr>
        <w:ind w:left="6069" w:hanging="425"/>
      </w:pPr>
      <w:rPr>
        <w:rFonts w:hint="default"/>
        <w:lang w:val="en-US" w:eastAsia="en-US" w:bidi="ar-SA"/>
      </w:rPr>
    </w:lvl>
    <w:lvl w:ilvl="6" w:tplc="18746A50">
      <w:numFmt w:val="bullet"/>
      <w:lvlText w:val="•"/>
      <w:lvlJc w:val="left"/>
      <w:pPr>
        <w:ind w:left="6976" w:hanging="425"/>
      </w:pPr>
      <w:rPr>
        <w:rFonts w:hint="default"/>
        <w:lang w:val="en-US" w:eastAsia="en-US" w:bidi="ar-SA"/>
      </w:rPr>
    </w:lvl>
    <w:lvl w:ilvl="7" w:tplc="0A804D50">
      <w:numFmt w:val="bullet"/>
      <w:lvlText w:val="•"/>
      <w:lvlJc w:val="left"/>
      <w:pPr>
        <w:ind w:left="7884" w:hanging="425"/>
      </w:pPr>
      <w:rPr>
        <w:rFonts w:hint="default"/>
        <w:lang w:val="en-US" w:eastAsia="en-US" w:bidi="ar-SA"/>
      </w:rPr>
    </w:lvl>
    <w:lvl w:ilvl="8" w:tplc="76FC0376">
      <w:numFmt w:val="bullet"/>
      <w:lvlText w:val="•"/>
      <w:lvlJc w:val="left"/>
      <w:pPr>
        <w:ind w:left="8791" w:hanging="425"/>
      </w:pPr>
      <w:rPr>
        <w:rFonts w:hint="default"/>
        <w:lang w:val="en-US" w:eastAsia="en-US" w:bidi="ar-SA"/>
      </w:rPr>
    </w:lvl>
  </w:abstractNum>
  <w:abstractNum w:abstractNumId="26" w15:restartNumberingAfterBreak="0">
    <w:nsid w:val="6BA9018D"/>
    <w:multiLevelType w:val="hybridMultilevel"/>
    <w:tmpl w:val="3432CA1C"/>
    <w:lvl w:ilvl="0" w:tplc="2E8074F8">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C54C98D4">
      <w:numFmt w:val="bullet"/>
      <w:lvlText w:val="•"/>
      <w:lvlJc w:val="left"/>
      <w:pPr>
        <w:ind w:left="2878" w:hanging="425"/>
      </w:pPr>
      <w:rPr>
        <w:rFonts w:hint="default"/>
        <w:lang w:val="en-US" w:eastAsia="en-US" w:bidi="ar-SA"/>
      </w:rPr>
    </w:lvl>
    <w:lvl w:ilvl="2" w:tplc="9FCCCF68">
      <w:numFmt w:val="bullet"/>
      <w:lvlText w:val="•"/>
      <w:lvlJc w:val="left"/>
      <w:pPr>
        <w:ind w:left="3737" w:hanging="425"/>
      </w:pPr>
      <w:rPr>
        <w:rFonts w:hint="default"/>
        <w:lang w:val="en-US" w:eastAsia="en-US" w:bidi="ar-SA"/>
      </w:rPr>
    </w:lvl>
    <w:lvl w:ilvl="3" w:tplc="728E41A4">
      <w:numFmt w:val="bullet"/>
      <w:lvlText w:val="•"/>
      <w:lvlJc w:val="left"/>
      <w:pPr>
        <w:ind w:left="4595" w:hanging="425"/>
      </w:pPr>
      <w:rPr>
        <w:rFonts w:hint="default"/>
        <w:lang w:val="en-US" w:eastAsia="en-US" w:bidi="ar-SA"/>
      </w:rPr>
    </w:lvl>
    <w:lvl w:ilvl="4" w:tplc="B398492C">
      <w:numFmt w:val="bullet"/>
      <w:lvlText w:val="•"/>
      <w:lvlJc w:val="left"/>
      <w:pPr>
        <w:ind w:left="5454" w:hanging="425"/>
      </w:pPr>
      <w:rPr>
        <w:rFonts w:hint="default"/>
        <w:lang w:val="en-US" w:eastAsia="en-US" w:bidi="ar-SA"/>
      </w:rPr>
    </w:lvl>
    <w:lvl w:ilvl="5" w:tplc="975E612C">
      <w:numFmt w:val="bullet"/>
      <w:lvlText w:val="•"/>
      <w:lvlJc w:val="left"/>
      <w:pPr>
        <w:ind w:left="6313" w:hanging="425"/>
      </w:pPr>
      <w:rPr>
        <w:rFonts w:hint="default"/>
        <w:lang w:val="en-US" w:eastAsia="en-US" w:bidi="ar-SA"/>
      </w:rPr>
    </w:lvl>
    <w:lvl w:ilvl="6" w:tplc="604CB670">
      <w:numFmt w:val="bullet"/>
      <w:lvlText w:val="•"/>
      <w:lvlJc w:val="left"/>
      <w:pPr>
        <w:ind w:left="7171" w:hanging="425"/>
      </w:pPr>
      <w:rPr>
        <w:rFonts w:hint="default"/>
        <w:lang w:val="en-US" w:eastAsia="en-US" w:bidi="ar-SA"/>
      </w:rPr>
    </w:lvl>
    <w:lvl w:ilvl="7" w:tplc="94E8149E">
      <w:numFmt w:val="bullet"/>
      <w:lvlText w:val="•"/>
      <w:lvlJc w:val="left"/>
      <w:pPr>
        <w:ind w:left="8030" w:hanging="425"/>
      </w:pPr>
      <w:rPr>
        <w:rFonts w:hint="default"/>
        <w:lang w:val="en-US" w:eastAsia="en-US" w:bidi="ar-SA"/>
      </w:rPr>
    </w:lvl>
    <w:lvl w:ilvl="8" w:tplc="73D4E748">
      <w:numFmt w:val="bullet"/>
      <w:lvlText w:val="•"/>
      <w:lvlJc w:val="left"/>
      <w:pPr>
        <w:ind w:left="8889" w:hanging="425"/>
      </w:pPr>
      <w:rPr>
        <w:rFonts w:hint="default"/>
        <w:lang w:val="en-US" w:eastAsia="en-US" w:bidi="ar-SA"/>
      </w:rPr>
    </w:lvl>
  </w:abstractNum>
  <w:abstractNum w:abstractNumId="27" w15:restartNumberingAfterBreak="0">
    <w:nsid w:val="6E046764"/>
    <w:multiLevelType w:val="hybridMultilevel"/>
    <w:tmpl w:val="5B36A5E6"/>
    <w:lvl w:ilvl="0" w:tplc="1996F1A6">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09DC89B0">
      <w:numFmt w:val="bullet"/>
      <w:lvlText w:val="•"/>
      <w:lvlJc w:val="left"/>
      <w:pPr>
        <w:ind w:left="2878" w:hanging="425"/>
      </w:pPr>
      <w:rPr>
        <w:rFonts w:hint="default"/>
        <w:lang w:val="en-US" w:eastAsia="en-US" w:bidi="ar-SA"/>
      </w:rPr>
    </w:lvl>
    <w:lvl w:ilvl="2" w:tplc="C67C329E">
      <w:numFmt w:val="bullet"/>
      <w:lvlText w:val="•"/>
      <w:lvlJc w:val="left"/>
      <w:pPr>
        <w:ind w:left="3737" w:hanging="425"/>
      </w:pPr>
      <w:rPr>
        <w:rFonts w:hint="default"/>
        <w:lang w:val="en-US" w:eastAsia="en-US" w:bidi="ar-SA"/>
      </w:rPr>
    </w:lvl>
    <w:lvl w:ilvl="3" w:tplc="2B8E3C42">
      <w:numFmt w:val="bullet"/>
      <w:lvlText w:val="•"/>
      <w:lvlJc w:val="left"/>
      <w:pPr>
        <w:ind w:left="4595" w:hanging="425"/>
      </w:pPr>
      <w:rPr>
        <w:rFonts w:hint="default"/>
        <w:lang w:val="en-US" w:eastAsia="en-US" w:bidi="ar-SA"/>
      </w:rPr>
    </w:lvl>
    <w:lvl w:ilvl="4" w:tplc="291A1C04">
      <w:numFmt w:val="bullet"/>
      <w:lvlText w:val="•"/>
      <w:lvlJc w:val="left"/>
      <w:pPr>
        <w:ind w:left="5454" w:hanging="425"/>
      </w:pPr>
      <w:rPr>
        <w:rFonts w:hint="default"/>
        <w:lang w:val="en-US" w:eastAsia="en-US" w:bidi="ar-SA"/>
      </w:rPr>
    </w:lvl>
    <w:lvl w:ilvl="5" w:tplc="130AAEC2">
      <w:numFmt w:val="bullet"/>
      <w:lvlText w:val="•"/>
      <w:lvlJc w:val="left"/>
      <w:pPr>
        <w:ind w:left="6313" w:hanging="425"/>
      </w:pPr>
      <w:rPr>
        <w:rFonts w:hint="default"/>
        <w:lang w:val="en-US" w:eastAsia="en-US" w:bidi="ar-SA"/>
      </w:rPr>
    </w:lvl>
    <w:lvl w:ilvl="6" w:tplc="DDBCFFDC">
      <w:numFmt w:val="bullet"/>
      <w:lvlText w:val="•"/>
      <w:lvlJc w:val="left"/>
      <w:pPr>
        <w:ind w:left="7171" w:hanging="425"/>
      </w:pPr>
      <w:rPr>
        <w:rFonts w:hint="default"/>
        <w:lang w:val="en-US" w:eastAsia="en-US" w:bidi="ar-SA"/>
      </w:rPr>
    </w:lvl>
    <w:lvl w:ilvl="7" w:tplc="2E389F8E">
      <w:numFmt w:val="bullet"/>
      <w:lvlText w:val="•"/>
      <w:lvlJc w:val="left"/>
      <w:pPr>
        <w:ind w:left="8030" w:hanging="425"/>
      </w:pPr>
      <w:rPr>
        <w:rFonts w:hint="default"/>
        <w:lang w:val="en-US" w:eastAsia="en-US" w:bidi="ar-SA"/>
      </w:rPr>
    </w:lvl>
    <w:lvl w:ilvl="8" w:tplc="9B9E9D08">
      <w:numFmt w:val="bullet"/>
      <w:lvlText w:val="•"/>
      <w:lvlJc w:val="left"/>
      <w:pPr>
        <w:ind w:left="8889" w:hanging="425"/>
      </w:pPr>
      <w:rPr>
        <w:rFonts w:hint="default"/>
        <w:lang w:val="en-US" w:eastAsia="en-US" w:bidi="ar-SA"/>
      </w:rPr>
    </w:lvl>
  </w:abstractNum>
  <w:abstractNum w:abstractNumId="28" w15:restartNumberingAfterBreak="0">
    <w:nsid w:val="71104CDA"/>
    <w:multiLevelType w:val="hybridMultilevel"/>
    <w:tmpl w:val="3E8ABF9C"/>
    <w:lvl w:ilvl="0" w:tplc="4226164C">
      <w:start w:val="1"/>
      <w:numFmt w:val="lowerLetter"/>
      <w:lvlText w:val="(%1)"/>
      <w:lvlJc w:val="left"/>
      <w:pPr>
        <w:ind w:left="2015" w:hanging="425"/>
        <w:jc w:val="right"/>
      </w:pPr>
      <w:rPr>
        <w:rFonts w:ascii="Arial" w:eastAsia="Arial" w:hAnsi="Arial" w:cs="Arial" w:hint="default"/>
        <w:b w:val="0"/>
        <w:bCs w:val="0"/>
        <w:i w:val="0"/>
        <w:iCs w:val="0"/>
        <w:spacing w:val="0"/>
        <w:w w:val="99"/>
        <w:sz w:val="20"/>
        <w:szCs w:val="20"/>
        <w:lang w:val="en-US" w:eastAsia="en-US" w:bidi="ar-SA"/>
      </w:rPr>
    </w:lvl>
    <w:lvl w:ilvl="1" w:tplc="AFC4A892">
      <w:numFmt w:val="bullet"/>
      <w:lvlText w:val="•"/>
      <w:lvlJc w:val="left"/>
      <w:pPr>
        <w:ind w:left="2878" w:hanging="425"/>
      </w:pPr>
      <w:rPr>
        <w:rFonts w:hint="default"/>
        <w:lang w:val="en-US" w:eastAsia="en-US" w:bidi="ar-SA"/>
      </w:rPr>
    </w:lvl>
    <w:lvl w:ilvl="2" w:tplc="9CC83C36">
      <w:numFmt w:val="bullet"/>
      <w:lvlText w:val="•"/>
      <w:lvlJc w:val="left"/>
      <w:pPr>
        <w:ind w:left="3737" w:hanging="425"/>
      </w:pPr>
      <w:rPr>
        <w:rFonts w:hint="default"/>
        <w:lang w:val="en-US" w:eastAsia="en-US" w:bidi="ar-SA"/>
      </w:rPr>
    </w:lvl>
    <w:lvl w:ilvl="3" w:tplc="63AACDE4">
      <w:numFmt w:val="bullet"/>
      <w:lvlText w:val="•"/>
      <w:lvlJc w:val="left"/>
      <w:pPr>
        <w:ind w:left="4595" w:hanging="425"/>
      </w:pPr>
      <w:rPr>
        <w:rFonts w:hint="default"/>
        <w:lang w:val="en-US" w:eastAsia="en-US" w:bidi="ar-SA"/>
      </w:rPr>
    </w:lvl>
    <w:lvl w:ilvl="4" w:tplc="21FAC082">
      <w:numFmt w:val="bullet"/>
      <w:lvlText w:val="•"/>
      <w:lvlJc w:val="left"/>
      <w:pPr>
        <w:ind w:left="5454" w:hanging="425"/>
      </w:pPr>
      <w:rPr>
        <w:rFonts w:hint="default"/>
        <w:lang w:val="en-US" w:eastAsia="en-US" w:bidi="ar-SA"/>
      </w:rPr>
    </w:lvl>
    <w:lvl w:ilvl="5" w:tplc="E28CB1A2">
      <w:numFmt w:val="bullet"/>
      <w:lvlText w:val="•"/>
      <w:lvlJc w:val="left"/>
      <w:pPr>
        <w:ind w:left="6313" w:hanging="425"/>
      </w:pPr>
      <w:rPr>
        <w:rFonts w:hint="default"/>
        <w:lang w:val="en-US" w:eastAsia="en-US" w:bidi="ar-SA"/>
      </w:rPr>
    </w:lvl>
    <w:lvl w:ilvl="6" w:tplc="3794AAEA">
      <w:numFmt w:val="bullet"/>
      <w:lvlText w:val="•"/>
      <w:lvlJc w:val="left"/>
      <w:pPr>
        <w:ind w:left="7171" w:hanging="425"/>
      </w:pPr>
      <w:rPr>
        <w:rFonts w:hint="default"/>
        <w:lang w:val="en-US" w:eastAsia="en-US" w:bidi="ar-SA"/>
      </w:rPr>
    </w:lvl>
    <w:lvl w:ilvl="7" w:tplc="418E7158">
      <w:numFmt w:val="bullet"/>
      <w:lvlText w:val="•"/>
      <w:lvlJc w:val="left"/>
      <w:pPr>
        <w:ind w:left="8030" w:hanging="425"/>
      </w:pPr>
      <w:rPr>
        <w:rFonts w:hint="default"/>
        <w:lang w:val="en-US" w:eastAsia="en-US" w:bidi="ar-SA"/>
      </w:rPr>
    </w:lvl>
    <w:lvl w:ilvl="8" w:tplc="C73E3384">
      <w:numFmt w:val="bullet"/>
      <w:lvlText w:val="•"/>
      <w:lvlJc w:val="left"/>
      <w:pPr>
        <w:ind w:left="8889" w:hanging="425"/>
      </w:pPr>
      <w:rPr>
        <w:rFonts w:hint="default"/>
        <w:lang w:val="en-US" w:eastAsia="en-US" w:bidi="ar-SA"/>
      </w:rPr>
    </w:lvl>
  </w:abstractNum>
  <w:abstractNum w:abstractNumId="29" w15:restartNumberingAfterBreak="0">
    <w:nsid w:val="72630217"/>
    <w:multiLevelType w:val="hybridMultilevel"/>
    <w:tmpl w:val="C93EFBEE"/>
    <w:lvl w:ilvl="0" w:tplc="94784960">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68A0356C">
      <w:numFmt w:val="bullet"/>
      <w:lvlText w:val="•"/>
      <w:lvlJc w:val="left"/>
      <w:pPr>
        <w:ind w:left="3382" w:hanging="425"/>
      </w:pPr>
      <w:rPr>
        <w:rFonts w:hint="default"/>
        <w:lang w:val="en-US" w:eastAsia="en-US" w:bidi="ar-SA"/>
      </w:rPr>
    </w:lvl>
    <w:lvl w:ilvl="2" w:tplc="F134D76E">
      <w:numFmt w:val="bullet"/>
      <w:lvlText w:val="•"/>
      <w:lvlJc w:val="left"/>
      <w:pPr>
        <w:ind w:left="4185" w:hanging="425"/>
      </w:pPr>
      <w:rPr>
        <w:rFonts w:hint="default"/>
        <w:lang w:val="en-US" w:eastAsia="en-US" w:bidi="ar-SA"/>
      </w:rPr>
    </w:lvl>
    <w:lvl w:ilvl="3" w:tplc="23305D6C">
      <w:numFmt w:val="bullet"/>
      <w:lvlText w:val="•"/>
      <w:lvlJc w:val="left"/>
      <w:pPr>
        <w:ind w:left="4987" w:hanging="425"/>
      </w:pPr>
      <w:rPr>
        <w:rFonts w:hint="default"/>
        <w:lang w:val="en-US" w:eastAsia="en-US" w:bidi="ar-SA"/>
      </w:rPr>
    </w:lvl>
    <w:lvl w:ilvl="4" w:tplc="6DB66D82">
      <w:numFmt w:val="bullet"/>
      <w:lvlText w:val="•"/>
      <w:lvlJc w:val="left"/>
      <w:pPr>
        <w:ind w:left="5790" w:hanging="425"/>
      </w:pPr>
      <w:rPr>
        <w:rFonts w:hint="default"/>
        <w:lang w:val="en-US" w:eastAsia="en-US" w:bidi="ar-SA"/>
      </w:rPr>
    </w:lvl>
    <w:lvl w:ilvl="5" w:tplc="6EFACE4A">
      <w:numFmt w:val="bullet"/>
      <w:lvlText w:val="•"/>
      <w:lvlJc w:val="left"/>
      <w:pPr>
        <w:ind w:left="6593" w:hanging="425"/>
      </w:pPr>
      <w:rPr>
        <w:rFonts w:hint="default"/>
        <w:lang w:val="en-US" w:eastAsia="en-US" w:bidi="ar-SA"/>
      </w:rPr>
    </w:lvl>
    <w:lvl w:ilvl="6" w:tplc="6596B718">
      <w:numFmt w:val="bullet"/>
      <w:lvlText w:val="•"/>
      <w:lvlJc w:val="left"/>
      <w:pPr>
        <w:ind w:left="7395" w:hanging="425"/>
      </w:pPr>
      <w:rPr>
        <w:rFonts w:hint="default"/>
        <w:lang w:val="en-US" w:eastAsia="en-US" w:bidi="ar-SA"/>
      </w:rPr>
    </w:lvl>
    <w:lvl w:ilvl="7" w:tplc="A636E7CA">
      <w:numFmt w:val="bullet"/>
      <w:lvlText w:val="•"/>
      <w:lvlJc w:val="left"/>
      <w:pPr>
        <w:ind w:left="8198" w:hanging="425"/>
      </w:pPr>
      <w:rPr>
        <w:rFonts w:hint="default"/>
        <w:lang w:val="en-US" w:eastAsia="en-US" w:bidi="ar-SA"/>
      </w:rPr>
    </w:lvl>
    <w:lvl w:ilvl="8" w:tplc="E5848E16">
      <w:numFmt w:val="bullet"/>
      <w:lvlText w:val="•"/>
      <w:lvlJc w:val="left"/>
      <w:pPr>
        <w:ind w:left="9001" w:hanging="425"/>
      </w:pPr>
      <w:rPr>
        <w:rFonts w:hint="default"/>
        <w:lang w:val="en-US" w:eastAsia="en-US" w:bidi="ar-SA"/>
      </w:rPr>
    </w:lvl>
  </w:abstractNum>
  <w:abstractNum w:abstractNumId="30" w15:restartNumberingAfterBreak="0">
    <w:nsid w:val="72B130CC"/>
    <w:multiLevelType w:val="hybridMultilevel"/>
    <w:tmpl w:val="649E729C"/>
    <w:lvl w:ilvl="0" w:tplc="39E21B7C">
      <w:start w:val="1"/>
      <w:numFmt w:val="lowerLetter"/>
      <w:lvlText w:val="(%1)"/>
      <w:lvlJc w:val="left"/>
      <w:pPr>
        <w:ind w:left="2015" w:hanging="425"/>
        <w:jc w:val="left"/>
      </w:pPr>
      <w:rPr>
        <w:rFonts w:ascii="Arial" w:eastAsia="Arial" w:hAnsi="Arial" w:cs="Arial" w:hint="default"/>
        <w:b w:val="0"/>
        <w:bCs w:val="0"/>
        <w:i w:val="0"/>
        <w:iCs w:val="0"/>
        <w:spacing w:val="0"/>
        <w:w w:val="99"/>
        <w:sz w:val="20"/>
        <w:szCs w:val="20"/>
        <w:lang w:val="en-US" w:eastAsia="en-US" w:bidi="ar-SA"/>
      </w:rPr>
    </w:lvl>
    <w:lvl w:ilvl="1" w:tplc="BF70ABEA">
      <w:start w:val="1"/>
      <w:numFmt w:val="lowerRoman"/>
      <w:lvlText w:val="(%2)"/>
      <w:lvlJc w:val="left"/>
      <w:pPr>
        <w:ind w:left="2440" w:hanging="425"/>
        <w:jc w:val="left"/>
      </w:pPr>
      <w:rPr>
        <w:rFonts w:ascii="Arial" w:eastAsia="Arial" w:hAnsi="Arial" w:cs="Arial" w:hint="default"/>
        <w:b w:val="0"/>
        <w:bCs w:val="0"/>
        <w:i w:val="0"/>
        <w:iCs w:val="0"/>
        <w:spacing w:val="-2"/>
        <w:w w:val="99"/>
        <w:sz w:val="20"/>
        <w:szCs w:val="20"/>
        <w:lang w:val="en-US" w:eastAsia="en-US" w:bidi="ar-SA"/>
      </w:rPr>
    </w:lvl>
    <w:lvl w:ilvl="2" w:tplc="C782604E">
      <w:numFmt w:val="bullet"/>
      <w:lvlText w:val="•"/>
      <w:lvlJc w:val="left"/>
      <w:pPr>
        <w:ind w:left="3347" w:hanging="425"/>
      </w:pPr>
      <w:rPr>
        <w:rFonts w:hint="default"/>
        <w:lang w:val="en-US" w:eastAsia="en-US" w:bidi="ar-SA"/>
      </w:rPr>
    </w:lvl>
    <w:lvl w:ilvl="3" w:tplc="F6C6CD0E">
      <w:numFmt w:val="bullet"/>
      <w:lvlText w:val="•"/>
      <w:lvlJc w:val="left"/>
      <w:pPr>
        <w:ind w:left="4254" w:hanging="425"/>
      </w:pPr>
      <w:rPr>
        <w:rFonts w:hint="default"/>
        <w:lang w:val="en-US" w:eastAsia="en-US" w:bidi="ar-SA"/>
      </w:rPr>
    </w:lvl>
    <w:lvl w:ilvl="4" w:tplc="4B2C27F8">
      <w:numFmt w:val="bullet"/>
      <w:lvlText w:val="•"/>
      <w:lvlJc w:val="left"/>
      <w:pPr>
        <w:ind w:left="5162" w:hanging="425"/>
      </w:pPr>
      <w:rPr>
        <w:rFonts w:hint="default"/>
        <w:lang w:val="en-US" w:eastAsia="en-US" w:bidi="ar-SA"/>
      </w:rPr>
    </w:lvl>
    <w:lvl w:ilvl="5" w:tplc="AF4C683A">
      <w:numFmt w:val="bullet"/>
      <w:lvlText w:val="•"/>
      <w:lvlJc w:val="left"/>
      <w:pPr>
        <w:ind w:left="6069" w:hanging="425"/>
      </w:pPr>
      <w:rPr>
        <w:rFonts w:hint="default"/>
        <w:lang w:val="en-US" w:eastAsia="en-US" w:bidi="ar-SA"/>
      </w:rPr>
    </w:lvl>
    <w:lvl w:ilvl="6" w:tplc="E4D69A4A">
      <w:numFmt w:val="bullet"/>
      <w:lvlText w:val="•"/>
      <w:lvlJc w:val="left"/>
      <w:pPr>
        <w:ind w:left="6976" w:hanging="425"/>
      </w:pPr>
      <w:rPr>
        <w:rFonts w:hint="default"/>
        <w:lang w:val="en-US" w:eastAsia="en-US" w:bidi="ar-SA"/>
      </w:rPr>
    </w:lvl>
    <w:lvl w:ilvl="7" w:tplc="8486AD3C">
      <w:numFmt w:val="bullet"/>
      <w:lvlText w:val="•"/>
      <w:lvlJc w:val="left"/>
      <w:pPr>
        <w:ind w:left="7884" w:hanging="425"/>
      </w:pPr>
      <w:rPr>
        <w:rFonts w:hint="default"/>
        <w:lang w:val="en-US" w:eastAsia="en-US" w:bidi="ar-SA"/>
      </w:rPr>
    </w:lvl>
    <w:lvl w:ilvl="8" w:tplc="8354ACA4">
      <w:numFmt w:val="bullet"/>
      <w:lvlText w:val="•"/>
      <w:lvlJc w:val="left"/>
      <w:pPr>
        <w:ind w:left="8791" w:hanging="425"/>
      </w:pPr>
      <w:rPr>
        <w:rFonts w:hint="default"/>
        <w:lang w:val="en-US" w:eastAsia="en-US" w:bidi="ar-SA"/>
      </w:rPr>
    </w:lvl>
  </w:abstractNum>
  <w:abstractNum w:abstractNumId="31" w15:restartNumberingAfterBreak="0">
    <w:nsid w:val="735D0C75"/>
    <w:multiLevelType w:val="hybridMultilevel"/>
    <w:tmpl w:val="111A57A2"/>
    <w:lvl w:ilvl="0" w:tplc="55CE186C">
      <w:start w:val="2"/>
      <w:numFmt w:val="lowerLetter"/>
      <w:lvlText w:val="(%1)"/>
      <w:lvlJc w:val="left"/>
      <w:pPr>
        <w:ind w:left="2015" w:hanging="425"/>
        <w:jc w:val="right"/>
      </w:pPr>
      <w:rPr>
        <w:rFonts w:ascii="Arial" w:eastAsia="Arial" w:hAnsi="Arial" w:cs="Arial" w:hint="default"/>
        <w:b w:val="0"/>
        <w:bCs w:val="0"/>
        <w:i w:val="0"/>
        <w:iCs w:val="0"/>
        <w:spacing w:val="0"/>
        <w:w w:val="99"/>
        <w:sz w:val="20"/>
        <w:szCs w:val="20"/>
        <w:lang w:val="en-US" w:eastAsia="en-US" w:bidi="ar-SA"/>
      </w:rPr>
    </w:lvl>
    <w:lvl w:ilvl="1" w:tplc="3AA88AFC">
      <w:numFmt w:val="bullet"/>
      <w:lvlText w:val="•"/>
      <w:lvlJc w:val="left"/>
      <w:pPr>
        <w:ind w:left="2878" w:hanging="425"/>
      </w:pPr>
      <w:rPr>
        <w:rFonts w:hint="default"/>
        <w:lang w:val="en-US" w:eastAsia="en-US" w:bidi="ar-SA"/>
      </w:rPr>
    </w:lvl>
    <w:lvl w:ilvl="2" w:tplc="8BB65038">
      <w:numFmt w:val="bullet"/>
      <w:lvlText w:val="•"/>
      <w:lvlJc w:val="left"/>
      <w:pPr>
        <w:ind w:left="3737" w:hanging="425"/>
      </w:pPr>
      <w:rPr>
        <w:rFonts w:hint="default"/>
        <w:lang w:val="en-US" w:eastAsia="en-US" w:bidi="ar-SA"/>
      </w:rPr>
    </w:lvl>
    <w:lvl w:ilvl="3" w:tplc="E5CED1D2">
      <w:numFmt w:val="bullet"/>
      <w:lvlText w:val="•"/>
      <w:lvlJc w:val="left"/>
      <w:pPr>
        <w:ind w:left="4595" w:hanging="425"/>
      </w:pPr>
      <w:rPr>
        <w:rFonts w:hint="default"/>
        <w:lang w:val="en-US" w:eastAsia="en-US" w:bidi="ar-SA"/>
      </w:rPr>
    </w:lvl>
    <w:lvl w:ilvl="4" w:tplc="DCE018AC">
      <w:numFmt w:val="bullet"/>
      <w:lvlText w:val="•"/>
      <w:lvlJc w:val="left"/>
      <w:pPr>
        <w:ind w:left="5454" w:hanging="425"/>
      </w:pPr>
      <w:rPr>
        <w:rFonts w:hint="default"/>
        <w:lang w:val="en-US" w:eastAsia="en-US" w:bidi="ar-SA"/>
      </w:rPr>
    </w:lvl>
    <w:lvl w:ilvl="5" w:tplc="04A6B9F8">
      <w:numFmt w:val="bullet"/>
      <w:lvlText w:val="•"/>
      <w:lvlJc w:val="left"/>
      <w:pPr>
        <w:ind w:left="6313" w:hanging="425"/>
      </w:pPr>
      <w:rPr>
        <w:rFonts w:hint="default"/>
        <w:lang w:val="en-US" w:eastAsia="en-US" w:bidi="ar-SA"/>
      </w:rPr>
    </w:lvl>
    <w:lvl w:ilvl="6" w:tplc="E5323804">
      <w:numFmt w:val="bullet"/>
      <w:lvlText w:val="•"/>
      <w:lvlJc w:val="left"/>
      <w:pPr>
        <w:ind w:left="7171" w:hanging="425"/>
      </w:pPr>
      <w:rPr>
        <w:rFonts w:hint="default"/>
        <w:lang w:val="en-US" w:eastAsia="en-US" w:bidi="ar-SA"/>
      </w:rPr>
    </w:lvl>
    <w:lvl w:ilvl="7" w:tplc="6C881258">
      <w:numFmt w:val="bullet"/>
      <w:lvlText w:val="•"/>
      <w:lvlJc w:val="left"/>
      <w:pPr>
        <w:ind w:left="8030" w:hanging="425"/>
      </w:pPr>
      <w:rPr>
        <w:rFonts w:hint="default"/>
        <w:lang w:val="en-US" w:eastAsia="en-US" w:bidi="ar-SA"/>
      </w:rPr>
    </w:lvl>
    <w:lvl w:ilvl="8" w:tplc="0DBC3954">
      <w:numFmt w:val="bullet"/>
      <w:lvlText w:val="•"/>
      <w:lvlJc w:val="left"/>
      <w:pPr>
        <w:ind w:left="8889" w:hanging="425"/>
      </w:pPr>
      <w:rPr>
        <w:rFonts w:hint="default"/>
        <w:lang w:val="en-US" w:eastAsia="en-US" w:bidi="ar-SA"/>
      </w:rPr>
    </w:lvl>
  </w:abstractNum>
  <w:abstractNum w:abstractNumId="32" w15:restartNumberingAfterBreak="0">
    <w:nsid w:val="78C43FC2"/>
    <w:multiLevelType w:val="hybridMultilevel"/>
    <w:tmpl w:val="50CC1528"/>
    <w:lvl w:ilvl="0" w:tplc="E3C8ED1A">
      <w:start w:val="1"/>
      <w:numFmt w:val="lowerLetter"/>
      <w:lvlText w:val="(%1)"/>
      <w:lvlJc w:val="left"/>
      <w:pPr>
        <w:ind w:left="2015" w:hanging="425"/>
        <w:jc w:val="right"/>
      </w:pPr>
      <w:rPr>
        <w:rFonts w:ascii="Arial" w:eastAsia="Arial" w:hAnsi="Arial" w:cs="Arial" w:hint="default"/>
        <w:b w:val="0"/>
        <w:bCs w:val="0"/>
        <w:i w:val="0"/>
        <w:iCs w:val="0"/>
        <w:spacing w:val="0"/>
        <w:w w:val="99"/>
        <w:sz w:val="20"/>
        <w:szCs w:val="20"/>
        <w:lang w:val="en-US" w:eastAsia="en-US" w:bidi="ar-SA"/>
      </w:rPr>
    </w:lvl>
    <w:lvl w:ilvl="1" w:tplc="A61C0E08">
      <w:numFmt w:val="bullet"/>
      <w:lvlText w:val="•"/>
      <w:lvlJc w:val="left"/>
      <w:pPr>
        <w:ind w:left="2878" w:hanging="425"/>
      </w:pPr>
      <w:rPr>
        <w:rFonts w:hint="default"/>
        <w:lang w:val="en-US" w:eastAsia="en-US" w:bidi="ar-SA"/>
      </w:rPr>
    </w:lvl>
    <w:lvl w:ilvl="2" w:tplc="AAD07210">
      <w:numFmt w:val="bullet"/>
      <w:lvlText w:val="•"/>
      <w:lvlJc w:val="left"/>
      <w:pPr>
        <w:ind w:left="3737" w:hanging="425"/>
      </w:pPr>
      <w:rPr>
        <w:rFonts w:hint="default"/>
        <w:lang w:val="en-US" w:eastAsia="en-US" w:bidi="ar-SA"/>
      </w:rPr>
    </w:lvl>
    <w:lvl w:ilvl="3" w:tplc="6B0E8C22">
      <w:numFmt w:val="bullet"/>
      <w:lvlText w:val="•"/>
      <w:lvlJc w:val="left"/>
      <w:pPr>
        <w:ind w:left="4595" w:hanging="425"/>
      </w:pPr>
      <w:rPr>
        <w:rFonts w:hint="default"/>
        <w:lang w:val="en-US" w:eastAsia="en-US" w:bidi="ar-SA"/>
      </w:rPr>
    </w:lvl>
    <w:lvl w:ilvl="4" w:tplc="5B7CFA12">
      <w:numFmt w:val="bullet"/>
      <w:lvlText w:val="•"/>
      <w:lvlJc w:val="left"/>
      <w:pPr>
        <w:ind w:left="5454" w:hanging="425"/>
      </w:pPr>
      <w:rPr>
        <w:rFonts w:hint="default"/>
        <w:lang w:val="en-US" w:eastAsia="en-US" w:bidi="ar-SA"/>
      </w:rPr>
    </w:lvl>
    <w:lvl w:ilvl="5" w:tplc="14A207A6">
      <w:numFmt w:val="bullet"/>
      <w:lvlText w:val="•"/>
      <w:lvlJc w:val="left"/>
      <w:pPr>
        <w:ind w:left="6313" w:hanging="425"/>
      </w:pPr>
      <w:rPr>
        <w:rFonts w:hint="default"/>
        <w:lang w:val="en-US" w:eastAsia="en-US" w:bidi="ar-SA"/>
      </w:rPr>
    </w:lvl>
    <w:lvl w:ilvl="6" w:tplc="D3D65DD4">
      <w:numFmt w:val="bullet"/>
      <w:lvlText w:val="•"/>
      <w:lvlJc w:val="left"/>
      <w:pPr>
        <w:ind w:left="7171" w:hanging="425"/>
      </w:pPr>
      <w:rPr>
        <w:rFonts w:hint="default"/>
        <w:lang w:val="en-US" w:eastAsia="en-US" w:bidi="ar-SA"/>
      </w:rPr>
    </w:lvl>
    <w:lvl w:ilvl="7" w:tplc="0C56AEC8">
      <w:numFmt w:val="bullet"/>
      <w:lvlText w:val="•"/>
      <w:lvlJc w:val="left"/>
      <w:pPr>
        <w:ind w:left="8030" w:hanging="425"/>
      </w:pPr>
      <w:rPr>
        <w:rFonts w:hint="default"/>
        <w:lang w:val="en-US" w:eastAsia="en-US" w:bidi="ar-SA"/>
      </w:rPr>
    </w:lvl>
    <w:lvl w:ilvl="8" w:tplc="B8C27D10">
      <w:numFmt w:val="bullet"/>
      <w:lvlText w:val="•"/>
      <w:lvlJc w:val="left"/>
      <w:pPr>
        <w:ind w:left="8889" w:hanging="425"/>
      </w:pPr>
      <w:rPr>
        <w:rFonts w:hint="default"/>
        <w:lang w:val="en-US" w:eastAsia="en-US" w:bidi="ar-SA"/>
      </w:rPr>
    </w:lvl>
  </w:abstractNum>
  <w:abstractNum w:abstractNumId="33" w15:restartNumberingAfterBreak="0">
    <w:nsid w:val="79934434"/>
    <w:multiLevelType w:val="hybridMultilevel"/>
    <w:tmpl w:val="7DC8F3B0"/>
    <w:lvl w:ilvl="0" w:tplc="31D291EC">
      <w:start w:val="1"/>
      <w:numFmt w:val="lowerLetter"/>
      <w:lvlText w:val="(%1)"/>
      <w:lvlJc w:val="left"/>
      <w:pPr>
        <w:ind w:left="3006" w:hanging="425"/>
        <w:jc w:val="left"/>
      </w:pPr>
      <w:rPr>
        <w:rFonts w:ascii="Arial" w:eastAsia="Arial" w:hAnsi="Arial" w:cs="Arial" w:hint="default"/>
        <w:b w:val="0"/>
        <w:bCs w:val="0"/>
        <w:i w:val="0"/>
        <w:iCs w:val="0"/>
        <w:spacing w:val="0"/>
        <w:w w:val="99"/>
        <w:sz w:val="20"/>
        <w:szCs w:val="20"/>
        <w:lang w:val="en-US" w:eastAsia="en-US" w:bidi="ar-SA"/>
      </w:rPr>
    </w:lvl>
    <w:lvl w:ilvl="1" w:tplc="959CFF84">
      <w:numFmt w:val="bullet"/>
      <w:lvlText w:val="•"/>
      <w:lvlJc w:val="left"/>
      <w:pPr>
        <w:ind w:left="3760" w:hanging="425"/>
      </w:pPr>
      <w:rPr>
        <w:rFonts w:hint="default"/>
        <w:lang w:val="en-US" w:eastAsia="en-US" w:bidi="ar-SA"/>
      </w:rPr>
    </w:lvl>
    <w:lvl w:ilvl="2" w:tplc="2EE2E59C">
      <w:numFmt w:val="bullet"/>
      <w:lvlText w:val="•"/>
      <w:lvlJc w:val="left"/>
      <w:pPr>
        <w:ind w:left="4521" w:hanging="425"/>
      </w:pPr>
      <w:rPr>
        <w:rFonts w:hint="default"/>
        <w:lang w:val="en-US" w:eastAsia="en-US" w:bidi="ar-SA"/>
      </w:rPr>
    </w:lvl>
    <w:lvl w:ilvl="3" w:tplc="4688298C">
      <w:numFmt w:val="bullet"/>
      <w:lvlText w:val="•"/>
      <w:lvlJc w:val="left"/>
      <w:pPr>
        <w:ind w:left="5281" w:hanging="425"/>
      </w:pPr>
      <w:rPr>
        <w:rFonts w:hint="default"/>
        <w:lang w:val="en-US" w:eastAsia="en-US" w:bidi="ar-SA"/>
      </w:rPr>
    </w:lvl>
    <w:lvl w:ilvl="4" w:tplc="481CB432">
      <w:numFmt w:val="bullet"/>
      <w:lvlText w:val="•"/>
      <w:lvlJc w:val="left"/>
      <w:pPr>
        <w:ind w:left="6042" w:hanging="425"/>
      </w:pPr>
      <w:rPr>
        <w:rFonts w:hint="default"/>
        <w:lang w:val="en-US" w:eastAsia="en-US" w:bidi="ar-SA"/>
      </w:rPr>
    </w:lvl>
    <w:lvl w:ilvl="5" w:tplc="795E91F4">
      <w:numFmt w:val="bullet"/>
      <w:lvlText w:val="•"/>
      <w:lvlJc w:val="left"/>
      <w:pPr>
        <w:ind w:left="6803" w:hanging="425"/>
      </w:pPr>
      <w:rPr>
        <w:rFonts w:hint="default"/>
        <w:lang w:val="en-US" w:eastAsia="en-US" w:bidi="ar-SA"/>
      </w:rPr>
    </w:lvl>
    <w:lvl w:ilvl="6" w:tplc="AF502560">
      <w:numFmt w:val="bullet"/>
      <w:lvlText w:val="•"/>
      <w:lvlJc w:val="left"/>
      <w:pPr>
        <w:ind w:left="7563" w:hanging="425"/>
      </w:pPr>
      <w:rPr>
        <w:rFonts w:hint="default"/>
        <w:lang w:val="en-US" w:eastAsia="en-US" w:bidi="ar-SA"/>
      </w:rPr>
    </w:lvl>
    <w:lvl w:ilvl="7" w:tplc="4D9E0D50">
      <w:numFmt w:val="bullet"/>
      <w:lvlText w:val="•"/>
      <w:lvlJc w:val="left"/>
      <w:pPr>
        <w:ind w:left="8324" w:hanging="425"/>
      </w:pPr>
      <w:rPr>
        <w:rFonts w:hint="default"/>
        <w:lang w:val="en-US" w:eastAsia="en-US" w:bidi="ar-SA"/>
      </w:rPr>
    </w:lvl>
    <w:lvl w:ilvl="8" w:tplc="23943586">
      <w:numFmt w:val="bullet"/>
      <w:lvlText w:val="•"/>
      <w:lvlJc w:val="left"/>
      <w:pPr>
        <w:ind w:left="9085" w:hanging="425"/>
      </w:pPr>
      <w:rPr>
        <w:rFonts w:hint="default"/>
        <w:lang w:val="en-US" w:eastAsia="en-US" w:bidi="ar-SA"/>
      </w:rPr>
    </w:lvl>
  </w:abstractNum>
  <w:abstractNum w:abstractNumId="34" w15:restartNumberingAfterBreak="0">
    <w:nsid w:val="7B275BD9"/>
    <w:multiLevelType w:val="hybridMultilevel"/>
    <w:tmpl w:val="96582F5C"/>
    <w:lvl w:ilvl="0" w:tplc="6016A178">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FBD6FB70">
      <w:numFmt w:val="bullet"/>
      <w:lvlText w:val="•"/>
      <w:lvlJc w:val="left"/>
      <w:pPr>
        <w:ind w:left="3382" w:hanging="425"/>
      </w:pPr>
      <w:rPr>
        <w:rFonts w:hint="default"/>
        <w:lang w:val="en-US" w:eastAsia="en-US" w:bidi="ar-SA"/>
      </w:rPr>
    </w:lvl>
    <w:lvl w:ilvl="2" w:tplc="995C05B6">
      <w:numFmt w:val="bullet"/>
      <w:lvlText w:val="•"/>
      <w:lvlJc w:val="left"/>
      <w:pPr>
        <w:ind w:left="4185" w:hanging="425"/>
      </w:pPr>
      <w:rPr>
        <w:rFonts w:hint="default"/>
        <w:lang w:val="en-US" w:eastAsia="en-US" w:bidi="ar-SA"/>
      </w:rPr>
    </w:lvl>
    <w:lvl w:ilvl="3" w:tplc="8D74404C">
      <w:numFmt w:val="bullet"/>
      <w:lvlText w:val="•"/>
      <w:lvlJc w:val="left"/>
      <w:pPr>
        <w:ind w:left="4987" w:hanging="425"/>
      </w:pPr>
      <w:rPr>
        <w:rFonts w:hint="default"/>
        <w:lang w:val="en-US" w:eastAsia="en-US" w:bidi="ar-SA"/>
      </w:rPr>
    </w:lvl>
    <w:lvl w:ilvl="4" w:tplc="2E90CEB2">
      <w:numFmt w:val="bullet"/>
      <w:lvlText w:val="•"/>
      <w:lvlJc w:val="left"/>
      <w:pPr>
        <w:ind w:left="5790" w:hanging="425"/>
      </w:pPr>
      <w:rPr>
        <w:rFonts w:hint="default"/>
        <w:lang w:val="en-US" w:eastAsia="en-US" w:bidi="ar-SA"/>
      </w:rPr>
    </w:lvl>
    <w:lvl w:ilvl="5" w:tplc="1DC6B72C">
      <w:numFmt w:val="bullet"/>
      <w:lvlText w:val="•"/>
      <w:lvlJc w:val="left"/>
      <w:pPr>
        <w:ind w:left="6593" w:hanging="425"/>
      </w:pPr>
      <w:rPr>
        <w:rFonts w:hint="default"/>
        <w:lang w:val="en-US" w:eastAsia="en-US" w:bidi="ar-SA"/>
      </w:rPr>
    </w:lvl>
    <w:lvl w:ilvl="6" w:tplc="8320C932">
      <w:numFmt w:val="bullet"/>
      <w:lvlText w:val="•"/>
      <w:lvlJc w:val="left"/>
      <w:pPr>
        <w:ind w:left="7395" w:hanging="425"/>
      </w:pPr>
      <w:rPr>
        <w:rFonts w:hint="default"/>
        <w:lang w:val="en-US" w:eastAsia="en-US" w:bidi="ar-SA"/>
      </w:rPr>
    </w:lvl>
    <w:lvl w:ilvl="7" w:tplc="0DE8C73C">
      <w:numFmt w:val="bullet"/>
      <w:lvlText w:val="•"/>
      <w:lvlJc w:val="left"/>
      <w:pPr>
        <w:ind w:left="8198" w:hanging="425"/>
      </w:pPr>
      <w:rPr>
        <w:rFonts w:hint="default"/>
        <w:lang w:val="en-US" w:eastAsia="en-US" w:bidi="ar-SA"/>
      </w:rPr>
    </w:lvl>
    <w:lvl w:ilvl="8" w:tplc="F0A8139A">
      <w:numFmt w:val="bullet"/>
      <w:lvlText w:val="•"/>
      <w:lvlJc w:val="left"/>
      <w:pPr>
        <w:ind w:left="9001" w:hanging="425"/>
      </w:pPr>
      <w:rPr>
        <w:rFonts w:hint="default"/>
        <w:lang w:val="en-US" w:eastAsia="en-US" w:bidi="ar-SA"/>
      </w:rPr>
    </w:lvl>
  </w:abstractNum>
  <w:abstractNum w:abstractNumId="35" w15:restartNumberingAfterBreak="0">
    <w:nsid w:val="7FAC38A7"/>
    <w:multiLevelType w:val="hybridMultilevel"/>
    <w:tmpl w:val="2CE6C3D0"/>
    <w:lvl w:ilvl="0" w:tplc="8B6C56EE">
      <w:start w:val="1"/>
      <w:numFmt w:val="lowerLetter"/>
      <w:lvlText w:val="(%1)"/>
      <w:lvlJc w:val="left"/>
      <w:pPr>
        <w:ind w:left="2582" w:hanging="425"/>
        <w:jc w:val="left"/>
      </w:pPr>
      <w:rPr>
        <w:rFonts w:ascii="Arial" w:eastAsia="Arial" w:hAnsi="Arial" w:cs="Arial" w:hint="default"/>
        <w:b w:val="0"/>
        <w:bCs w:val="0"/>
        <w:i w:val="0"/>
        <w:iCs w:val="0"/>
        <w:spacing w:val="0"/>
        <w:w w:val="99"/>
        <w:sz w:val="20"/>
        <w:szCs w:val="20"/>
        <w:lang w:val="en-US" w:eastAsia="en-US" w:bidi="ar-SA"/>
      </w:rPr>
    </w:lvl>
    <w:lvl w:ilvl="1" w:tplc="7062E240">
      <w:numFmt w:val="bullet"/>
      <w:lvlText w:val="•"/>
      <w:lvlJc w:val="left"/>
      <w:pPr>
        <w:ind w:left="3382" w:hanging="425"/>
      </w:pPr>
      <w:rPr>
        <w:rFonts w:hint="default"/>
        <w:lang w:val="en-US" w:eastAsia="en-US" w:bidi="ar-SA"/>
      </w:rPr>
    </w:lvl>
    <w:lvl w:ilvl="2" w:tplc="70D0658C">
      <w:numFmt w:val="bullet"/>
      <w:lvlText w:val="•"/>
      <w:lvlJc w:val="left"/>
      <w:pPr>
        <w:ind w:left="4185" w:hanging="425"/>
      </w:pPr>
      <w:rPr>
        <w:rFonts w:hint="default"/>
        <w:lang w:val="en-US" w:eastAsia="en-US" w:bidi="ar-SA"/>
      </w:rPr>
    </w:lvl>
    <w:lvl w:ilvl="3" w:tplc="224AD926">
      <w:numFmt w:val="bullet"/>
      <w:lvlText w:val="•"/>
      <w:lvlJc w:val="left"/>
      <w:pPr>
        <w:ind w:left="4987" w:hanging="425"/>
      </w:pPr>
      <w:rPr>
        <w:rFonts w:hint="default"/>
        <w:lang w:val="en-US" w:eastAsia="en-US" w:bidi="ar-SA"/>
      </w:rPr>
    </w:lvl>
    <w:lvl w:ilvl="4" w:tplc="4438AABA">
      <w:numFmt w:val="bullet"/>
      <w:lvlText w:val="•"/>
      <w:lvlJc w:val="left"/>
      <w:pPr>
        <w:ind w:left="5790" w:hanging="425"/>
      </w:pPr>
      <w:rPr>
        <w:rFonts w:hint="default"/>
        <w:lang w:val="en-US" w:eastAsia="en-US" w:bidi="ar-SA"/>
      </w:rPr>
    </w:lvl>
    <w:lvl w:ilvl="5" w:tplc="31A886F6">
      <w:numFmt w:val="bullet"/>
      <w:lvlText w:val="•"/>
      <w:lvlJc w:val="left"/>
      <w:pPr>
        <w:ind w:left="6593" w:hanging="425"/>
      </w:pPr>
      <w:rPr>
        <w:rFonts w:hint="default"/>
        <w:lang w:val="en-US" w:eastAsia="en-US" w:bidi="ar-SA"/>
      </w:rPr>
    </w:lvl>
    <w:lvl w:ilvl="6" w:tplc="22F0AA72">
      <w:numFmt w:val="bullet"/>
      <w:lvlText w:val="•"/>
      <w:lvlJc w:val="left"/>
      <w:pPr>
        <w:ind w:left="7395" w:hanging="425"/>
      </w:pPr>
      <w:rPr>
        <w:rFonts w:hint="default"/>
        <w:lang w:val="en-US" w:eastAsia="en-US" w:bidi="ar-SA"/>
      </w:rPr>
    </w:lvl>
    <w:lvl w:ilvl="7" w:tplc="41A263B6">
      <w:numFmt w:val="bullet"/>
      <w:lvlText w:val="•"/>
      <w:lvlJc w:val="left"/>
      <w:pPr>
        <w:ind w:left="8198" w:hanging="425"/>
      </w:pPr>
      <w:rPr>
        <w:rFonts w:hint="default"/>
        <w:lang w:val="en-US" w:eastAsia="en-US" w:bidi="ar-SA"/>
      </w:rPr>
    </w:lvl>
    <w:lvl w:ilvl="8" w:tplc="BD283050">
      <w:numFmt w:val="bullet"/>
      <w:lvlText w:val="•"/>
      <w:lvlJc w:val="left"/>
      <w:pPr>
        <w:ind w:left="9001" w:hanging="425"/>
      </w:pPr>
      <w:rPr>
        <w:rFonts w:hint="default"/>
        <w:lang w:val="en-US" w:eastAsia="en-US" w:bidi="ar-SA"/>
      </w:rPr>
    </w:lvl>
  </w:abstractNum>
  <w:num w:numId="1" w16cid:durableId="1360858492">
    <w:abstractNumId w:val="27"/>
  </w:num>
  <w:num w:numId="2" w16cid:durableId="1263101136">
    <w:abstractNumId w:val="24"/>
  </w:num>
  <w:num w:numId="3" w16cid:durableId="1255943210">
    <w:abstractNumId w:val="32"/>
  </w:num>
  <w:num w:numId="4" w16cid:durableId="957368126">
    <w:abstractNumId w:val="33"/>
  </w:num>
  <w:num w:numId="5" w16cid:durableId="1270967027">
    <w:abstractNumId w:val="17"/>
  </w:num>
  <w:num w:numId="6" w16cid:durableId="1352490999">
    <w:abstractNumId w:val="7"/>
  </w:num>
  <w:num w:numId="7" w16cid:durableId="1850175339">
    <w:abstractNumId w:val="10"/>
  </w:num>
  <w:num w:numId="8" w16cid:durableId="691566160">
    <w:abstractNumId w:val="30"/>
  </w:num>
  <w:num w:numId="9" w16cid:durableId="1441222044">
    <w:abstractNumId w:val="19"/>
  </w:num>
  <w:num w:numId="10" w16cid:durableId="952055044">
    <w:abstractNumId w:val="6"/>
  </w:num>
  <w:num w:numId="11" w16cid:durableId="1884906906">
    <w:abstractNumId w:val="16"/>
  </w:num>
  <w:num w:numId="12" w16cid:durableId="1952516565">
    <w:abstractNumId w:val="31"/>
  </w:num>
  <w:num w:numId="13" w16cid:durableId="2145928965">
    <w:abstractNumId w:val="25"/>
  </w:num>
  <w:num w:numId="14" w16cid:durableId="336538701">
    <w:abstractNumId w:val="4"/>
  </w:num>
  <w:num w:numId="15" w16cid:durableId="766772690">
    <w:abstractNumId w:val="21"/>
  </w:num>
  <w:num w:numId="16" w16cid:durableId="645203142">
    <w:abstractNumId w:val="14"/>
  </w:num>
  <w:num w:numId="17" w16cid:durableId="855005049">
    <w:abstractNumId w:val="1"/>
  </w:num>
  <w:num w:numId="18" w16cid:durableId="1192914490">
    <w:abstractNumId w:val="23"/>
  </w:num>
  <w:num w:numId="19" w16cid:durableId="1886284318">
    <w:abstractNumId w:val="18"/>
  </w:num>
  <w:num w:numId="20" w16cid:durableId="1104497228">
    <w:abstractNumId w:val="28"/>
  </w:num>
  <w:num w:numId="21" w16cid:durableId="1872838371">
    <w:abstractNumId w:val="11"/>
  </w:num>
  <w:num w:numId="22" w16cid:durableId="1749619707">
    <w:abstractNumId w:val="26"/>
  </w:num>
  <w:num w:numId="23" w16cid:durableId="1794984211">
    <w:abstractNumId w:val="34"/>
  </w:num>
  <w:num w:numId="24" w16cid:durableId="1603995082">
    <w:abstractNumId w:val="35"/>
  </w:num>
  <w:num w:numId="25" w16cid:durableId="1796407393">
    <w:abstractNumId w:val="3"/>
  </w:num>
  <w:num w:numId="26" w16cid:durableId="1219126980">
    <w:abstractNumId w:val="15"/>
  </w:num>
  <w:num w:numId="27" w16cid:durableId="2057122250">
    <w:abstractNumId w:val="29"/>
  </w:num>
  <w:num w:numId="28" w16cid:durableId="452944445">
    <w:abstractNumId w:val="13"/>
  </w:num>
  <w:num w:numId="29" w16cid:durableId="2046297082">
    <w:abstractNumId w:val="20"/>
  </w:num>
  <w:num w:numId="30" w16cid:durableId="107503885">
    <w:abstractNumId w:val="8"/>
  </w:num>
  <w:num w:numId="31" w16cid:durableId="389378252">
    <w:abstractNumId w:val="0"/>
  </w:num>
  <w:num w:numId="32" w16cid:durableId="251548752">
    <w:abstractNumId w:val="22"/>
  </w:num>
  <w:num w:numId="33" w16cid:durableId="442384238">
    <w:abstractNumId w:val="5"/>
  </w:num>
  <w:num w:numId="34" w16cid:durableId="643512489">
    <w:abstractNumId w:val="12"/>
  </w:num>
  <w:num w:numId="35" w16cid:durableId="898781681">
    <w:abstractNumId w:val="2"/>
  </w:num>
  <w:num w:numId="36" w16cid:durableId="136852917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D7D"/>
    <w:rsid w:val="0008567E"/>
    <w:rsid w:val="001A1862"/>
    <w:rsid w:val="00276D7D"/>
    <w:rsid w:val="002A5867"/>
    <w:rsid w:val="002F5814"/>
    <w:rsid w:val="004F1070"/>
    <w:rsid w:val="00832225"/>
    <w:rsid w:val="00AE6B2D"/>
    <w:rsid w:val="00BF6187"/>
    <w:rsid w:val="00D957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8F73"/>
  <w15:docId w15:val="{F3BF369C-047A-42DA-A0D4-555470F6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2"/>
      <w:ind w:left="172"/>
      <w:outlineLvl w:val="0"/>
    </w:pPr>
    <w:rPr>
      <w:b/>
      <w:bCs/>
      <w:sz w:val="28"/>
      <w:szCs w:val="28"/>
    </w:rPr>
  </w:style>
  <w:style w:type="paragraph" w:styleId="Heading2">
    <w:name w:val="heading 2"/>
    <w:basedOn w:val="Normal"/>
    <w:uiPriority w:val="9"/>
    <w:unhideWhenUsed/>
    <w:qFormat/>
    <w:pPr>
      <w:spacing w:before="71"/>
      <w:ind w:left="3009"/>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72"/>
    </w:pPr>
    <w:rPr>
      <w:sz w:val="20"/>
      <w:szCs w:val="20"/>
    </w:rPr>
  </w:style>
  <w:style w:type="paragraph" w:styleId="TOC2">
    <w:name w:val="toc 2"/>
    <w:basedOn w:val="Normal"/>
    <w:uiPriority w:val="1"/>
    <w:qFormat/>
    <w:pPr>
      <w:spacing w:before="145"/>
      <w:ind w:left="596"/>
    </w:pPr>
    <w:rPr>
      <w:sz w:val="20"/>
      <w:szCs w:val="20"/>
    </w:rPr>
  </w:style>
  <w:style w:type="paragraph" w:styleId="TOC3">
    <w:name w:val="toc 3"/>
    <w:basedOn w:val="Normal"/>
    <w:uiPriority w:val="1"/>
    <w:qFormat/>
    <w:pPr>
      <w:spacing w:before="142"/>
      <w:ind w:left="596"/>
    </w:pPr>
    <w:rPr>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42"/>
      <w:ind w:left="2015" w:hanging="425"/>
      <w:jc w:val="both"/>
    </w:pPr>
  </w:style>
  <w:style w:type="paragraph" w:customStyle="1" w:styleId="TableParagraph">
    <w:name w:val="Table Paragraph"/>
    <w:basedOn w:val="Normal"/>
    <w:uiPriority w:val="1"/>
    <w:qFormat/>
  </w:style>
  <w:style w:type="paragraph" w:styleId="Revision">
    <w:name w:val="Revision"/>
    <w:hidden/>
    <w:uiPriority w:val="99"/>
    <w:semiHidden/>
    <w:rsid w:val="004F107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D9573F"/>
    <w:rPr>
      <w:sz w:val="16"/>
      <w:szCs w:val="16"/>
    </w:rPr>
  </w:style>
  <w:style w:type="paragraph" w:styleId="CommentText">
    <w:name w:val="annotation text"/>
    <w:basedOn w:val="Normal"/>
    <w:link w:val="CommentTextChar"/>
    <w:uiPriority w:val="99"/>
    <w:unhideWhenUsed/>
    <w:rsid w:val="00D9573F"/>
    <w:rPr>
      <w:sz w:val="20"/>
      <w:szCs w:val="20"/>
    </w:rPr>
  </w:style>
  <w:style w:type="character" w:customStyle="1" w:styleId="CommentTextChar">
    <w:name w:val="Comment Text Char"/>
    <w:basedOn w:val="DefaultParagraphFont"/>
    <w:link w:val="CommentText"/>
    <w:uiPriority w:val="99"/>
    <w:rsid w:val="00D9573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573F"/>
    <w:rPr>
      <w:b/>
      <w:bCs/>
    </w:rPr>
  </w:style>
  <w:style w:type="character" w:customStyle="1" w:styleId="CommentSubjectChar">
    <w:name w:val="Comment Subject Char"/>
    <w:basedOn w:val="CommentTextChar"/>
    <w:link w:val="CommentSubject"/>
    <w:uiPriority w:val="99"/>
    <w:semiHidden/>
    <w:rsid w:val="00D9573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4.xm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05E00-12F3-4041-9C3C-3913E85A881F}">
  <ds:schemaRefs>
    <ds:schemaRef ds:uri="http://schemas.microsoft.com/sharepoint/v3/contenttype/forms"/>
  </ds:schemaRefs>
</ds:datastoreItem>
</file>

<file path=customXml/itemProps2.xml><?xml version="1.0" encoding="utf-8"?>
<ds:datastoreItem xmlns:ds="http://schemas.openxmlformats.org/officeDocument/2006/customXml" ds:itemID="{3CB8ABA7-F1A9-4B3B-AFA1-5AD1FAD86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13425</Words>
  <Characters>76524</Characters>
  <Application>Microsoft Office Word</Application>
  <DocSecurity>0</DocSecurity>
  <Lines>637</Lines>
  <Paragraphs>179</Paragraphs>
  <ScaleCrop>false</ScaleCrop>
  <Company/>
  <LinksUpToDate>false</LinksUpToDate>
  <CharactersWithSpaces>89770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Antony Johnson (ESO)</dc:creator>
  <cp:lastModifiedBy>Antony Johnson (ESO)</cp:lastModifiedBy>
  <cp:revision>9</cp:revision>
  <dcterms:created xsi:type="dcterms:W3CDTF">2024-08-28T16:28:00Z</dcterms:created>
  <dcterms:modified xsi:type="dcterms:W3CDTF">2024-08-28T16:39:00Z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2024-08-21T00:00:00Z</vt:filetime>
  </property>
  <property fmtid="{D5CDD505-2E9C-101B-9397-08002B2CF9AE}" pid="5" name="Producer">
    <vt:lpwstr>Microsoft® Word for Office 365</vt:lpwstr>
  </property>
</Properties>
</file>