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63A9"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3E9605AA" w14:textId="77777777" w:rsidR="00EF6704" w:rsidRDefault="00EF6704" w:rsidP="0006725A">
      <w:pPr>
        <w:ind w:right="113"/>
        <w:rPr>
          <w:rFonts w:cs="Arial"/>
          <w:b/>
          <w:sz w:val="24"/>
        </w:rPr>
      </w:pPr>
    </w:p>
    <w:p w14:paraId="1C64183C" w14:textId="2319952C" w:rsidR="00313FF2" w:rsidRPr="00760AB5" w:rsidRDefault="00D91475" w:rsidP="00313FF2">
      <w:pPr>
        <w:rPr>
          <w:rFonts w:cs="Arial"/>
          <w:b/>
          <w:color w:val="F26522" w:themeColor="accent1"/>
          <w:sz w:val="28"/>
        </w:rPr>
      </w:pPr>
      <w:bookmarkStart w:id="0" w:name="_Hlk31877162"/>
      <w:r>
        <w:rPr>
          <w:rFonts w:cs="Arial"/>
          <w:b/>
          <w:color w:val="F26522" w:themeColor="accent1"/>
          <w:sz w:val="28"/>
        </w:rPr>
        <w:t>GC0163</w:t>
      </w:r>
      <w:r w:rsidR="00313FF2" w:rsidRPr="00760AB5">
        <w:rPr>
          <w:rFonts w:cs="Arial"/>
          <w:b/>
          <w:color w:val="F26522" w:themeColor="accent1"/>
          <w:sz w:val="28"/>
        </w:rPr>
        <w:t>:</w:t>
      </w:r>
      <w:r w:rsidRPr="00D91475">
        <w:rPr>
          <w:rFonts w:cs="Arial"/>
          <w:b/>
          <w:color w:val="F26522" w:themeColor="accent1"/>
          <w:sz w:val="28"/>
        </w:rPr>
        <w:t xml:space="preserve"> GB Grid Forming (GBGF) - Removal of Virtual Impedance </w:t>
      </w:r>
      <w:proofErr w:type="gramStart"/>
      <w:r w:rsidRPr="00D91475">
        <w:rPr>
          <w:rFonts w:cs="Arial"/>
          <w:b/>
          <w:color w:val="F26522" w:themeColor="accent1"/>
          <w:sz w:val="28"/>
        </w:rPr>
        <w:t>restriction</w:t>
      </w:r>
      <w:proofErr w:type="gramEnd"/>
    </w:p>
    <w:p w14:paraId="47028898" w14:textId="77777777" w:rsidR="003C60F9" w:rsidRPr="00CF795B" w:rsidRDefault="003C60F9" w:rsidP="003C60F9">
      <w:pPr>
        <w:rPr>
          <w:rFonts w:cs="Arial"/>
          <w:b/>
          <w:color w:val="F26522" w:themeColor="accent1"/>
          <w:sz w:val="24"/>
        </w:rPr>
      </w:pPr>
    </w:p>
    <w:bookmarkEnd w:id="0"/>
    <w:p w14:paraId="473EFE0B"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6A4C922" w14:textId="72D15819"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w:t>
      </w:r>
      <w:r w:rsidRPr="00D91475">
        <w:rPr>
          <w:rFonts w:cs="Arial"/>
          <w:spacing w:val="-3"/>
          <w:sz w:val="24"/>
        </w:rPr>
        <w:t xml:space="preserve">responses to </w:t>
      </w:r>
      <w:hyperlink r:id="rId10" w:history="1">
        <w:r w:rsidR="00D91475" w:rsidRPr="00D91475">
          <w:rPr>
            <w:rStyle w:val="Hyperlink"/>
            <w:rFonts w:cs="Arial"/>
            <w:sz w:val="24"/>
          </w:rPr>
          <w:t>grid.code@nationalgrideso.com</w:t>
        </w:r>
      </w:hyperlink>
      <w:r w:rsidRPr="00D91475">
        <w:rPr>
          <w:rStyle w:val="CommentReference"/>
        </w:rPr>
        <w:t xml:space="preserve"> </w:t>
      </w:r>
      <w:r w:rsidRPr="00D91475">
        <w:rPr>
          <w:rFonts w:cs="Arial"/>
          <w:spacing w:val="-3"/>
          <w:sz w:val="24"/>
        </w:rPr>
        <w:t xml:space="preserve">by </w:t>
      </w:r>
      <w:r w:rsidR="009C51C8" w:rsidRPr="00D91475">
        <w:rPr>
          <w:rFonts w:cs="Arial"/>
          <w:b/>
          <w:spacing w:val="-3"/>
          <w:sz w:val="24"/>
        </w:rPr>
        <w:t>5</w:t>
      </w:r>
      <w:r w:rsidRPr="00D91475">
        <w:rPr>
          <w:rFonts w:cs="Arial"/>
          <w:b/>
          <w:spacing w:val="-3"/>
          <w:sz w:val="24"/>
        </w:rPr>
        <w:t>pm</w:t>
      </w:r>
      <w:r w:rsidRPr="00D91475">
        <w:rPr>
          <w:rFonts w:cs="Arial"/>
          <w:spacing w:val="-3"/>
          <w:sz w:val="24"/>
        </w:rPr>
        <w:t xml:space="preserve"> on </w:t>
      </w:r>
      <w:r w:rsidR="00D91475" w:rsidRPr="00D91475">
        <w:rPr>
          <w:rFonts w:cs="Arial"/>
          <w:b/>
          <w:spacing w:val="-3"/>
          <w:sz w:val="24"/>
        </w:rPr>
        <w:t>12 February 2024</w:t>
      </w:r>
      <w:r w:rsidRPr="00D91475">
        <w:rPr>
          <w:rFonts w:cs="Arial"/>
          <w:spacing w:val="-3"/>
          <w:sz w:val="24"/>
        </w:rPr>
        <w:t>.  Please note that any responses received after the deadline or sent to a different email address may not receiv</w:t>
      </w:r>
      <w:r w:rsidRPr="00CF795B">
        <w:rPr>
          <w:rFonts w:cs="Arial"/>
          <w:spacing w:val="-3"/>
          <w:sz w:val="24"/>
        </w:rPr>
        <w:t>e due consideration.</w:t>
      </w:r>
    </w:p>
    <w:p w14:paraId="0AC4EEBA" w14:textId="3BD51DF8" w:rsidR="00313FF2" w:rsidRPr="00CF795B" w:rsidRDefault="00313FF2" w:rsidP="00D91475">
      <w:pPr>
        <w:rPr>
          <w:rFonts w:cs="Arial"/>
          <w:sz w:val="24"/>
        </w:rPr>
      </w:pPr>
      <w:r>
        <w:rPr>
          <w:rFonts w:cs="Arial"/>
          <w:sz w:val="24"/>
        </w:rPr>
        <w:t xml:space="preserve">If </w:t>
      </w:r>
      <w:r w:rsidRPr="0095673E">
        <w:rPr>
          <w:rFonts w:cs="Arial"/>
          <w:sz w:val="24"/>
        </w:rPr>
        <w:t xml:space="preserve">you have any queries on the content of this consultation, please contact </w:t>
      </w:r>
      <w:r w:rsidR="00D91475" w:rsidRPr="0095673E">
        <w:rPr>
          <w:rFonts w:cs="Arial"/>
          <w:sz w:val="24"/>
        </w:rPr>
        <w:t xml:space="preserve">Jonathan Whitaker </w:t>
      </w:r>
      <w:hyperlink r:id="rId11" w:history="1">
        <w:r w:rsidR="00D91475" w:rsidRPr="0095673E">
          <w:rPr>
            <w:rStyle w:val="Hyperlink"/>
            <w:rFonts w:cs="Arial"/>
            <w:sz w:val="24"/>
          </w:rPr>
          <w:t>Jonathan.whitaker@nationalgrideso.com</w:t>
        </w:r>
      </w:hyperlink>
      <w:r w:rsidR="00D91475" w:rsidRPr="0095673E">
        <w:rPr>
          <w:rFonts w:cs="Arial"/>
          <w:sz w:val="24"/>
        </w:rPr>
        <w:t xml:space="preserve"> </w:t>
      </w:r>
      <w:r w:rsidRPr="0095673E">
        <w:rPr>
          <w:sz w:val="24"/>
        </w:rPr>
        <w:t>or</w:t>
      </w:r>
      <w:r w:rsidR="0095673E" w:rsidRPr="0095673E">
        <w:rPr>
          <w:sz w:val="24"/>
        </w:rPr>
        <w:t xml:space="preserve"> </w:t>
      </w:r>
      <w:hyperlink r:id="rId12" w:history="1">
        <w:r w:rsidR="0095673E" w:rsidRPr="0095673E">
          <w:rPr>
            <w:rStyle w:val="Hyperlink"/>
            <w:rFonts w:cs="Arial"/>
            <w:sz w:val="24"/>
          </w:rPr>
          <w:t>grid.code@nationalgrideso.com</w:t>
        </w:r>
      </w:hyperlink>
    </w:p>
    <w:p w14:paraId="40071316"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5437C401" w14:textId="77777777" w:rsidTr="00760AB5">
        <w:trPr>
          <w:trHeight w:val="290"/>
        </w:trPr>
        <w:tc>
          <w:tcPr>
            <w:tcW w:w="3085" w:type="dxa"/>
            <w:shd w:val="clear" w:color="auto" w:fill="F26522" w:themeFill="accent1"/>
          </w:tcPr>
          <w:p w14:paraId="6A7411B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01D7F0A6"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767B77C" w14:textId="77777777" w:rsidTr="00760AB5">
        <w:trPr>
          <w:trHeight w:val="238"/>
        </w:trPr>
        <w:tc>
          <w:tcPr>
            <w:tcW w:w="3085" w:type="dxa"/>
          </w:tcPr>
          <w:p w14:paraId="7A6740F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65CB8F96FF44B57871D5588BD4313AF"/>
            </w:placeholder>
            <w:showingPlcHdr/>
          </w:sdtPr>
          <w:sdtContent>
            <w:tc>
              <w:tcPr>
                <w:tcW w:w="5841" w:type="dxa"/>
                <w:gridSpan w:val="2"/>
              </w:tcPr>
              <w:p w14:paraId="66334194"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2AC7DBA" w14:textId="77777777" w:rsidTr="00760AB5">
        <w:trPr>
          <w:trHeight w:val="238"/>
        </w:trPr>
        <w:tc>
          <w:tcPr>
            <w:tcW w:w="3085" w:type="dxa"/>
          </w:tcPr>
          <w:p w14:paraId="40F6FF64"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166DC2905784A6FAFCF8E1B27EA43AD"/>
            </w:placeholder>
            <w:showingPlcHdr/>
          </w:sdtPr>
          <w:sdtContent>
            <w:tc>
              <w:tcPr>
                <w:tcW w:w="5841" w:type="dxa"/>
                <w:gridSpan w:val="2"/>
              </w:tcPr>
              <w:p w14:paraId="5EB0760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BA4324F" w14:textId="77777777" w:rsidTr="00760AB5">
        <w:trPr>
          <w:trHeight w:val="238"/>
        </w:trPr>
        <w:tc>
          <w:tcPr>
            <w:tcW w:w="3085" w:type="dxa"/>
          </w:tcPr>
          <w:p w14:paraId="1E600F3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61C08C2423B446289E8EB8294B8B3AEC"/>
            </w:placeholder>
            <w:showingPlcHdr/>
          </w:sdtPr>
          <w:sdtContent>
            <w:tc>
              <w:tcPr>
                <w:tcW w:w="5841" w:type="dxa"/>
                <w:gridSpan w:val="2"/>
              </w:tcPr>
              <w:p w14:paraId="663508E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BBC042A" w14:textId="77777777" w:rsidTr="00760AB5">
        <w:trPr>
          <w:trHeight w:val="238"/>
        </w:trPr>
        <w:tc>
          <w:tcPr>
            <w:tcW w:w="3085" w:type="dxa"/>
          </w:tcPr>
          <w:p w14:paraId="052ABBBF"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61C08C2423B446289E8EB8294B8B3AEC"/>
            </w:placeholder>
            <w:showingPlcHdr/>
          </w:sdtPr>
          <w:sdtContent>
            <w:tc>
              <w:tcPr>
                <w:tcW w:w="5841" w:type="dxa"/>
                <w:gridSpan w:val="2"/>
              </w:tcPr>
              <w:p w14:paraId="537146F5"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3C5292D0" w14:textId="77777777" w:rsidTr="00324ED7">
        <w:trPr>
          <w:trHeight w:val="238"/>
        </w:trPr>
        <w:tc>
          <w:tcPr>
            <w:tcW w:w="3085" w:type="dxa"/>
          </w:tcPr>
          <w:p w14:paraId="36F88CF6"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78447AB4"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76243436"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65F40050"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5CBCF146"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57810011"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0AEC6CC3"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2B152D7D"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667ED42C"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2A9E8BEE"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1F6AEB2D"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63CCDC49"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452BCC8A" w14:textId="77777777" w:rsidR="00C1345F" w:rsidRDefault="00000000"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46D716BF" w14:textId="77777777" w:rsidR="00760AB5" w:rsidRDefault="00760AB5" w:rsidP="00677103">
      <w:pPr>
        <w:pStyle w:val="BodyText"/>
        <w:rPr>
          <w:rFonts w:cs="Arial"/>
          <w:b/>
          <w:sz w:val="24"/>
        </w:rPr>
      </w:pPr>
    </w:p>
    <w:p w14:paraId="4490676A"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7F237EF" w14:textId="77777777" w:rsidTr="005F422C">
        <w:tc>
          <w:tcPr>
            <w:tcW w:w="3798" w:type="dxa"/>
            <w:hideMark/>
          </w:tcPr>
          <w:p w14:paraId="72DC3907"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0584B47D"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4F0CC519"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2589C38" w14:textId="77777777" w:rsidR="005F422C" w:rsidRDefault="005F422C" w:rsidP="005F422C">
      <w:pPr>
        <w:rPr>
          <w:i/>
        </w:rPr>
      </w:pPr>
    </w:p>
    <w:p w14:paraId="7C6E0CB9"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4EB0321" w14:textId="77777777" w:rsidR="005F422C" w:rsidRPr="00AC4CF2" w:rsidRDefault="005F422C" w:rsidP="00677103">
      <w:pPr>
        <w:pStyle w:val="BodyText"/>
        <w:rPr>
          <w:rFonts w:cs="Arial"/>
          <w:b/>
          <w:sz w:val="24"/>
        </w:rPr>
      </w:pPr>
    </w:p>
    <w:p w14:paraId="66E3CE72"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4C73D3DD" w14:textId="77777777" w:rsidR="00313FF2" w:rsidRPr="0050271D" w:rsidRDefault="00313FF2" w:rsidP="00313FF2">
      <w:pPr>
        <w:spacing w:after="160" w:line="259" w:lineRule="auto"/>
        <w:rPr>
          <w:i/>
        </w:rPr>
      </w:pPr>
    </w:p>
    <w:p w14:paraId="1293A712"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457D1297"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6A3EF568" w14:textId="77777777" w:rsidR="00313FF2" w:rsidRPr="0050271D" w:rsidRDefault="00313FF2" w:rsidP="00313FF2">
      <w:pPr>
        <w:pStyle w:val="ListParagraph"/>
        <w:numPr>
          <w:ilvl w:val="0"/>
          <w:numId w:val="11"/>
        </w:numPr>
        <w:spacing w:after="160" w:line="259" w:lineRule="auto"/>
        <w:rPr>
          <w:i/>
        </w:rPr>
      </w:pPr>
      <w:r w:rsidRPr="0050271D">
        <w:rPr>
          <w:i/>
        </w:rPr>
        <w:lastRenderedPageBreak/>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0C598CB9"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627844EF"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3AF979B7" w14:textId="77777777" w:rsidR="00313FF2" w:rsidRPr="00D64BD6" w:rsidRDefault="00313FF2" w:rsidP="00313FF2">
      <w:pPr>
        <w:pStyle w:val="ListParagraph"/>
        <w:spacing w:after="160" w:line="259" w:lineRule="auto"/>
        <w:rPr>
          <w:i/>
        </w:rPr>
      </w:pPr>
    </w:p>
    <w:p w14:paraId="2799F109" w14:textId="6F69DBDE" w:rsidR="00BF1D93" w:rsidRDefault="00760AB5" w:rsidP="0095673E">
      <w:pPr>
        <w:spacing w:after="160" w:line="259" w:lineRule="auto"/>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137ADEB1" w14:textId="77777777" w:rsidTr="00E9170A">
        <w:trPr>
          <w:trHeight w:val="264"/>
        </w:trPr>
        <w:tc>
          <w:tcPr>
            <w:tcW w:w="9527" w:type="dxa"/>
            <w:gridSpan w:val="4"/>
            <w:shd w:val="clear" w:color="auto" w:fill="F26522" w:themeFill="accent1"/>
          </w:tcPr>
          <w:p w14:paraId="57C09E04"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292C5471" w14:textId="77777777" w:rsidTr="00A435B8">
        <w:trPr>
          <w:trHeight w:val="625"/>
        </w:trPr>
        <w:tc>
          <w:tcPr>
            <w:tcW w:w="483" w:type="dxa"/>
            <w:vMerge w:val="restart"/>
          </w:tcPr>
          <w:p w14:paraId="6BBDDA9B" w14:textId="77777777" w:rsidR="00355C95" w:rsidRPr="009E1BFB" w:rsidRDefault="00355C95" w:rsidP="00720CE0">
            <w:pPr>
              <w:rPr>
                <w:rFonts w:cs="Arial"/>
                <w:sz w:val="24"/>
              </w:rPr>
            </w:pPr>
            <w:r w:rsidRPr="009E1BFB">
              <w:rPr>
                <w:rFonts w:cs="Arial"/>
                <w:sz w:val="24"/>
              </w:rPr>
              <w:t>1</w:t>
            </w:r>
          </w:p>
        </w:tc>
        <w:tc>
          <w:tcPr>
            <w:tcW w:w="2691" w:type="dxa"/>
            <w:vMerge w:val="restart"/>
          </w:tcPr>
          <w:p w14:paraId="6D784FE3" w14:textId="5A1188F7" w:rsidR="00E6198D" w:rsidRPr="009E1BFB" w:rsidRDefault="00E6198D" w:rsidP="00720CE0">
            <w:pPr>
              <w:rPr>
                <w:sz w:val="24"/>
              </w:rPr>
            </w:pPr>
            <w:r w:rsidRPr="00E6198D">
              <w:rPr>
                <w:sz w:val="24"/>
              </w:rPr>
              <w:t>Do you believe that the Original Proposal better facilitate</w:t>
            </w:r>
            <w:r w:rsidR="00A258F8">
              <w:rPr>
                <w:sz w:val="24"/>
              </w:rPr>
              <w:t>s</w:t>
            </w:r>
            <w:r w:rsidRPr="00E6198D">
              <w:rPr>
                <w:sz w:val="24"/>
              </w:rPr>
              <w:t xml:space="preserve"> the Applicable Objectives?</w:t>
            </w:r>
          </w:p>
        </w:tc>
        <w:tc>
          <w:tcPr>
            <w:tcW w:w="6353" w:type="dxa"/>
            <w:gridSpan w:val="2"/>
          </w:tcPr>
          <w:p w14:paraId="3B9DA0BD" w14:textId="6A6071A9"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A258F8">
              <w:rPr>
                <w:sz w:val="24"/>
              </w:rPr>
              <w:t xml:space="preserve">the </w:t>
            </w:r>
            <w:proofErr w:type="gramStart"/>
            <w:r w:rsidR="00A258F8">
              <w:rPr>
                <w:sz w:val="24"/>
              </w:rPr>
              <w:t>Original</w:t>
            </w:r>
            <w:proofErr w:type="gramEnd"/>
            <w:r w:rsidR="00A258F8">
              <w:rPr>
                <w:sz w:val="24"/>
              </w:rPr>
              <w:t xml:space="preserve"> s</w:t>
            </w:r>
            <w:r w:rsidR="0057627E">
              <w:rPr>
                <w:sz w:val="24"/>
              </w:rPr>
              <w:t>olution</w:t>
            </w:r>
            <w:r>
              <w:rPr>
                <w:sz w:val="24"/>
              </w:rPr>
              <w:t xml:space="preserve"> better facilitates:</w:t>
            </w:r>
          </w:p>
        </w:tc>
      </w:tr>
      <w:tr w:rsidR="00355C95" w:rsidRPr="00CF795B" w14:paraId="7CE47B95" w14:textId="77777777" w:rsidTr="00B549A8">
        <w:trPr>
          <w:trHeight w:val="20"/>
        </w:trPr>
        <w:tc>
          <w:tcPr>
            <w:tcW w:w="483" w:type="dxa"/>
            <w:vMerge/>
          </w:tcPr>
          <w:p w14:paraId="24B04E77" w14:textId="77777777" w:rsidR="00355C95" w:rsidRPr="009E1BFB" w:rsidRDefault="00355C95" w:rsidP="00355C95">
            <w:pPr>
              <w:rPr>
                <w:rFonts w:cs="Arial"/>
                <w:sz w:val="24"/>
              </w:rPr>
            </w:pPr>
          </w:p>
        </w:tc>
        <w:tc>
          <w:tcPr>
            <w:tcW w:w="2691" w:type="dxa"/>
            <w:vMerge/>
          </w:tcPr>
          <w:p w14:paraId="1ABEF5C9" w14:textId="77777777" w:rsidR="00355C95" w:rsidRPr="009E1BFB" w:rsidRDefault="00355C95" w:rsidP="00355C95">
            <w:pPr>
              <w:rPr>
                <w:rFonts w:cs="Arial"/>
                <w:bCs/>
                <w:sz w:val="24"/>
              </w:rPr>
            </w:pPr>
          </w:p>
        </w:tc>
        <w:tc>
          <w:tcPr>
            <w:tcW w:w="1817" w:type="dxa"/>
          </w:tcPr>
          <w:p w14:paraId="2AE7EF98" w14:textId="77777777" w:rsidR="00355C95" w:rsidRPr="00867B72" w:rsidRDefault="00355C95" w:rsidP="00355C95">
            <w:pPr>
              <w:pStyle w:val="BodyText"/>
              <w:rPr>
                <w:sz w:val="24"/>
              </w:rPr>
            </w:pPr>
            <w:r>
              <w:rPr>
                <w:sz w:val="24"/>
              </w:rPr>
              <w:t>Original</w:t>
            </w:r>
          </w:p>
        </w:tc>
        <w:tc>
          <w:tcPr>
            <w:tcW w:w="4536" w:type="dxa"/>
          </w:tcPr>
          <w:p w14:paraId="1EDF7050" w14:textId="34447617" w:rsidR="00355C95" w:rsidRPr="00867B72" w:rsidRDefault="00000000"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E</w:t>
            </w:r>
            <w:r w:rsidR="00E6198D">
              <w:rPr>
                <w:sz w:val="24"/>
              </w:rPr>
              <w:t xml:space="preserve">   </w:t>
            </w:r>
          </w:p>
        </w:tc>
      </w:tr>
      <w:tr w:rsidR="00355C95" w:rsidRPr="00CF795B" w14:paraId="17502ED3" w14:textId="77777777" w:rsidTr="00E9170A">
        <w:trPr>
          <w:trHeight w:val="624"/>
        </w:trPr>
        <w:tc>
          <w:tcPr>
            <w:tcW w:w="483" w:type="dxa"/>
            <w:vMerge/>
          </w:tcPr>
          <w:p w14:paraId="6657DCD7" w14:textId="77777777" w:rsidR="00355C95" w:rsidRPr="009E1BFB" w:rsidRDefault="00355C95" w:rsidP="00720CE0">
            <w:pPr>
              <w:rPr>
                <w:rFonts w:cs="Arial"/>
                <w:sz w:val="24"/>
              </w:rPr>
            </w:pPr>
          </w:p>
        </w:tc>
        <w:tc>
          <w:tcPr>
            <w:tcW w:w="2691" w:type="dxa"/>
            <w:vMerge/>
          </w:tcPr>
          <w:p w14:paraId="53C0000B" w14:textId="77777777" w:rsidR="00355C95" w:rsidRPr="009E1BFB" w:rsidRDefault="00355C95" w:rsidP="00720CE0">
            <w:pPr>
              <w:rPr>
                <w:sz w:val="24"/>
              </w:rPr>
            </w:pPr>
          </w:p>
        </w:tc>
        <w:sdt>
          <w:sdtPr>
            <w:rPr>
              <w:sz w:val="24"/>
            </w:rPr>
            <w:id w:val="-1760202611"/>
            <w:placeholder>
              <w:docPart w:val="3A755F32DB974CDBB2CFC0FA75BE408C"/>
            </w:placeholder>
            <w:showingPlcHdr/>
          </w:sdtPr>
          <w:sdtContent>
            <w:tc>
              <w:tcPr>
                <w:tcW w:w="6353" w:type="dxa"/>
                <w:gridSpan w:val="2"/>
              </w:tcPr>
              <w:p w14:paraId="07CE7AF8"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570B03FE" w14:textId="77777777" w:rsidTr="00E9170A">
        <w:trPr>
          <w:trHeight w:val="500"/>
        </w:trPr>
        <w:tc>
          <w:tcPr>
            <w:tcW w:w="483" w:type="dxa"/>
            <w:vMerge w:val="restart"/>
          </w:tcPr>
          <w:p w14:paraId="7A210700" w14:textId="77777777" w:rsidR="00E9170A" w:rsidRPr="00CF795B" w:rsidRDefault="00E9170A" w:rsidP="00720CE0">
            <w:pPr>
              <w:rPr>
                <w:rFonts w:cs="Arial"/>
                <w:sz w:val="24"/>
              </w:rPr>
            </w:pPr>
            <w:r>
              <w:rPr>
                <w:rFonts w:cs="Arial"/>
                <w:sz w:val="24"/>
              </w:rPr>
              <w:t>2</w:t>
            </w:r>
          </w:p>
        </w:tc>
        <w:tc>
          <w:tcPr>
            <w:tcW w:w="2691" w:type="dxa"/>
            <w:vMerge w:val="restart"/>
          </w:tcPr>
          <w:p w14:paraId="60168D99"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5C43177F" w14:textId="77777777" w:rsidR="00E9170A" w:rsidRDefault="00000000" w:rsidP="00720CE0">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14E95914" w14:textId="77777777" w:rsidR="00E9170A" w:rsidRPr="00CF795B" w:rsidRDefault="00000000" w:rsidP="00720CE0">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7BC9025D" w14:textId="77777777" w:rsidTr="00E9170A">
        <w:trPr>
          <w:trHeight w:val="499"/>
        </w:trPr>
        <w:tc>
          <w:tcPr>
            <w:tcW w:w="483" w:type="dxa"/>
            <w:vMerge/>
          </w:tcPr>
          <w:p w14:paraId="5CA51C29" w14:textId="77777777" w:rsidR="00E9170A" w:rsidRDefault="00E9170A" w:rsidP="00720CE0">
            <w:pPr>
              <w:rPr>
                <w:rFonts w:cs="Arial"/>
                <w:sz w:val="24"/>
              </w:rPr>
            </w:pPr>
          </w:p>
        </w:tc>
        <w:tc>
          <w:tcPr>
            <w:tcW w:w="2691" w:type="dxa"/>
            <w:vMerge/>
          </w:tcPr>
          <w:p w14:paraId="45363885" w14:textId="77777777" w:rsidR="00E9170A" w:rsidRPr="00CF795B" w:rsidRDefault="00E9170A" w:rsidP="00720CE0">
            <w:pPr>
              <w:rPr>
                <w:sz w:val="24"/>
              </w:rPr>
            </w:pPr>
          </w:p>
        </w:tc>
        <w:sdt>
          <w:sdtPr>
            <w:rPr>
              <w:rFonts w:cs="Arial"/>
              <w:sz w:val="24"/>
            </w:rPr>
            <w:id w:val="812528405"/>
            <w:placeholder>
              <w:docPart w:val="EEB301D26F4748DDB9737EBEA92E7A3A"/>
            </w:placeholder>
            <w:showingPlcHdr/>
          </w:sdtPr>
          <w:sdtContent>
            <w:tc>
              <w:tcPr>
                <w:tcW w:w="6353" w:type="dxa"/>
                <w:gridSpan w:val="2"/>
              </w:tcPr>
              <w:p w14:paraId="4C23282C"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6B6C1106" w14:textId="77777777" w:rsidTr="00E9170A">
        <w:trPr>
          <w:trHeight w:val="264"/>
        </w:trPr>
        <w:tc>
          <w:tcPr>
            <w:tcW w:w="483" w:type="dxa"/>
          </w:tcPr>
          <w:p w14:paraId="696C9694" w14:textId="77777777" w:rsidR="00E9170A" w:rsidRPr="00CF795B" w:rsidRDefault="00E9170A" w:rsidP="00720CE0">
            <w:pPr>
              <w:rPr>
                <w:rFonts w:cs="Arial"/>
                <w:sz w:val="24"/>
              </w:rPr>
            </w:pPr>
            <w:r>
              <w:rPr>
                <w:rFonts w:cs="Arial"/>
                <w:sz w:val="24"/>
              </w:rPr>
              <w:t>3</w:t>
            </w:r>
          </w:p>
        </w:tc>
        <w:tc>
          <w:tcPr>
            <w:tcW w:w="2691" w:type="dxa"/>
          </w:tcPr>
          <w:p w14:paraId="05D9A215"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A1219D22DD81467EB61D6A965CC9D358"/>
            </w:placeholder>
            <w:showingPlcHdr/>
          </w:sdtPr>
          <w:sdtContent>
            <w:tc>
              <w:tcPr>
                <w:tcW w:w="6353" w:type="dxa"/>
                <w:gridSpan w:val="2"/>
              </w:tcPr>
              <w:p w14:paraId="092BABD7"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00C7A6E7" w14:textId="77777777" w:rsidTr="00E9170A">
        <w:trPr>
          <w:trHeight w:val="799"/>
        </w:trPr>
        <w:tc>
          <w:tcPr>
            <w:tcW w:w="483" w:type="dxa"/>
            <w:vMerge w:val="restart"/>
          </w:tcPr>
          <w:p w14:paraId="2BD5FCAE" w14:textId="77777777" w:rsidR="00E9170A" w:rsidRPr="00CF795B" w:rsidRDefault="00E9170A" w:rsidP="00720CE0">
            <w:pPr>
              <w:rPr>
                <w:rFonts w:cs="Arial"/>
                <w:sz w:val="24"/>
              </w:rPr>
            </w:pPr>
            <w:r>
              <w:rPr>
                <w:rFonts w:cs="Arial"/>
                <w:sz w:val="24"/>
              </w:rPr>
              <w:t>4</w:t>
            </w:r>
          </w:p>
        </w:tc>
        <w:tc>
          <w:tcPr>
            <w:tcW w:w="2691" w:type="dxa"/>
            <w:vMerge w:val="restart"/>
          </w:tcPr>
          <w:p w14:paraId="4B4B6F75"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27FFC9F3" w14:textId="77777777" w:rsidR="00E9170A" w:rsidRDefault="00000000" w:rsidP="00720CE0">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1AF33F14" w14:textId="77777777" w:rsidR="00E9170A" w:rsidRPr="00CF795B" w:rsidRDefault="00000000" w:rsidP="00720CE0">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66DEB67E" w14:textId="77777777" w:rsidTr="00E9170A">
        <w:trPr>
          <w:trHeight w:val="799"/>
        </w:trPr>
        <w:tc>
          <w:tcPr>
            <w:tcW w:w="483" w:type="dxa"/>
            <w:vMerge/>
          </w:tcPr>
          <w:p w14:paraId="065AAE15" w14:textId="77777777" w:rsidR="00E9170A" w:rsidRDefault="00E9170A" w:rsidP="00720CE0">
            <w:pPr>
              <w:rPr>
                <w:rFonts w:cs="Arial"/>
                <w:sz w:val="24"/>
              </w:rPr>
            </w:pPr>
          </w:p>
        </w:tc>
        <w:tc>
          <w:tcPr>
            <w:tcW w:w="2691" w:type="dxa"/>
            <w:vMerge/>
          </w:tcPr>
          <w:p w14:paraId="5FD51E04" w14:textId="77777777" w:rsidR="00E9170A" w:rsidRPr="00CF795B" w:rsidRDefault="00E9170A" w:rsidP="00720CE0">
            <w:pPr>
              <w:pStyle w:val="BodyText"/>
              <w:rPr>
                <w:rFonts w:cs="Arial"/>
                <w:sz w:val="24"/>
              </w:rPr>
            </w:pPr>
          </w:p>
        </w:tc>
        <w:sdt>
          <w:sdtPr>
            <w:rPr>
              <w:rFonts w:cs="Arial"/>
              <w:sz w:val="24"/>
            </w:rPr>
            <w:id w:val="-1628392579"/>
            <w:placeholder>
              <w:docPart w:val="69B65DD673BE4AC5A910899FD24EAA93"/>
            </w:placeholder>
            <w:showingPlcHdr/>
          </w:sdtPr>
          <w:sdtContent>
            <w:tc>
              <w:tcPr>
                <w:tcW w:w="6353" w:type="dxa"/>
                <w:gridSpan w:val="2"/>
              </w:tcPr>
              <w:p w14:paraId="0DED623F"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0CA1612A"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30A55204" w14:textId="77777777" w:rsidTr="00E9170A">
        <w:trPr>
          <w:trHeight w:val="264"/>
        </w:trPr>
        <w:tc>
          <w:tcPr>
            <w:tcW w:w="9527" w:type="dxa"/>
            <w:gridSpan w:val="3"/>
            <w:shd w:val="clear" w:color="auto" w:fill="F26522" w:themeFill="accent1"/>
          </w:tcPr>
          <w:p w14:paraId="261938D0"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57627E" w:rsidRPr="00CF795B" w14:paraId="78CA20B2" w14:textId="77777777" w:rsidTr="00E9170A">
        <w:trPr>
          <w:trHeight w:val="264"/>
        </w:trPr>
        <w:tc>
          <w:tcPr>
            <w:tcW w:w="483" w:type="dxa"/>
            <w:vMerge w:val="restart"/>
          </w:tcPr>
          <w:p w14:paraId="51481DBF" w14:textId="6888A139" w:rsidR="0057627E" w:rsidRPr="00CF795B" w:rsidRDefault="0057627E" w:rsidP="0057627E">
            <w:pPr>
              <w:rPr>
                <w:rFonts w:cs="Arial"/>
                <w:sz w:val="24"/>
              </w:rPr>
            </w:pPr>
            <w:r>
              <w:rPr>
                <w:rFonts w:cs="Arial"/>
                <w:sz w:val="24"/>
              </w:rPr>
              <w:t>5</w:t>
            </w:r>
          </w:p>
        </w:tc>
        <w:tc>
          <w:tcPr>
            <w:tcW w:w="2691" w:type="dxa"/>
            <w:vMerge w:val="restart"/>
          </w:tcPr>
          <w:p w14:paraId="56AA0E5D" w14:textId="0D328282" w:rsidR="0057627E" w:rsidRPr="00CF795B" w:rsidRDefault="00A33939" w:rsidP="0057627E">
            <w:pPr>
              <w:rPr>
                <w:rFonts w:cs="Arial"/>
                <w:bCs/>
                <w:sz w:val="24"/>
              </w:rPr>
            </w:pPr>
            <w:r w:rsidRPr="00A33939">
              <w:rPr>
                <w:rFonts w:cs="Arial"/>
                <w:bCs/>
                <w:sz w:val="24"/>
              </w:rPr>
              <w:t>Do you have any concerns with the proposal to remove the requirement mandating the use of a real impedance in a GB Grid Forming Converter? If so, please state why you believe this to be the case.</w:t>
            </w:r>
          </w:p>
        </w:tc>
        <w:tc>
          <w:tcPr>
            <w:tcW w:w="6353" w:type="dxa"/>
          </w:tcPr>
          <w:p w14:paraId="0D08113B" w14:textId="77777777" w:rsidR="0057627E" w:rsidRDefault="0057627E" w:rsidP="0057627E">
            <w:pPr>
              <w:rPr>
                <w:rFonts w:cs="Arial"/>
                <w:sz w:val="24"/>
              </w:rPr>
            </w:pPr>
            <w:sdt>
              <w:sdtPr>
                <w:rPr>
                  <w:rFonts w:cs="Arial"/>
                  <w:sz w:val="24"/>
                </w:rPr>
                <w:id w:val="127868085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54F5E7CA" w14:textId="0989BDE8" w:rsidR="0057627E" w:rsidRPr="00867B72" w:rsidRDefault="0057627E" w:rsidP="0057627E">
            <w:pPr>
              <w:pStyle w:val="BodyText"/>
              <w:rPr>
                <w:sz w:val="24"/>
              </w:rPr>
            </w:pPr>
            <w:sdt>
              <w:sdtPr>
                <w:rPr>
                  <w:rFonts w:cs="Arial"/>
                  <w:sz w:val="24"/>
                </w:rPr>
                <w:id w:val="-73678197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57627E" w:rsidRPr="00CF795B" w14:paraId="07A30363" w14:textId="77777777" w:rsidTr="00E9170A">
        <w:trPr>
          <w:trHeight w:val="264"/>
        </w:trPr>
        <w:tc>
          <w:tcPr>
            <w:tcW w:w="483" w:type="dxa"/>
            <w:vMerge/>
          </w:tcPr>
          <w:p w14:paraId="02F7514C" w14:textId="77777777" w:rsidR="0057627E" w:rsidRDefault="0057627E" w:rsidP="0057627E">
            <w:pPr>
              <w:rPr>
                <w:rFonts w:cs="Arial"/>
                <w:sz w:val="24"/>
              </w:rPr>
            </w:pPr>
          </w:p>
        </w:tc>
        <w:tc>
          <w:tcPr>
            <w:tcW w:w="2691" w:type="dxa"/>
            <w:vMerge/>
          </w:tcPr>
          <w:p w14:paraId="64F67FD0" w14:textId="77777777" w:rsidR="0057627E" w:rsidRPr="00CF795B" w:rsidRDefault="0057627E" w:rsidP="0057627E">
            <w:pPr>
              <w:rPr>
                <w:rFonts w:cs="Arial"/>
                <w:bCs/>
                <w:sz w:val="24"/>
              </w:rPr>
            </w:pPr>
          </w:p>
        </w:tc>
        <w:sdt>
          <w:sdtPr>
            <w:rPr>
              <w:rFonts w:cs="Arial"/>
              <w:sz w:val="24"/>
            </w:rPr>
            <w:id w:val="169070615"/>
            <w:placeholder>
              <w:docPart w:val="7994CA1EECD14521A08F2996900C6DF1"/>
            </w:placeholder>
            <w:showingPlcHdr/>
          </w:sdtPr>
          <w:sdtContent>
            <w:tc>
              <w:tcPr>
                <w:tcW w:w="6353" w:type="dxa"/>
              </w:tcPr>
              <w:p w14:paraId="5F923909" w14:textId="04472CF9" w:rsidR="0057627E" w:rsidRDefault="0057627E" w:rsidP="0057627E">
                <w:pPr>
                  <w:pStyle w:val="BodyText"/>
                  <w:rPr>
                    <w:sz w:val="24"/>
                  </w:rPr>
                </w:pPr>
                <w:r w:rsidRPr="004C39B5">
                  <w:rPr>
                    <w:rStyle w:val="PlaceholderText"/>
                    <w:rFonts w:eastAsiaTheme="minorHAnsi"/>
                  </w:rPr>
                  <w:t>Click or tap here to enter text.</w:t>
                </w:r>
              </w:p>
            </w:tc>
          </w:sdtContent>
        </w:sdt>
      </w:tr>
      <w:tr w:rsidR="0057627E" w:rsidRPr="00CF795B" w14:paraId="640FAC95" w14:textId="77777777" w:rsidTr="00E9170A">
        <w:trPr>
          <w:trHeight w:val="264"/>
        </w:trPr>
        <w:tc>
          <w:tcPr>
            <w:tcW w:w="483" w:type="dxa"/>
            <w:vMerge w:val="restart"/>
          </w:tcPr>
          <w:p w14:paraId="7D555794" w14:textId="7E7C08FF" w:rsidR="0057627E" w:rsidRPr="00CF795B" w:rsidRDefault="0057627E" w:rsidP="0057627E">
            <w:pPr>
              <w:rPr>
                <w:rFonts w:cs="Arial"/>
                <w:sz w:val="24"/>
              </w:rPr>
            </w:pPr>
            <w:r>
              <w:rPr>
                <w:rFonts w:cs="Arial"/>
                <w:sz w:val="24"/>
              </w:rPr>
              <w:t>6</w:t>
            </w:r>
          </w:p>
        </w:tc>
        <w:tc>
          <w:tcPr>
            <w:tcW w:w="2691" w:type="dxa"/>
            <w:vMerge w:val="restart"/>
          </w:tcPr>
          <w:p w14:paraId="4E0DBFFA" w14:textId="4BC85D3B" w:rsidR="0057627E" w:rsidRPr="00CF795B" w:rsidRDefault="00F95AC8" w:rsidP="0057627E">
            <w:pPr>
              <w:rPr>
                <w:bCs/>
                <w:sz w:val="24"/>
              </w:rPr>
            </w:pPr>
            <w:r w:rsidRPr="00F95AC8">
              <w:rPr>
                <w:bCs/>
                <w:sz w:val="24"/>
              </w:rPr>
              <w:t>Does the change impact your business?</w:t>
            </w:r>
          </w:p>
        </w:tc>
        <w:tc>
          <w:tcPr>
            <w:tcW w:w="6353" w:type="dxa"/>
          </w:tcPr>
          <w:p w14:paraId="247A8519" w14:textId="77777777" w:rsidR="0057627E" w:rsidRDefault="0057627E" w:rsidP="0057627E">
            <w:pPr>
              <w:rPr>
                <w:rFonts w:cs="Arial"/>
                <w:sz w:val="24"/>
              </w:rPr>
            </w:pPr>
            <w:sdt>
              <w:sdtPr>
                <w:rPr>
                  <w:rFonts w:cs="Arial"/>
                  <w:sz w:val="24"/>
                </w:rPr>
                <w:id w:val="43063848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008AB35D" w14:textId="0B50C390" w:rsidR="0057627E" w:rsidRPr="00CF795B" w:rsidRDefault="0057627E" w:rsidP="0057627E">
            <w:pPr>
              <w:rPr>
                <w:rFonts w:cs="Arial"/>
                <w:sz w:val="24"/>
              </w:rPr>
            </w:pPr>
            <w:sdt>
              <w:sdtPr>
                <w:rPr>
                  <w:rFonts w:cs="Arial"/>
                  <w:sz w:val="24"/>
                </w:rPr>
                <w:id w:val="269208677"/>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57627E" w:rsidRPr="00CF795B" w14:paraId="060EA21C" w14:textId="77777777" w:rsidTr="00E9170A">
        <w:trPr>
          <w:trHeight w:val="264"/>
        </w:trPr>
        <w:tc>
          <w:tcPr>
            <w:tcW w:w="483" w:type="dxa"/>
            <w:vMerge/>
          </w:tcPr>
          <w:p w14:paraId="485CBA01" w14:textId="62449B3E" w:rsidR="0057627E" w:rsidRPr="00CF795B" w:rsidRDefault="0057627E" w:rsidP="0057627E">
            <w:pPr>
              <w:rPr>
                <w:rFonts w:cs="Arial"/>
                <w:sz w:val="24"/>
              </w:rPr>
            </w:pPr>
          </w:p>
        </w:tc>
        <w:tc>
          <w:tcPr>
            <w:tcW w:w="2691" w:type="dxa"/>
            <w:vMerge/>
          </w:tcPr>
          <w:p w14:paraId="2858908E" w14:textId="77777777" w:rsidR="0057627E" w:rsidRPr="00CF795B" w:rsidRDefault="0057627E" w:rsidP="0057627E">
            <w:pPr>
              <w:rPr>
                <w:bCs/>
                <w:sz w:val="24"/>
              </w:rPr>
            </w:pPr>
          </w:p>
        </w:tc>
        <w:sdt>
          <w:sdtPr>
            <w:rPr>
              <w:rFonts w:cs="Arial"/>
              <w:sz w:val="24"/>
            </w:rPr>
            <w:id w:val="-1543663449"/>
            <w:placeholder>
              <w:docPart w:val="9A25BBDA934F455B9FF682C14000B39D"/>
            </w:placeholder>
            <w:showingPlcHdr/>
          </w:sdtPr>
          <w:sdtContent>
            <w:tc>
              <w:tcPr>
                <w:tcW w:w="6353" w:type="dxa"/>
              </w:tcPr>
              <w:p w14:paraId="68AE6968" w14:textId="0B4FAB28" w:rsidR="0057627E" w:rsidRPr="00CF795B" w:rsidRDefault="0057627E" w:rsidP="0057627E">
                <w:pPr>
                  <w:rPr>
                    <w:rFonts w:cs="Arial"/>
                    <w:sz w:val="24"/>
                  </w:rPr>
                </w:pPr>
                <w:r w:rsidRPr="004C39B5">
                  <w:rPr>
                    <w:rStyle w:val="PlaceholderText"/>
                    <w:rFonts w:eastAsiaTheme="minorHAnsi"/>
                  </w:rPr>
                  <w:t>Click or tap here to enter text.</w:t>
                </w:r>
              </w:p>
            </w:tc>
          </w:sdtContent>
        </w:sdt>
      </w:tr>
      <w:tr w:rsidR="0057627E" w:rsidRPr="00CF795B" w14:paraId="6481EBCB" w14:textId="77777777" w:rsidTr="00E9170A">
        <w:trPr>
          <w:trHeight w:val="264"/>
        </w:trPr>
        <w:tc>
          <w:tcPr>
            <w:tcW w:w="483" w:type="dxa"/>
            <w:vMerge w:val="restart"/>
          </w:tcPr>
          <w:p w14:paraId="7A6DD227" w14:textId="70F826CF" w:rsidR="0057627E" w:rsidRDefault="00D42942" w:rsidP="0057627E">
            <w:pPr>
              <w:rPr>
                <w:rFonts w:cs="Arial"/>
                <w:sz w:val="24"/>
              </w:rPr>
            </w:pPr>
            <w:r>
              <w:rPr>
                <w:rFonts w:cs="Arial"/>
                <w:sz w:val="24"/>
              </w:rPr>
              <w:t>7</w:t>
            </w:r>
          </w:p>
        </w:tc>
        <w:tc>
          <w:tcPr>
            <w:tcW w:w="2691" w:type="dxa"/>
            <w:vMerge w:val="restart"/>
          </w:tcPr>
          <w:p w14:paraId="62241508" w14:textId="7AF27953" w:rsidR="0057627E" w:rsidRPr="00CF795B" w:rsidRDefault="00D3377F" w:rsidP="0057627E">
            <w:pPr>
              <w:rPr>
                <w:bCs/>
                <w:sz w:val="24"/>
              </w:rPr>
            </w:pPr>
            <w:r w:rsidRPr="00D3377F">
              <w:rPr>
                <w:bCs/>
                <w:sz w:val="24"/>
              </w:rPr>
              <w:t>Do you have experience with virtual impedance vs real impedance control?</w:t>
            </w:r>
          </w:p>
        </w:tc>
        <w:tc>
          <w:tcPr>
            <w:tcW w:w="6353" w:type="dxa"/>
          </w:tcPr>
          <w:p w14:paraId="59723F68" w14:textId="77777777" w:rsidR="0057627E" w:rsidRDefault="0057627E" w:rsidP="0057627E">
            <w:pPr>
              <w:rPr>
                <w:rFonts w:cs="Arial"/>
                <w:sz w:val="24"/>
              </w:rPr>
            </w:pPr>
            <w:sdt>
              <w:sdtPr>
                <w:rPr>
                  <w:rFonts w:cs="Arial"/>
                  <w:sz w:val="24"/>
                </w:rPr>
                <w:id w:val="109344087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1D47BF48" w14:textId="0EF755C5" w:rsidR="0057627E" w:rsidRDefault="0057627E" w:rsidP="0057627E">
            <w:pPr>
              <w:rPr>
                <w:rFonts w:cs="Arial"/>
                <w:sz w:val="24"/>
              </w:rPr>
            </w:pPr>
            <w:sdt>
              <w:sdtPr>
                <w:rPr>
                  <w:rFonts w:cs="Arial"/>
                  <w:sz w:val="24"/>
                </w:rPr>
                <w:id w:val="1490209357"/>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57627E" w:rsidRPr="00CF795B" w14:paraId="609B3AEF" w14:textId="77777777" w:rsidTr="00E9170A">
        <w:trPr>
          <w:trHeight w:val="264"/>
        </w:trPr>
        <w:tc>
          <w:tcPr>
            <w:tcW w:w="483" w:type="dxa"/>
            <w:vMerge/>
          </w:tcPr>
          <w:p w14:paraId="673FC540" w14:textId="716B5653" w:rsidR="0057627E" w:rsidRDefault="0057627E" w:rsidP="0057627E">
            <w:pPr>
              <w:rPr>
                <w:rFonts w:cs="Arial"/>
                <w:sz w:val="24"/>
              </w:rPr>
            </w:pPr>
          </w:p>
        </w:tc>
        <w:tc>
          <w:tcPr>
            <w:tcW w:w="2691" w:type="dxa"/>
            <w:vMerge/>
          </w:tcPr>
          <w:p w14:paraId="147F27C8" w14:textId="77777777" w:rsidR="0057627E" w:rsidRPr="00CF795B" w:rsidRDefault="0057627E" w:rsidP="0057627E">
            <w:pPr>
              <w:rPr>
                <w:bCs/>
                <w:sz w:val="24"/>
              </w:rPr>
            </w:pPr>
          </w:p>
        </w:tc>
        <w:sdt>
          <w:sdtPr>
            <w:rPr>
              <w:rFonts w:cs="Arial"/>
              <w:sz w:val="24"/>
            </w:rPr>
            <w:id w:val="1316603677"/>
            <w:placeholder>
              <w:docPart w:val="F2E3BE62A0B344CA97CF501D150C94C7"/>
            </w:placeholder>
            <w:showingPlcHdr/>
          </w:sdtPr>
          <w:sdtContent>
            <w:tc>
              <w:tcPr>
                <w:tcW w:w="6353" w:type="dxa"/>
              </w:tcPr>
              <w:p w14:paraId="6D25DCF9" w14:textId="05322E20" w:rsidR="0057627E" w:rsidRDefault="0057627E" w:rsidP="0057627E">
                <w:pPr>
                  <w:rPr>
                    <w:rFonts w:cs="Arial"/>
                    <w:sz w:val="24"/>
                  </w:rPr>
                </w:pPr>
                <w:r w:rsidRPr="004C39B5">
                  <w:rPr>
                    <w:rStyle w:val="PlaceholderText"/>
                    <w:rFonts w:eastAsiaTheme="minorHAnsi"/>
                  </w:rPr>
                  <w:t>Click or tap here to enter text.</w:t>
                </w:r>
              </w:p>
            </w:tc>
          </w:sdtContent>
        </w:sdt>
      </w:tr>
      <w:tr w:rsidR="00A33939" w:rsidRPr="00CF795B" w14:paraId="5BB745AF" w14:textId="77777777" w:rsidTr="00E9170A">
        <w:trPr>
          <w:trHeight w:val="264"/>
        </w:trPr>
        <w:tc>
          <w:tcPr>
            <w:tcW w:w="483" w:type="dxa"/>
            <w:vMerge w:val="restart"/>
          </w:tcPr>
          <w:p w14:paraId="1BA4BC30" w14:textId="65A820EA" w:rsidR="00A33939" w:rsidRDefault="00A33939" w:rsidP="00A33939">
            <w:pPr>
              <w:rPr>
                <w:rFonts w:cs="Arial"/>
                <w:sz w:val="24"/>
              </w:rPr>
            </w:pPr>
            <w:r>
              <w:rPr>
                <w:rFonts w:cs="Arial"/>
                <w:sz w:val="24"/>
              </w:rPr>
              <w:t>8</w:t>
            </w:r>
          </w:p>
        </w:tc>
        <w:tc>
          <w:tcPr>
            <w:tcW w:w="2691" w:type="dxa"/>
            <w:vMerge w:val="restart"/>
          </w:tcPr>
          <w:p w14:paraId="19D43DE1" w14:textId="1A273BC7" w:rsidR="00A33939" w:rsidRPr="00CF795B" w:rsidRDefault="00303878" w:rsidP="00A33939">
            <w:pPr>
              <w:rPr>
                <w:bCs/>
                <w:sz w:val="24"/>
              </w:rPr>
            </w:pPr>
            <w:r w:rsidRPr="00303878">
              <w:rPr>
                <w:bCs/>
                <w:sz w:val="24"/>
              </w:rPr>
              <w:t>Do you think the title is a fair reflection of the modification?</w:t>
            </w:r>
          </w:p>
        </w:tc>
        <w:tc>
          <w:tcPr>
            <w:tcW w:w="6353" w:type="dxa"/>
          </w:tcPr>
          <w:p w14:paraId="2DFBF1F2" w14:textId="77777777" w:rsidR="00A33939" w:rsidRDefault="00A33939" w:rsidP="00A33939">
            <w:pPr>
              <w:rPr>
                <w:rFonts w:cs="Arial"/>
                <w:sz w:val="24"/>
              </w:rPr>
            </w:pPr>
            <w:sdt>
              <w:sdtPr>
                <w:rPr>
                  <w:rFonts w:cs="Arial"/>
                  <w:sz w:val="24"/>
                </w:rPr>
                <w:id w:val="1708906440"/>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7E569C4E" w14:textId="357D9626" w:rsidR="00A33939" w:rsidRDefault="00A33939" w:rsidP="00A33939">
            <w:pPr>
              <w:rPr>
                <w:rFonts w:cs="Arial"/>
                <w:sz w:val="24"/>
              </w:rPr>
            </w:pPr>
            <w:sdt>
              <w:sdtPr>
                <w:rPr>
                  <w:rFonts w:cs="Arial"/>
                  <w:sz w:val="24"/>
                </w:rPr>
                <w:id w:val="2000071741"/>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A33939" w:rsidRPr="00CF795B" w14:paraId="5D05D57D" w14:textId="77777777" w:rsidTr="00E9170A">
        <w:trPr>
          <w:trHeight w:val="264"/>
        </w:trPr>
        <w:tc>
          <w:tcPr>
            <w:tcW w:w="483" w:type="dxa"/>
            <w:vMerge/>
          </w:tcPr>
          <w:p w14:paraId="2E7A6A3A" w14:textId="77777777" w:rsidR="00A33939" w:rsidRDefault="00A33939" w:rsidP="00A33939">
            <w:pPr>
              <w:rPr>
                <w:rFonts w:cs="Arial"/>
                <w:sz w:val="24"/>
              </w:rPr>
            </w:pPr>
          </w:p>
        </w:tc>
        <w:tc>
          <w:tcPr>
            <w:tcW w:w="2691" w:type="dxa"/>
            <w:vMerge/>
          </w:tcPr>
          <w:p w14:paraId="2949F10A" w14:textId="77777777" w:rsidR="00A33939" w:rsidRPr="00CF795B" w:rsidRDefault="00A33939" w:rsidP="00A33939">
            <w:pPr>
              <w:rPr>
                <w:bCs/>
                <w:sz w:val="24"/>
              </w:rPr>
            </w:pPr>
          </w:p>
        </w:tc>
        <w:sdt>
          <w:sdtPr>
            <w:rPr>
              <w:rFonts w:cs="Arial"/>
              <w:sz w:val="24"/>
            </w:rPr>
            <w:id w:val="-91014571"/>
            <w:placeholder>
              <w:docPart w:val="50C2C826DABF4EB383A6D6D87524B197"/>
            </w:placeholder>
            <w:showingPlcHdr/>
          </w:sdtPr>
          <w:sdtContent>
            <w:tc>
              <w:tcPr>
                <w:tcW w:w="6353" w:type="dxa"/>
              </w:tcPr>
              <w:p w14:paraId="14B0C86E" w14:textId="2DF6035A" w:rsidR="00A33939" w:rsidRDefault="00A33939" w:rsidP="00A33939">
                <w:pPr>
                  <w:rPr>
                    <w:rFonts w:cs="Arial"/>
                    <w:sz w:val="24"/>
                  </w:rPr>
                </w:pPr>
                <w:r w:rsidRPr="004C39B5">
                  <w:rPr>
                    <w:rStyle w:val="PlaceholderText"/>
                    <w:rFonts w:eastAsiaTheme="minorHAnsi"/>
                  </w:rPr>
                  <w:t>Click or tap here to enter text.</w:t>
                </w:r>
              </w:p>
            </w:tc>
          </w:sdtContent>
        </w:sdt>
      </w:tr>
    </w:tbl>
    <w:p w14:paraId="20093E3D" w14:textId="77777777" w:rsidR="00BF1D93" w:rsidRPr="00CF795B" w:rsidRDefault="00BF1D93" w:rsidP="0006725A">
      <w:pPr>
        <w:pStyle w:val="BodyText"/>
        <w:ind w:right="-97"/>
        <w:rPr>
          <w:b/>
          <w:sz w:val="24"/>
        </w:rPr>
      </w:pPr>
    </w:p>
    <w:sectPr w:rsidR="00BF1D93"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44E9" w14:textId="77777777" w:rsidR="004D5BF6" w:rsidRDefault="004D5BF6" w:rsidP="0006725A">
      <w:pPr>
        <w:spacing w:line="240" w:lineRule="auto"/>
      </w:pPr>
      <w:r>
        <w:separator/>
      </w:r>
    </w:p>
  </w:endnote>
  <w:endnote w:type="continuationSeparator" w:id="0">
    <w:p w14:paraId="7F1152A2" w14:textId="77777777" w:rsidR="004D5BF6" w:rsidRDefault="004D5BF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DB2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AD8B364"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E9C0" w14:textId="77777777" w:rsidR="004D5BF6" w:rsidRDefault="004D5BF6" w:rsidP="0006725A">
      <w:pPr>
        <w:spacing w:line="240" w:lineRule="auto"/>
      </w:pPr>
      <w:r>
        <w:separator/>
      </w:r>
    </w:p>
  </w:footnote>
  <w:footnote w:type="continuationSeparator" w:id="0">
    <w:p w14:paraId="1CA0D5B8" w14:textId="77777777" w:rsidR="004D5BF6" w:rsidRDefault="004D5BF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0A54" w14:textId="6787F9A7"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5A72F17C" wp14:editId="06A707CE">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Consultation</w:t>
    </w:r>
    <w:r w:rsidR="00313FF2">
      <w:t xml:space="preserve"> </w:t>
    </w:r>
    <w:r w:rsidR="002E2A58">
      <w:t>GC0163</w:t>
    </w:r>
  </w:p>
  <w:p w14:paraId="2ECDB73B" w14:textId="4757D73D" w:rsidR="004B76AD" w:rsidRDefault="00DF10F2" w:rsidP="002E2A58">
    <w:pPr>
      <w:pStyle w:val="Header"/>
      <w:ind w:left="720" w:firstLine="720"/>
      <w:jc w:val="right"/>
    </w:pPr>
    <w:r>
      <w:tab/>
      <w:t xml:space="preserve">Published on </w:t>
    </w:r>
    <w:r w:rsidR="002E2A58">
      <w:t>22/01/2024</w:t>
    </w:r>
    <w:r>
      <w:t xml:space="preserve"> - respond by 5pm on </w:t>
    </w:r>
    <w:proofErr w:type="gramStart"/>
    <w:r w:rsidR="002E2A58">
      <w:t>12/02/2024</w:t>
    </w:r>
    <w:proofErr w:type="gramEnd"/>
  </w:p>
  <w:p w14:paraId="7D653BAD" w14:textId="77777777" w:rsidR="002E2A58" w:rsidRDefault="002E2A58" w:rsidP="002E2A58">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74"/>
    <w:rsid w:val="00001630"/>
    <w:rsid w:val="000041D0"/>
    <w:rsid w:val="00056499"/>
    <w:rsid w:val="0006725A"/>
    <w:rsid w:val="00087C95"/>
    <w:rsid w:val="00096E17"/>
    <w:rsid w:val="000A37B4"/>
    <w:rsid w:val="000D146E"/>
    <w:rsid w:val="000D2193"/>
    <w:rsid w:val="000E273C"/>
    <w:rsid w:val="00101C71"/>
    <w:rsid w:val="00120E3B"/>
    <w:rsid w:val="00132DB3"/>
    <w:rsid w:val="00183D8D"/>
    <w:rsid w:val="001B771A"/>
    <w:rsid w:val="001F7AEB"/>
    <w:rsid w:val="001F7E62"/>
    <w:rsid w:val="00217075"/>
    <w:rsid w:val="002D2F08"/>
    <w:rsid w:val="002D7074"/>
    <w:rsid w:val="002E2A58"/>
    <w:rsid w:val="002E610D"/>
    <w:rsid w:val="002F7A55"/>
    <w:rsid w:val="00303878"/>
    <w:rsid w:val="00311D25"/>
    <w:rsid w:val="00313FF2"/>
    <w:rsid w:val="00315632"/>
    <w:rsid w:val="00330039"/>
    <w:rsid w:val="00355C95"/>
    <w:rsid w:val="00386948"/>
    <w:rsid w:val="003B51E4"/>
    <w:rsid w:val="003C4018"/>
    <w:rsid w:val="003C60F9"/>
    <w:rsid w:val="003C6C26"/>
    <w:rsid w:val="00425BE5"/>
    <w:rsid w:val="00441BF4"/>
    <w:rsid w:val="00486699"/>
    <w:rsid w:val="004D3F68"/>
    <w:rsid w:val="004D5BF6"/>
    <w:rsid w:val="00540D4E"/>
    <w:rsid w:val="0057627E"/>
    <w:rsid w:val="005C266B"/>
    <w:rsid w:val="005F1074"/>
    <w:rsid w:val="005F422C"/>
    <w:rsid w:val="006103A5"/>
    <w:rsid w:val="00626DCD"/>
    <w:rsid w:val="006329D3"/>
    <w:rsid w:val="00677103"/>
    <w:rsid w:val="006D6ECC"/>
    <w:rsid w:val="00713E51"/>
    <w:rsid w:val="00760AB5"/>
    <w:rsid w:val="00790E02"/>
    <w:rsid w:val="0079391E"/>
    <w:rsid w:val="00794A5E"/>
    <w:rsid w:val="007D0BAB"/>
    <w:rsid w:val="00811809"/>
    <w:rsid w:val="008312E5"/>
    <w:rsid w:val="00836CFF"/>
    <w:rsid w:val="00867B72"/>
    <w:rsid w:val="00880771"/>
    <w:rsid w:val="00884421"/>
    <w:rsid w:val="00921756"/>
    <w:rsid w:val="009329E0"/>
    <w:rsid w:val="0095673E"/>
    <w:rsid w:val="00962A13"/>
    <w:rsid w:val="009A7FD6"/>
    <w:rsid w:val="009C51C8"/>
    <w:rsid w:val="009D6F74"/>
    <w:rsid w:val="009F725B"/>
    <w:rsid w:val="00A10CD1"/>
    <w:rsid w:val="00A258F8"/>
    <w:rsid w:val="00A33939"/>
    <w:rsid w:val="00A35FE6"/>
    <w:rsid w:val="00A7583F"/>
    <w:rsid w:val="00AC23C9"/>
    <w:rsid w:val="00AC4CF2"/>
    <w:rsid w:val="00B549A8"/>
    <w:rsid w:val="00B657DD"/>
    <w:rsid w:val="00B75DF3"/>
    <w:rsid w:val="00B97BDE"/>
    <w:rsid w:val="00BD020A"/>
    <w:rsid w:val="00BE2538"/>
    <w:rsid w:val="00BF1D93"/>
    <w:rsid w:val="00C1345F"/>
    <w:rsid w:val="00C204B9"/>
    <w:rsid w:val="00C2141E"/>
    <w:rsid w:val="00C456F3"/>
    <w:rsid w:val="00CA63D0"/>
    <w:rsid w:val="00CB6146"/>
    <w:rsid w:val="00CB6A10"/>
    <w:rsid w:val="00CC6E43"/>
    <w:rsid w:val="00CF795B"/>
    <w:rsid w:val="00D14DB8"/>
    <w:rsid w:val="00D1705C"/>
    <w:rsid w:val="00D179EE"/>
    <w:rsid w:val="00D3377F"/>
    <w:rsid w:val="00D42942"/>
    <w:rsid w:val="00D8294C"/>
    <w:rsid w:val="00D91475"/>
    <w:rsid w:val="00DD16A0"/>
    <w:rsid w:val="00DF10F2"/>
    <w:rsid w:val="00E14E39"/>
    <w:rsid w:val="00E41F07"/>
    <w:rsid w:val="00E6198D"/>
    <w:rsid w:val="00E63832"/>
    <w:rsid w:val="00E834D3"/>
    <w:rsid w:val="00E9170A"/>
    <w:rsid w:val="00EB1523"/>
    <w:rsid w:val="00ED38FD"/>
    <w:rsid w:val="00EF65DF"/>
    <w:rsid w:val="00EF6704"/>
    <w:rsid w:val="00F20303"/>
    <w:rsid w:val="00F51984"/>
    <w:rsid w:val="00F61649"/>
    <w:rsid w:val="00F711FA"/>
    <w:rsid w:val="00F72ED7"/>
    <w:rsid w:val="00F95AC8"/>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FADB9"/>
  <w15:chartTrackingRefBased/>
  <w15:docId w15:val="{EADF654F-C6AA-4C42-BAD0-7343B30F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athan.whitaker@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Team%20documents\SOPs%20and%20Templates\Modification%20and%20Panel%20templates\5.%20Consultation%20proforma%20and%20summary%20templates\WG%20Consultation%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5CB8F96FF44B57871D5588BD4313AF"/>
        <w:category>
          <w:name w:val="General"/>
          <w:gallery w:val="placeholder"/>
        </w:category>
        <w:types>
          <w:type w:val="bbPlcHdr"/>
        </w:types>
        <w:behaviors>
          <w:behavior w:val="content"/>
        </w:behaviors>
        <w:guid w:val="{E377F755-BDD8-4561-957C-361729D7B1B8}"/>
      </w:docPartPr>
      <w:docPartBody>
        <w:p w:rsidR="00000000" w:rsidRDefault="00000000">
          <w:pPr>
            <w:pStyle w:val="265CB8F96FF44B57871D5588BD4313AF"/>
          </w:pPr>
          <w:r w:rsidRPr="004C39B5">
            <w:rPr>
              <w:rStyle w:val="PlaceholderText"/>
            </w:rPr>
            <w:t>Click or tap here to enter text.</w:t>
          </w:r>
        </w:p>
      </w:docPartBody>
    </w:docPart>
    <w:docPart>
      <w:docPartPr>
        <w:name w:val="0166DC2905784A6FAFCF8E1B27EA43AD"/>
        <w:category>
          <w:name w:val="General"/>
          <w:gallery w:val="placeholder"/>
        </w:category>
        <w:types>
          <w:type w:val="bbPlcHdr"/>
        </w:types>
        <w:behaviors>
          <w:behavior w:val="content"/>
        </w:behaviors>
        <w:guid w:val="{ED6B779B-847F-4637-A477-EAE429934B65}"/>
      </w:docPartPr>
      <w:docPartBody>
        <w:p w:rsidR="00000000" w:rsidRDefault="00000000">
          <w:pPr>
            <w:pStyle w:val="0166DC2905784A6FAFCF8E1B27EA43AD"/>
          </w:pPr>
          <w:r w:rsidRPr="004C39B5">
            <w:rPr>
              <w:rStyle w:val="PlaceholderText"/>
            </w:rPr>
            <w:t>Click or tap here to enter text.</w:t>
          </w:r>
        </w:p>
      </w:docPartBody>
    </w:docPart>
    <w:docPart>
      <w:docPartPr>
        <w:name w:val="61C08C2423B446289E8EB8294B8B3AEC"/>
        <w:category>
          <w:name w:val="General"/>
          <w:gallery w:val="placeholder"/>
        </w:category>
        <w:types>
          <w:type w:val="bbPlcHdr"/>
        </w:types>
        <w:behaviors>
          <w:behavior w:val="content"/>
        </w:behaviors>
        <w:guid w:val="{8742CC47-3796-42D2-A9F2-1C9FFA5267FE}"/>
      </w:docPartPr>
      <w:docPartBody>
        <w:p w:rsidR="00000000" w:rsidRDefault="00000000">
          <w:pPr>
            <w:pStyle w:val="61C08C2423B446289E8EB8294B8B3AEC"/>
          </w:pPr>
          <w:r w:rsidRPr="004C39B5">
            <w:rPr>
              <w:rStyle w:val="PlaceholderText"/>
            </w:rPr>
            <w:t>Click or tap here to enter text.</w:t>
          </w:r>
        </w:p>
      </w:docPartBody>
    </w:docPart>
    <w:docPart>
      <w:docPartPr>
        <w:name w:val="3A755F32DB974CDBB2CFC0FA75BE408C"/>
        <w:category>
          <w:name w:val="General"/>
          <w:gallery w:val="placeholder"/>
        </w:category>
        <w:types>
          <w:type w:val="bbPlcHdr"/>
        </w:types>
        <w:behaviors>
          <w:behavior w:val="content"/>
        </w:behaviors>
        <w:guid w:val="{97BBFE2E-4043-481C-8D36-A58E0E242C3A}"/>
      </w:docPartPr>
      <w:docPartBody>
        <w:p w:rsidR="00000000" w:rsidRDefault="00000000">
          <w:pPr>
            <w:pStyle w:val="3A755F32DB974CDBB2CFC0FA75BE408C"/>
          </w:pPr>
          <w:r w:rsidRPr="004C39B5">
            <w:rPr>
              <w:rStyle w:val="PlaceholderText"/>
              <w:rFonts w:eastAsiaTheme="minorHAnsi"/>
            </w:rPr>
            <w:t>Click or tap here to enter text.</w:t>
          </w:r>
        </w:p>
      </w:docPartBody>
    </w:docPart>
    <w:docPart>
      <w:docPartPr>
        <w:name w:val="EEB301D26F4748DDB9737EBEA92E7A3A"/>
        <w:category>
          <w:name w:val="General"/>
          <w:gallery w:val="placeholder"/>
        </w:category>
        <w:types>
          <w:type w:val="bbPlcHdr"/>
        </w:types>
        <w:behaviors>
          <w:behavior w:val="content"/>
        </w:behaviors>
        <w:guid w:val="{B7E2AC51-696A-4C9C-9BF5-F2660AF4D5F9}"/>
      </w:docPartPr>
      <w:docPartBody>
        <w:p w:rsidR="00000000" w:rsidRDefault="00000000">
          <w:pPr>
            <w:pStyle w:val="EEB301D26F4748DDB9737EBEA92E7A3A"/>
          </w:pPr>
          <w:r w:rsidRPr="004C39B5">
            <w:rPr>
              <w:rStyle w:val="PlaceholderText"/>
              <w:rFonts w:eastAsiaTheme="minorHAnsi"/>
            </w:rPr>
            <w:t>Click or tap here to enter text.</w:t>
          </w:r>
        </w:p>
      </w:docPartBody>
    </w:docPart>
    <w:docPart>
      <w:docPartPr>
        <w:name w:val="A1219D22DD81467EB61D6A965CC9D358"/>
        <w:category>
          <w:name w:val="General"/>
          <w:gallery w:val="placeholder"/>
        </w:category>
        <w:types>
          <w:type w:val="bbPlcHdr"/>
        </w:types>
        <w:behaviors>
          <w:behavior w:val="content"/>
        </w:behaviors>
        <w:guid w:val="{D8BE0A7B-150D-41BD-90AF-7313CCC3C7FD}"/>
      </w:docPartPr>
      <w:docPartBody>
        <w:p w:rsidR="00000000" w:rsidRDefault="00000000">
          <w:pPr>
            <w:pStyle w:val="A1219D22DD81467EB61D6A965CC9D358"/>
          </w:pPr>
          <w:r w:rsidRPr="004C39B5">
            <w:rPr>
              <w:rStyle w:val="PlaceholderText"/>
              <w:rFonts w:eastAsiaTheme="minorHAnsi"/>
            </w:rPr>
            <w:t>Click or tap here to enter text.</w:t>
          </w:r>
        </w:p>
      </w:docPartBody>
    </w:docPart>
    <w:docPart>
      <w:docPartPr>
        <w:name w:val="69B65DD673BE4AC5A910899FD24EAA93"/>
        <w:category>
          <w:name w:val="General"/>
          <w:gallery w:val="placeholder"/>
        </w:category>
        <w:types>
          <w:type w:val="bbPlcHdr"/>
        </w:types>
        <w:behaviors>
          <w:behavior w:val="content"/>
        </w:behaviors>
        <w:guid w:val="{0FEF136A-22BA-4378-A5FC-908C6ACDC957}"/>
      </w:docPartPr>
      <w:docPartBody>
        <w:p w:rsidR="00000000" w:rsidRDefault="00000000">
          <w:pPr>
            <w:pStyle w:val="69B65DD673BE4AC5A910899FD24EAA93"/>
          </w:pPr>
          <w:r w:rsidRPr="004C39B5">
            <w:rPr>
              <w:rStyle w:val="PlaceholderText"/>
              <w:rFonts w:eastAsiaTheme="minorHAnsi"/>
            </w:rPr>
            <w:t>Click or tap here to enter text.</w:t>
          </w:r>
        </w:p>
      </w:docPartBody>
    </w:docPart>
    <w:docPart>
      <w:docPartPr>
        <w:name w:val="9A25BBDA934F455B9FF682C14000B39D"/>
        <w:category>
          <w:name w:val="General"/>
          <w:gallery w:val="placeholder"/>
        </w:category>
        <w:types>
          <w:type w:val="bbPlcHdr"/>
        </w:types>
        <w:behaviors>
          <w:behavior w:val="content"/>
        </w:behaviors>
        <w:guid w:val="{5650F01E-28E8-45B9-98A8-532C5C4CDB3D}"/>
      </w:docPartPr>
      <w:docPartBody>
        <w:p w:rsidR="00000000" w:rsidRDefault="007046C5" w:rsidP="007046C5">
          <w:pPr>
            <w:pStyle w:val="9A25BBDA934F455B9FF682C14000B39D"/>
          </w:pPr>
          <w:r w:rsidRPr="004C39B5">
            <w:rPr>
              <w:rStyle w:val="PlaceholderText"/>
              <w:rFonts w:eastAsiaTheme="minorHAnsi"/>
            </w:rPr>
            <w:t>Click or tap here to enter text.</w:t>
          </w:r>
        </w:p>
      </w:docPartBody>
    </w:docPart>
    <w:docPart>
      <w:docPartPr>
        <w:name w:val="7994CA1EECD14521A08F2996900C6DF1"/>
        <w:category>
          <w:name w:val="General"/>
          <w:gallery w:val="placeholder"/>
        </w:category>
        <w:types>
          <w:type w:val="bbPlcHdr"/>
        </w:types>
        <w:behaviors>
          <w:behavior w:val="content"/>
        </w:behaviors>
        <w:guid w:val="{70C3F59B-191C-495C-8974-7575600470DD}"/>
      </w:docPartPr>
      <w:docPartBody>
        <w:p w:rsidR="00000000" w:rsidRDefault="007046C5" w:rsidP="007046C5">
          <w:pPr>
            <w:pStyle w:val="7994CA1EECD14521A08F2996900C6DF1"/>
          </w:pPr>
          <w:r w:rsidRPr="004C39B5">
            <w:rPr>
              <w:rStyle w:val="PlaceholderText"/>
              <w:rFonts w:eastAsiaTheme="minorHAnsi"/>
            </w:rPr>
            <w:t>Click or tap here to enter text.</w:t>
          </w:r>
        </w:p>
      </w:docPartBody>
    </w:docPart>
    <w:docPart>
      <w:docPartPr>
        <w:name w:val="F2E3BE62A0B344CA97CF501D150C94C7"/>
        <w:category>
          <w:name w:val="General"/>
          <w:gallery w:val="placeholder"/>
        </w:category>
        <w:types>
          <w:type w:val="bbPlcHdr"/>
        </w:types>
        <w:behaviors>
          <w:behavior w:val="content"/>
        </w:behaviors>
        <w:guid w:val="{29F4BED3-2FCC-4694-964B-09AB019CF664}"/>
      </w:docPartPr>
      <w:docPartBody>
        <w:p w:rsidR="00000000" w:rsidRDefault="007046C5" w:rsidP="007046C5">
          <w:pPr>
            <w:pStyle w:val="F2E3BE62A0B344CA97CF501D150C94C7"/>
          </w:pPr>
          <w:r w:rsidRPr="004C39B5">
            <w:rPr>
              <w:rStyle w:val="PlaceholderText"/>
              <w:rFonts w:eastAsiaTheme="minorHAnsi"/>
            </w:rPr>
            <w:t>Click or tap here to enter text.</w:t>
          </w:r>
        </w:p>
      </w:docPartBody>
    </w:docPart>
    <w:docPart>
      <w:docPartPr>
        <w:name w:val="50C2C826DABF4EB383A6D6D87524B197"/>
        <w:category>
          <w:name w:val="General"/>
          <w:gallery w:val="placeholder"/>
        </w:category>
        <w:types>
          <w:type w:val="bbPlcHdr"/>
        </w:types>
        <w:behaviors>
          <w:behavior w:val="content"/>
        </w:behaviors>
        <w:guid w:val="{940D22C8-0D8B-4D1B-9995-2AA0B0956956}"/>
      </w:docPartPr>
      <w:docPartBody>
        <w:p w:rsidR="00000000" w:rsidRDefault="007046C5" w:rsidP="007046C5">
          <w:pPr>
            <w:pStyle w:val="50C2C826DABF4EB383A6D6D87524B197"/>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C5"/>
    <w:rsid w:val="007046C5"/>
    <w:rsid w:val="009B3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6C5"/>
    <w:rPr>
      <w:color w:val="808080"/>
    </w:rPr>
  </w:style>
  <w:style w:type="paragraph" w:customStyle="1" w:styleId="265CB8F96FF44B57871D5588BD4313AF">
    <w:name w:val="265CB8F96FF44B57871D5588BD4313AF"/>
  </w:style>
  <w:style w:type="paragraph" w:customStyle="1" w:styleId="0166DC2905784A6FAFCF8E1B27EA43AD">
    <w:name w:val="0166DC2905784A6FAFCF8E1B27EA43AD"/>
  </w:style>
  <w:style w:type="paragraph" w:customStyle="1" w:styleId="61C08C2423B446289E8EB8294B8B3AEC">
    <w:name w:val="61C08C2423B446289E8EB8294B8B3AEC"/>
  </w:style>
  <w:style w:type="paragraph" w:customStyle="1" w:styleId="3A755F32DB974CDBB2CFC0FA75BE408C">
    <w:name w:val="3A755F32DB974CDBB2CFC0FA75BE408C"/>
  </w:style>
  <w:style w:type="paragraph" w:customStyle="1" w:styleId="EEB301D26F4748DDB9737EBEA92E7A3A">
    <w:name w:val="EEB301D26F4748DDB9737EBEA92E7A3A"/>
  </w:style>
  <w:style w:type="paragraph" w:customStyle="1" w:styleId="A1219D22DD81467EB61D6A965CC9D358">
    <w:name w:val="A1219D22DD81467EB61D6A965CC9D358"/>
  </w:style>
  <w:style w:type="paragraph" w:customStyle="1" w:styleId="69B65DD673BE4AC5A910899FD24EAA93">
    <w:name w:val="69B65DD673BE4AC5A910899FD24EAA93"/>
  </w:style>
  <w:style w:type="paragraph" w:customStyle="1" w:styleId="EF206D778A6F4F85A1E4F2D52FE256F4">
    <w:name w:val="EF206D778A6F4F85A1E4F2D52FE256F4"/>
  </w:style>
  <w:style w:type="paragraph" w:customStyle="1" w:styleId="60528B0704FE450593E69D003D17A233">
    <w:name w:val="60528B0704FE450593E69D003D17A233"/>
  </w:style>
  <w:style w:type="paragraph" w:customStyle="1" w:styleId="110FB795AFEC44F7890916C792D508E8">
    <w:name w:val="110FB795AFEC44F7890916C792D508E8"/>
  </w:style>
  <w:style w:type="paragraph" w:customStyle="1" w:styleId="29A50AC2C1484345BCF412918C18D3E8">
    <w:name w:val="29A50AC2C1484345BCF412918C18D3E8"/>
  </w:style>
  <w:style w:type="paragraph" w:customStyle="1" w:styleId="9B84D401C644454B9077B85F5C4A7B04">
    <w:name w:val="9B84D401C644454B9077B85F5C4A7B04"/>
  </w:style>
  <w:style w:type="paragraph" w:customStyle="1" w:styleId="F68F73EC54FD451895A7F03C163CF15A">
    <w:name w:val="F68F73EC54FD451895A7F03C163CF15A"/>
    <w:rsid w:val="007046C5"/>
  </w:style>
  <w:style w:type="paragraph" w:customStyle="1" w:styleId="DA5189C5B1C74D7CBE7D126A339F08FF">
    <w:name w:val="DA5189C5B1C74D7CBE7D126A339F08FF"/>
    <w:rsid w:val="007046C5"/>
  </w:style>
  <w:style w:type="paragraph" w:customStyle="1" w:styleId="3F01B05627DF47128B9357F4CF9CDEED">
    <w:name w:val="3F01B05627DF47128B9357F4CF9CDEED"/>
    <w:rsid w:val="007046C5"/>
  </w:style>
  <w:style w:type="paragraph" w:customStyle="1" w:styleId="12FC32BAC86843CAB7F54E10AAA0A98B">
    <w:name w:val="12FC32BAC86843CAB7F54E10AAA0A98B"/>
    <w:rsid w:val="007046C5"/>
  </w:style>
  <w:style w:type="paragraph" w:customStyle="1" w:styleId="2FEA7DCCE6FB48F8B2398B49AAE1C776">
    <w:name w:val="2FEA7DCCE6FB48F8B2398B49AAE1C776"/>
    <w:rsid w:val="007046C5"/>
  </w:style>
  <w:style w:type="paragraph" w:customStyle="1" w:styleId="AEBE4F3D00044E73916EB17A205B48B6">
    <w:name w:val="AEBE4F3D00044E73916EB17A205B48B6"/>
    <w:rsid w:val="007046C5"/>
  </w:style>
  <w:style w:type="paragraph" w:customStyle="1" w:styleId="E1D25FB3C15A4EB2AE6DD3C68F2FC9A7">
    <w:name w:val="E1D25FB3C15A4EB2AE6DD3C68F2FC9A7"/>
    <w:rsid w:val="007046C5"/>
  </w:style>
  <w:style w:type="paragraph" w:customStyle="1" w:styleId="64501BF9D3154A8091E81A4175D42525">
    <w:name w:val="64501BF9D3154A8091E81A4175D42525"/>
    <w:rsid w:val="007046C5"/>
  </w:style>
  <w:style w:type="paragraph" w:customStyle="1" w:styleId="C9706E5F1F024C7883C922975D0EF8FE">
    <w:name w:val="C9706E5F1F024C7883C922975D0EF8FE"/>
    <w:rsid w:val="007046C5"/>
  </w:style>
  <w:style w:type="paragraph" w:customStyle="1" w:styleId="DA6786BEFE1641A998518472927DC3BF">
    <w:name w:val="DA6786BEFE1641A998518472927DC3BF"/>
    <w:rsid w:val="007046C5"/>
  </w:style>
  <w:style w:type="paragraph" w:customStyle="1" w:styleId="602DB39ED5CF40A49ACF97A5ED2BFF54">
    <w:name w:val="602DB39ED5CF40A49ACF97A5ED2BFF54"/>
    <w:rsid w:val="007046C5"/>
  </w:style>
  <w:style w:type="paragraph" w:customStyle="1" w:styleId="16A331D701C24E46B75D66F7C5B68603">
    <w:name w:val="16A331D701C24E46B75D66F7C5B68603"/>
    <w:rsid w:val="007046C5"/>
  </w:style>
  <w:style w:type="paragraph" w:customStyle="1" w:styleId="9A25BBDA934F455B9FF682C14000B39D">
    <w:name w:val="9A25BBDA934F455B9FF682C14000B39D"/>
    <w:rsid w:val="007046C5"/>
  </w:style>
  <w:style w:type="paragraph" w:customStyle="1" w:styleId="924EFFD8278A4A3FA588F1D93D929C23">
    <w:name w:val="924EFFD8278A4A3FA588F1D93D929C23"/>
    <w:rsid w:val="007046C5"/>
  </w:style>
  <w:style w:type="paragraph" w:customStyle="1" w:styleId="83EBA11EF6B24938ADC6368CFE4B7AF2">
    <w:name w:val="83EBA11EF6B24938ADC6368CFE4B7AF2"/>
    <w:rsid w:val="007046C5"/>
  </w:style>
  <w:style w:type="paragraph" w:customStyle="1" w:styleId="7994CA1EECD14521A08F2996900C6DF1">
    <w:name w:val="7994CA1EECD14521A08F2996900C6DF1"/>
    <w:rsid w:val="007046C5"/>
  </w:style>
  <w:style w:type="paragraph" w:customStyle="1" w:styleId="6B6F57ECB75746218B0F686CCB79C9AB">
    <w:name w:val="6B6F57ECB75746218B0F686CCB79C9AB"/>
    <w:rsid w:val="007046C5"/>
  </w:style>
  <w:style w:type="paragraph" w:customStyle="1" w:styleId="01A357ADC3DB46FF8209AACF3636A881">
    <w:name w:val="01A357ADC3DB46FF8209AACF3636A881"/>
    <w:rsid w:val="007046C5"/>
  </w:style>
  <w:style w:type="paragraph" w:customStyle="1" w:styleId="F2E3BE62A0B344CA97CF501D150C94C7">
    <w:name w:val="F2E3BE62A0B344CA97CF501D150C94C7"/>
    <w:rsid w:val="007046C5"/>
  </w:style>
  <w:style w:type="paragraph" w:customStyle="1" w:styleId="EE68F3DAA75C4DC58A3EC7979AAD0427">
    <w:name w:val="EE68F3DAA75C4DC58A3EC7979AAD0427"/>
    <w:rsid w:val="007046C5"/>
  </w:style>
  <w:style w:type="paragraph" w:customStyle="1" w:styleId="1FFAF9B1D280486FBF1343F4108EE155">
    <w:name w:val="1FFAF9B1D280486FBF1343F4108EE155"/>
    <w:rsid w:val="007046C5"/>
  </w:style>
  <w:style w:type="paragraph" w:customStyle="1" w:styleId="50C2C826DABF4EB383A6D6D87524B197">
    <w:name w:val="50C2C826DABF4EB383A6D6D87524B197"/>
    <w:rsid w:val="00704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ec74c4c-1639-4502-8f90-b4ce03410d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7" ma:contentTypeDescription="Create a new document." ma:contentTypeScope="" ma:versionID="bec892d7ee74257fe04b7a36488d333d">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01aa6ee4a2f622fcab788f44374565a5"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2.xml><?xml version="1.0" encoding="utf-8"?>
<ds:datastoreItem xmlns:ds="http://schemas.openxmlformats.org/officeDocument/2006/customXml" ds:itemID="{E65AC1CC-313C-4783-92B8-87F7F4582D95}"/>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WG Consultation response proformav3</Template>
  <TotalTime>12</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Lizzie Timmins (ESO)</cp:lastModifiedBy>
  <cp:revision>13</cp:revision>
  <dcterms:created xsi:type="dcterms:W3CDTF">2024-01-16T10:56:00Z</dcterms:created>
  <dcterms:modified xsi:type="dcterms:W3CDTF">2024-01-16T12:01:00Z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ediaServiceImageTags">
    <vt:lpwstr/>
  </property>
</Properties>
</file>