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36BF"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2782037" w14:textId="77777777" w:rsidR="00EF6704" w:rsidRDefault="00EF6704" w:rsidP="0006725A">
      <w:pPr>
        <w:ind w:right="113"/>
        <w:rPr>
          <w:rFonts w:cs="Arial"/>
          <w:b/>
          <w:sz w:val="24"/>
        </w:rPr>
      </w:pPr>
    </w:p>
    <w:p w14:paraId="0578CE3A" w14:textId="77777777" w:rsidR="00313FF2" w:rsidRDefault="00313FF2" w:rsidP="006873B0">
      <w:pPr>
        <w:rPr>
          <w:rFonts w:cs="Arial"/>
          <w:b/>
          <w:color w:val="F26522" w:themeColor="accent1"/>
          <w:sz w:val="28"/>
        </w:rPr>
      </w:pPr>
      <w:bookmarkStart w:id="0" w:name="_Hlk31877162"/>
      <w:r>
        <w:rPr>
          <w:rFonts w:cs="Arial"/>
          <w:b/>
          <w:color w:val="F26522" w:themeColor="accent1"/>
          <w:sz w:val="28"/>
        </w:rPr>
        <w:t>CMP</w:t>
      </w:r>
      <w:r w:rsidR="006873B0" w:rsidRPr="006873B0">
        <w:rPr>
          <w:rFonts w:cs="Arial"/>
          <w:b/>
          <w:color w:val="F26522" w:themeColor="accent1"/>
          <w:sz w:val="28"/>
        </w:rPr>
        <w:t>315: TNUoS Review of the</w:t>
      </w:r>
      <w:r w:rsidR="006873B0">
        <w:rPr>
          <w:rFonts w:cs="Arial"/>
          <w:b/>
          <w:color w:val="F26522" w:themeColor="accent1"/>
          <w:sz w:val="28"/>
        </w:rPr>
        <w:t xml:space="preserve"> </w:t>
      </w:r>
      <w:r w:rsidR="006873B0" w:rsidRPr="006873B0">
        <w:rPr>
          <w:rFonts w:cs="Arial"/>
          <w:b/>
          <w:color w:val="F26522" w:themeColor="accent1"/>
          <w:sz w:val="28"/>
        </w:rPr>
        <w:t xml:space="preserve">expansion </w:t>
      </w:r>
      <w:proofErr w:type="gramStart"/>
      <w:r w:rsidR="006873B0" w:rsidRPr="006873B0">
        <w:rPr>
          <w:rFonts w:cs="Arial"/>
          <w:b/>
          <w:color w:val="F26522" w:themeColor="accent1"/>
          <w:sz w:val="28"/>
        </w:rPr>
        <w:t>constant</w:t>
      </w:r>
      <w:proofErr w:type="gramEnd"/>
      <w:r w:rsidR="006873B0" w:rsidRPr="006873B0">
        <w:rPr>
          <w:rFonts w:cs="Arial"/>
          <w:b/>
          <w:color w:val="F26522" w:themeColor="accent1"/>
          <w:sz w:val="28"/>
        </w:rPr>
        <w:t xml:space="preserve"> and the</w:t>
      </w:r>
      <w:r w:rsidR="006873B0">
        <w:rPr>
          <w:rFonts w:cs="Arial"/>
          <w:b/>
          <w:color w:val="F26522" w:themeColor="accent1"/>
          <w:sz w:val="28"/>
        </w:rPr>
        <w:t xml:space="preserve"> </w:t>
      </w:r>
      <w:r w:rsidR="006873B0" w:rsidRPr="006873B0">
        <w:rPr>
          <w:rFonts w:cs="Arial"/>
          <w:b/>
          <w:color w:val="F26522" w:themeColor="accent1"/>
          <w:sz w:val="28"/>
        </w:rPr>
        <w:t>elements of the transmission</w:t>
      </w:r>
      <w:r w:rsidR="006873B0">
        <w:rPr>
          <w:rFonts w:cs="Arial"/>
          <w:b/>
          <w:color w:val="F26522" w:themeColor="accent1"/>
          <w:sz w:val="28"/>
        </w:rPr>
        <w:t xml:space="preserve"> </w:t>
      </w:r>
      <w:r w:rsidR="006873B0" w:rsidRPr="006873B0">
        <w:rPr>
          <w:rFonts w:cs="Arial"/>
          <w:b/>
          <w:color w:val="F26522" w:themeColor="accent1"/>
          <w:sz w:val="28"/>
        </w:rPr>
        <w:t>system charged for an</w:t>
      </w:r>
      <w:r w:rsidR="006873B0">
        <w:rPr>
          <w:rFonts w:cs="Arial"/>
          <w:b/>
          <w:color w:val="F26522" w:themeColor="accent1"/>
          <w:sz w:val="28"/>
        </w:rPr>
        <w:t>d</w:t>
      </w:r>
    </w:p>
    <w:p w14:paraId="068C3E72" w14:textId="77777777" w:rsidR="006873B0" w:rsidRDefault="006873B0" w:rsidP="006873B0">
      <w:pPr>
        <w:rPr>
          <w:rFonts w:cs="Arial"/>
          <w:b/>
          <w:color w:val="F26522" w:themeColor="accent1"/>
          <w:sz w:val="28"/>
        </w:rPr>
      </w:pPr>
    </w:p>
    <w:p w14:paraId="4D4457CE" w14:textId="77777777" w:rsidR="006873B0" w:rsidRPr="00760AB5" w:rsidRDefault="006873B0" w:rsidP="006873B0">
      <w:pPr>
        <w:rPr>
          <w:rFonts w:cs="Arial"/>
          <w:b/>
          <w:color w:val="F26522" w:themeColor="accent1"/>
          <w:sz w:val="28"/>
        </w:rPr>
      </w:pPr>
      <w:r w:rsidRPr="006873B0">
        <w:rPr>
          <w:rFonts w:cs="Arial"/>
          <w:b/>
          <w:color w:val="F26522" w:themeColor="accent1"/>
          <w:sz w:val="28"/>
        </w:rPr>
        <w:t>CMP375: Enduring Expansion</w:t>
      </w:r>
      <w:r>
        <w:rPr>
          <w:rFonts w:cs="Arial"/>
          <w:b/>
          <w:color w:val="F26522" w:themeColor="accent1"/>
          <w:sz w:val="28"/>
        </w:rPr>
        <w:t xml:space="preserve"> </w:t>
      </w:r>
      <w:r w:rsidRPr="006873B0">
        <w:rPr>
          <w:rFonts w:cs="Arial"/>
          <w:b/>
          <w:color w:val="F26522" w:themeColor="accent1"/>
          <w:sz w:val="28"/>
        </w:rPr>
        <w:t>Constant &amp; Expansion Factor</w:t>
      </w:r>
      <w:r>
        <w:rPr>
          <w:rFonts w:cs="Arial"/>
          <w:b/>
          <w:color w:val="F26522" w:themeColor="accent1"/>
          <w:sz w:val="28"/>
        </w:rPr>
        <w:t xml:space="preserve"> </w:t>
      </w:r>
      <w:r w:rsidRPr="006873B0">
        <w:rPr>
          <w:rFonts w:cs="Arial"/>
          <w:b/>
          <w:color w:val="F26522" w:themeColor="accent1"/>
          <w:sz w:val="28"/>
        </w:rPr>
        <w:t>Review</w:t>
      </w:r>
    </w:p>
    <w:p w14:paraId="51E9631C" w14:textId="77777777" w:rsidR="003C60F9" w:rsidRPr="00CF795B" w:rsidRDefault="003C60F9" w:rsidP="003C60F9">
      <w:pPr>
        <w:rPr>
          <w:rFonts w:cs="Arial"/>
          <w:b/>
          <w:color w:val="F26522" w:themeColor="accent1"/>
          <w:sz w:val="24"/>
        </w:rPr>
      </w:pPr>
    </w:p>
    <w:bookmarkEnd w:id="0"/>
    <w:p w14:paraId="018C0AE2"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48A2E2E" w14:textId="711B6A5D"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6873B0">
        <w:rPr>
          <w:rFonts w:cs="Arial"/>
          <w:spacing w:val="-3"/>
          <w:sz w:val="24"/>
        </w:rPr>
        <w:t xml:space="preserve">to </w:t>
      </w:r>
      <w:hyperlink r:id="rId10" w:history="1">
        <w:r w:rsidRPr="006873B0">
          <w:rPr>
            <w:rStyle w:val="Hyperlink"/>
            <w:rFonts w:cs="Arial"/>
            <w:sz w:val="24"/>
          </w:rPr>
          <w:t>cusc.team@nationalgrideso.com</w:t>
        </w:r>
      </w:hyperlink>
      <w:r w:rsidRPr="006873B0">
        <w:rPr>
          <w:rStyle w:val="Hyperlink"/>
          <w:rFonts w:cs="Arial"/>
          <w:sz w:val="24"/>
        </w:rPr>
        <w:t xml:space="preserve"> </w:t>
      </w:r>
      <w:r w:rsidRPr="006873B0">
        <w:rPr>
          <w:rFonts w:cs="Arial"/>
          <w:spacing w:val="-3"/>
          <w:sz w:val="24"/>
        </w:rPr>
        <w:t>by</w:t>
      </w:r>
      <w:r w:rsidRPr="00CF795B">
        <w:rPr>
          <w:rFonts w:cs="Arial"/>
          <w:spacing w:val="-3"/>
          <w:sz w:val="24"/>
        </w:rPr>
        <w:t xml:space="preserve"> </w:t>
      </w:r>
      <w:r w:rsidR="00B474DD" w:rsidRPr="006873B0">
        <w:rPr>
          <w:rFonts w:cs="Arial"/>
          <w:b/>
          <w:spacing w:val="-3"/>
          <w:sz w:val="24"/>
        </w:rPr>
        <w:t>5</w:t>
      </w:r>
      <w:r w:rsidRPr="006873B0">
        <w:rPr>
          <w:rFonts w:cs="Arial"/>
          <w:b/>
          <w:spacing w:val="-3"/>
          <w:sz w:val="24"/>
        </w:rPr>
        <w:t>pm</w:t>
      </w:r>
      <w:r w:rsidRPr="006873B0">
        <w:rPr>
          <w:rFonts w:cs="Arial"/>
          <w:spacing w:val="-3"/>
          <w:sz w:val="24"/>
        </w:rPr>
        <w:t xml:space="preserve"> on </w:t>
      </w:r>
      <w:r w:rsidR="00142D2D">
        <w:rPr>
          <w:rFonts w:cs="Arial"/>
          <w:b/>
          <w:spacing w:val="-3"/>
          <w:sz w:val="24"/>
        </w:rPr>
        <w:t>15 December</w:t>
      </w:r>
      <w:r w:rsidR="006873B0">
        <w:rPr>
          <w:rFonts w:cs="Arial"/>
          <w:b/>
          <w:spacing w:val="-3"/>
          <w:sz w:val="24"/>
        </w:rPr>
        <w:t xml:space="preserve"> 2023</w:t>
      </w:r>
      <w:r w:rsidRPr="00CF795B">
        <w:rPr>
          <w:rFonts w:cs="Arial"/>
          <w:spacing w:val="-3"/>
          <w:sz w:val="24"/>
        </w:rPr>
        <w:t>.  Please note that any responses received after the deadline or sent to a different email address may not receive due consideration.</w:t>
      </w:r>
    </w:p>
    <w:p w14:paraId="741A8FBF" w14:textId="5085F654"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155BE4">
        <w:rPr>
          <w:rFonts w:cs="Arial"/>
          <w:sz w:val="24"/>
        </w:rPr>
        <w:t>Andrew Hemus</w:t>
      </w:r>
      <w:r w:rsidR="006873B0">
        <w:rPr>
          <w:color w:val="000000"/>
          <w:sz w:val="27"/>
          <w:szCs w:val="27"/>
        </w:rPr>
        <w:t xml:space="preserve"> </w:t>
      </w:r>
      <w:hyperlink r:id="rId11" w:history="1">
        <w:r w:rsidR="00F37CD3" w:rsidRPr="00513431">
          <w:rPr>
            <w:rStyle w:val="Hyperlink"/>
            <w:sz w:val="24"/>
          </w:rPr>
          <w:t>Andrew.Hemus@nationalgrideso.com</w:t>
        </w:r>
      </w:hyperlink>
      <w:r w:rsidR="006873B0" w:rsidRPr="006873B0">
        <w:rPr>
          <w:color w:val="000000"/>
          <w:sz w:val="24"/>
        </w:rPr>
        <w:t xml:space="preserve"> </w:t>
      </w:r>
      <w:r w:rsidRPr="006873B0">
        <w:rPr>
          <w:sz w:val="24"/>
        </w:rPr>
        <w:t>or</w:t>
      </w:r>
      <w:r w:rsidRPr="00CF795B">
        <w:rPr>
          <w:sz w:val="24"/>
        </w:rPr>
        <w:t xml:space="preserve"> </w:t>
      </w:r>
      <w:hyperlink r:id="rId12" w:history="1">
        <w:r w:rsidRPr="006873B0">
          <w:rPr>
            <w:rStyle w:val="Hyperlink"/>
            <w:rFonts w:cs="Arial"/>
            <w:sz w:val="24"/>
          </w:rPr>
          <w:t>cusc.team@nationalgrideso.com</w:t>
        </w:r>
      </w:hyperlink>
      <w:r w:rsidRPr="006873B0">
        <w:rPr>
          <w:rStyle w:val="Hyperlink"/>
          <w:rFonts w:cs="Arial"/>
          <w:sz w:val="24"/>
        </w:rPr>
        <w:t xml:space="preserve"> </w:t>
      </w:r>
    </w:p>
    <w:p w14:paraId="3A09937D"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6F323CDF" w14:textId="77777777" w:rsidTr="00760AB5">
        <w:trPr>
          <w:trHeight w:val="290"/>
        </w:trPr>
        <w:tc>
          <w:tcPr>
            <w:tcW w:w="3085" w:type="dxa"/>
            <w:shd w:val="clear" w:color="auto" w:fill="F26522" w:themeFill="accent1"/>
          </w:tcPr>
          <w:p w14:paraId="1C6BFB0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758AF6FD"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5F89797" w14:textId="77777777" w:rsidTr="00760AB5">
        <w:trPr>
          <w:trHeight w:val="238"/>
        </w:trPr>
        <w:tc>
          <w:tcPr>
            <w:tcW w:w="3085" w:type="dxa"/>
          </w:tcPr>
          <w:p w14:paraId="755625AE"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D8E1A43EF2A42939675824C5DD56ECB"/>
            </w:placeholder>
            <w:showingPlcHdr/>
          </w:sdtPr>
          <w:sdtContent>
            <w:tc>
              <w:tcPr>
                <w:tcW w:w="5841" w:type="dxa"/>
                <w:gridSpan w:val="2"/>
              </w:tcPr>
              <w:p w14:paraId="04F068FE"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98F7677" w14:textId="77777777" w:rsidTr="00760AB5">
        <w:trPr>
          <w:trHeight w:val="238"/>
        </w:trPr>
        <w:tc>
          <w:tcPr>
            <w:tcW w:w="3085" w:type="dxa"/>
          </w:tcPr>
          <w:p w14:paraId="7CDC41F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1D948061934344049F8357508FD1397A"/>
            </w:placeholder>
            <w:showingPlcHdr/>
          </w:sdtPr>
          <w:sdtContent>
            <w:tc>
              <w:tcPr>
                <w:tcW w:w="5841" w:type="dxa"/>
                <w:gridSpan w:val="2"/>
              </w:tcPr>
              <w:p w14:paraId="28DC615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77F96AD" w14:textId="77777777" w:rsidTr="00760AB5">
        <w:trPr>
          <w:trHeight w:val="238"/>
        </w:trPr>
        <w:tc>
          <w:tcPr>
            <w:tcW w:w="3085" w:type="dxa"/>
          </w:tcPr>
          <w:p w14:paraId="7FC0729E"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25C694B830B74BCFBA36F07D0A43DFB9"/>
            </w:placeholder>
            <w:showingPlcHdr/>
          </w:sdtPr>
          <w:sdtContent>
            <w:tc>
              <w:tcPr>
                <w:tcW w:w="5841" w:type="dxa"/>
                <w:gridSpan w:val="2"/>
              </w:tcPr>
              <w:p w14:paraId="14FA0AD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CBDD4E6" w14:textId="77777777" w:rsidTr="00760AB5">
        <w:trPr>
          <w:trHeight w:val="238"/>
        </w:trPr>
        <w:tc>
          <w:tcPr>
            <w:tcW w:w="3085" w:type="dxa"/>
          </w:tcPr>
          <w:p w14:paraId="54C4553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25C694B830B74BCFBA36F07D0A43DFB9"/>
            </w:placeholder>
            <w:showingPlcHdr/>
          </w:sdtPr>
          <w:sdtContent>
            <w:tc>
              <w:tcPr>
                <w:tcW w:w="5841" w:type="dxa"/>
                <w:gridSpan w:val="2"/>
              </w:tcPr>
              <w:p w14:paraId="0B072908"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02FEE8C7" w14:textId="77777777" w:rsidTr="003C31CD">
        <w:trPr>
          <w:trHeight w:val="238"/>
        </w:trPr>
        <w:tc>
          <w:tcPr>
            <w:tcW w:w="3085" w:type="dxa"/>
          </w:tcPr>
          <w:p w14:paraId="099D4FDA"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730D1EEE"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9688E44"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1B269FA5"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33C747B9"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7F174252" w14:textId="77777777" w:rsidR="001D1A18" w:rsidRDefault="00000000"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3A5833E2" w14:textId="77777777" w:rsidR="001D1A18" w:rsidRPr="001D1A18" w:rsidRDefault="00000000"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64CB34C0"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62B386CF"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1C47A3F8" w14:textId="77777777" w:rsidR="001D1A18" w:rsidRDefault="00000000"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036A22BC"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19C33E45"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7238AAD7" w14:textId="77777777" w:rsidR="00710075" w:rsidRDefault="00000000"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0834D8B6" w14:textId="77777777" w:rsidR="00760AB5" w:rsidRDefault="00760AB5" w:rsidP="00677103">
      <w:pPr>
        <w:pStyle w:val="BodyText"/>
        <w:rPr>
          <w:rFonts w:cs="Arial"/>
          <w:b/>
          <w:sz w:val="24"/>
        </w:rPr>
      </w:pPr>
    </w:p>
    <w:p w14:paraId="6E6A7D5B"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FE0592C" w14:textId="77777777" w:rsidTr="005F422C">
        <w:tc>
          <w:tcPr>
            <w:tcW w:w="3798" w:type="dxa"/>
            <w:hideMark/>
          </w:tcPr>
          <w:p w14:paraId="06580895"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A4E027C"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DC23E65"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1CC9B478" w14:textId="77777777" w:rsidR="005F422C" w:rsidRDefault="005F422C" w:rsidP="005F422C">
      <w:pPr>
        <w:rPr>
          <w:i/>
        </w:rPr>
      </w:pPr>
    </w:p>
    <w:p w14:paraId="011D1E03"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5151854" w14:textId="77777777" w:rsidR="00313FF2" w:rsidRDefault="00313FF2" w:rsidP="00313FF2">
      <w:pPr>
        <w:spacing w:after="160" w:line="259" w:lineRule="auto"/>
        <w:rPr>
          <w:rFonts w:cs="Arial"/>
          <w:b/>
          <w:sz w:val="24"/>
        </w:rPr>
      </w:pPr>
    </w:p>
    <w:p w14:paraId="2553340C"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04007406"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206FBE7B" w14:textId="77777777" w:rsidR="00313FF2" w:rsidRDefault="00313FF2" w:rsidP="00313FF2">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lastRenderedPageBreak/>
        <w:t>are compatible with standard licence condition C26 requirements of a connect and manage connection</w:t>
      </w:r>
      <w:proofErr w:type="gramStart"/>
      <w:r>
        <w:rPr>
          <w:i/>
        </w:rPr>
        <w:t>);</w:t>
      </w:r>
      <w:proofErr w:type="gramEnd"/>
    </w:p>
    <w:p w14:paraId="79EB4647" w14:textId="77777777" w:rsidR="00313FF2" w:rsidRDefault="00313FF2" w:rsidP="00313FF2">
      <w:pPr>
        <w:pStyle w:val="BodyText"/>
        <w:numPr>
          <w:ilvl w:val="0"/>
          <w:numId w:val="13"/>
        </w:numPr>
        <w:rPr>
          <w:i/>
        </w:rPr>
      </w:pPr>
      <w:r>
        <w:rPr>
          <w:i/>
        </w:rPr>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51F40A94"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1A46A21D"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2C5FDEA" w14:textId="77777777" w:rsidR="00315632" w:rsidRDefault="00313FF2" w:rsidP="006873B0">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20AAC982" w14:textId="77777777" w:rsidR="00315632" w:rsidRPr="00315632" w:rsidRDefault="00315632" w:rsidP="00315632">
      <w:pPr>
        <w:spacing w:after="160" w:line="259" w:lineRule="auto"/>
        <w:rPr>
          <w:i/>
        </w:rPr>
      </w:pPr>
    </w:p>
    <w:p w14:paraId="53014F5A"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44E0257"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33F37916" w14:textId="77777777" w:rsidTr="00C258AA">
        <w:trPr>
          <w:trHeight w:val="264"/>
        </w:trPr>
        <w:tc>
          <w:tcPr>
            <w:tcW w:w="9527" w:type="dxa"/>
            <w:gridSpan w:val="4"/>
            <w:shd w:val="clear" w:color="auto" w:fill="F26522" w:themeFill="accent1"/>
          </w:tcPr>
          <w:p w14:paraId="6FBCAADB"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782436BC" w14:textId="77777777" w:rsidTr="00150585">
        <w:trPr>
          <w:trHeight w:val="500"/>
        </w:trPr>
        <w:tc>
          <w:tcPr>
            <w:tcW w:w="483" w:type="dxa"/>
            <w:vMerge w:val="restart"/>
          </w:tcPr>
          <w:p w14:paraId="1E791FA1" w14:textId="77777777" w:rsidR="00150585" w:rsidRPr="00CF795B" w:rsidRDefault="00150585" w:rsidP="00B34474">
            <w:pPr>
              <w:rPr>
                <w:rFonts w:cs="Arial"/>
                <w:sz w:val="24"/>
              </w:rPr>
            </w:pPr>
            <w:r w:rsidRPr="00CF795B">
              <w:rPr>
                <w:rFonts w:cs="Arial"/>
                <w:sz w:val="24"/>
              </w:rPr>
              <w:t>1</w:t>
            </w:r>
          </w:p>
        </w:tc>
        <w:tc>
          <w:tcPr>
            <w:tcW w:w="2691" w:type="dxa"/>
            <w:vMerge w:val="restart"/>
          </w:tcPr>
          <w:p w14:paraId="27BF26C7" w14:textId="75758F9C" w:rsidR="00150585" w:rsidRPr="00CF795B" w:rsidRDefault="00165C45" w:rsidP="00386948">
            <w:pPr>
              <w:rPr>
                <w:rFonts w:cs="Arial"/>
                <w:bCs/>
                <w:sz w:val="24"/>
              </w:rPr>
            </w:pPr>
            <w:r w:rsidRPr="00165C45">
              <w:rPr>
                <w:sz w:val="24"/>
              </w:rPr>
              <w:t xml:space="preserve">Please provide your assessment for the proposed </w:t>
            </w:r>
            <w:r w:rsidR="008E08D5">
              <w:rPr>
                <w:sz w:val="24"/>
              </w:rPr>
              <w:t xml:space="preserve">CMP315 </w:t>
            </w:r>
            <w:r w:rsidRPr="00165C45">
              <w:rPr>
                <w:sz w:val="24"/>
              </w:rPr>
              <w:t>solution against the Applicable Objectives?</w:t>
            </w:r>
          </w:p>
        </w:tc>
        <w:tc>
          <w:tcPr>
            <w:tcW w:w="6353" w:type="dxa"/>
            <w:gridSpan w:val="2"/>
          </w:tcPr>
          <w:p w14:paraId="6B3F581D" w14:textId="737BC8E0"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00150585" w:rsidRPr="00CF795B" w14:paraId="0070DF77" w14:textId="77777777" w:rsidTr="00150585">
        <w:trPr>
          <w:trHeight w:val="126"/>
        </w:trPr>
        <w:tc>
          <w:tcPr>
            <w:tcW w:w="483" w:type="dxa"/>
            <w:vMerge/>
          </w:tcPr>
          <w:p w14:paraId="2054C136" w14:textId="77777777" w:rsidR="00150585" w:rsidRPr="00CF795B" w:rsidRDefault="00150585" w:rsidP="00150585">
            <w:pPr>
              <w:rPr>
                <w:rFonts w:cs="Arial"/>
                <w:sz w:val="24"/>
              </w:rPr>
            </w:pPr>
          </w:p>
        </w:tc>
        <w:tc>
          <w:tcPr>
            <w:tcW w:w="2691" w:type="dxa"/>
            <w:vMerge/>
          </w:tcPr>
          <w:p w14:paraId="6E84F248" w14:textId="77777777" w:rsidR="00150585" w:rsidRPr="009E1BFB" w:rsidRDefault="00150585" w:rsidP="00150585">
            <w:pPr>
              <w:rPr>
                <w:sz w:val="24"/>
              </w:rPr>
            </w:pPr>
          </w:p>
        </w:tc>
        <w:tc>
          <w:tcPr>
            <w:tcW w:w="1958" w:type="dxa"/>
          </w:tcPr>
          <w:p w14:paraId="7D4FA0CD" w14:textId="77777777" w:rsidR="00150585" w:rsidRDefault="00150585" w:rsidP="00150585">
            <w:pPr>
              <w:pStyle w:val="BodyText"/>
              <w:rPr>
                <w:sz w:val="24"/>
              </w:rPr>
            </w:pPr>
            <w:r>
              <w:rPr>
                <w:sz w:val="24"/>
              </w:rPr>
              <w:t>Original</w:t>
            </w:r>
          </w:p>
        </w:tc>
        <w:tc>
          <w:tcPr>
            <w:tcW w:w="4395" w:type="dxa"/>
          </w:tcPr>
          <w:p w14:paraId="72D8C0FF" w14:textId="77777777" w:rsidR="00150585" w:rsidRDefault="00000000" w:rsidP="00150585">
            <w:pPr>
              <w:pStyle w:val="BodyText"/>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6EF56CD6" w14:textId="77777777" w:rsidTr="00150585">
        <w:trPr>
          <w:trHeight w:val="500"/>
        </w:trPr>
        <w:tc>
          <w:tcPr>
            <w:tcW w:w="483" w:type="dxa"/>
            <w:vMerge/>
          </w:tcPr>
          <w:p w14:paraId="312A9EB5" w14:textId="77777777" w:rsidR="00150585" w:rsidRPr="00CF795B" w:rsidRDefault="00150585" w:rsidP="00B34474">
            <w:pPr>
              <w:rPr>
                <w:rFonts w:cs="Arial"/>
                <w:sz w:val="24"/>
              </w:rPr>
            </w:pPr>
          </w:p>
        </w:tc>
        <w:tc>
          <w:tcPr>
            <w:tcW w:w="2691" w:type="dxa"/>
            <w:vMerge/>
          </w:tcPr>
          <w:p w14:paraId="4B175900" w14:textId="77777777" w:rsidR="00150585" w:rsidRPr="009E1BFB" w:rsidRDefault="00150585" w:rsidP="00386948">
            <w:pPr>
              <w:rPr>
                <w:sz w:val="24"/>
              </w:rPr>
            </w:pPr>
          </w:p>
        </w:tc>
        <w:sdt>
          <w:sdtPr>
            <w:rPr>
              <w:sz w:val="24"/>
            </w:rPr>
            <w:id w:val="-1563557985"/>
            <w:placeholder>
              <w:docPart w:val="1E1557A4AC9C4569865DBE83644F219D"/>
            </w:placeholder>
            <w:showingPlcHdr/>
          </w:sdtPr>
          <w:sdtContent>
            <w:tc>
              <w:tcPr>
                <w:tcW w:w="6353" w:type="dxa"/>
                <w:gridSpan w:val="2"/>
              </w:tcPr>
              <w:p w14:paraId="59BE2745"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3847BE" w:rsidRPr="00CF795B" w14:paraId="25E982EF" w14:textId="77777777" w:rsidTr="008E08D5">
        <w:trPr>
          <w:trHeight w:val="427"/>
        </w:trPr>
        <w:tc>
          <w:tcPr>
            <w:tcW w:w="483" w:type="dxa"/>
            <w:vMerge w:val="restart"/>
          </w:tcPr>
          <w:p w14:paraId="0F48B796" w14:textId="2EB2725C" w:rsidR="003847BE" w:rsidRDefault="003847BE" w:rsidP="00B34474">
            <w:pPr>
              <w:rPr>
                <w:rFonts w:cs="Arial"/>
                <w:sz w:val="24"/>
              </w:rPr>
            </w:pPr>
            <w:r>
              <w:rPr>
                <w:rFonts w:cs="Arial"/>
                <w:sz w:val="24"/>
              </w:rPr>
              <w:t>2</w:t>
            </w:r>
          </w:p>
        </w:tc>
        <w:tc>
          <w:tcPr>
            <w:tcW w:w="2691" w:type="dxa"/>
            <w:vMerge w:val="restart"/>
          </w:tcPr>
          <w:p w14:paraId="73B7AC43" w14:textId="52696A2A" w:rsidR="003847BE" w:rsidRDefault="003847BE" w:rsidP="00386948">
            <w:pPr>
              <w:rPr>
                <w:sz w:val="24"/>
              </w:rPr>
            </w:pPr>
            <w:r w:rsidRPr="00165C45">
              <w:rPr>
                <w:sz w:val="24"/>
              </w:rPr>
              <w:t xml:space="preserve">Please provide your assessment for the proposed </w:t>
            </w:r>
            <w:r>
              <w:rPr>
                <w:sz w:val="24"/>
              </w:rPr>
              <w:t xml:space="preserve">CMP375 </w:t>
            </w:r>
            <w:r w:rsidRPr="00165C45">
              <w:rPr>
                <w:sz w:val="24"/>
              </w:rPr>
              <w:t>solutions against the Applicable Objectives?</w:t>
            </w:r>
          </w:p>
        </w:tc>
        <w:tc>
          <w:tcPr>
            <w:tcW w:w="6353" w:type="dxa"/>
            <w:gridSpan w:val="2"/>
          </w:tcPr>
          <w:p w14:paraId="68587E13" w14:textId="553725F8" w:rsidR="003847BE" w:rsidRDefault="003847BE" w:rsidP="00165C45">
            <w:pPr>
              <w:rPr>
                <w:rFonts w:cs="Arial"/>
                <w:sz w:val="24"/>
              </w:rPr>
            </w:pPr>
            <w:r>
              <w:rPr>
                <w:sz w:val="24"/>
              </w:rPr>
              <w:t>Mark the Objectives which you believe the proposed solutions better facilitates:</w:t>
            </w:r>
          </w:p>
        </w:tc>
      </w:tr>
      <w:tr w:rsidR="003847BE" w:rsidRPr="00CF795B" w14:paraId="0EFC7ACB" w14:textId="77777777" w:rsidTr="008E08D5">
        <w:trPr>
          <w:trHeight w:val="370"/>
        </w:trPr>
        <w:tc>
          <w:tcPr>
            <w:tcW w:w="483" w:type="dxa"/>
            <w:vMerge/>
          </w:tcPr>
          <w:p w14:paraId="0798C73F" w14:textId="77777777" w:rsidR="003847BE" w:rsidRDefault="003847BE" w:rsidP="008E08D5">
            <w:pPr>
              <w:rPr>
                <w:rFonts w:cs="Arial"/>
                <w:sz w:val="24"/>
              </w:rPr>
            </w:pPr>
          </w:p>
        </w:tc>
        <w:tc>
          <w:tcPr>
            <w:tcW w:w="2691" w:type="dxa"/>
            <w:vMerge/>
          </w:tcPr>
          <w:p w14:paraId="0B207DD4" w14:textId="77777777" w:rsidR="003847BE" w:rsidRPr="00165C45" w:rsidRDefault="003847BE" w:rsidP="008E08D5">
            <w:pPr>
              <w:rPr>
                <w:sz w:val="24"/>
              </w:rPr>
            </w:pPr>
          </w:p>
        </w:tc>
        <w:tc>
          <w:tcPr>
            <w:tcW w:w="1958" w:type="dxa"/>
          </w:tcPr>
          <w:p w14:paraId="4F2C15E3" w14:textId="5164FA5D" w:rsidR="003847BE" w:rsidRDefault="003847BE" w:rsidP="008E08D5">
            <w:pPr>
              <w:rPr>
                <w:sz w:val="24"/>
              </w:rPr>
            </w:pPr>
            <w:r>
              <w:rPr>
                <w:sz w:val="24"/>
              </w:rPr>
              <w:t>Original</w:t>
            </w:r>
          </w:p>
        </w:tc>
        <w:tc>
          <w:tcPr>
            <w:tcW w:w="4395" w:type="dxa"/>
          </w:tcPr>
          <w:p w14:paraId="7887DB7E" w14:textId="29E5AAFC" w:rsidR="003847BE" w:rsidRDefault="003847BE" w:rsidP="008E08D5">
            <w:pPr>
              <w:rPr>
                <w:sz w:val="24"/>
              </w:rPr>
            </w:pPr>
            <w:sdt>
              <w:sdtPr>
                <w:rPr>
                  <w:sz w:val="24"/>
                </w:rPr>
                <w:id w:val="-27131733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A   </w:t>
            </w:r>
            <w:sdt>
              <w:sdtPr>
                <w:rPr>
                  <w:sz w:val="24"/>
                </w:rPr>
                <w:id w:val="-173954692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B   </w:t>
            </w:r>
            <w:sdt>
              <w:sdtPr>
                <w:rPr>
                  <w:sz w:val="24"/>
                </w:rPr>
                <w:id w:val="-136450570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C   </w:t>
            </w:r>
            <w:sdt>
              <w:sdtPr>
                <w:rPr>
                  <w:sz w:val="24"/>
                </w:rPr>
                <w:id w:val="-171303144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D   </w:t>
            </w:r>
            <w:sdt>
              <w:sdtPr>
                <w:rPr>
                  <w:sz w:val="24"/>
                </w:rPr>
                <w:id w:val="-202115635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E     </w:t>
            </w:r>
          </w:p>
        </w:tc>
      </w:tr>
      <w:tr w:rsidR="003847BE" w:rsidRPr="00CF795B" w14:paraId="20E6654C" w14:textId="77777777" w:rsidTr="008E08D5">
        <w:trPr>
          <w:trHeight w:val="369"/>
        </w:trPr>
        <w:tc>
          <w:tcPr>
            <w:tcW w:w="483" w:type="dxa"/>
            <w:vMerge/>
          </w:tcPr>
          <w:p w14:paraId="0AC26596" w14:textId="77777777" w:rsidR="003847BE" w:rsidRDefault="003847BE" w:rsidP="008E08D5">
            <w:pPr>
              <w:rPr>
                <w:rFonts w:cs="Arial"/>
                <w:sz w:val="24"/>
              </w:rPr>
            </w:pPr>
          </w:p>
        </w:tc>
        <w:tc>
          <w:tcPr>
            <w:tcW w:w="2691" w:type="dxa"/>
            <w:vMerge/>
          </w:tcPr>
          <w:p w14:paraId="5EBFE08A" w14:textId="77777777" w:rsidR="003847BE" w:rsidRPr="00165C45" w:rsidRDefault="003847BE" w:rsidP="008E08D5">
            <w:pPr>
              <w:rPr>
                <w:sz w:val="24"/>
              </w:rPr>
            </w:pPr>
          </w:p>
        </w:tc>
        <w:tc>
          <w:tcPr>
            <w:tcW w:w="1958" w:type="dxa"/>
          </w:tcPr>
          <w:p w14:paraId="4927520E" w14:textId="6ADD6048" w:rsidR="003847BE" w:rsidRDefault="003847BE" w:rsidP="008E08D5">
            <w:pPr>
              <w:rPr>
                <w:sz w:val="24"/>
              </w:rPr>
            </w:pPr>
            <w:r>
              <w:rPr>
                <w:sz w:val="24"/>
              </w:rPr>
              <w:t>WACM2</w:t>
            </w:r>
          </w:p>
        </w:tc>
        <w:tc>
          <w:tcPr>
            <w:tcW w:w="4395" w:type="dxa"/>
          </w:tcPr>
          <w:p w14:paraId="0215FF0E" w14:textId="49C3A916" w:rsidR="003847BE" w:rsidRDefault="003847BE" w:rsidP="008E08D5">
            <w:pPr>
              <w:rPr>
                <w:sz w:val="24"/>
              </w:rPr>
            </w:pPr>
            <w:sdt>
              <w:sdtPr>
                <w:rPr>
                  <w:sz w:val="24"/>
                </w:rPr>
                <w:id w:val="-138501412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A   </w:t>
            </w:r>
            <w:sdt>
              <w:sdtPr>
                <w:rPr>
                  <w:sz w:val="24"/>
                </w:rPr>
                <w:id w:val="157755705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B   </w:t>
            </w:r>
            <w:sdt>
              <w:sdtPr>
                <w:rPr>
                  <w:sz w:val="24"/>
                </w:rPr>
                <w:id w:val="10955893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C   </w:t>
            </w:r>
            <w:sdt>
              <w:sdtPr>
                <w:rPr>
                  <w:sz w:val="24"/>
                </w:rPr>
                <w:id w:val="76881633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D   </w:t>
            </w:r>
            <w:sdt>
              <w:sdtPr>
                <w:rPr>
                  <w:sz w:val="24"/>
                </w:rPr>
                <w:id w:val="-208443346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E   </w:t>
            </w:r>
          </w:p>
        </w:tc>
      </w:tr>
      <w:tr w:rsidR="003847BE" w:rsidRPr="00CF795B" w14:paraId="762BEE30" w14:textId="77777777" w:rsidTr="002E505F">
        <w:trPr>
          <w:trHeight w:val="369"/>
        </w:trPr>
        <w:tc>
          <w:tcPr>
            <w:tcW w:w="483" w:type="dxa"/>
            <w:vMerge/>
          </w:tcPr>
          <w:p w14:paraId="121CA631" w14:textId="77777777" w:rsidR="003847BE" w:rsidRDefault="003847BE" w:rsidP="008E08D5">
            <w:pPr>
              <w:rPr>
                <w:rFonts w:cs="Arial"/>
                <w:sz w:val="24"/>
              </w:rPr>
            </w:pPr>
          </w:p>
        </w:tc>
        <w:tc>
          <w:tcPr>
            <w:tcW w:w="2691" w:type="dxa"/>
            <w:vMerge/>
          </w:tcPr>
          <w:p w14:paraId="70205202" w14:textId="77777777" w:rsidR="003847BE" w:rsidRPr="00165C45" w:rsidRDefault="003847BE" w:rsidP="008E08D5">
            <w:pPr>
              <w:rPr>
                <w:sz w:val="24"/>
              </w:rPr>
            </w:pPr>
          </w:p>
        </w:tc>
        <w:sdt>
          <w:sdtPr>
            <w:rPr>
              <w:sz w:val="24"/>
            </w:rPr>
            <w:id w:val="-360211543"/>
            <w:placeholder>
              <w:docPart w:val="72B7FA8EA3A54C5082F056FAE80ABCF5"/>
            </w:placeholder>
            <w:showingPlcHdr/>
          </w:sdtPr>
          <w:sdtContent>
            <w:tc>
              <w:tcPr>
                <w:tcW w:w="6353" w:type="dxa"/>
                <w:gridSpan w:val="2"/>
              </w:tcPr>
              <w:p w14:paraId="776EF14C" w14:textId="7A187A7D" w:rsidR="003847BE" w:rsidRDefault="003847BE" w:rsidP="008E08D5">
                <w:pPr>
                  <w:rPr>
                    <w:sz w:val="24"/>
                  </w:rPr>
                </w:pPr>
                <w:r w:rsidRPr="004C39B5">
                  <w:rPr>
                    <w:rStyle w:val="PlaceholderText"/>
                    <w:rFonts w:eastAsiaTheme="minorHAnsi"/>
                  </w:rPr>
                  <w:t>Click or tap here to enter text.</w:t>
                </w:r>
              </w:p>
            </w:tc>
          </w:sdtContent>
        </w:sdt>
      </w:tr>
      <w:tr w:rsidR="00165C45" w:rsidRPr="00CF795B" w14:paraId="0B43F810" w14:textId="77777777" w:rsidTr="00165C45">
        <w:trPr>
          <w:trHeight w:val="1524"/>
        </w:trPr>
        <w:tc>
          <w:tcPr>
            <w:tcW w:w="483" w:type="dxa"/>
            <w:vMerge w:val="restart"/>
          </w:tcPr>
          <w:p w14:paraId="585D47B9" w14:textId="5A9B1EC8" w:rsidR="00165C45" w:rsidRDefault="003847BE" w:rsidP="00B34474">
            <w:pPr>
              <w:rPr>
                <w:rFonts w:cs="Arial"/>
                <w:sz w:val="24"/>
              </w:rPr>
            </w:pPr>
            <w:r>
              <w:rPr>
                <w:rFonts w:cs="Arial"/>
                <w:sz w:val="24"/>
              </w:rPr>
              <w:t>3</w:t>
            </w:r>
          </w:p>
        </w:tc>
        <w:tc>
          <w:tcPr>
            <w:tcW w:w="2691" w:type="dxa"/>
            <w:vMerge w:val="restart"/>
          </w:tcPr>
          <w:p w14:paraId="0D957953"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36196B01" w14:textId="77C7DCE4" w:rsidR="001620E4" w:rsidRDefault="00000000" w:rsidP="00165C45">
            <w:pPr>
              <w:rPr>
                <w:rFonts w:cs="Arial"/>
                <w:sz w:val="24"/>
              </w:rPr>
            </w:pPr>
            <w:sdt>
              <w:sdtPr>
                <w:rPr>
                  <w:rFonts w:cs="Arial"/>
                  <w:sz w:val="24"/>
                </w:rPr>
                <w:id w:val="837511043"/>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20E4">
              <w:rPr>
                <w:rFonts w:cs="Arial"/>
                <w:sz w:val="24"/>
              </w:rPr>
              <w:t xml:space="preserve">CMP315 </w:t>
            </w:r>
            <w:r w:rsidR="00165C45">
              <w:rPr>
                <w:rFonts w:cs="Arial"/>
                <w:sz w:val="24"/>
              </w:rPr>
              <w:t>Original</w:t>
            </w:r>
          </w:p>
          <w:p w14:paraId="11B4DF1A" w14:textId="217D5DDE" w:rsidR="001620E4" w:rsidRDefault="00000000" w:rsidP="00165C45">
            <w:pPr>
              <w:rPr>
                <w:rFonts w:cs="Arial"/>
                <w:sz w:val="24"/>
              </w:rPr>
            </w:pPr>
            <w:sdt>
              <w:sdtPr>
                <w:rPr>
                  <w:rFonts w:cs="Arial"/>
                  <w:sz w:val="24"/>
                </w:rPr>
                <w:id w:val="-977374911"/>
                <w14:checkbox>
                  <w14:checked w14:val="0"/>
                  <w14:checkedState w14:val="2612" w14:font="MS Gothic"/>
                  <w14:uncheckedState w14:val="2610" w14:font="MS Gothic"/>
                </w14:checkbox>
              </w:sdtPr>
              <w:sdtContent>
                <w:r w:rsidR="001620E4">
                  <w:rPr>
                    <w:rFonts w:ascii="MS Gothic" w:eastAsia="MS Gothic" w:hAnsi="MS Gothic" w:cs="Arial" w:hint="eastAsia"/>
                    <w:sz w:val="24"/>
                  </w:rPr>
                  <w:t>☐</w:t>
                </w:r>
              </w:sdtContent>
            </w:sdt>
            <w:r w:rsidR="001620E4">
              <w:rPr>
                <w:rFonts w:cs="Arial"/>
                <w:sz w:val="24"/>
              </w:rPr>
              <w:t xml:space="preserve"> CMP375 Original</w:t>
            </w:r>
          </w:p>
          <w:p w14:paraId="799CD07E" w14:textId="278BCB0A" w:rsidR="00165C45" w:rsidRDefault="00000000" w:rsidP="00165C45">
            <w:pPr>
              <w:rPr>
                <w:rFonts w:cs="Arial"/>
                <w:sz w:val="24"/>
              </w:rPr>
            </w:pPr>
            <w:sdt>
              <w:sdtPr>
                <w:rPr>
                  <w:rFonts w:cs="Arial"/>
                  <w:sz w:val="24"/>
                </w:rPr>
                <w:id w:val="-2019459161"/>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WACM2</w:t>
            </w:r>
          </w:p>
          <w:p w14:paraId="0FF77BA5" w14:textId="77777777" w:rsidR="001D1A18" w:rsidRDefault="00000000" w:rsidP="00165C45">
            <w:pPr>
              <w:rPr>
                <w:rFonts w:cs="Arial"/>
                <w:sz w:val="24"/>
              </w:rPr>
            </w:pPr>
            <w:sdt>
              <w:sdtPr>
                <w:rPr>
                  <w:rFonts w:cs="Arial"/>
                  <w:sz w:val="24"/>
                </w:rPr>
                <w:id w:val="203063596"/>
                <w14:checkbox>
                  <w14:checked w14:val="0"/>
                  <w14:checkedState w14:val="2612" w14:font="MS Gothic"/>
                  <w14:uncheckedState w14:val="2610" w14:font="MS Gothic"/>
                </w14:checkbox>
              </w:sdtPr>
              <w:sdtContent>
                <w:r w:rsidR="001D1A18">
                  <w:rPr>
                    <w:rFonts w:ascii="MS Gothic" w:eastAsia="MS Gothic" w:hAnsi="MS Gothic" w:cs="Arial" w:hint="eastAsia"/>
                    <w:sz w:val="24"/>
                  </w:rPr>
                  <w:t>☐</w:t>
                </w:r>
              </w:sdtContent>
            </w:sdt>
            <w:r w:rsidR="001D1A18">
              <w:rPr>
                <w:rFonts w:cs="Arial"/>
                <w:sz w:val="24"/>
              </w:rPr>
              <w:t>Baseline</w:t>
            </w:r>
          </w:p>
          <w:p w14:paraId="244F24D0" w14:textId="77777777" w:rsidR="00165C45" w:rsidRDefault="00000000" w:rsidP="00165C45">
            <w:pPr>
              <w:rPr>
                <w:rFonts w:cs="Arial"/>
                <w:sz w:val="24"/>
              </w:rPr>
            </w:pPr>
            <w:sdt>
              <w:sdtPr>
                <w:rPr>
                  <w:rFonts w:cs="Arial"/>
                  <w:sz w:val="24"/>
                </w:rPr>
                <w:id w:val="1108310452"/>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3BEF1D96" w14:textId="77777777" w:rsidTr="00150585">
        <w:trPr>
          <w:trHeight w:val="600"/>
        </w:trPr>
        <w:tc>
          <w:tcPr>
            <w:tcW w:w="483" w:type="dxa"/>
            <w:vMerge/>
          </w:tcPr>
          <w:p w14:paraId="49902FA4" w14:textId="77777777" w:rsidR="00165C45" w:rsidRDefault="00165C45" w:rsidP="00B34474">
            <w:pPr>
              <w:rPr>
                <w:rFonts w:cs="Arial"/>
                <w:sz w:val="24"/>
              </w:rPr>
            </w:pPr>
          </w:p>
        </w:tc>
        <w:tc>
          <w:tcPr>
            <w:tcW w:w="2691" w:type="dxa"/>
            <w:vMerge/>
          </w:tcPr>
          <w:p w14:paraId="3B807867" w14:textId="77777777" w:rsidR="00165C45" w:rsidRPr="00CF795B" w:rsidRDefault="00165C45" w:rsidP="00386948">
            <w:pPr>
              <w:rPr>
                <w:sz w:val="24"/>
              </w:rPr>
            </w:pPr>
          </w:p>
        </w:tc>
        <w:sdt>
          <w:sdtPr>
            <w:rPr>
              <w:rFonts w:cs="Arial"/>
              <w:sz w:val="24"/>
            </w:rPr>
            <w:id w:val="-1428496625"/>
            <w:placeholder>
              <w:docPart w:val="2E1F2333A1E640F49B55DAAEE6152840"/>
            </w:placeholder>
            <w:showingPlcHdr/>
          </w:sdtPr>
          <w:sdtContent>
            <w:tc>
              <w:tcPr>
                <w:tcW w:w="6353" w:type="dxa"/>
                <w:gridSpan w:val="2"/>
              </w:tcPr>
              <w:p w14:paraId="4A97C861"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1FDB4452" w14:textId="77777777" w:rsidTr="00150585">
        <w:trPr>
          <w:trHeight w:val="600"/>
        </w:trPr>
        <w:tc>
          <w:tcPr>
            <w:tcW w:w="483" w:type="dxa"/>
            <w:vMerge w:val="restart"/>
          </w:tcPr>
          <w:p w14:paraId="5F4ECFFE" w14:textId="63BBA46A" w:rsidR="00C258AA" w:rsidRPr="00CF795B" w:rsidRDefault="003847BE" w:rsidP="00B34474">
            <w:pPr>
              <w:rPr>
                <w:rFonts w:cs="Arial"/>
                <w:sz w:val="24"/>
              </w:rPr>
            </w:pPr>
            <w:r>
              <w:rPr>
                <w:rFonts w:cs="Arial"/>
                <w:sz w:val="24"/>
              </w:rPr>
              <w:t>4</w:t>
            </w:r>
          </w:p>
        </w:tc>
        <w:tc>
          <w:tcPr>
            <w:tcW w:w="2691" w:type="dxa"/>
            <w:vMerge w:val="restart"/>
          </w:tcPr>
          <w:p w14:paraId="6D8E2E91"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029D7514" w14:textId="77777777" w:rsidR="00C258AA" w:rsidRDefault="00000000" w:rsidP="00C258AA">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6DA1323E" w14:textId="77777777" w:rsidR="00C258AA" w:rsidRDefault="00000000" w:rsidP="00C258AA">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5C115448" w14:textId="77777777" w:rsidR="00C258AA" w:rsidRPr="00CF795B" w:rsidRDefault="00C258AA" w:rsidP="00386948">
            <w:pPr>
              <w:rPr>
                <w:rFonts w:cs="Arial"/>
                <w:sz w:val="24"/>
              </w:rPr>
            </w:pPr>
          </w:p>
        </w:tc>
      </w:tr>
      <w:tr w:rsidR="00C258AA" w:rsidRPr="00CF795B" w14:paraId="0035905E" w14:textId="77777777" w:rsidTr="00150585">
        <w:trPr>
          <w:trHeight w:val="600"/>
        </w:trPr>
        <w:tc>
          <w:tcPr>
            <w:tcW w:w="483" w:type="dxa"/>
            <w:vMerge/>
          </w:tcPr>
          <w:p w14:paraId="39D8C26D" w14:textId="77777777" w:rsidR="00C258AA" w:rsidRDefault="00C258AA" w:rsidP="00B34474">
            <w:pPr>
              <w:rPr>
                <w:rFonts w:cs="Arial"/>
                <w:sz w:val="24"/>
              </w:rPr>
            </w:pPr>
          </w:p>
        </w:tc>
        <w:tc>
          <w:tcPr>
            <w:tcW w:w="2691" w:type="dxa"/>
            <w:vMerge/>
          </w:tcPr>
          <w:p w14:paraId="4BA791C2" w14:textId="77777777" w:rsidR="00C258AA" w:rsidRPr="00CF795B" w:rsidRDefault="00C258AA" w:rsidP="00386948">
            <w:pPr>
              <w:rPr>
                <w:sz w:val="24"/>
              </w:rPr>
            </w:pPr>
          </w:p>
        </w:tc>
        <w:sdt>
          <w:sdtPr>
            <w:rPr>
              <w:rFonts w:cs="Arial"/>
              <w:sz w:val="24"/>
            </w:rPr>
            <w:id w:val="1527363539"/>
            <w:placeholder>
              <w:docPart w:val="44A8256AE84E424DBFFF593EF184FF72"/>
            </w:placeholder>
            <w:showingPlcHdr/>
          </w:sdtPr>
          <w:sdtContent>
            <w:tc>
              <w:tcPr>
                <w:tcW w:w="6353" w:type="dxa"/>
                <w:gridSpan w:val="2"/>
              </w:tcPr>
              <w:p w14:paraId="768FA839"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27E49AC0" w14:textId="77777777" w:rsidTr="00150585">
        <w:trPr>
          <w:trHeight w:val="264"/>
        </w:trPr>
        <w:tc>
          <w:tcPr>
            <w:tcW w:w="483" w:type="dxa"/>
          </w:tcPr>
          <w:p w14:paraId="21F00ACA" w14:textId="6C7B0540" w:rsidR="0006725A" w:rsidRPr="00CF795B" w:rsidRDefault="003847BE" w:rsidP="00B34474">
            <w:pPr>
              <w:rPr>
                <w:rFonts w:cs="Arial"/>
                <w:sz w:val="24"/>
              </w:rPr>
            </w:pPr>
            <w:r>
              <w:rPr>
                <w:rFonts w:cs="Arial"/>
                <w:sz w:val="24"/>
              </w:rPr>
              <w:t>5</w:t>
            </w:r>
          </w:p>
        </w:tc>
        <w:tc>
          <w:tcPr>
            <w:tcW w:w="2691" w:type="dxa"/>
          </w:tcPr>
          <w:p w14:paraId="10DABA68"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0D1F85B56C1B48B9A18079181937006A"/>
            </w:placeholder>
            <w:showingPlcHdr/>
          </w:sdtPr>
          <w:sdtContent>
            <w:tc>
              <w:tcPr>
                <w:tcW w:w="6353" w:type="dxa"/>
                <w:gridSpan w:val="2"/>
              </w:tcPr>
              <w:p w14:paraId="322DF389"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2A1E7433"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6886" w14:textId="77777777" w:rsidR="000947E7" w:rsidRDefault="000947E7" w:rsidP="0006725A">
      <w:pPr>
        <w:spacing w:line="240" w:lineRule="auto"/>
      </w:pPr>
      <w:r>
        <w:separator/>
      </w:r>
    </w:p>
  </w:endnote>
  <w:endnote w:type="continuationSeparator" w:id="0">
    <w:p w14:paraId="4695D07B" w14:textId="77777777" w:rsidR="000947E7" w:rsidRDefault="000947E7"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22B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3502E34"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4BB3" w14:textId="77777777" w:rsidR="000947E7" w:rsidRDefault="000947E7" w:rsidP="0006725A">
      <w:pPr>
        <w:spacing w:line="240" w:lineRule="auto"/>
      </w:pPr>
      <w:r>
        <w:separator/>
      </w:r>
    </w:p>
  </w:footnote>
  <w:footnote w:type="continuationSeparator" w:id="0">
    <w:p w14:paraId="7D808A11" w14:textId="77777777" w:rsidR="000947E7" w:rsidRDefault="000947E7"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2D98"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0954864" wp14:editId="1A06E8AB">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w:t>
    </w:r>
    <w:r w:rsidR="00C2141E" w:rsidRPr="006873B0">
      <w:t>n</w:t>
    </w:r>
    <w:r w:rsidR="00313FF2" w:rsidRPr="006873B0">
      <w:t xml:space="preserve"> CMP</w:t>
    </w:r>
    <w:r w:rsidR="006873B0" w:rsidRPr="006873B0">
      <w:t>315</w:t>
    </w:r>
    <w:r w:rsidR="006873B0">
      <w:t>/375</w:t>
    </w:r>
  </w:p>
  <w:p w14:paraId="4274C994" w14:textId="736494B1" w:rsidR="00A63A1C" w:rsidRDefault="00DF10F2" w:rsidP="00A63A1C">
    <w:pPr>
      <w:pStyle w:val="Header"/>
      <w:ind w:left="720" w:firstLine="720"/>
      <w:jc w:val="right"/>
    </w:pPr>
    <w:r>
      <w:tab/>
      <w:t xml:space="preserve">Published on </w:t>
    </w:r>
    <w:r w:rsidR="006F5E9B">
      <w:t>09</w:t>
    </w:r>
    <w:r w:rsidR="006873B0">
      <w:t>/1</w:t>
    </w:r>
    <w:r w:rsidR="00245B16">
      <w:t>1</w:t>
    </w:r>
    <w:r w:rsidR="006873B0">
      <w:t>/2023</w:t>
    </w:r>
    <w:r>
      <w:t xml:space="preserve"> - respond by 5pm on </w:t>
    </w:r>
    <w:proofErr w:type="gramStart"/>
    <w:r w:rsidR="00245B16">
      <w:t>15</w:t>
    </w:r>
    <w:r w:rsidR="006873B0">
      <w:t>/1</w:t>
    </w:r>
    <w:r w:rsidR="00245B16">
      <w:t>2</w:t>
    </w:r>
    <w:r w:rsidR="006873B0">
      <w:t>/2023</w:t>
    </w:r>
    <w:proofErr w:type="gramEnd"/>
  </w:p>
  <w:p w14:paraId="156616CC"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454573">
    <w:abstractNumId w:val="2"/>
  </w:num>
  <w:num w:numId="2" w16cid:durableId="466044526">
    <w:abstractNumId w:val="6"/>
  </w:num>
  <w:num w:numId="3" w16cid:durableId="1391806294">
    <w:abstractNumId w:val="7"/>
  </w:num>
  <w:num w:numId="4" w16cid:durableId="1734770026">
    <w:abstractNumId w:val="9"/>
  </w:num>
  <w:num w:numId="5" w16cid:durableId="1734506104">
    <w:abstractNumId w:val="13"/>
  </w:num>
  <w:num w:numId="6" w16cid:durableId="704447265">
    <w:abstractNumId w:val="5"/>
  </w:num>
  <w:num w:numId="7" w16cid:durableId="104154009">
    <w:abstractNumId w:val="8"/>
  </w:num>
  <w:num w:numId="8" w16cid:durableId="1242525995">
    <w:abstractNumId w:val="14"/>
  </w:num>
  <w:num w:numId="9" w16cid:durableId="576940215">
    <w:abstractNumId w:val="4"/>
  </w:num>
  <w:num w:numId="10" w16cid:durableId="180750208">
    <w:abstractNumId w:val="3"/>
  </w:num>
  <w:num w:numId="11" w16cid:durableId="1062295282">
    <w:abstractNumId w:val="10"/>
  </w:num>
  <w:num w:numId="12" w16cid:durableId="2126655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49506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2030980">
    <w:abstractNumId w:val="0"/>
  </w:num>
  <w:num w:numId="15" w16cid:durableId="1708487981">
    <w:abstractNumId w:val="11"/>
  </w:num>
  <w:num w:numId="16" w16cid:durableId="1268998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FB"/>
    <w:rsid w:val="00001630"/>
    <w:rsid w:val="000041D0"/>
    <w:rsid w:val="00056499"/>
    <w:rsid w:val="0006725A"/>
    <w:rsid w:val="00073611"/>
    <w:rsid w:val="00087C95"/>
    <w:rsid w:val="000947E7"/>
    <w:rsid w:val="00096E17"/>
    <w:rsid w:val="000D146E"/>
    <w:rsid w:val="000D2193"/>
    <w:rsid w:val="000D670A"/>
    <w:rsid w:val="000E273C"/>
    <w:rsid w:val="00101C71"/>
    <w:rsid w:val="00120E3B"/>
    <w:rsid w:val="00132DB3"/>
    <w:rsid w:val="00142D2D"/>
    <w:rsid w:val="00150585"/>
    <w:rsid w:val="00155BE4"/>
    <w:rsid w:val="001620E4"/>
    <w:rsid w:val="00165C45"/>
    <w:rsid w:val="00183D8D"/>
    <w:rsid w:val="001B771A"/>
    <w:rsid w:val="001D1A18"/>
    <w:rsid w:val="001F7E62"/>
    <w:rsid w:val="00217075"/>
    <w:rsid w:val="00245B16"/>
    <w:rsid w:val="002D2F08"/>
    <w:rsid w:val="002D7074"/>
    <w:rsid w:val="002E5BC7"/>
    <w:rsid w:val="002E610D"/>
    <w:rsid w:val="00313FF2"/>
    <w:rsid w:val="00315632"/>
    <w:rsid w:val="00330039"/>
    <w:rsid w:val="003847BE"/>
    <w:rsid w:val="00386948"/>
    <w:rsid w:val="003B51E4"/>
    <w:rsid w:val="003C60F9"/>
    <w:rsid w:val="003C6C26"/>
    <w:rsid w:val="00425BE5"/>
    <w:rsid w:val="00434488"/>
    <w:rsid w:val="00441BF4"/>
    <w:rsid w:val="00486699"/>
    <w:rsid w:val="004E50B7"/>
    <w:rsid w:val="00540D4E"/>
    <w:rsid w:val="005C266B"/>
    <w:rsid w:val="005F422C"/>
    <w:rsid w:val="006103A5"/>
    <w:rsid w:val="006329D3"/>
    <w:rsid w:val="00674AED"/>
    <w:rsid w:val="00677103"/>
    <w:rsid w:val="006873B0"/>
    <w:rsid w:val="006D6D23"/>
    <w:rsid w:val="006D6ECC"/>
    <w:rsid w:val="006F5E9B"/>
    <w:rsid w:val="0070077C"/>
    <w:rsid w:val="00710075"/>
    <w:rsid w:val="00713E51"/>
    <w:rsid w:val="00760AB5"/>
    <w:rsid w:val="00790E02"/>
    <w:rsid w:val="00794A5E"/>
    <w:rsid w:val="007D0BAB"/>
    <w:rsid w:val="0080152D"/>
    <w:rsid w:val="00811809"/>
    <w:rsid w:val="008312E5"/>
    <w:rsid w:val="00834C93"/>
    <w:rsid w:val="00836CFF"/>
    <w:rsid w:val="00867B72"/>
    <w:rsid w:val="00880771"/>
    <w:rsid w:val="008D27FB"/>
    <w:rsid w:val="008E08D5"/>
    <w:rsid w:val="009329E0"/>
    <w:rsid w:val="00962A13"/>
    <w:rsid w:val="009A7FD6"/>
    <w:rsid w:val="009D6B68"/>
    <w:rsid w:val="009F725B"/>
    <w:rsid w:val="00A10CD1"/>
    <w:rsid w:val="00A4360D"/>
    <w:rsid w:val="00A7583F"/>
    <w:rsid w:val="00AC23C9"/>
    <w:rsid w:val="00AC4CF2"/>
    <w:rsid w:val="00B11725"/>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865BC"/>
    <w:rsid w:val="00EB1523"/>
    <w:rsid w:val="00ED38FD"/>
    <w:rsid w:val="00EF6704"/>
    <w:rsid w:val="00F20303"/>
    <w:rsid w:val="00F37CD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5612A"/>
  <w15:chartTrackingRefBased/>
  <w15:docId w15:val="{3A5511E8-1A9F-4D0C-A016-04634D25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1178468476">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Hemu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CUSC\3.%20CUSC%20Modifications\CMP315%20&amp;%20375\9.%20CAC%20-%20Code%20Adminstrator%20Consultation\CMP315-375%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8E1A43EF2A42939675824C5DD56ECB"/>
        <w:category>
          <w:name w:val="General"/>
          <w:gallery w:val="placeholder"/>
        </w:category>
        <w:types>
          <w:type w:val="bbPlcHdr"/>
        </w:types>
        <w:behaviors>
          <w:behavior w:val="content"/>
        </w:behaviors>
        <w:guid w:val="{17BB3ABB-7C16-4405-9D35-A8C87D99CF53}"/>
      </w:docPartPr>
      <w:docPartBody>
        <w:p w:rsidR="00996562" w:rsidRDefault="00996562">
          <w:pPr>
            <w:pStyle w:val="2D8E1A43EF2A42939675824C5DD56ECB"/>
          </w:pPr>
          <w:r w:rsidRPr="004C39B5">
            <w:rPr>
              <w:rStyle w:val="PlaceholderText"/>
            </w:rPr>
            <w:t>Click or tap here to enter text.</w:t>
          </w:r>
        </w:p>
      </w:docPartBody>
    </w:docPart>
    <w:docPart>
      <w:docPartPr>
        <w:name w:val="1D948061934344049F8357508FD1397A"/>
        <w:category>
          <w:name w:val="General"/>
          <w:gallery w:val="placeholder"/>
        </w:category>
        <w:types>
          <w:type w:val="bbPlcHdr"/>
        </w:types>
        <w:behaviors>
          <w:behavior w:val="content"/>
        </w:behaviors>
        <w:guid w:val="{3A723BDD-6812-43C9-AC69-27577B2427ED}"/>
      </w:docPartPr>
      <w:docPartBody>
        <w:p w:rsidR="00996562" w:rsidRDefault="00996562">
          <w:pPr>
            <w:pStyle w:val="1D948061934344049F8357508FD1397A"/>
          </w:pPr>
          <w:r w:rsidRPr="004C39B5">
            <w:rPr>
              <w:rStyle w:val="PlaceholderText"/>
            </w:rPr>
            <w:t>Click or tap here to enter text.</w:t>
          </w:r>
        </w:p>
      </w:docPartBody>
    </w:docPart>
    <w:docPart>
      <w:docPartPr>
        <w:name w:val="25C694B830B74BCFBA36F07D0A43DFB9"/>
        <w:category>
          <w:name w:val="General"/>
          <w:gallery w:val="placeholder"/>
        </w:category>
        <w:types>
          <w:type w:val="bbPlcHdr"/>
        </w:types>
        <w:behaviors>
          <w:behavior w:val="content"/>
        </w:behaviors>
        <w:guid w:val="{7AACD325-5753-4915-A2F5-AAE5ED47A14E}"/>
      </w:docPartPr>
      <w:docPartBody>
        <w:p w:rsidR="00996562" w:rsidRDefault="00996562">
          <w:pPr>
            <w:pStyle w:val="25C694B830B74BCFBA36F07D0A43DFB9"/>
          </w:pPr>
          <w:r w:rsidRPr="004C39B5">
            <w:rPr>
              <w:rStyle w:val="PlaceholderText"/>
            </w:rPr>
            <w:t>Click or tap here to enter text.</w:t>
          </w:r>
        </w:p>
      </w:docPartBody>
    </w:docPart>
    <w:docPart>
      <w:docPartPr>
        <w:name w:val="1E1557A4AC9C4569865DBE83644F219D"/>
        <w:category>
          <w:name w:val="General"/>
          <w:gallery w:val="placeholder"/>
        </w:category>
        <w:types>
          <w:type w:val="bbPlcHdr"/>
        </w:types>
        <w:behaviors>
          <w:behavior w:val="content"/>
        </w:behaviors>
        <w:guid w:val="{2CD425A9-B25A-4CAB-96AC-00AA03992605}"/>
      </w:docPartPr>
      <w:docPartBody>
        <w:p w:rsidR="00996562" w:rsidRDefault="00996562">
          <w:pPr>
            <w:pStyle w:val="1E1557A4AC9C4569865DBE83644F219D"/>
          </w:pPr>
          <w:r w:rsidRPr="004C39B5">
            <w:rPr>
              <w:rStyle w:val="PlaceholderText"/>
            </w:rPr>
            <w:t>Click or tap here to enter text.</w:t>
          </w:r>
        </w:p>
      </w:docPartBody>
    </w:docPart>
    <w:docPart>
      <w:docPartPr>
        <w:name w:val="2E1F2333A1E640F49B55DAAEE6152840"/>
        <w:category>
          <w:name w:val="General"/>
          <w:gallery w:val="placeholder"/>
        </w:category>
        <w:types>
          <w:type w:val="bbPlcHdr"/>
        </w:types>
        <w:behaviors>
          <w:behavior w:val="content"/>
        </w:behaviors>
        <w:guid w:val="{95162ED6-4F7B-4D8A-9A32-676332CEBAE6}"/>
      </w:docPartPr>
      <w:docPartBody>
        <w:p w:rsidR="00996562" w:rsidRDefault="00996562">
          <w:pPr>
            <w:pStyle w:val="2E1F2333A1E640F49B55DAAEE6152840"/>
          </w:pPr>
          <w:r w:rsidRPr="004C39B5">
            <w:rPr>
              <w:rStyle w:val="PlaceholderText"/>
            </w:rPr>
            <w:t>Click or tap here to enter text.</w:t>
          </w:r>
        </w:p>
      </w:docPartBody>
    </w:docPart>
    <w:docPart>
      <w:docPartPr>
        <w:name w:val="44A8256AE84E424DBFFF593EF184FF72"/>
        <w:category>
          <w:name w:val="General"/>
          <w:gallery w:val="placeholder"/>
        </w:category>
        <w:types>
          <w:type w:val="bbPlcHdr"/>
        </w:types>
        <w:behaviors>
          <w:behavior w:val="content"/>
        </w:behaviors>
        <w:guid w:val="{EDF8EC30-7FFE-434A-AA2B-5B485602E82B}"/>
      </w:docPartPr>
      <w:docPartBody>
        <w:p w:rsidR="00996562" w:rsidRDefault="00996562">
          <w:pPr>
            <w:pStyle w:val="44A8256AE84E424DBFFF593EF184FF72"/>
          </w:pPr>
          <w:r w:rsidRPr="004C39B5">
            <w:rPr>
              <w:rStyle w:val="PlaceholderText"/>
            </w:rPr>
            <w:t>Click or tap here to enter text.</w:t>
          </w:r>
        </w:p>
      </w:docPartBody>
    </w:docPart>
    <w:docPart>
      <w:docPartPr>
        <w:name w:val="0D1F85B56C1B48B9A18079181937006A"/>
        <w:category>
          <w:name w:val="General"/>
          <w:gallery w:val="placeholder"/>
        </w:category>
        <w:types>
          <w:type w:val="bbPlcHdr"/>
        </w:types>
        <w:behaviors>
          <w:behavior w:val="content"/>
        </w:behaviors>
        <w:guid w:val="{2E1D1D84-82D9-4910-8066-D53B645C76FC}"/>
      </w:docPartPr>
      <w:docPartBody>
        <w:p w:rsidR="00996562" w:rsidRDefault="00996562">
          <w:pPr>
            <w:pStyle w:val="0D1F85B56C1B48B9A18079181937006A"/>
          </w:pPr>
          <w:r w:rsidRPr="004C39B5">
            <w:rPr>
              <w:rStyle w:val="PlaceholderText"/>
            </w:rPr>
            <w:t>Click or tap here to enter text.</w:t>
          </w:r>
        </w:p>
      </w:docPartBody>
    </w:docPart>
    <w:docPart>
      <w:docPartPr>
        <w:name w:val="72B7FA8EA3A54C5082F056FAE80ABCF5"/>
        <w:category>
          <w:name w:val="General"/>
          <w:gallery w:val="placeholder"/>
        </w:category>
        <w:types>
          <w:type w:val="bbPlcHdr"/>
        </w:types>
        <w:behaviors>
          <w:behavior w:val="content"/>
        </w:behaviors>
        <w:guid w:val="{AFD11111-20A4-4347-8F2B-68649F2D1222}"/>
      </w:docPartPr>
      <w:docPartBody>
        <w:p w:rsidR="00000000" w:rsidRDefault="006B1580" w:rsidP="006B1580">
          <w:pPr>
            <w:pStyle w:val="72B7FA8EA3A54C5082F056FAE80ABCF5"/>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62"/>
    <w:rsid w:val="001B2D5B"/>
    <w:rsid w:val="00594A86"/>
    <w:rsid w:val="006A5260"/>
    <w:rsid w:val="006B1580"/>
    <w:rsid w:val="0099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580"/>
    <w:rPr>
      <w:color w:val="808080"/>
    </w:rPr>
  </w:style>
  <w:style w:type="paragraph" w:customStyle="1" w:styleId="2D8E1A43EF2A42939675824C5DD56ECB">
    <w:name w:val="2D8E1A43EF2A42939675824C5DD56ECB"/>
  </w:style>
  <w:style w:type="paragraph" w:customStyle="1" w:styleId="1D948061934344049F8357508FD1397A">
    <w:name w:val="1D948061934344049F8357508FD1397A"/>
  </w:style>
  <w:style w:type="paragraph" w:customStyle="1" w:styleId="25C694B830B74BCFBA36F07D0A43DFB9">
    <w:name w:val="25C694B830B74BCFBA36F07D0A43DFB9"/>
  </w:style>
  <w:style w:type="paragraph" w:customStyle="1" w:styleId="1E1557A4AC9C4569865DBE83644F219D">
    <w:name w:val="1E1557A4AC9C4569865DBE83644F219D"/>
  </w:style>
  <w:style w:type="paragraph" w:customStyle="1" w:styleId="2E1F2333A1E640F49B55DAAEE6152840">
    <w:name w:val="2E1F2333A1E640F49B55DAAEE6152840"/>
  </w:style>
  <w:style w:type="paragraph" w:customStyle="1" w:styleId="44A8256AE84E424DBFFF593EF184FF72">
    <w:name w:val="44A8256AE84E424DBFFF593EF184FF72"/>
  </w:style>
  <w:style w:type="paragraph" w:customStyle="1" w:styleId="0D1F85B56C1B48B9A18079181937006A">
    <w:name w:val="0D1F85B56C1B48B9A18079181937006A"/>
  </w:style>
  <w:style w:type="paragraph" w:customStyle="1" w:styleId="6C1AEA771BF9447CB0640FF07711A48B">
    <w:name w:val="6C1AEA771BF9447CB0640FF07711A48B"/>
    <w:rsid w:val="006B1580"/>
  </w:style>
  <w:style w:type="paragraph" w:customStyle="1" w:styleId="72B7FA8EA3A54C5082F056FAE80ABCF5">
    <w:name w:val="72B7FA8EA3A54C5082F056FAE80ABCF5"/>
    <w:rsid w:val="006B1580"/>
  </w:style>
  <w:style w:type="paragraph" w:customStyle="1" w:styleId="18F787239EC2456994EA9AEE0F69D091">
    <w:name w:val="18F787239EC2456994EA9AEE0F69D091"/>
    <w:rsid w:val="001B2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E4A7A6-A7B1-46BD-A01B-9F4CB4D1A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CMP315-375 CAC response proforma.dotx</Template>
  <TotalTime>193</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ESO Code Admin</cp:lastModifiedBy>
  <cp:revision>13</cp:revision>
  <dcterms:created xsi:type="dcterms:W3CDTF">2023-11-01T11:27:00Z</dcterms:created>
  <dcterms:modified xsi:type="dcterms:W3CDTF">2023-11-07T11:42:00Z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