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D3088" w14:textId="77777777" w:rsidR="00DF2AEF" w:rsidRPr="00DF2AEF" w:rsidRDefault="00DF2AEF" w:rsidP="00AC2BB1">
      <w:pPr>
        <w:tabs>
          <w:tab w:val="left" w:pos="8080"/>
        </w:tabs>
        <w:jc w:val="both"/>
        <w:rPr>
          <w:b/>
          <w:bCs/>
          <w:sz w:val="28"/>
          <w:szCs w:val="24"/>
        </w:rPr>
      </w:pPr>
      <w:r w:rsidRPr="00DF2AEF">
        <w:rPr>
          <w:b/>
          <w:bCs/>
          <w:sz w:val="28"/>
          <w:szCs w:val="24"/>
        </w:rPr>
        <w:t xml:space="preserve">There are two main objectives of the </w:t>
      </w:r>
      <w:commentRangeStart w:id="0"/>
      <w:commentRangeStart w:id="1"/>
      <w:r w:rsidRPr="00DF2AEF">
        <w:rPr>
          <w:b/>
          <w:bCs/>
          <w:sz w:val="28"/>
          <w:szCs w:val="24"/>
        </w:rPr>
        <w:t>modification</w:t>
      </w:r>
      <w:commentRangeEnd w:id="0"/>
      <w:r w:rsidR="006D2B45">
        <w:rPr>
          <w:rStyle w:val="CommentReference"/>
          <w:rFonts w:ascii="Arial" w:eastAsia="Times New Roman" w:hAnsi="Arial" w:cs="Times New Roman"/>
          <w:lang w:eastAsia="en-GB"/>
        </w:rPr>
        <w:commentReference w:id="0"/>
      </w:r>
      <w:commentRangeEnd w:id="1"/>
      <w:r w:rsidR="00281B24">
        <w:rPr>
          <w:rStyle w:val="CommentReference"/>
          <w:rFonts w:ascii="Arial" w:eastAsia="Times New Roman" w:hAnsi="Arial" w:cs="Times New Roman"/>
          <w:lang w:eastAsia="en-GB"/>
        </w:rPr>
        <w:commentReference w:id="1"/>
      </w:r>
      <w:r w:rsidRPr="00DF2AEF">
        <w:rPr>
          <w:b/>
          <w:bCs/>
          <w:sz w:val="28"/>
          <w:szCs w:val="24"/>
        </w:rPr>
        <w:t>:</w:t>
      </w:r>
    </w:p>
    <w:p w14:paraId="607BBA14" w14:textId="0B6EF09F" w:rsidR="00DF2AEF" w:rsidRPr="00BB5020" w:rsidRDefault="00DF2AEF" w:rsidP="00DF2AEF">
      <w:pPr>
        <w:pStyle w:val="ListParagraph"/>
        <w:numPr>
          <w:ilvl w:val="0"/>
          <w:numId w:val="19"/>
        </w:numPr>
        <w:spacing w:before="0" w:after="160" w:line="259" w:lineRule="auto"/>
        <w:jc w:val="both"/>
        <w:rPr>
          <w:b/>
          <w:bCs/>
        </w:rPr>
      </w:pPr>
      <w:r w:rsidRPr="00BB5020">
        <w:rPr>
          <w:b/>
          <w:bCs/>
        </w:rPr>
        <w:t>Align the NETS SQSS with P2</w:t>
      </w:r>
      <w:commentRangeStart w:id="2"/>
      <w:ins w:id="3" w:author="Fiona Williams (ESO)" w:date="2023-09-22T11:28:00Z">
        <w:r w:rsidR="006F2F23">
          <w:rPr>
            <w:b/>
            <w:bCs/>
          </w:rPr>
          <w:t>/7/</w:t>
        </w:r>
      </w:ins>
      <w:ins w:id="4" w:author="Fiona Williams (ESO)" w:date="2023-09-22T11:29:00Z">
        <w:r w:rsidR="006F2F23">
          <w:rPr>
            <w:b/>
            <w:bCs/>
          </w:rPr>
          <w:t>8??</w:t>
        </w:r>
      </w:ins>
      <w:r w:rsidRPr="00BB5020">
        <w:rPr>
          <w:b/>
          <w:bCs/>
        </w:rPr>
        <w:t xml:space="preserve"> </w:t>
      </w:r>
      <w:commentRangeEnd w:id="2"/>
      <w:r w:rsidR="00871416">
        <w:rPr>
          <w:rStyle w:val="CommentReference"/>
        </w:rPr>
        <w:commentReference w:id="2"/>
      </w:r>
      <w:r w:rsidRPr="00BB5020">
        <w:rPr>
          <w:b/>
          <w:bCs/>
        </w:rPr>
        <w:t>in relation to the use of gross demand</w:t>
      </w:r>
    </w:p>
    <w:p w14:paraId="059E87F5" w14:textId="4DF34780" w:rsidR="00DF2AEF" w:rsidRDefault="00DF2AEF" w:rsidP="00DF2AEF">
      <w:pPr>
        <w:pStyle w:val="ListParagraph"/>
        <w:numPr>
          <w:ilvl w:val="0"/>
          <w:numId w:val="19"/>
        </w:numPr>
        <w:spacing w:before="0" w:after="160" w:line="259" w:lineRule="auto"/>
        <w:jc w:val="both"/>
        <w:rPr>
          <w:ins w:id="5" w:author="Creighton, Alan (Northern Powergrid)" w:date="2023-06-30T14:40:00Z"/>
          <w:b/>
          <w:bCs/>
        </w:rPr>
      </w:pPr>
      <w:r w:rsidRPr="00BB5020">
        <w:rPr>
          <w:b/>
          <w:bCs/>
        </w:rPr>
        <w:t xml:space="preserve">Ensure that demand side management options and security contribution from embedded generation is taken into account where </w:t>
      </w:r>
      <w:proofErr w:type="gramStart"/>
      <w:r w:rsidRPr="00BB5020">
        <w:rPr>
          <w:b/>
          <w:bCs/>
        </w:rPr>
        <w:t>necessary</w:t>
      </w:r>
      <w:proofErr w:type="gramEnd"/>
    </w:p>
    <w:p w14:paraId="090AD4EB" w14:textId="4CC33490" w:rsidR="00AC2BB1" w:rsidRPr="00BB5020" w:rsidRDefault="00AC2BB1" w:rsidP="00DF2AEF">
      <w:pPr>
        <w:pStyle w:val="ListParagraph"/>
        <w:numPr>
          <w:ilvl w:val="0"/>
          <w:numId w:val="19"/>
        </w:numPr>
        <w:spacing w:before="0" w:after="160" w:line="259" w:lineRule="auto"/>
        <w:jc w:val="both"/>
        <w:rPr>
          <w:b/>
          <w:bCs/>
        </w:rPr>
      </w:pPr>
      <w:commentRangeStart w:id="6"/>
      <w:commentRangeStart w:id="7"/>
      <w:ins w:id="8" w:author="Creighton, Alan (Northern Powergrid)" w:date="2023-06-30T14:40:00Z">
        <w:r>
          <w:rPr>
            <w:b/>
            <w:bCs/>
          </w:rPr>
          <w:t>Ensure that there is a consistent approach across DN</w:t>
        </w:r>
      </w:ins>
      <w:ins w:id="9" w:author="Creighton, Alan (Northern Powergrid)" w:date="2023-06-30T14:41:00Z">
        <w:r>
          <w:rPr>
            <w:b/>
            <w:bCs/>
          </w:rPr>
          <w:t xml:space="preserve">O </w:t>
        </w:r>
      </w:ins>
      <w:ins w:id="10" w:author="Creighton, Alan (Northern Powergrid)" w:date="2023-06-30T17:11:00Z">
        <w:r w:rsidR="006D2B45">
          <w:rPr>
            <w:b/>
            <w:bCs/>
          </w:rPr>
          <w:t xml:space="preserve">and ESO </w:t>
        </w:r>
      </w:ins>
      <w:ins w:id="11" w:author="Creighton, Alan (Northern Powergrid)" w:date="2023-06-30T14:41:00Z">
        <w:r>
          <w:rPr>
            <w:b/>
            <w:bCs/>
          </w:rPr>
          <w:t>re treatment of import from Electricity Storage (typically being the single most significant de</w:t>
        </w:r>
      </w:ins>
      <w:ins w:id="12" w:author="Creighton, Alan (Northern Powergrid)" w:date="2023-06-30T14:42:00Z">
        <w:r>
          <w:rPr>
            <w:b/>
            <w:bCs/>
          </w:rPr>
          <w:t>mand in a demand group)</w:t>
        </w:r>
      </w:ins>
      <w:commentRangeEnd w:id="6"/>
      <w:r w:rsidR="00704499">
        <w:rPr>
          <w:rStyle w:val="CommentReference"/>
        </w:rPr>
        <w:commentReference w:id="6"/>
      </w:r>
      <w:commentRangeEnd w:id="7"/>
      <w:r w:rsidR="00E32407">
        <w:rPr>
          <w:rStyle w:val="CommentReference"/>
        </w:rPr>
        <w:commentReference w:id="7"/>
      </w:r>
    </w:p>
    <w:p w14:paraId="2DD26AB1" w14:textId="77777777" w:rsidR="00DF2AEF" w:rsidRDefault="00DF2AEF" w:rsidP="00DF2AEF">
      <w:pPr>
        <w:spacing w:before="120" w:after="120" w:line="240" w:lineRule="auto"/>
        <w:jc w:val="both"/>
      </w:pPr>
    </w:p>
    <w:p w14:paraId="7C53D3FA" w14:textId="77777777" w:rsidR="00DF2AEF" w:rsidRPr="00522363" w:rsidRDefault="00DF2AEF" w:rsidP="00DF2AEF">
      <w:pPr>
        <w:pStyle w:val="Heading2"/>
        <w:rPr>
          <w:u w:val="none"/>
        </w:rPr>
      </w:pPr>
      <w:r w:rsidRPr="00522363">
        <w:t>Objective 1</w:t>
      </w:r>
      <w:r>
        <w:t xml:space="preserve"> </w:t>
      </w:r>
      <w:r w:rsidRPr="00EE7656">
        <w:t xml:space="preserve">Align the NETS SQSS with P2 in relation to the use of gross </w:t>
      </w:r>
      <w:proofErr w:type="gramStart"/>
      <w:r w:rsidRPr="00EE7656">
        <w:t>demand</w:t>
      </w:r>
      <w:proofErr w:type="gramEnd"/>
    </w:p>
    <w:p w14:paraId="36F80932" w14:textId="77777777" w:rsidR="00DF2AEF" w:rsidRPr="003E7B9F" w:rsidRDefault="00DF2AEF" w:rsidP="00DF2AEF">
      <w:pPr>
        <w:pStyle w:val="Heading3"/>
      </w:pPr>
      <w:r w:rsidRPr="003E7B9F">
        <w:t>NETS SQSS</w:t>
      </w:r>
    </w:p>
    <w:p w14:paraId="648581E1" w14:textId="019C194F" w:rsidR="00DF2AEF" w:rsidRPr="00654BF2" w:rsidRDefault="00DF2AEF" w:rsidP="00DF2AEF">
      <w:pPr>
        <w:spacing w:before="120" w:after="120" w:line="240" w:lineRule="auto"/>
        <w:jc w:val="both"/>
        <w:rPr>
          <w:sz w:val="21"/>
          <w:szCs w:val="21"/>
          <w:rPrChange w:id="13" w:author="Bieshoy Awad (ESO)" w:date="2023-09-01T14:17:00Z">
            <w:rPr/>
          </w:rPrChange>
        </w:rPr>
      </w:pPr>
      <w:r w:rsidRPr="00654BF2">
        <w:rPr>
          <w:sz w:val="21"/>
          <w:szCs w:val="21"/>
          <w:rPrChange w:id="14" w:author="Bieshoy Awad (ESO)" w:date="2023-09-01T14:17:00Z">
            <w:rPr/>
          </w:rPrChange>
        </w:rPr>
        <w:t xml:space="preserve">The NETS SQSS V2.5 of the NETS SQSS define the Group Demand as a value submitted by Network Operators and Non-Embedded Customers in accordance with the Grid Code. It does not explicitly state whether this is the Gross Demand or the Net Demand. It then, in Clause 3.5, requires that Transmission Licensees </w:t>
      </w:r>
      <w:commentRangeStart w:id="15"/>
      <w:commentRangeStart w:id="16"/>
      <w:r w:rsidRPr="00654BF2">
        <w:rPr>
          <w:sz w:val="21"/>
          <w:szCs w:val="21"/>
          <w:rPrChange w:id="17" w:author="Bieshoy Awad (ESO)" w:date="2023-09-01T14:17:00Z">
            <w:rPr/>
          </w:rPrChange>
        </w:rPr>
        <w:t>use</w:t>
      </w:r>
      <w:commentRangeEnd w:id="15"/>
      <w:r w:rsidR="00AC2BB1" w:rsidRPr="00654BF2">
        <w:rPr>
          <w:rStyle w:val="CommentReference"/>
          <w:rFonts w:ascii="Arial" w:eastAsia="Times New Roman" w:hAnsi="Arial" w:cs="Times New Roman"/>
          <w:sz w:val="21"/>
          <w:szCs w:val="21"/>
          <w:lang w:eastAsia="en-GB"/>
          <w:rPrChange w:id="18" w:author="Bieshoy Awad (ESO)" w:date="2023-09-01T14:17:00Z">
            <w:rPr>
              <w:rStyle w:val="CommentReference"/>
              <w:rFonts w:ascii="Arial" w:eastAsia="Times New Roman" w:hAnsi="Arial" w:cs="Times New Roman"/>
              <w:lang w:eastAsia="en-GB"/>
            </w:rPr>
          </w:rPrChange>
        </w:rPr>
        <w:commentReference w:id="15"/>
      </w:r>
      <w:commentRangeEnd w:id="16"/>
      <w:r w:rsidR="0087753F" w:rsidRPr="00654BF2">
        <w:rPr>
          <w:rStyle w:val="CommentReference"/>
          <w:rFonts w:ascii="Arial" w:eastAsia="Times New Roman" w:hAnsi="Arial" w:cs="Times New Roman"/>
          <w:sz w:val="21"/>
          <w:szCs w:val="21"/>
          <w:lang w:eastAsia="en-GB"/>
          <w:rPrChange w:id="19" w:author="Bieshoy Awad (ESO)" w:date="2023-09-01T14:17:00Z">
            <w:rPr>
              <w:rStyle w:val="CommentReference"/>
              <w:rFonts w:ascii="Arial" w:eastAsia="Times New Roman" w:hAnsi="Arial" w:cs="Times New Roman"/>
              <w:lang w:eastAsia="en-GB"/>
            </w:rPr>
          </w:rPrChange>
        </w:rPr>
        <w:commentReference w:id="16"/>
      </w:r>
      <w:ins w:id="20" w:author="Bieshoy Awad (ESO)" w:date="2023-08-01T13:10:00Z">
        <w:r w:rsidR="00A652F4" w:rsidRPr="00654BF2">
          <w:rPr>
            <w:sz w:val="21"/>
            <w:szCs w:val="21"/>
            <w:rPrChange w:id="21" w:author="Bieshoy Awad (ESO)" w:date="2023-09-01T14:17:00Z">
              <w:rPr/>
            </w:rPrChange>
          </w:rPr>
          <w:t>, for the purpose of assessment of connection capacity requirements,</w:t>
        </w:r>
      </w:ins>
      <w:r w:rsidRPr="00654BF2">
        <w:rPr>
          <w:sz w:val="21"/>
          <w:szCs w:val="21"/>
          <w:rPrChange w:id="22" w:author="Bieshoy Awad (ESO)" w:date="2023-09-01T14:17:00Z">
            <w:rPr/>
          </w:rPrChange>
        </w:rPr>
        <w:t xml:space="preserve"> t</w:t>
      </w:r>
      <w:commentRangeStart w:id="23"/>
      <w:commentRangeStart w:id="24"/>
      <w:r w:rsidRPr="00654BF2">
        <w:rPr>
          <w:sz w:val="21"/>
          <w:szCs w:val="21"/>
          <w:rPrChange w:id="25" w:author="Bieshoy Awad (ESO)" w:date="2023-09-01T14:17:00Z">
            <w:rPr/>
          </w:rPrChange>
        </w:rPr>
        <w:t>he demand level that would be supplied directly from the National Electricity Transmission System</w:t>
      </w:r>
      <w:commentRangeEnd w:id="23"/>
      <w:r w:rsidR="0087753F" w:rsidRPr="00654BF2">
        <w:rPr>
          <w:rStyle w:val="CommentReference"/>
          <w:rFonts w:ascii="Arial" w:eastAsia="Times New Roman" w:hAnsi="Arial" w:cs="Times New Roman"/>
          <w:sz w:val="21"/>
          <w:szCs w:val="21"/>
          <w:lang w:eastAsia="en-GB"/>
          <w:rPrChange w:id="26" w:author="Bieshoy Awad (ESO)" w:date="2023-09-01T14:17:00Z">
            <w:rPr>
              <w:rStyle w:val="CommentReference"/>
              <w:rFonts w:ascii="Arial" w:eastAsia="Times New Roman" w:hAnsi="Arial" w:cs="Times New Roman"/>
              <w:lang w:eastAsia="en-GB"/>
            </w:rPr>
          </w:rPrChange>
        </w:rPr>
        <w:commentReference w:id="23"/>
      </w:r>
      <w:commentRangeEnd w:id="24"/>
      <w:r w:rsidR="0039146F" w:rsidRPr="00654BF2">
        <w:rPr>
          <w:rStyle w:val="CommentReference"/>
          <w:rFonts w:ascii="Arial" w:eastAsia="Times New Roman" w:hAnsi="Arial" w:cs="Times New Roman"/>
          <w:sz w:val="21"/>
          <w:szCs w:val="21"/>
          <w:lang w:eastAsia="en-GB"/>
          <w:rPrChange w:id="27" w:author="Bieshoy Awad (ESO)" w:date="2023-09-01T14:17:00Z">
            <w:rPr>
              <w:rStyle w:val="CommentReference"/>
              <w:rFonts w:ascii="Arial" w:eastAsia="Times New Roman" w:hAnsi="Arial" w:cs="Times New Roman"/>
              <w:lang w:eastAsia="en-GB"/>
            </w:rPr>
          </w:rPrChange>
        </w:rPr>
        <w:commentReference w:id="24"/>
      </w:r>
      <w:r w:rsidRPr="00654BF2">
        <w:rPr>
          <w:sz w:val="21"/>
          <w:szCs w:val="21"/>
          <w:rPrChange w:id="28" w:author="Bieshoy Awad (ESO)" w:date="2023-09-01T14:17:00Z">
            <w:rPr/>
          </w:rPrChange>
        </w:rPr>
        <w:t xml:space="preserve"> and by Large Power Stations embedded within the </w:t>
      </w:r>
      <w:commentRangeStart w:id="29"/>
      <w:commentRangeStart w:id="30"/>
      <w:del w:id="31" w:author="Bieshoy Awad (ESO)" w:date="2023-08-01T13:11:00Z">
        <w:r w:rsidRPr="00654BF2">
          <w:rPr>
            <w:sz w:val="21"/>
            <w:szCs w:val="21"/>
            <w:rPrChange w:id="32" w:author="Bieshoy Awad (ESO)" w:date="2023-09-01T14:17:00Z">
              <w:rPr/>
            </w:rPrChange>
          </w:rPr>
          <w:delText>User’s</w:delText>
        </w:r>
      </w:del>
      <w:commentRangeEnd w:id="29"/>
      <w:commentRangeEnd w:id="30"/>
      <w:ins w:id="33" w:author="Bieshoy Awad (ESO)" w:date="2023-08-01T13:11:00Z">
        <w:r w:rsidR="00A652F4" w:rsidRPr="00654BF2">
          <w:rPr>
            <w:sz w:val="21"/>
            <w:szCs w:val="21"/>
            <w:rPrChange w:id="34" w:author="Bieshoy Awad (ESO)" w:date="2023-09-01T14:17:00Z">
              <w:rPr/>
            </w:rPrChange>
          </w:rPr>
          <w:t>Network Operator</w:t>
        </w:r>
      </w:ins>
      <w:ins w:id="35" w:author="Bieshoy Awad (ESO)" w:date="2023-08-01T13:13:00Z">
        <w:r w:rsidR="00894224" w:rsidRPr="00654BF2">
          <w:rPr>
            <w:sz w:val="21"/>
            <w:szCs w:val="21"/>
            <w:rPrChange w:id="36" w:author="Bieshoy Awad (ESO)" w:date="2023-09-01T14:17:00Z">
              <w:rPr/>
            </w:rPrChange>
          </w:rPr>
          <w:t>’s</w:t>
        </w:r>
        <w:r w:rsidR="003431EC" w:rsidRPr="00654BF2">
          <w:rPr>
            <w:sz w:val="21"/>
            <w:szCs w:val="21"/>
            <w:rPrChange w:id="37" w:author="Bieshoy Awad (ESO)" w:date="2023-09-01T14:17:00Z">
              <w:rPr/>
            </w:rPrChange>
          </w:rPr>
          <w:t xml:space="preserve"> and Non-embedded Customers</w:t>
        </w:r>
      </w:ins>
      <w:ins w:id="38" w:author="Bieshoy Awad (ESO)" w:date="2023-08-01T13:11:00Z">
        <w:r w:rsidR="00A652F4" w:rsidRPr="00654BF2">
          <w:rPr>
            <w:sz w:val="21"/>
            <w:szCs w:val="21"/>
            <w:rPrChange w:id="39" w:author="Bieshoy Awad (ESO)" w:date="2023-09-01T14:17:00Z">
              <w:rPr/>
            </w:rPrChange>
          </w:rPr>
          <w:t>’</w:t>
        </w:r>
      </w:ins>
      <w:r w:rsidR="0087753F" w:rsidRPr="00654BF2">
        <w:rPr>
          <w:rStyle w:val="CommentReference"/>
          <w:rFonts w:ascii="Arial" w:eastAsia="Times New Roman" w:hAnsi="Arial" w:cs="Times New Roman"/>
          <w:sz w:val="21"/>
          <w:szCs w:val="21"/>
          <w:lang w:eastAsia="en-GB"/>
          <w:rPrChange w:id="40" w:author="Bieshoy Awad (ESO)" w:date="2023-09-01T14:17:00Z">
            <w:rPr>
              <w:rStyle w:val="CommentReference"/>
              <w:rFonts w:ascii="Arial" w:eastAsia="Times New Roman" w:hAnsi="Arial" w:cs="Times New Roman"/>
              <w:lang w:eastAsia="en-GB"/>
            </w:rPr>
          </w:rPrChange>
        </w:rPr>
        <w:commentReference w:id="29"/>
      </w:r>
      <w:r w:rsidR="00A72790" w:rsidRPr="00654BF2">
        <w:rPr>
          <w:rStyle w:val="CommentReference"/>
          <w:rFonts w:ascii="Arial" w:eastAsia="Times New Roman" w:hAnsi="Arial" w:cs="Times New Roman"/>
          <w:sz w:val="21"/>
          <w:szCs w:val="21"/>
          <w:lang w:eastAsia="en-GB"/>
          <w:rPrChange w:id="41" w:author="Bieshoy Awad (ESO)" w:date="2023-09-01T14:17:00Z">
            <w:rPr>
              <w:rStyle w:val="CommentReference"/>
              <w:rFonts w:ascii="Arial" w:eastAsia="Times New Roman" w:hAnsi="Arial" w:cs="Times New Roman"/>
              <w:lang w:eastAsia="en-GB"/>
            </w:rPr>
          </w:rPrChange>
        </w:rPr>
        <w:commentReference w:id="30"/>
      </w:r>
      <w:r w:rsidRPr="00654BF2">
        <w:rPr>
          <w:sz w:val="21"/>
          <w:szCs w:val="21"/>
          <w:rPrChange w:id="42" w:author="Bieshoy Awad (ESO)" w:date="2023-09-01T14:17:00Z">
            <w:rPr/>
          </w:rPrChange>
        </w:rPr>
        <w:t xml:space="preserve"> System. </w:t>
      </w:r>
      <w:del w:id="43" w:author="Bieshoy Awad (ESO)" w:date="2023-08-01T13:11:00Z">
        <w:r w:rsidRPr="00654BF2">
          <w:rPr>
            <w:sz w:val="21"/>
            <w:szCs w:val="21"/>
            <w:rPrChange w:id="44" w:author="Bieshoy Awad (ESO)" w:date="2023-09-01T14:17:00Z">
              <w:rPr/>
            </w:rPrChange>
          </w:rPr>
          <w:delText>Is</w:delText>
        </w:r>
        <w:r w:rsidRPr="00654BF2" w:rsidDel="00096C17">
          <w:rPr>
            <w:sz w:val="21"/>
            <w:szCs w:val="21"/>
            <w:rPrChange w:id="45" w:author="Bieshoy Awad (ESO)" w:date="2023-09-01T14:17:00Z">
              <w:rPr/>
            </w:rPrChange>
          </w:rPr>
          <w:delText xml:space="preserve"> </w:delText>
        </w:r>
      </w:del>
      <w:ins w:id="46" w:author="Bieshoy Awad (ESO)" w:date="2023-08-01T13:11:00Z">
        <w:r w:rsidR="00096C17" w:rsidRPr="00654BF2">
          <w:rPr>
            <w:sz w:val="21"/>
            <w:szCs w:val="21"/>
            <w:rPrChange w:id="47" w:author="Bieshoy Awad (ESO)" w:date="2023-09-01T14:17:00Z">
              <w:rPr/>
            </w:rPrChange>
          </w:rPr>
          <w:t>It</w:t>
        </w:r>
        <w:r w:rsidRPr="00654BF2">
          <w:rPr>
            <w:sz w:val="21"/>
            <w:szCs w:val="21"/>
            <w:rPrChange w:id="48" w:author="Bieshoy Awad (ESO)" w:date="2023-09-01T14:17:00Z">
              <w:rPr/>
            </w:rPrChange>
          </w:rPr>
          <w:t xml:space="preserve"> </w:t>
        </w:r>
      </w:ins>
      <w:r w:rsidRPr="00654BF2">
        <w:rPr>
          <w:sz w:val="21"/>
          <w:szCs w:val="21"/>
          <w:rPrChange w:id="49" w:author="Bieshoy Awad (ESO)" w:date="2023-09-01T14:17:00Z">
            <w:rPr/>
          </w:rPrChange>
        </w:rPr>
        <w:t xml:space="preserve">also specifies, in Clause 3.6, that </w:t>
      </w:r>
      <w:del w:id="50" w:author="Fiona Williams (ESO)" w:date="2023-08-31T13:28:00Z">
        <w:r w:rsidRPr="00654BF2" w:rsidDel="000415D9">
          <w:rPr>
            <w:sz w:val="21"/>
            <w:szCs w:val="21"/>
            <w:rPrChange w:id="51" w:author="Bieshoy Awad (ESO)" w:date="2023-09-01T14:17:00Z">
              <w:rPr/>
            </w:rPrChange>
          </w:rPr>
          <w:delText xml:space="preserve">demand and generation </w:delText>
        </w:r>
      </w:del>
      <w:r w:rsidRPr="00654BF2">
        <w:rPr>
          <w:sz w:val="21"/>
          <w:szCs w:val="21"/>
          <w:rPrChange w:id="52" w:author="Bieshoy Awad (ESO)" w:date="2023-09-01T14:17:00Z">
            <w:rPr/>
          </w:rPrChange>
        </w:rPr>
        <w:t xml:space="preserve">diversity </w:t>
      </w:r>
      <w:ins w:id="53" w:author="Fiona Williams (ESO)" w:date="2023-08-31T13:28:00Z">
        <w:r w:rsidR="000415D9" w:rsidRPr="00654BF2">
          <w:rPr>
            <w:sz w:val="21"/>
            <w:szCs w:val="21"/>
            <w:rPrChange w:id="54" w:author="Bieshoy Awad (ESO)" w:date="2023-09-01T14:17:00Z">
              <w:rPr/>
            </w:rPrChange>
          </w:rPr>
          <w:t xml:space="preserve">in power flows associated with demand and generation </w:t>
        </w:r>
      </w:ins>
      <w:del w:id="55" w:author="Creighton, Alan (Northern Powergrid)" w:date="2023-06-30T14:45:00Z">
        <w:r w:rsidRPr="00654BF2" w:rsidDel="00AC2BB1">
          <w:rPr>
            <w:sz w:val="21"/>
            <w:szCs w:val="21"/>
            <w:rPrChange w:id="56" w:author="Bieshoy Awad (ESO)" w:date="2023-09-01T14:17:00Z">
              <w:rPr/>
            </w:rPrChange>
          </w:rPr>
          <w:delText xml:space="preserve">should </w:delText>
        </w:r>
      </w:del>
      <w:commentRangeStart w:id="57"/>
      <w:commentRangeStart w:id="58"/>
      <w:commentRangeStart w:id="59"/>
      <w:ins w:id="60" w:author="Creighton, Alan (Northern Powergrid)" w:date="2023-06-30T14:45:00Z">
        <w:r w:rsidR="00AC2BB1" w:rsidRPr="00654BF2">
          <w:rPr>
            <w:sz w:val="21"/>
            <w:szCs w:val="21"/>
            <w:rPrChange w:id="61" w:author="Bieshoy Awad (ESO)" w:date="2023-09-01T14:17:00Z">
              <w:rPr/>
            </w:rPrChange>
          </w:rPr>
          <w:t>may</w:t>
        </w:r>
      </w:ins>
      <w:commentRangeEnd w:id="57"/>
      <w:r w:rsidR="00ED0114" w:rsidRPr="00654BF2">
        <w:rPr>
          <w:rStyle w:val="CommentReference"/>
          <w:rFonts w:ascii="Arial" w:eastAsia="Times New Roman" w:hAnsi="Arial" w:cs="Times New Roman"/>
          <w:sz w:val="21"/>
          <w:szCs w:val="21"/>
          <w:lang w:eastAsia="en-GB"/>
          <w:rPrChange w:id="62" w:author="Bieshoy Awad (ESO)" w:date="2023-09-01T14:17:00Z">
            <w:rPr>
              <w:rStyle w:val="CommentReference"/>
              <w:rFonts w:ascii="Arial" w:eastAsia="Times New Roman" w:hAnsi="Arial" w:cs="Times New Roman"/>
              <w:lang w:eastAsia="en-GB"/>
            </w:rPr>
          </w:rPrChange>
        </w:rPr>
        <w:commentReference w:id="57"/>
      </w:r>
      <w:commentRangeEnd w:id="58"/>
      <w:r w:rsidR="002A1CA2" w:rsidRPr="00654BF2">
        <w:rPr>
          <w:rStyle w:val="CommentReference"/>
          <w:rFonts w:ascii="Arial" w:eastAsia="Times New Roman" w:hAnsi="Arial" w:cs="Times New Roman"/>
          <w:sz w:val="21"/>
          <w:szCs w:val="21"/>
          <w:lang w:eastAsia="en-GB"/>
          <w:rPrChange w:id="63" w:author="Bieshoy Awad (ESO)" w:date="2023-09-01T14:17:00Z">
            <w:rPr>
              <w:rStyle w:val="CommentReference"/>
              <w:rFonts w:ascii="Arial" w:eastAsia="Times New Roman" w:hAnsi="Arial" w:cs="Times New Roman"/>
              <w:lang w:eastAsia="en-GB"/>
            </w:rPr>
          </w:rPrChange>
        </w:rPr>
        <w:commentReference w:id="58"/>
      </w:r>
      <w:commentRangeEnd w:id="59"/>
      <w:r w:rsidR="002A1CA2" w:rsidRPr="00654BF2">
        <w:rPr>
          <w:rStyle w:val="CommentReference"/>
          <w:rFonts w:ascii="Arial" w:eastAsia="Times New Roman" w:hAnsi="Arial" w:cs="Times New Roman"/>
          <w:sz w:val="21"/>
          <w:szCs w:val="21"/>
          <w:lang w:eastAsia="en-GB"/>
          <w:rPrChange w:id="64" w:author="Bieshoy Awad (ESO)" w:date="2023-09-01T14:17:00Z">
            <w:rPr>
              <w:rStyle w:val="CommentReference"/>
              <w:rFonts w:ascii="Arial" w:eastAsia="Times New Roman" w:hAnsi="Arial" w:cs="Times New Roman"/>
              <w:lang w:eastAsia="en-GB"/>
            </w:rPr>
          </w:rPrChange>
        </w:rPr>
        <w:commentReference w:id="59"/>
      </w:r>
      <w:ins w:id="65" w:author="Creighton, Alan (Northern Powergrid)" w:date="2023-06-30T14:45:00Z">
        <w:r w:rsidR="00AC2BB1" w:rsidRPr="00654BF2">
          <w:rPr>
            <w:sz w:val="21"/>
            <w:szCs w:val="21"/>
            <w:rPrChange w:id="66" w:author="Bieshoy Awad (ESO)" w:date="2023-09-01T14:17:00Z">
              <w:rPr/>
            </w:rPrChange>
          </w:rPr>
          <w:t xml:space="preserve"> </w:t>
        </w:r>
      </w:ins>
      <w:r w:rsidRPr="00654BF2">
        <w:rPr>
          <w:sz w:val="21"/>
          <w:szCs w:val="21"/>
          <w:rPrChange w:id="67" w:author="Bieshoy Awad (ESO)" w:date="2023-09-01T14:17:00Z">
            <w:rPr/>
          </w:rPrChange>
        </w:rPr>
        <w:t xml:space="preserve">be </w:t>
      </w:r>
      <w:proofErr w:type="gramStart"/>
      <w:r w:rsidRPr="00654BF2">
        <w:rPr>
          <w:sz w:val="21"/>
          <w:szCs w:val="21"/>
          <w:rPrChange w:id="68" w:author="Bieshoy Awad (ESO)" w:date="2023-09-01T14:17:00Z">
            <w:rPr/>
          </w:rPrChange>
        </w:rPr>
        <w:t>taken into account</w:t>
      </w:r>
      <w:proofErr w:type="gramEnd"/>
      <w:r w:rsidRPr="00654BF2">
        <w:rPr>
          <w:sz w:val="21"/>
          <w:szCs w:val="21"/>
          <w:rPrChange w:id="69" w:author="Bieshoy Awad (ESO)" w:date="2023-09-01T14:17:00Z">
            <w:rPr/>
          </w:rPrChange>
        </w:rPr>
        <w:t xml:space="preserve"> where appropriate</w:t>
      </w:r>
      <w:ins w:id="70" w:author="Fiona Williams (ESO)" w:date="2023-08-31T13:28:00Z">
        <w:r w:rsidR="000415D9" w:rsidRPr="00654BF2">
          <w:rPr>
            <w:sz w:val="21"/>
            <w:szCs w:val="21"/>
            <w:rPrChange w:id="71" w:author="Bieshoy Awad (ESO)" w:date="2023-09-01T14:17:00Z">
              <w:rPr/>
            </w:rPrChange>
          </w:rPr>
          <w:t xml:space="preserve"> when </w:t>
        </w:r>
      </w:ins>
      <w:ins w:id="72" w:author="Fiona Williams (ESO)" w:date="2023-08-31T13:29:00Z">
        <w:r w:rsidR="006E664E" w:rsidRPr="00654BF2">
          <w:rPr>
            <w:sz w:val="21"/>
            <w:szCs w:val="21"/>
            <w:rPrChange w:id="73" w:author="Bieshoy Awad (ESO)" w:date="2023-09-01T14:17:00Z">
              <w:rPr/>
            </w:rPrChange>
          </w:rPr>
          <w:t>calculating</w:t>
        </w:r>
      </w:ins>
      <w:ins w:id="74" w:author="Fiona Williams (ESO)" w:date="2023-08-31T13:28:00Z">
        <w:r w:rsidR="000415D9" w:rsidRPr="00654BF2">
          <w:rPr>
            <w:sz w:val="21"/>
            <w:szCs w:val="21"/>
            <w:rPrChange w:id="75" w:author="Bieshoy Awad (ESO)" w:date="2023-09-01T14:17:00Z">
              <w:rPr/>
            </w:rPrChange>
          </w:rPr>
          <w:t xml:space="preserve"> </w:t>
        </w:r>
      </w:ins>
      <w:ins w:id="76" w:author="Fiona Williams (ESO)" w:date="2023-08-31T13:29:00Z">
        <w:r w:rsidR="006E664E" w:rsidRPr="00654BF2">
          <w:rPr>
            <w:sz w:val="21"/>
            <w:szCs w:val="21"/>
            <w:rPrChange w:id="77" w:author="Bieshoy Awad (ESO)" w:date="2023-09-01T14:17:00Z">
              <w:rPr/>
            </w:rPrChange>
          </w:rPr>
          <w:t>G</w:t>
        </w:r>
        <w:r w:rsidR="000415D9" w:rsidRPr="00654BF2">
          <w:rPr>
            <w:sz w:val="21"/>
            <w:szCs w:val="21"/>
            <w:rPrChange w:id="78" w:author="Bieshoy Awad (ESO)" w:date="2023-09-01T14:17:00Z">
              <w:rPr/>
            </w:rPrChange>
          </w:rPr>
          <w:t xml:space="preserve">roup </w:t>
        </w:r>
        <w:r w:rsidR="006E664E" w:rsidRPr="00654BF2">
          <w:rPr>
            <w:sz w:val="21"/>
            <w:szCs w:val="21"/>
            <w:rPrChange w:id="79" w:author="Bieshoy Awad (ESO)" w:date="2023-09-01T14:17:00Z">
              <w:rPr/>
            </w:rPrChange>
          </w:rPr>
          <w:t>D</w:t>
        </w:r>
        <w:r w:rsidR="000415D9" w:rsidRPr="00654BF2">
          <w:rPr>
            <w:sz w:val="21"/>
            <w:szCs w:val="21"/>
            <w:rPrChange w:id="80" w:author="Bieshoy Awad (ESO)" w:date="2023-09-01T14:17:00Z">
              <w:rPr/>
            </w:rPrChange>
          </w:rPr>
          <w:t>emand</w:t>
        </w:r>
      </w:ins>
      <w:r w:rsidRPr="00654BF2">
        <w:rPr>
          <w:sz w:val="21"/>
          <w:szCs w:val="21"/>
          <w:rPrChange w:id="81" w:author="Bieshoy Awad (ESO)" w:date="2023-09-01T14:17:00Z">
            <w:rPr/>
          </w:rPrChange>
        </w:rPr>
        <w:t>.</w:t>
      </w:r>
    </w:p>
    <w:p w14:paraId="71AD62F4" w14:textId="25E05C69" w:rsidR="00874323" w:rsidRPr="00654BF2" w:rsidRDefault="00DF2AEF" w:rsidP="00DF2AEF">
      <w:pPr>
        <w:spacing w:before="120" w:after="120" w:line="240" w:lineRule="auto"/>
        <w:jc w:val="both"/>
        <w:rPr>
          <w:ins w:id="82" w:author="Fiona Williams (ESO)" w:date="2023-08-31T13:22:00Z"/>
          <w:sz w:val="21"/>
          <w:szCs w:val="21"/>
          <w:rPrChange w:id="83" w:author="Bieshoy Awad (ESO)" w:date="2023-09-01T14:17:00Z">
            <w:rPr>
              <w:ins w:id="84" w:author="Fiona Williams (ESO)" w:date="2023-08-31T13:22:00Z"/>
            </w:rPr>
          </w:rPrChange>
        </w:rPr>
      </w:pPr>
      <w:r w:rsidRPr="00654BF2">
        <w:rPr>
          <w:sz w:val="21"/>
          <w:szCs w:val="21"/>
          <w:rPrChange w:id="85" w:author="Bieshoy Awad (ESO)" w:date="2023-09-01T14:17:00Z">
            <w:rPr/>
          </w:rPrChange>
        </w:rPr>
        <w:t xml:space="preserve">With Network Operators and Non-embedded Customers being the only party capable of identifying what the gross demand consumed within their system is, it will be necessary </w:t>
      </w:r>
      <w:del w:id="86" w:author="Creighton, Alan (Northern Powergrid)" w:date="2023-06-30T14:45:00Z">
        <w:r w:rsidRPr="00654BF2" w:rsidDel="00AC2BB1">
          <w:rPr>
            <w:sz w:val="21"/>
            <w:szCs w:val="21"/>
            <w:rPrChange w:id="87" w:author="Bieshoy Awad (ESO)" w:date="2023-09-01T14:17:00Z">
              <w:rPr/>
            </w:rPrChange>
          </w:rPr>
          <w:delText>that they</w:delText>
        </w:r>
      </w:del>
      <w:ins w:id="88" w:author="Creighton, Alan (Northern Powergrid)" w:date="2023-06-30T14:45:00Z">
        <w:r w:rsidR="00AC2BB1" w:rsidRPr="00654BF2">
          <w:rPr>
            <w:sz w:val="21"/>
            <w:szCs w:val="21"/>
            <w:rPrChange w:id="89" w:author="Bieshoy Awad (ESO)" w:date="2023-09-01T14:17:00Z">
              <w:rPr/>
            </w:rPrChange>
          </w:rPr>
          <w:t>for them to</w:t>
        </w:r>
      </w:ins>
      <w:r w:rsidRPr="00654BF2">
        <w:rPr>
          <w:sz w:val="21"/>
          <w:szCs w:val="21"/>
          <w:rPrChange w:id="90" w:author="Bieshoy Awad (ESO)" w:date="2023-09-01T14:17:00Z">
            <w:rPr/>
          </w:rPrChange>
        </w:rPr>
        <w:t xml:space="preserve"> provide this data as a part of their </w:t>
      </w:r>
      <w:ins w:id="91" w:author="Bieshoy Awad (ESO)" w:date="2023-08-01T13:25:00Z">
        <w:r w:rsidR="00244C9C" w:rsidRPr="00654BF2">
          <w:rPr>
            <w:sz w:val="21"/>
            <w:szCs w:val="21"/>
            <w:rPrChange w:id="92" w:author="Bieshoy Awad (ESO)" w:date="2023-09-01T14:17:00Z">
              <w:rPr/>
            </w:rPrChange>
          </w:rPr>
          <w:t xml:space="preserve">annual data submissions </w:t>
        </w:r>
      </w:ins>
      <w:del w:id="93" w:author="Bieshoy Awad (ESO)" w:date="2023-08-01T13:26:00Z">
        <w:r w:rsidRPr="00654BF2" w:rsidDel="00AC2BB1">
          <w:rPr>
            <w:sz w:val="21"/>
            <w:szCs w:val="21"/>
            <w:rPrChange w:id="94" w:author="Bieshoy Awad (ESO)" w:date="2023-09-01T14:17:00Z">
              <w:rPr/>
            </w:rPrChange>
          </w:rPr>
          <w:delText>Standard Planning</w:delText>
        </w:r>
      </w:del>
      <w:ins w:id="95" w:author="Creighton, Alan (Northern Powergrid)" w:date="2023-06-30T14:46:00Z">
        <w:del w:id="96" w:author="Bieshoy Awad (ESO)" w:date="2023-08-01T13:26:00Z">
          <w:r w:rsidR="00AC2BB1" w:rsidRPr="00654BF2">
            <w:rPr>
              <w:sz w:val="21"/>
              <w:szCs w:val="21"/>
              <w:rPrChange w:id="97" w:author="Bieshoy Awad (ESO)" w:date="2023-09-01T14:17:00Z">
                <w:rPr/>
              </w:rPrChange>
            </w:rPr>
            <w:delText>Week 24</w:delText>
          </w:r>
        </w:del>
      </w:ins>
      <w:del w:id="98" w:author="Bieshoy Awad (ESO)" w:date="2023-08-01T13:26:00Z">
        <w:r w:rsidRPr="00654BF2">
          <w:rPr>
            <w:sz w:val="21"/>
            <w:szCs w:val="21"/>
            <w:rPrChange w:id="99" w:author="Bieshoy Awad (ESO)" w:date="2023-09-01T14:17:00Z">
              <w:rPr/>
            </w:rPrChange>
          </w:rPr>
          <w:delText xml:space="preserve"> </w:delText>
        </w:r>
        <w:commentRangeStart w:id="100"/>
        <w:commentRangeStart w:id="101"/>
        <w:r w:rsidRPr="00654BF2">
          <w:rPr>
            <w:sz w:val="21"/>
            <w:szCs w:val="21"/>
            <w:rPrChange w:id="102" w:author="Bieshoy Awad (ESO)" w:date="2023-09-01T14:17:00Z">
              <w:rPr/>
            </w:rPrChange>
          </w:rPr>
          <w:delText>Data</w:delText>
        </w:r>
        <w:commentRangeEnd w:id="100"/>
        <w:r w:rsidR="00AC2BB1" w:rsidRPr="00654BF2">
          <w:rPr>
            <w:rStyle w:val="CommentReference"/>
            <w:rFonts w:ascii="Arial" w:eastAsia="Times New Roman" w:hAnsi="Arial" w:cs="Times New Roman"/>
            <w:sz w:val="21"/>
            <w:szCs w:val="21"/>
            <w:lang w:eastAsia="en-GB"/>
            <w:rPrChange w:id="103" w:author="Bieshoy Awad (ESO)" w:date="2023-09-01T14:17:00Z">
              <w:rPr>
                <w:rStyle w:val="CommentReference"/>
                <w:rFonts w:ascii="Arial" w:eastAsia="Times New Roman" w:hAnsi="Arial" w:cs="Times New Roman"/>
                <w:lang w:eastAsia="en-GB"/>
              </w:rPr>
            </w:rPrChange>
          </w:rPr>
          <w:commentReference w:id="100"/>
        </w:r>
      </w:del>
      <w:commentRangeEnd w:id="101"/>
      <w:r w:rsidR="00FB2AE3" w:rsidRPr="00654BF2">
        <w:rPr>
          <w:rStyle w:val="CommentReference"/>
          <w:rFonts w:ascii="Arial" w:eastAsia="Times New Roman" w:hAnsi="Arial" w:cs="Times New Roman"/>
          <w:sz w:val="21"/>
          <w:szCs w:val="21"/>
          <w:lang w:eastAsia="en-GB"/>
          <w:rPrChange w:id="104" w:author="Bieshoy Awad (ESO)" w:date="2023-09-01T14:17:00Z">
            <w:rPr>
              <w:rStyle w:val="CommentReference"/>
              <w:rFonts w:ascii="Arial" w:eastAsia="Times New Roman" w:hAnsi="Arial" w:cs="Times New Roman"/>
              <w:lang w:eastAsia="en-GB"/>
            </w:rPr>
          </w:rPrChange>
        </w:rPr>
        <w:commentReference w:id="101"/>
      </w:r>
      <w:del w:id="105" w:author="Bieshoy Awad (ESO)" w:date="2023-08-01T13:26:00Z">
        <w:r w:rsidRPr="00654BF2">
          <w:rPr>
            <w:sz w:val="21"/>
            <w:szCs w:val="21"/>
            <w:rPrChange w:id="106" w:author="Bieshoy Awad (ESO)" w:date="2023-09-01T14:17:00Z">
              <w:rPr/>
            </w:rPrChange>
          </w:rPr>
          <w:delText xml:space="preserve"> submissions</w:delText>
        </w:r>
      </w:del>
      <w:ins w:id="107" w:author="Bieshoy Awad (ESO)" w:date="2023-08-01T13:26:00Z">
        <w:r w:rsidR="00AE7D3B" w:rsidRPr="00654BF2">
          <w:rPr>
            <w:sz w:val="21"/>
            <w:szCs w:val="21"/>
            <w:rPrChange w:id="108" w:author="Bieshoy Awad (ESO)" w:date="2023-09-01T14:17:00Z">
              <w:rPr/>
            </w:rPrChange>
          </w:rPr>
          <w:t xml:space="preserve">as required </w:t>
        </w:r>
        <w:r w:rsidR="000354A7" w:rsidRPr="00654BF2">
          <w:rPr>
            <w:sz w:val="21"/>
            <w:szCs w:val="21"/>
            <w:rPrChange w:id="109" w:author="Bieshoy Awad (ESO)" w:date="2023-09-01T14:17:00Z">
              <w:rPr/>
            </w:rPrChange>
          </w:rPr>
          <w:t>by the Planning Code</w:t>
        </w:r>
      </w:ins>
      <w:r w:rsidRPr="00654BF2">
        <w:rPr>
          <w:sz w:val="21"/>
          <w:szCs w:val="21"/>
          <w:rPrChange w:id="110" w:author="Bieshoy Awad (ESO)" w:date="2023-09-01T14:17:00Z">
            <w:rPr/>
          </w:rPrChange>
        </w:rPr>
        <w:t>. Transmission Licensees will be using the data directly as provided</w:t>
      </w:r>
      <w:ins w:id="111" w:author="Bieshoy Awad (ESO)" w:date="2023-08-01T13:29:00Z">
        <w:r w:rsidR="00CB3989" w:rsidRPr="00654BF2">
          <w:rPr>
            <w:sz w:val="21"/>
            <w:szCs w:val="21"/>
            <w:rPrChange w:id="112" w:author="Bieshoy Awad (ESO)" w:date="2023-09-01T14:17:00Z">
              <w:rPr/>
            </w:rPrChange>
          </w:rPr>
          <w:t xml:space="preserve"> in their assessment without the need to process this da</w:t>
        </w:r>
      </w:ins>
      <w:ins w:id="113" w:author="Bieshoy Awad (ESO)" w:date="2023-08-01T13:30:00Z">
        <w:r w:rsidR="00CB3989" w:rsidRPr="00654BF2">
          <w:rPr>
            <w:sz w:val="21"/>
            <w:szCs w:val="21"/>
            <w:rPrChange w:id="114" w:author="Bieshoy Awad (ESO)" w:date="2023-09-01T14:17:00Z">
              <w:rPr/>
            </w:rPrChange>
          </w:rPr>
          <w:t>ta</w:t>
        </w:r>
      </w:ins>
      <w:r w:rsidRPr="00654BF2">
        <w:rPr>
          <w:sz w:val="21"/>
          <w:szCs w:val="21"/>
          <w:rPrChange w:id="115" w:author="Bieshoy Awad (ESO)" w:date="2023-09-01T14:17:00Z">
            <w:rPr/>
          </w:rPrChange>
        </w:rPr>
        <w:t xml:space="preserve">. </w:t>
      </w:r>
      <w:ins w:id="116" w:author="Fiona Williams (ESO)" w:date="2023-08-31T13:22:00Z">
        <w:r w:rsidR="00D83E4E" w:rsidRPr="00654BF2">
          <w:rPr>
            <w:sz w:val="21"/>
            <w:szCs w:val="21"/>
            <w:rPrChange w:id="117" w:author="Bieshoy Awad (ESO)" w:date="2023-09-01T14:17:00Z">
              <w:rPr/>
            </w:rPrChange>
          </w:rPr>
          <w:t xml:space="preserve">This would mean that Clause 3.5 is redundant as Transmission </w:t>
        </w:r>
        <w:r w:rsidR="00874323" w:rsidRPr="00654BF2">
          <w:rPr>
            <w:sz w:val="21"/>
            <w:szCs w:val="21"/>
            <w:rPrChange w:id="118" w:author="Bieshoy Awad (ESO)" w:date="2023-09-01T14:17:00Z">
              <w:rPr/>
            </w:rPrChange>
          </w:rPr>
          <w:t>Licensees</w:t>
        </w:r>
        <w:r w:rsidR="00D83E4E" w:rsidRPr="00654BF2">
          <w:rPr>
            <w:sz w:val="21"/>
            <w:szCs w:val="21"/>
            <w:rPrChange w:id="119" w:author="Bieshoy Awad (ESO)" w:date="2023-09-01T14:17:00Z">
              <w:rPr/>
            </w:rPrChange>
          </w:rPr>
          <w:t xml:space="preserve"> would no longer </w:t>
        </w:r>
        <w:r w:rsidR="00874323" w:rsidRPr="00654BF2">
          <w:rPr>
            <w:sz w:val="21"/>
            <w:szCs w:val="21"/>
            <w:rPrChange w:id="120" w:author="Bieshoy Awad (ESO)" w:date="2023-09-01T14:17:00Z">
              <w:rPr/>
            </w:rPrChange>
          </w:rPr>
          <w:t>need</w:t>
        </w:r>
        <w:r w:rsidR="00D83E4E" w:rsidRPr="00654BF2">
          <w:rPr>
            <w:sz w:val="21"/>
            <w:szCs w:val="21"/>
            <w:rPrChange w:id="121" w:author="Bieshoy Awad (ESO)" w:date="2023-09-01T14:17:00Z">
              <w:rPr/>
            </w:rPrChange>
          </w:rPr>
          <w:t xml:space="preserve"> to </w:t>
        </w:r>
        <w:r w:rsidR="00874323" w:rsidRPr="00654BF2">
          <w:rPr>
            <w:sz w:val="21"/>
            <w:szCs w:val="21"/>
            <w:rPrChange w:id="122" w:author="Bieshoy Awad (ESO)" w:date="2023-09-01T14:17:00Z">
              <w:rPr/>
            </w:rPrChange>
          </w:rPr>
          <w:t xml:space="preserve">do any </w:t>
        </w:r>
      </w:ins>
      <w:ins w:id="123" w:author="Fiona Williams (ESO)" w:date="2023-08-31T13:23:00Z">
        <w:r w:rsidR="00874323" w:rsidRPr="00654BF2">
          <w:rPr>
            <w:sz w:val="21"/>
            <w:szCs w:val="21"/>
            <w:rPrChange w:id="124" w:author="Bieshoy Awad (ESO)" w:date="2023-09-01T14:17:00Z">
              <w:rPr/>
            </w:rPrChange>
          </w:rPr>
          <w:t>calculation</w:t>
        </w:r>
      </w:ins>
      <w:ins w:id="125" w:author="Fiona Williams (ESO)" w:date="2023-08-31T13:22:00Z">
        <w:r w:rsidR="00D83E4E" w:rsidRPr="00654BF2">
          <w:rPr>
            <w:sz w:val="21"/>
            <w:szCs w:val="21"/>
            <w:rPrChange w:id="126" w:author="Bieshoy Awad (ESO)" w:date="2023-09-01T14:17:00Z">
              <w:rPr/>
            </w:rPrChange>
          </w:rPr>
          <w:t xml:space="preserve">. </w:t>
        </w:r>
      </w:ins>
    </w:p>
    <w:p w14:paraId="70D46FD9" w14:textId="2CC7B93C" w:rsidR="00DF2AEF" w:rsidRPr="00654BF2" w:rsidRDefault="00DF2AEF" w:rsidP="00DF2AEF">
      <w:pPr>
        <w:spacing w:before="120" w:after="120" w:line="240" w:lineRule="auto"/>
        <w:jc w:val="both"/>
        <w:rPr>
          <w:sz w:val="21"/>
          <w:szCs w:val="21"/>
          <w:rPrChange w:id="127" w:author="Bieshoy Awad (ESO)" w:date="2023-09-01T14:17:00Z">
            <w:rPr/>
          </w:rPrChange>
        </w:rPr>
      </w:pPr>
      <w:del w:id="128" w:author="Fiona Williams (ESO)" w:date="2023-08-31T13:23:00Z">
        <w:r w:rsidRPr="00654BF2" w:rsidDel="00874323">
          <w:rPr>
            <w:sz w:val="21"/>
            <w:szCs w:val="21"/>
            <w:rPrChange w:id="129" w:author="Bieshoy Awad (ESO)" w:date="2023-09-01T14:17:00Z">
              <w:rPr/>
            </w:rPrChange>
          </w:rPr>
          <w:delText xml:space="preserve">They </w:delText>
        </w:r>
      </w:del>
      <w:ins w:id="130" w:author="Fiona Williams (ESO)" w:date="2023-08-31T13:23:00Z">
        <w:r w:rsidR="00874323" w:rsidRPr="00654BF2">
          <w:rPr>
            <w:sz w:val="21"/>
            <w:szCs w:val="21"/>
            <w:rPrChange w:id="131" w:author="Bieshoy Awad (ESO)" w:date="2023-09-01T14:17:00Z">
              <w:rPr/>
            </w:rPrChange>
          </w:rPr>
          <w:t xml:space="preserve">Transmission Licensees </w:t>
        </w:r>
      </w:ins>
      <w:r w:rsidRPr="00654BF2">
        <w:rPr>
          <w:sz w:val="21"/>
          <w:szCs w:val="21"/>
          <w:rPrChange w:id="132" w:author="Bieshoy Awad (ESO)" w:date="2023-09-01T14:17:00Z">
            <w:rPr/>
          </w:rPrChange>
        </w:rPr>
        <w:t>may, however, need to aggregate data related to multiple GSPs when looking at larger Demand Groups.</w:t>
      </w:r>
      <w:ins w:id="133" w:author="Fiona Williams (ESO)" w:date="2023-08-31T13:23:00Z">
        <w:r w:rsidR="00874323" w:rsidRPr="00654BF2">
          <w:rPr>
            <w:sz w:val="21"/>
            <w:szCs w:val="21"/>
            <w:rPrChange w:id="134" w:author="Bieshoy Awad (ESO)" w:date="2023-09-01T14:17:00Z">
              <w:rPr/>
            </w:rPrChange>
          </w:rPr>
          <w:t xml:space="preserve"> Therefore, it wo</w:t>
        </w:r>
      </w:ins>
      <w:ins w:id="135" w:author="Fiona Williams (ESO)" w:date="2023-08-31T13:24:00Z">
        <w:r w:rsidR="00874323" w:rsidRPr="00654BF2">
          <w:rPr>
            <w:sz w:val="21"/>
            <w:szCs w:val="21"/>
            <w:rPrChange w:id="136" w:author="Bieshoy Awad (ESO)" w:date="2023-09-01T14:17:00Z">
              <w:rPr/>
            </w:rPrChange>
          </w:rPr>
          <w:t xml:space="preserve">uld be necessary to </w:t>
        </w:r>
        <w:r w:rsidR="00011B13" w:rsidRPr="00654BF2">
          <w:rPr>
            <w:sz w:val="21"/>
            <w:szCs w:val="21"/>
            <w:rPrChange w:id="137" w:author="Bieshoy Awad (ESO)" w:date="2023-09-01T14:17:00Z">
              <w:rPr/>
            </w:rPrChange>
          </w:rPr>
          <w:t>maintain</w:t>
        </w:r>
        <w:r w:rsidR="00874323" w:rsidRPr="00654BF2">
          <w:rPr>
            <w:sz w:val="21"/>
            <w:szCs w:val="21"/>
            <w:rPrChange w:id="138" w:author="Bieshoy Awad (ESO)" w:date="2023-09-01T14:17:00Z">
              <w:rPr/>
            </w:rPrChange>
          </w:rPr>
          <w:t xml:space="preserve"> </w:t>
        </w:r>
        <w:r w:rsidR="00011B13" w:rsidRPr="00654BF2">
          <w:rPr>
            <w:sz w:val="21"/>
            <w:szCs w:val="21"/>
            <w:rPrChange w:id="139" w:author="Bieshoy Awad (ESO)" w:date="2023-09-01T14:17:00Z">
              <w:rPr/>
            </w:rPrChange>
          </w:rPr>
          <w:t xml:space="preserve">the requirements to take </w:t>
        </w:r>
      </w:ins>
      <w:ins w:id="140" w:author="Fiona Williams (ESO)" w:date="2023-08-31T13:32:00Z">
        <w:r w:rsidR="00B273A5" w:rsidRPr="00654BF2">
          <w:rPr>
            <w:sz w:val="21"/>
            <w:szCs w:val="21"/>
            <w:rPrChange w:id="141" w:author="Bieshoy Awad (ESO)" w:date="2023-09-01T14:17:00Z">
              <w:rPr/>
            </w:rPrChange>
          </w:rPr>
          <w:t xml:space="preserve">this </w:t>
        </w:r>
      </w:ins>
      <w:ins w:id="142" w:author="Fiona Williams (ESO)" w:date="2023-08-31T13:24:00Z">
        <w:r w:rsidR="00011B13" w:rsidRPr="00654BF2">
          <w:rPr>
            <w:sz w:val="21"/>
            <w:szCs w:val="21"/>
            <w:rPrChange w:id="143" w:author="Bieshoy Awad (ESO)" w:date="2023-09-01T14:17:00Z">
              <w:rPr/>
            </w:rPrChange>
          </w:rPr>
          <w:t>diversity into account</w:t>
        </w:r>
      </w:ins>
      <w:ins w:id="144" w:author="Fiona Williams (ESO)" w:date="2023-08-31T13:25:00Z">
        <w:r w:rsidR="00711349" w:rsidRPr="00654BF2">
          <w:rPr>
            <w:sz w:val="21"/>
            <w:szCs w:val="21"/>
            <w:rPrChange w:id="145" w:author="Bieshoy Awad (ESO)" w:date="2023-09-01T14:17:00Z">
              <w:rPr/>
            </w:rPrChange>
          </w:rPr>
          <w:t xml:space="preserve">. </w:t>
        </w:r>
      </w:ins>
      <w:ins w:id="146" w:author="Fiona Williams (ESO)" w:date="2023-08-31T13:32:00Z">
        <w:r w:rsidR="005B1DD3" w:rsidRPr="00654BF2">
          <w:rPr>
            <w:sz w:val="21"/>
            <w:szCs w:val="21"/>
            <w:rPrChange w:id="147" w:author="Bieshoy Awad (ESO)" w:date="2023-09-01T14:17:00Z">
              <w:rPr/>
            </w:rPrChange>
          </w:rPr>
          <w:t>However, d</w:t>
        </w:r>
      </w:ins>
      <w:ins w:id="148" w:author="Fiona Williams (ESO)" w:date="2023-08-31T13:30:00Z">
        <w:r w:rsidR="006E664E" w:rsidRPr="00654BF2">
          <w:rPr>
            <w:sz w:val="21"/>
            <w:szCs w:val="21"/>
            <w:rPrChange w:id="149" w:author="Bieshoy Awad (ESO)" w:date="2023-09-01T14:17:00Z">
              <w:rPr/>
            </w:rPrChange>
          </w:rPr>
          <w:t xml:space="preserve">iversity would be applied </w:t>
        </w:r>
        <w:r w:rsidR="004D339B" w:rsidRPr="00654BF2">
          <w:rPr>
            <w:sz w:val="21"/>
            <w:szCs w:val="21"/>
            <w:rPrChange w:id="150" w:author="Bieshoy Awad (ESO)" w:date="2023-09-01T14:17:00Z">
              <w:rPr/>
            </w:rPrChange>
          </w:rPr>
          <w:t xml:space="preserve">directly to the gross demand itself rather than to the power flows associated with net demand and </w:t>
        </w:r>
      </w:ins>
      <w:ins w:id="151" w:author="Fiona Williams (ESO)" w:date="2023-08-31T13:31:00Z">
        <w:r w:rsidR="004D339B" w:rsidRPr="00654BF2">
          <w:rPr>
            <w:sz w:val="21"/>
            <w:szCs w:val="21"/>
            <w:rPrChange w:id="152" w:author="Bieshoy Awad (ESO)" w:date="2023-09-01T14:17:00Z">
              <w:rPr/>
            </w:rPrChange>
          </w:rPr>
          <w:t>embedded generation output</w:t>
        </w:r>
        <w:r w:rsidR="004409A7" w:rsidRPr="00654BF2">
          <w:rPr>
            <w:sz w:val="21"/>
            <w:szCs w:val="21"/>
            <w:rPrChange w:id="153" w:author="Bieshoy Awad (ESO)" w:date="2023-09-01T14:17:00Z">
              <w:rPr/>
            </w:rPrChange>
          </w:rPr>
          <w:t xml:space="preserve"> as per the current clause 3.6.</w:t>
        </w:r>
        <w:r w:rsidR="004D339B" w:rsidRPr="00654BF2">
          <w:rPr>
            <w:sz w:val="21"/>
            <w:szCs w:val="21"/>
            <w:rPrChange w:id="154" w:author="Bieshoy Awad (ESO)" w:date="2023-09-01T14:17:00Z">
              <w:rPr/>
            </w:rPrChange>
          </w:rPr>
          <w:t xml:space="preserve"> </w:t>
        </w:r>
      </w:ins>
      <w:ins w:id="155" w:author="Fiona Williams (ESO)" w:date="2023-08-31T13:24:00Z">
        <w:r w:rsidR="00011B13" w:rsidRPr="00654BF2">
          <w:rPr>
            <w:sz w:val="21"/>
            <w:szCs w:val="21"/>
            <w:rPrChange w:id="156" w:author="Bieshoy Awad (ESO)" w:date="2023-09-01T14:17:00Z">
              <w:rPr/>
            </w:rPrChange>
          </w:rPr>
          <w:t xml:space="preserve"> </w:t>
        </w:r>
      </w:ins>
      <w:r w:rsidRPr="00654BF2">
        <w:rPr>
          <w:sz w:val="21"/>
          <w:szCs w:val="21"/>
          <w:rPrChange w:id="157" w:author="Bieshoy Awad (ESO)" w:date="2023-09-01T14:17:00Z">
            <w:rPr/>
          </w:rPrChange>
        </w:rPr>
        <w:t xml:space="preserve"> </w:t>
      </w:r>
      <w:commentRangeStart w:id="158"/>
      <w:proofErr w:type="gramStart"/>
      <w:ins w:id="159" w:author="Creighton, Alan (Northern Powergrid)" w:date="2023-06-30T15:59:00Z">
        <w:r w:rsidR="006F3100" w:rsidRPr="00654BF2">
          <w:rPr>
            <w:sz w:val="21"/>
            <w:szCs w:val="21"/>
            <w:rPrChange w:id="160" w:author="Bieshoy Awad (ESO)" w:date="2023-09-01T14:17:00Z">
              <w:rPr/>
            </w:rPrChange>
          </w:rPr>
          <w:t>In order to</w:t>
        </w:r>
        <w:proofErr w:type="gramEnd"/>
        <w:r w:rsidR="006F3100" w:rsidRPr="00654BF2">
          <w:rPr>
            <w:sz w:val="21"/>
            <w:szCs w:val="21"/>
            <w:rPrChange w:id="161" w:author="Bieshoy Awad (ESO)" w:date="2023-09-01T14:17:00Z">
              <w:rPr/>
            </w:rPrChange>
          </w:rPr>
          <w:t xml:space="preserve"> undertake this aggregation correctly 365x24 data sets of half hourly data would be required</w:t>
        </w:r>
      </w:ins>
      <w:ins w:id="162" w:author="Creighton, Alan (Northern Powergrid)" w:date="2023-06-30T16:00:00Z">
        <w:r w:rsidR="006F3100" w:rsidRPr="00654BF2">
          <w:rPr>
            <w:sz w:val="21"/>
            <w:szCs w:val="21"/>
            <w:rPrChange w:id="163" w:author="Bieshoy Awad (ESO)" w:date="2023-09-01T14:17:00Z">
              <w:rPr/>
            </w:rPrChange>
          </w:rPr>
          <w:t>.  Provision of such data would significantly increase the volume of Grid Code week 24 submissions and the Work</w:t>
        </w:r>
      </w:ins>
      <w:ins w:id="164" w:author="Creighton, Alan (Northern Powergrid)" w:date="2023-06-30T16:01:00Z">
        <w:r w:rsidR="006F3100" w:rsidRPr="00654BF2">
          <w:rPr>
            <w:sz w:val="21"/>
            <w:szCs w:val="21"/>
            <w:rPrChange w:id="165" w:author="Bieshoy Awad (ESO)" w:date="2023-09-01T14:17:00Z">
              <w:rPr/>
            </w:rPrChange>
          </w:rPr>
          <w:t xml:space="preserve">group proposed a </w:t>
        </w:r>
        <w:r w:rsidR="002B0418" w:rsidRPr="00654BF2">
          <w:rPr>
            <w:sz w:val="21"/>
            <w:szCs w:val="21"/>
            <w:rPrChange w:id="166" w:author="Bieshoy Awad (ESO)" w:date="2023-09-01T14:17:00Z">
              <w:rPr/>
            </w:rPrChange>
          </w:rPr>
          <w:t>workaround which is described later in this sectio</w:t>
        </w:r>
      </w:ins>
      <w:ins w:id="167" w:author="Creighton, Alan (Northern Powergrid)" w:date="2023-06-30T16:02:00Z">
        <w:r w:rsidR="002B0418" w:rsidRPr="00654BF2">
          <w:rPr>
            <w:sz w:val="21"/>
            <w:szCs w:val="21"/>
            <w:rPrChange w:id="168" w:author="Bieshoy Awad (ESO)" w:date="2023-09-01T14:17:00Z">
              <w:rPr/>
            </w:rPrChange>
          </w:rPr>
          <w:t>n.</w:t>
        </w:r>
      </w:ins>
      <w:commentRangeEnd w:id="158"/>
      <w:r w:rsidR="00A76B22" w:rsidRPr="00654BF2">
        <w:rPr>
          <w:rStyle w:val="CommentReference"/>
          <w:rFonts w:ascii="Arial" w:eastAsia="Times New Roman" w:hAnsi="Arial" w:cs="Times New Roman"/>
          <w:sz w:val="21"/>
          <w:szCs w:val="21"/>
          <w:lang w:eastAsia="en-GB"/>
          <w:rPrChange w:id="169" w:author="Bieshoy Awad (ESO)" w:date="2023-09-01T14:17:00Z">
            <w:rPr>
              <w:rStyle w:val="CommentReference"/>
              <w:rFonts w:ascii="Arial" w:eastAsia="Times New Roman" w:hAnsi="Arial" w:cs="Times New Roman"/>
              <w:lang w:eastAsia="en-GB"/>
            </w:rPr>
          </w:rPrChange>
        </w:rPr>
        <w:commentReference w:id="158"/>
      </w:r>
      <w:ins w:id="170" w:author="Creighton, Alan (Northern Powergrid)" w:date="2023-06-30T16:01:00Z">
        <w:r w:rsidR="002B0418" w:rsidRPr="00654BF2">
          <w:rPr>
            <w:sz w:val="21"/>
            <w:szCs w:val="21"/>
            <w:rPrChange w:id="171" w:author="Bieshoy Awad (ESO)" w:date="2023-09-01T14:17:00Z">
              <w:rPr/>
            </w:rPrChange>
          </w:rPr>
          <w:t xml:space="preserve"> </w:t>
        </w:r>
      </w:ins>
      <w:del w:id="172" w:author="Fiona Williams (ESO)" w:date="2023-08-31T13:22:00Z">
        <w:r w:rsidRPr="00654BF2" w:rsidDel="00D83E4E">
          <w:rPr>
            <w:sz w:val="21"/>
            <w:szCs w:val="21"/>
            <w:rPrChange w:id="173" w:author="Bieshoy Awad (ESO)" w:date="2023-09-01T14:17:00Z">
              <w:rPr/>
            </w:rPrChange>
          </w:rPr>
          <w:delText xml:space="preserve">This would mean that Clause 3.5 is mostly redundant. </w:delText>
        </w:r>
      </w:del>
    </w:p>
    <w:p w14:paraId="20D3D33E" w14:textId="77777777" w:rsidR="00DF2AEF" w:rsidRPr="00654BF2" w:rsidRDefault="00DF2AEF" w:rsidP="00DF2AEF">
      <w:pPr>
        <w:spacing w:before="120" w:after="120" w:line="240" w:lineRule="auto"/>
        <w:jc w:val="both"/>
        <w:rPr>
          <w:sz w:val="21"/>
          <w:szCs w:val="21"/>
          <w:rPrChange w:id="174" w:author="Bieshoy Awad (ESO)" w:date="2023-09-01T14:17:00Z">
            <w:rPr/>
          </w:rPrChange>
        </w:rPr>
      </w:pPr>
      <w:r w:rsidRPr="00654BF2">
        <w:rPr>
          <w:sz w:val="21"/>
          <w:szCs w:val="21"/>
          <w:rPrChange w:id="175" w:author="Bieshoy Awad (ESO)" w:date="2023-09-01T14:17:00Z">
            <w:rPr/>
          </w:rPrChange>
        </w:rPr>
        <w:t xml:space="preserve">The Workgroup proposes </w:t>
      </w:r>
      <w:proofErr w:type="gramStart"/>
      <w:r w:rsidRPr="00654BF2">
        <w:rPr>
          <w:sz w:val="21"/>
          <w:szCs w:val="21"/>
          <w:rPrChange w:id="176" w:author="Bieshoy Awad (ESO)" w:date="2023-09-01T14:17:00Z">
            <w:rPr/>
          </w:rPrChange>
        </w:rPr>
        <w:t>that</w:t>
      </w:r>
      <w:proofErr w:type="gramEnd"/>
      <w:r w:rsidRPr="00654BF2">
        <w:rPr>
          <w:sz w:val="21"/>
          <w:szCs w:val="21"/>
          <w:rPrChange w:id="177" w:author="Bieshoy Awad (ESO)" w:date="2023-09-01T14:17:00Z">
            <w:rPr/>
          </w:rPrChange>
        </w:rPr>
        <w:t xml:space="preserve"> </w:t>
      </w:r>
    </w:p>
    <w:p w14:paraId="795BAB4A" w14:textId="5B04A0B9" w:rsidR="00DF2AEF" w:rsidRPr="00654BF2" w:rsidRDefault="00DF2AEF" w:rsidP="00DF2AEF">
      <w:pPr>
        <w:pStyle w:val="ListParagraph"/>
        <w:numPr>
          <w:ilvl w:val="0"/>
          <w:numId w:val="8"/>
        </w:numPr>
        <w:spacing w:line="240" w:lineRule="auto"/>
        <w:jc w:val="both"/>
        <w:rPr>
          <w:sz w:val="21"/>
          <w:szCs w:val="21"/>
          <w:rPrChange w:id="178" w:author="Bieshoy Awad (ESO)" w:date="2023-09-01T14:17:00Z">
            <w:rPr/>
          </w:rPrChange>
        </w:rPr>
      </w:pPr>
      <w:commentRangeStart w:id="179"/>
      <w:commentRangeStart w:id="180"/>
      <w:r w:rsidRPr="00654BF2">
        <w:rPr>
          <w:sz w:val="21"/>
          <w:szCs w:val="21"/>
          <w:rPrChange w:id="181" w:author="Bieshoy Awad (ESO)" w:date="2023-09-01T14:17:00Z">
            <w:rPr/>
          </w:rPrChange>
        </w:rPr>
        <w:t xml:space="preserve">Clause 3.5 is deleted as </w:t>
      </w:r>
      <w:ins w:id="182" w:author="Bieshoy Awad (ESO)" w:date="2023-08-01T13:58:00Z">
        <w:r w:rsidR="00696438" w:rsidRPr="00654BF2">
          <w:rPr>
            <w:sz w:val="21"/>
            <w:szCs w:val="21"/>
            <w:rPrChange w:id="183" w:author="Bieshoy Awad (ESO)" w:date="2023-09-01T14:17:00Z">
              <w:rPr/>
            </w:rPrChange>
          </w:rPr>
          <w:t xml:space="preserve">the </w:t>
        </w:r>
      </w:ins>
      <w:ins w:id="184" w:author="Bieshoy Awad (ESO)" w:date="2023-08-01T13:59:00Z">
        <w:del w:id="185" w:author="Fiona Williams (ESO)" w:date="2023-08-01T13:59:00Z">
          <w:r w:rsidR="00F967C8" w:rsidRPr="00654BF2">
            <w:rPr>
              <w:sz w:val="21"/>
              <w:szCs w:val="21"/>
              <w:rPrChange w:id="186" w:author="Bieshoy Awad (ESO)" w:date="2023-09-01T14:17:00Z">
                <w:rPr/>
              </w:rPrChange>
            </w:rPr>
            <w:delText>Trasnmission</w:delText>
          </w:r>
        </w:del>
      </w:ins>
      <w:ins w:id="187" w:author="Fiona Williams (ESO)" w:date="2023-08-01T13:59:00Z">
        <w:r w:rsidR="0035313A" w:rsidRPr="00654BF2">
          <w:rPr>
            <w:sz w:val="21"/>
            <w:szCs w:val="21"/>
            <w:rPrChange w:id="188" w:author="Bieshoy Awad (ESO)" w:date="2023-09-01T14:17:00Z">
              <w:rPr/>
            </w:rPrChange>
          </w:rPr>
          <w:t>Transmission</w:t>
        </w:r>
      </w:ins>
      <w:ins w:id="189" w:author="Bieshoy Awad (ESO)" w:date="2023-08-01T13:59:00Z">
        <w:r w:rsidR="00F967C8" w:rsidRPr="00654BF2">
          <w:rPr>
            <w:sz w:val="21"/>
            <w:szCs w:val="21"/>
            <w:rPrChange w:id="190" w:author="Bieshoy Awad (ESO)" w:date="2023-09-01T14:17:00Z">
              <w:rPr/>
            </w:rPrChange>
          </w:rPr>
          <w:t xml:space="preserve"> Licen</w:t>
        </w:r>
      </w:ins>
      <w:ins w:id="191" w:author="Fiona Williams (ESO)" w:date="2023-08-01T14:01:00Z">
        <w:r w:rsidR="001359A6" w:rsidRPr="00654BF2">
          <w:rPr>
            <w:sz w:val="21"/>
            <w:szCs w:val="21"/>
            <w:rPrChange w:id="192" w:author="Bieshoy Awad (ESO)" w:date="2023-09-01T14:17:00Z">
              <w:rPr/>
            </w:rPrChange>
          </w:rPr>
          <w:t>s</w:t>
        </w:r>
      </w:ins>
      <w:ins w:id="193" w:author="Fiona Williams (ESO)" w:date="2023-08-01T14:00:00Z">
        <w:r w:rsidR="00136340" w:rsidRPr="00654BF2">
          <w:rPr>
            <w:sz w:val="21"/>
            <w:szCs w:val="21"/>
            <w:rPrChange w:id="194" w:author="Bieshoy Awad (ESO)" w:date="2023-09-01T14:17:00Z">
              <w:rPr/>
            </w:rPrChange>
          </w:rPr>
          <w:t>e</w:t>
        </w:r>
      </w:ins>
      <w:ins w:id="195" w:author="Bieshoy Awad (ESO)" w:date="2023-08-01T13:59:00Z">
        <w:del w:id="196" w:author="Fiona Williams (ESO)" w:date="2023-08-01T14:00:00Z">
          <w:r w:rsidR="00F967C8" w:rsidRPr="00654BF2" w:rsidDel="00136340">
            <w:rPr>
              <w:sz w:val="21"/>
              <w:szCs w:val="21"/>
              <w:rPrChange w:id="197" w:author="Bieshoy Awad (ESO)" w:date="2023-09-01T14:17:00Z">
                <w:rPr/>
              </w:rPrChange>
            </w:rPr>
            <w:delText>ss</w:delText>
          </w:r>
        </w:del>
        <w:r w:rsidR="00F967C8" w:rsidRPr="00654BF2">
          <w:rPr>
            <w:sz w:val="21"/>
            <w:szCs w:val="21"/>
            <w:rPrChange w:id="198" w:author="Bieshoy Awad (ESO)" w:date="2023-09-01T14:17:00Z">
              <w:rPr/>
            </w:rPrChange>
          </w:rPr>
          <w:t>es will no longer need to apply it</w:t>
        </w:r>
      </w:ins>
      <w:del w:id="199" w:author="Bieshoy Awad (ESO)" w:date="2023-08-01T13:59:00Z">
        <w:r w:rsidRPr="00654BF2" w:rsidDel="00F967C8">
          <w:rPr>
            <w:sz w:val="21"/>
            <w:szCs w:val="21"/>
            <w:rPrChange w:id="200" w:author="Bieshoy Awad (ESO)" w:date="2023-09-01T14:17:00Z">
              <w:rPr/>
            </w:rPrChange>
          </w:rPr>
          <w:delText xml:space="preserve">it is </w:delText>
        </w:r>
        <w:commentRangeStart w:id="201"/>
        <w:commentRangeStart w:id="202"/>
        <w:r w:rsidRPr="00654BF2" w:rsidDel="00F967C8">
          <w:rPr>
            <w:sz w:val="21"/>
            <w:szCs w:val="21"/>
            <w:rPrChange w:id="203" w:author="Bieshoy Awad (ESO)" w:date="2023-09-01T14:17:00Z">
              <w:rPr/>
            </w:rPrChange>
          </w:rPr>
          <w:delText>redundant</w:delText>
        </w:r>
        <w:commentRangeEnd w:id="179"/>
        <w:r w:rsidR="003F1726" w:rsidRPr="00654BF2" w:rsidDel="00F967C8">
          <w:rPr>
            <w:rStyle w:val="CommentReference"/>
            <w:sz w:val="21"/>
            <w:szCs w:val="21"/>
            <w:rPrChange w:id="204" w:author="Bieshoy Awad (ESO)" w:date="2023-09-01T14:17:00Z">
              <w:rPr>
                <w:rStyle w:val="CommentReference"/>
              </w:rPr>
            </w:rPrChange>
          </w:rPr>
          <w:commentReference w:id="179"/>
        </w:r>
      </w:del>
      <w:commentRangeEnd w:id="180"/>
      <w:commentRangeEnd w:id="201"/>
      <w:commentRangeEnd w:id="202"/>
      <w:r w:rsidR="001D1EB7" w:rsidRPr="00654BF2">
        <w:rPr>
          <w:rStyle w:val="CommentReference"/>
          <w:sz w:val="21"/>
          <w:szCs w:val="21"/>
          <w:rPrChange w:id="205" w:author="Bieshoy Awad (ESO)" w:date="2023-09-01T14:17:00Z">
            <w:rPr>
              <w:rStyle w:val="CommentReference"/>
            </w:rPr>
          </w:rPrChange>
        </w:rPr>
        <w:commentReference w:id="180"/>
      </w:r>
      <w:del w:id="206" w:author="Bieshoy Awad (ESO)" w:date="2023-08-01T13:59:00Z">
        <w:r w:rsidR="004520C5" w:rsidRPr="00654BF2" w:rsidDel="00F967C8">
          <w:rPr>
            <w:rStyle w:val="CommentReference"/>
            <w:sz w:val="21"/>
            <w:szCs w:val="21"/>
            <w:rPrChange w:id="207" w:author="Bieshoy Awad (ESO)" w:date="2023-09-01T14:17:00Z">
              <w:rPr>
                <w:rStyle w:val="CommentReference"/>
              </w:rPr>
            </w:rPrChange>
          </w:rPr>
          <w:commentReference w:id="201"/>
        </w:r>
      </w:del>
      <w:r w:rsidR="00337EC9" w:rsidRPr="00654BF2">
        <w:rPr>
          <w:rStyle w:val="CommentReference"/>
          <w:sz w:val="21"/>
          <w:szCs w:val="21"/>
          <w:rPrChange w:id="208" w:author="Bieshoy Awad (ESO)" w:date="2023-09-01T14:17:00Z">
            <w:rPr>
              <w:rStyle w:val="CommentReference"/>
            </w:rPr>
          </w:rPrChange>
        </w:rPr>
        <w:commentReference w:id="202"/>
      </w:r>
      <w:ins w:id="209" w:author="Bieshoy Awad (ESO)" w:date="2023-08-01T13:59:00Z">
        <w:r w:rsidR="00F967C8" w:rsidRPr="00654BF2">
          <w:rPr>
            <w:sz w:val="21"/>
            <w:szCs w:val="21"/>
            <w:rPrChange w:id="210" w:author="Bieshoy Awad (ESO)" w:date="2023-09-01T14:17:00Z">
              <w:rPr/>
            </w:rPrChange>
          </w:rPr>
          <w:t>.</w:t>
        </w:r>
      </w:ins>
    </w:p>
    <w:p w14:paraId="4CC737CF" w14:textId="77777777" w:rsidR="00DF2AEF" w:rsidRPr="00654BF2" w:rsidRDefault="00DF2AEF" w:rsidP="00DF2AEF">
      <w:pPr>
        <w:pStyle w:val="ListParagraph"/>
        <w:numPr>
          <w:ilvl w:val="0"/>
          <w:numId w:val="8"/>
        </w:numPr>
        <w:spacing w:line="240" w:lineRule="auto"/>
        <w:jc w:val="both"/>
        <w:rPr>
          <w:sz w:val="21"/>
          <w:szCs w:val="21"/>
          <w:rPrChange w:id="211" w:author="Bieshoy Awad (ESO)" w:date="2023-09-01T14:17:00Z">
            <w:rPr/>
          </w:rPrChange>
        </w:rPr>
      </w:pPr>
      <w:commentRangeStart w:id="212"/>
      <w:commentRangeStart w:id="213"/>
      <w:r w:rsidRPr="00654BF2">
        <w:rPr>
          <w:sz w:val="21"/>
          <w:szCs w:val="21"/>
          <w:rPrChange w:id="214" w:author="Bieshoy Awad (ESO)" w:date="2023-09-01T14:17:00Z">
            <w:rPr/>
          </w:rPrChange>
        </w:rPr>
        <w:t xml:space="preserve">Clause 3.6 is deleted </w:t>
      </w:r>
      <w:commentRangeEnd w:id="212"/>
      <w:r w:rsidR="003F1726" w:rsidRPr="00654BF2">
        <w:rPr>
          <w:rStyle w:val="CommentReference"/>
          <w:sz w:val="21"/>
          <w:szCs w:val="21"/>
          <w:rPrChange w:id="215" w:author="Bieshoy Awad (ESO)" w:date="2023-09-01T14:17:00Z">
            <w:rPr>
              <w:rStyle w:val="CommentReference"/>
            </w:rPr>
          </w:rPrChange>
        </w:rPr>
        <w:commentReference w:id="212"/>
      </w:r>
      <w:commentRangeEnd w:id="213"/>
      <w:r w:rsidR="00060FAA" w:rsidRPr="00654BF2">
        <w:rPr>
          <w:rStyle w:val="CommentReference"/>
          <w:sz w:val="21"/>
          <w:szCs w:val="21"/>
          <w:rPrChange w:id="216" w:author="Bieshoy Awad (ESO)" w:date="2023-09-01T14:17:00Z">
            <w:rPr>
              <w:rStyle w:val="CommentReference"/>
            </w:rPr>
          </w:rPrChange>
        </w:rPr>
        <w:commentReference w:id="213"/>
      </w:r>
      <w:r w:rsidRPr="00654BF2">
        <w:rPr>
          <w:sz w:val="21"/>
          <w:szCs w:val="21"/>
          <w:rPrChange w:id="217" w:author="Bieshoy Awad (ESO)" w:date="2023-09-01T14:17:00Z">
            <w:rPr/>
          </w:rPrChange>
        </w:rPr>
        <w:t xml:space="preserve">for simplicity with the definition of the </w:t>
      </w:r>
      <w:commentRangeStart w:id="218"/>
      <w:commentRangeStart w:id="219"/>
      <w:commentRangeStart w:id="220"/>
      <w:r w:rsidRPr="00654BF2">
        <w:rPr>
          <w:sz w:val="21"/>
          <w:szCs w:val="21"/>
          <w:rPrChange w:id="221" w:author="Bieshoy Awad (ESO)" w:date="2023-09-01T14:17:00Z">
            <w:rPr/>
          </w:rPrChange>
        </w:rPr>
        <w:t>Group Demand updated to convey the message about diversity.</w:t>
      </w:r>
      <w:commentRangeEnd w:id="218"/>
      <w:r w:rsidR="00670459" w:rsidRPr="00654BF2">
        <w:rPr>
          <w:rStyle w:val="CommentReference"/>
          <w:sz w:val="21"/>
          <w:szCs w:val="21"/>
          <w:rPrChange w:id="222" w:author="Bieshoy Awad (ESO)" w:date="2023-09-01T14:17:00Z">
            <w:rPr>
              <w:rStyle w:val="CommentReference"/>
            </w:rPr>
          </w:rPrChange>
        </w:rPr>
        <w:commentReference w:id="218"/>
      </w:r>
      <w:commentRangeEnd w:id="219"/>
      <w:r w:rsidR="00281B24" w:rsidRPr="00654BF2">
        <w:rPr>
          <w:rStyle w:val="CommentReference"/>
          <w:sz w:val="21"/>
          <w:szCs w:val="21"/>
          <w:rPrChange w:id="223" w:author="Bieshoy Awad (ESO)" w:date="2023-09-01T14:17:00Z">
            <w:rPr>
              <w:rStyle w:val="CommentReference"/>
            </w:rPr>
          </w:rPrChange>
        </w:rPr>
        <w:commentReference w:id="219"/>
      </w:r>
      <w:commentRangeEnd w:id="220"/>
      <w:r w:rsidR="002246C7" w:rsidRPr="00654BF2">
        <w:rPr>
          <w:rStyle w:val="CommentReference"/>
          <w:sz w:val="21"/>
          <w:szCs w:val="21"/>
          <w:rPrChange w:id="224" w:author="Bieshoy Awad (ESO)" w:date="2023-09-01T14:17:00Z">
            <w:rPr>
              <w:rStyle w:val="CommentReference"/>
            </w:rPr>
          </w:rPrChange>
        </w:rPr>
        <w:commentReference w:id="220"/>
      </w:r>
    </w:p>
    <w:p w14:paraId="11B4D8D8" w14:textId="77777777" w:rsidR="00DF2AEF" w:rsidRPr="00654BF2" w:rsidRDefault="00DF2AEF" w:rsidP="00DF2AEF">
      <w:pPr>
        <w:pStyle w:val="ListParagraph"/>
        <w:numPr>
          <w:ilvl w:val="0"/>
          <w:numId w:val="8"/>
        </w:numPr>
        <w:spacing w:line="240" w:lineRule="auto"/>
        <w:jc w:val="both"/>
        <w:rPr>
          <w:sz w:val="21"/>
          <w:szCs w:val="21"/>
          <w:rPrChange w:id="225" w:author="Bieshoy Awad (ESO)" w:date="2023-09-01T14:17:00Z">
            <w:rPr/>
          </w:rPrChange>
        </w:rPr>
      </w:pPr>
      <w:r w:rsidRPr="00654BF2">
        <w:rPr>
          <w:sz w:val="21"/>
          <w:szCs w:val="21"/>
          <w:rPrChange w:id="226" w:author="Bieshoy Awad (ESO)" w:date="2023-09-01T14:17:00Z">
            <w:rPr/>
          </w:rPrChange>
        </w:rPr>
        <w:t xml:space="preserve">The definition of Group Demand is updated to </w:t>
      </w:r>
      <w:proofErr w:type="gramStart"/>
      <w:r w:rsidRPr="00654BF2">
        <w:rPr>
          <w:sz w:val="21"/>
          <w:szCs w:val="21"/>
          <w:rPrChange w:id="227" w:author="Bieshoy Awad (ESO)" w:date="2023-09-01T14:17:00Z">
            <w:rPr/>
          </w:rPrChange>
        </w:rPr>
        <w:t>become</w:t>
      </w:r>
      <w:proofErr w:type="gramEnd"/>
    </w:p>
    <w:p w14:paraId="61EF855F" w14:textId="51FDF57D" w:rsidR="00DF2AEF" w:rsidRPr="00654BF2" w:rsidRDefault="00DF2AEF" w:rsidP="00DF2AEF">
      <w:pPr>
        <w:tabs>
          <w:tab w:val="left" w:pos="3600"/>
        </w:tabs>
        <w:spacing w:before="444" w:line="234" w:lineRule="exact"/>
        <w:ind w:left="2160" w:right="792" w:hanging="1800"/>
        <w:jc w:val="both"/>
        <w:textAlignment w:val="baseline"/>
        <w:rPr>
          <w:color w:val="000000"/>
          <w:spacing w:val="-4"/>
          <w:sz w:val="21"/>
          <w:szCs w:val="21"/>
        </w:rPr>
      </w:pPr>
      <w:r w:rsidRPr="00654BF2">
        <w:rPr>
          <w:color w:val="000000"/>
          <w:spacing w:val="-4"/>
          <w:sz w:val="21"/>
          <w:szCs w:val="21"/>
          <w:lang w:val="en-US"/>
        </w:rPr>
        <w:t xml:space="preserve">Group </w:t>
      </w:r>
      <w:commentRangeStart w:id="228"/>
      <w:commentRangeStart w:id="229"/>
      <w:r w:rsidRPr="00654BF2">
        <w:rPr>
          <w:color w:val="000000"/>
          <w:spacing w:val="-4"/>
          <w:sz w:val="21"/>
          <w:szCs w:val="21"/>
          <w:lang w:val="en-US"/>
        </w:rPr>
        <w:t>Demand</w:t>
      </w:r>
      <w:commentRangeEnd w:id="228"/>
      <w:r w:rsidR="00670459" w:rsidRPr="00654BF2">
        <w:rPr>
          <w:rStyle w:val="CommentReference"/>
          <w:rFonts w:ascii="Arial" w:eastAsia="Times New Roman" w:hAnsi="Arial" w:cs="Times New Roman"/>
          <w:sz w:val="21"/>
          <w:szCs w:val="21"/>
          <w:lang w:eastAsia="en-GB"/>
          <w:rPrChange w:id="230" w:author="Bieshoy Awad (ESO)" w:date="2023-09-01T14:17:00Z">
            <w:rPr>
              <w:rStyle w:val="CommentReference"/>
              <w:rFonts w:ascii="Arial" w:eastAsia="Times New Roman" w:hAnsi="Arial" w:cs="Times New Roman"/>
              <w:lang w:eastAsia="en-GB"/>
            </w:rPr>
          </w:rPrChange>
        </w:rPr>
        <w:commentReference w:id="228"/>
      </w:r>
      <w:commentRangeEnd w:id="229"/>
      <w:r w:rsidR="00281B24" w:rsidRPr="00654BF2">
        <w:rPr>
          <w:rStyle w:val="CommentReference"/>
          <w:rFonts w:ascii="Arial" w:eastAsia="Times New Roman" w:hAnsi="Arial" w:cs="Times New Roman"/>
          <w:sz w:val="21"/>
          <w:szCs w:val="21"/>
          <w:lang w:eastAsia="en-GB"/>
          <w:rPrChange w:id="231" w:author="Bieshoy Awad (ESO)" w:date="2023-09-01T14:17:00Z">
            <w:rPr>
              <w:rStyle w:val="CommentReference"/>
              <w:rFonts w:ascii="Arial" w:eastAsia="Times New Roman" w:hAnsi="Arial" w:cs="Times New Roman"/>
              <w:lang w:eastAsia="en-GB"/>
            </w:rPr>
          </w:rPrChange>
        </w:rPr>
        <w:commentReference w:id="229"/>
      </w:r>
      <w:r w:rsidRPr="00654BF2">
        <w:rPr>
          <w:color w:val="000000"/>
          <w:spacing w:val="-4"/>
          <w:sz w:val="21"/>
          <w:szCs w:val="21"/>
          <w:lang w:val="en-US"/>
        </w:rPr>
        <w:tab/>
      </w:r>
      <w:ins w:id="232" w:author="Fiona Williams (ESO)" w:date="2023-09-22T12:27:00Z">
        <w:r w:rsidR="00DB1B94">
          <w:rPr>
            <w:color w:val="000000"/>
            <w:spacing w:val="-4"/>
            <w:sz w:val="21"/>
            <w:szCs w:val="21"/>
            <w:lang w:val="en-US"/>
          </w:rPr>
          <w:t>In accordance with the Grid Code</w:t>
        </w:r>
      </w:ins>
      <w:ins w:id="233" w:author="Fiona Williams (ESO)" w:date="2023-09-28T14:15:00Z">
        <w:r w:rsidR="002C162F">
          <w:rPr>
            <w:color w:val="000000"/>
            <w:spacing w:val="-4"/>
            <w:sz w:val="21"/>
            <w:szCs w:val="21"/>
            <w:lang w:val="en-US"/>
          </w:rPr>
          <w:t>,</w:t>
        </w:r>
      </w:ins>
      <w:ins w:id="234" w:author="Fiona Williams (ESO)" w:date="2023-09-22T12:27:00Z">
        <w:r w:rsidR="00DB1B94">
          <w:rPr>
            <w:color w:val="000000"/>
            <w:spacing w:val="-4"/>
            <w:sz w:val="21"/>
            <w:szCs w:val="21"/>
            <w:lang w:val="en-US"/>
          </w:rPr>
          <w:t xml:space="preserve"> </w:t>
        </w:r>
      </w:ins>
      <w:ins w:id="235" w:author="Fiona Williams (ESO)" w:date="2023-09-28T14:15:00Z">
        <w:r w:rsidR="002C162F">
          <w:rPr>
            <w:color w:val="000000"/>
            <w:spacing w:val="-4"/>
            <w:sz w:val="21"/>
            <w:szCs w:val="21"/>
            <w:lang w:val="en-US"/>
          </w:rPr>
          <w:t>f</w:t>
        </w:r>
      </w:ins>
      <w:del w:id="236" w:author="Fiona Williams (ESO)" w:date="2023-09-28T14:15:00Z">
        <w:r w:rsidRPr="00654BF2" w:rsidDel="002C162F">
          <w:rPr>
            <w:color w:val="000000"/>
            <w:spacing w:val="-4"/>
            <w:sz w:val="21"/>
            <w:szCs w:val="21"/>
            <w:lang w:val="en-US"/>
          </w:rPr>
          <w:delText>F</w:delText>
        </w:r>
      </w:del>
      <w:r w:rsidRPr="00654BF2">
        <w:rPr>
          <w:color w:val="000000"/>
          <w:spacing w:val="-4"/>
          <w:sz w:val="21"/>
          <w:szCs w:val="21"/>
          <w:lang w:val="en-US"/>
        </w:rPr>
        <w:t xml:space="preserve">or a single </w:t>
      </w:r>
      <w:r w:rsidRPr="00654BF2">
        <w:rPr>
          <w:i/>
          <w:color w:val="000000"/>
          <w:spacing w:val="-4"/>
          <w:sz w:val="21"/>
          <w:szCs w:val="21"/>
          <w:lang w:val="en-US"/>
        </w:rPr>
        <w:t xml:space="preserve">GSP </w:t>
      </w:r>
      <w:r w:rsidRPr="00654BF2">
        <w:rPr>
          <w:color w:val="000000"/>
          <w:spacing w:val="-4"/>
          <w:sz w:val="21"/>
          <w:szCs w:val="21"/>
          <w:lang w:val="en-US"/>
        </w:rPr>
        <w:t xml:space="preserve">or </w:t>
      </w:r>
      <w:r w:rsidRPr="00654BF2">
        <w:rPr>
          <w:i/>
          <w:color w:val="000000"/>
          <w:spacing w:val="-4"/>
          <w:sz w:val="21"/>
          <w:szCs w:val="21"/>
          <w:lang w:val="en-US"/>
        </w:rPr>
        <w:t>OSP</w:t>
      </w:r>
      <w:r w:rsidRPr="00654BF2">
        <w:rPr>
          <w:color w:val="000000"/>
          <w:spacing w:val="-4"/>
          <w:sz w:val="21"/>
          <w:szCs w:val="21"/>
          <w:lang w:val="en-US"/>
        </w:rPr>
        <w:t xml:space="preserve">: The </w:t>
      </w:r>
      <w:commentRangeStart w:id="237"/>
      <w:commentRangeStart w:id="238"/>
      <w:r w:rsidRPr="00654BF2">
        <w:rPr>
          <w:color w:val="000000"/>
          <w:spacing w:val="-4"/>
          <w:sz w:val="21"/>
          <w:szCs w:val="21"/>
          <w:lang w:val="en-US"/>
        </w:rPr>
        <w:t>forecast</w:t>
      </w:r>
      <w:commentRangeEnd w:id="237"/>
      <w:r w:rsidR="00DB1B94">
        <w:rPr>
          <w:rStyle w:val="CommentReference"/>
          <w:rFonts w:ascii="Arial" w:eastAsia="Times New Roman" w:hAnsi="Arial" w:cs="Times New Roman"/>
          <w:lang w:eastAsia="en-GB"/>
        </w:rPr>
        <w:commentReference w:id="237"/>
      </w:r>
      <w:r w:rsidRPr="00654BF2">
        <w:rPr>
          <w:color w:val="000000"/>
          <w:spacing w:val="-4"/>
          <w:sz w:val="21"/>
          <w:szCs w:val="21"/>
          <w:lang w:val="en-US"/>
        </w:rPr>
        <w:t xml:space="preserve"> </w:t>
      </w:r>
      <w:commentRangeEnd w:id="238"/>
      <w:r w:rsidR="00A77E60">
        <w:rPr>
          <w:rStyle w:val="CommentReference"/>
          <w:rFonts w:ascii="Arial" w:eastAsia="Times New Roman" w:hAnsi="Arial" w:cs="Times New Roman"/>
          <w:lang w:eastAsia="en-GB"/>
        </w:rPr>
        <w:commentReference w:id="238"/>
      </w:r>
      <w:r w:rsidRPr="00654BF2">
        <w:rPr>
          <w:color w:val="000000"/>
          <w:spacing w:val="-4"/>
          <w:sz w:val="21"/>
          <w:szCs w:val="21"/>
          <w:lang w:val="en-US"/>
        </w:rPr>
        <w:t xml:space="preserve">maximum demand for the </w:t>
      </w:r>
      <w:r w:rsidRPr="00654BF2">
        <w:rPr>
          <w:i/>
          <w:color w:val="000000"/>
          <w:spacing w:val="-4"/>
          <w:sz w:val="21"/>
          <w:szCs w:val="21"/>
          <w:lang w:val="en-US"/>
        </w:rPr>
        <w:t xml:space="preserve">GSP </w:t>
      </w:r>
      <w:r w:rsidRPr="00654BF2">
        <w:rPr>
          <w:color w:val="000000"/>
          <w:spacing w:val="-4"/>
          <w:sz w:val="21"/>
          <w:szCs w:val="21"/>
          <w:lang w:val="en-US"/>
        </w:rPr>
        <w:t xml:space="preserve">or </w:t>
      </w:r>
      <w:r w:rsidRPr="00654BF2">
        <w:rPr>
          <w:i/>
          <w:color w:val="000000"/>
          <w:spacing w:val="-4"/>
          <w:sz w:val="21"/>
          <w:szCs w:val="21"/>
          <w:lang w:val="en-US"/>
        </w:rPr>
        <w:t xml:space="preserve">OSP </w:t>
      </w:r>
      <w:r w:rsidRPr="00654BF2">
        <w:rPr>
          <w:color w:val="000000"/>
          <w:spacing w:val="-4"/>
          <w:sz w:val="21"/>
          <w:szCs w:val="21"/>
          <w:lang w:val="en-US"/>
        </w:rPr>
        <w:t xml:space="preserve">provided in accordance with the requirements of the Grid Code by the </w:t>
      </w:r>
      <w:r w:rsidRPr="00654BF2">
        <w:rPr>
          <w:i/>
          <w:color w:val="000000"/>
          <w:spacing w:val="-4"/>
          <w:sz w:val="21"/>
          <w:szCs w:val="21"/>
          <w:lang w:val="en-US"/>
        </w:rPr>
        <w:t xml:space="preserve">network operators </w:t>
      </w:r>
      <w:r w:rsidRPr="00654BF2">
        <w:rPr>
          <w:color w:val="000000"/>
          <w:spacing w:val="-4"/>
          <w:sz w:val="21"/>
          <w:szCs w:val="21"/>
          <w:lang w:val="en-US"/>
        </w:rPr>
        <w:t xml:space="preserve">or </w:t>
      </w:r>
      <w:r w:rsidRPr="00654BF2">
        <w:rPr>
          <w:i/>
          <w:color w:val="000000"/>
          <w:spacing w:val="-4"/>
          <w:sz w:val="21"/>
          <w:szCs w:val="21"/>
          <w:lang w:val="en-US"/>
        </w:rPr>
        <w:t xml:space="preserve">non-embedded customers </w:t>
      </w:r>
      <w:r w:rsidRPr="00654BF2">
        <w:rPr>
          <w:color w:val="000000"/>
          <w:spacing w:val="-4"/>
          <w:sz w:val="21"/>
          <w:szCs w:val="21"/>
          <w:lang w:val="en-US"/>
        </w:rPr>
        <w:t xml:space="preserve">taking demand from the </w:t>
      </w:r>
      <w:r w:rsidRPr="00654BF2">
        <w:rPr>
          <w:i/>
          <w:color w:val="000000"/>
          <w:spacing w:val="-4"/>
          <w:sz w:val="21"/>
          <w:szCs w:val="21"/>
          <w:lang w:val="en-US"/>
        </w:rPr>
        <w:t xml:space="preserve">national electricity transmission </w:t>
      </w:r>
      <w:commentRangeStart w:id="239"/>
      <w:commentRangeStart w:id="240"/>
      <w:r w:rsidRPr="00654BF2">
        <w:rPr>
          <w:i/>
          <w:color w:val="000000"/>
          <w:spacing w:val="-4"/>
          <w:sz w:val="21"/>
          <w:szCs w:val="21"/>
          <w:lang w:val="en-US"/>
        </w:rPr>
        <w:t>system</w:t>
      </w:r>
      <w:r w:rsidRPr="00654BF2">
        <w:rPr>
          <w:color w:val="000000"/>
          <w:spacing w:val="-4"/>
          <w:sz w:val="21"/>
          <w:szCs w:val="21"/>
          <w:lang w:val="en-US"/>
        </w:rPr>
        <w:t xml:space="preserve">. </w:t>
      </w:r>
      <w:commentRangeEnd w:id="239"/>
      <w:r w:rsidR="003C0608" w:rsidRPr="00654BF2">
        <w:rPr>
          <w:rStyle w:val="CommentReference"/>
          <w:rFonts w:ascii="Arial" w:eastAsia="Times New Roman" w:hAnsi="Arial" w:cs="Times New Roman"/>
          <w:sz w:val="21"/>
          <w:szCs w:val="21"/>
          <w:lang w:eastAsia="en-GB"/>
          <w:rPrChange w:id="241" w:author="Bieshoy Awad (ESO)" w:date="2023-09-01T14:17:00Z">
            <w:rPr>
              <w:rStyle w:val="CommentReference"/>
              <w:rFonts w:ascii="Arial" w:eastAsia="Times New Roman" w:hAnsi="Arial" w:cs="Times New Roman"/>
              <w:lang w:eastAsia="en-GB"/>
            </w:rPr>
          </w:rPrChange>
        </w:rPr>
        <w:commentReference w:id="239"/>
      </w:r>
      <w:commentRangeEnd w:id="240"/>
      <w:r w:rsidR="00736979" w:rsidRPr="00654BF2">
        <w:rPr>
          <w:rStyle w:val="CommentReference"/>
          <w:rFonts w:ascii="Arial" w:eastAsia="Times New Roman" w:hAnsi="Arial" w:cs="Times New Roman"/>
          <w:sz w:val="21"/>
          <w:szCs w:val="21"/>
          <w:lang w:eastAsia="en-GB"/>
          <w:rPrChange w:id="242" w:author="Bieshoy Awad (ESO)" w:date="2023-09-01T14:17:00Z">
            <w:rPr>
              <w:rStyle w:val="CommentReference"/>
              <w:rFonts w:ascii="Arial" w:eastAsia="Times New Roman" w:hAnsi="Arial" w:cs="Times New Roman"/>
              <w:lang w:eastAsia="en-GB"/>
            </w:rPr>
          </w:rPrChange>
        </w:rPr>
        <w:commentReference w:id="240"/>
      </w:r>
      <w:r w:rsidRPr="00654BF2">
        <w:rPr>
          <w:color w:val="000000"/>
          <w:spacing w:val="-4"/>
          <w:sz w:val="21"/>
          <w:szCs w:val="21"/>
          <w:lang w:val="en-US"/>
        </w:rPr>
        <w:t xml:space="preserve">For multiple </w:t>
      </w:r>
      <w:r w:rsidRPr="00654BF2">
        <w:rPr>
          <w:i/>
          <w:color w:val="000000"/>
          <w:spacing w:val="-4"/>
          <w:sz w:val="21"/>
          <w:szCs w:val="21"/>
          <w:lang w:val="en-US"/>
        </w:rPr>
        <w:t xml:space="preserve">GSPs </w:t>
      </w:r>
      <w:r w:rsidRPr="00654BF2">
        <w:rPr>
          <w:color w:val="000000"/>
          <w:spacing w:val="-4"/>
          <w:sz w:val="21"/>
          <w:szCs w:val="21"/>
          <w:lang w:val="en-US"/>
        </w:rPr>
        <w:t xml:space="preserve">or </w:t>
      </w:r>
      <w:r w:rsidRPr="00654BF2">
        <w:rPr>
          <w:i/>
          <w:color w:val="000000"/>
          <w:spacing w:val="-4"/>
          <w:sz w:val="21"/>
          <w:szCs w:val="21"/>
          <w:lang w:val="en-US"/>
        </w:rPr>
        <w:t>OSPs</w:t>
      </w:r>
      <w:r w:rsidRPr="00654BF2">
        <w:rPr>
          <w:color w:val="000000"/>
          <w:spacing w:val="-4"/>
          <w:sz w:val="21"/>
          <w:szCs w:val="21"/>
          <w:lang w:val="en-US"/>
        </w:rPr>
        <w:t xml:space="preserve">: The sum of the forecast maximum demands for the </w:t>
      </w:r>
      <w:r w:rsidRPr="00654BF2">
        <w:rPr>
          <w:i/>
          <w:color w:val="000000"/>
          <w:spacing w:val="-4"/>
          <w:sz w:val="21"/>
          <w:szCs w:val="21"/>
          <w:lang w:val="en-US"/>
        </w:rPr>
        <w:t xml:space="preserve">GSPs </w:t>
      </w:r>
      <w:r w:rsidRPr="00654BF2">
        <w:rPr>
          <w:color w:val="000000"/>
          <w:spacing w:val="-4"/>
          <w:sz w:val="21"/>
          <w:szCs w:val="21"/>
          <w:lang w:val="en-US"/>
        </w:rPr>
        <w:t xml:space="preserve">or </w:t>
      </w:r>
      <w:r w:rsidRPr="00654BF2">
        <w:rPr>
          <w:i/>
          <w:color w:val="000000"/>
          <w:spacing w:val="-4"/>
          <w:sz w:val="21"/>
          <w:szCs w:val="21"/>
          <w:lang w:val="en-US"/>
        </w:rPr>
        <w:t>OSP</w:t>
      </w:r>
      <w:r w:rsidRPr="00654BF2">
        <w:rPr>
          <w:color w:val="000000"/>
          <w:spacing w:val="-4"/>
          <w:sz w:val="21"/>
          <w:szCs w:val="21"/>
          <w:lang w:val="en-US"/>
        </w:rPr>
        <w:t xml:space="preserve">s </w:t>
      </w:r>
      <w:del w:id="243" w:author="Fiona Williams (ESO)" w:date="2023-09-28T15:04:00Z">
        <w:r w:rsidRPr="00654BF2" w:rsidDel="00EE473B">
          <w:rPr>
            <w:color w:val="000000"/>
            <w:spacing w:val="-4"/>
            <w:sz w:val="21"/>
            <w:szCs w:val="21"/>
            <w:lang w:val="en-US"/>
          </w:rPr>
          <w:delText>as</w:delText>
        </w:r>
      </w:del>
      <w:r w:rsidRPr="00654BF2">
        <w:rPr>
          <w:color w:val="000000"/>
          <w:spacing w:val="-4"/>
          <w:sz w:val="21"/>
          <w:szCs w:val="21"/>
          <w:lang w:val="en-US"/>
        </w:rPr>
        <w:t xml:space="preserve"> provided by the </w:t>
      </w:r>
      <w:r w:rsidRPr="00654BF2">
        <w:rPr>
          <w:i/>
          <w:color w:val="000000"/>
          <w:spacing w:val="-4"/>
          <w:sz w:val="21"/>
          <w:szCs w:val="21"/>
          <w:lang w:val="en-US"/>
        </w:rPr>
        <w:t xml:space="preserve">network operators </w:t>
      </w:r>
      <w:r w:rsidRPr="00654BF2">
        <w:rPr>
          <w:color w:val="000000"/>
          <w:spacing w:val="-4"/>
          <w:sz w:val="21"/>
          <w:szCs w:val="21"/>
          <w:lang w:val="en-US"/>
        </w:rPr>
        <w:t xml:space="preserve">or </w:t>
      </w:r>
      <w:r w:rsidRPr="00654BF2">
        <w:rPr>
          <w:i/>
          <w:color w:val="000000"/>
          <w:spacing w:val="-4"/>
          <w:sz w:val="21"/>
          <w:szCs w:val="21"/>
          <w:lang w:val="en-US"/>
        </w:rPr>
        <w:t xml:space="preserve">non-embedded customers </w:t>
      </w:r>
      <w:r w:rsidRPr="00654BF2">
        <w:rPr>
          <w:color w:val="000000"/>
          <w:spacing w:val="-4"/>
          <w:sz w:val="21"/>
          <w:szCs w:val="21"/>
          <w:lang w:val="en-US"/>
        </w:rPr>
        <w:t xml:space="preserve">taking demand from the </w:t>
      </w:r>
      <w:r w:rsidRPr="00654BF2">
        <w:rPr>
          <w:i/>
          <w:color w:val="000000"/>
          <w:spacing w:val="-4"/>
          <w:sz w:val="21"/>
          <w:szCs w:val="21"/>
          <w:lang w:val="en-US"/>
        </w:rPr>
        <w:t xml:space="preserve">national electricity transmission system </w:t>
      </w:r>
      <w:commentRangeStart w:id="244"/>
      <w:commentRangeStart w:id="245"/>
      <w:r w:rsidRPr="00654BF2">
        <w:rPr>
          <w:iCs/>
          <w:color w:val="FF0000"/>
          <w:spacing w:val="-4"/>
          <w:sz w:val="21"/>
          <w:szCs w:val="21"/>
          <w:lang w:val="en-US"/>
          <w:rPrChange w:id="246" w:author="Bieshoy Awad (ESO)" w:date="2023-09-01T14:17:00Z">
            <w:rPr>
              <w:i/>
              <w:color w:val="FF0000"/>
              <w:spacing w:val="-4"/>
              <w:sz w:val="21"/>
              <w:lang w:val="en-US"/>
            </w:rPr>
          </w:rPrChange>
        </w:rPr>
        <w:t xml:space="preserve">after </w:t>
      </w:r>
      <w:del w:id="247" w:author="Fiona Williams (ESO)" w:date="2023-09-28T15:02:00Z">
        <w:r w:rsidRPr="00654BF2" w:rsidDel="00E2495A">
          <w:rPr>
            <w:iCs/>
            <w:color w:val="FF0000"/>
            <w:spacing w:val="-4"/>
            <w:sz w:val="21"/>
            <w:szCs w:val="21"/>
            <w:lang w:val="en-US"/>
            <w:rPrChange w:id="248" w:author="Bieshoy Awad (ESO)" w:date="2023-09-01T14:17:00Z">
              <w:rPr>
                <w:i/>
                <w:color w:val="FF0000"/>
                <w:spacing w:val="-4"/>
                <w:sz w:val="21"/>
                <w:lang w:val="en-US"/>
              </w:rPr>
            </w:rPrChange>
          </w:rPr>
          <w:delText xml:space="preserve">taking </w:delText>
        </w:r>
      </w:del>
      <w:ins w:id="249" w:author="Fiona Williams (ESO)" w:date="2023-09-28T15:02:00Z">
        <w:r w:rsidR="00E2495A">
          <w:rPr>
            <w:iCs/>
            <w:color w:val="FF0000"/>
            <w:spacing w:val="-4"/>
            <w:sz w:val="21"/>
            <w:szCs w:val="21"/>
            <w:lang w:val="en-US"/>
          </w:rPr>
          <w:t>accounting</w:t>
        </w:r>
        <w:r w:rsidR="0026697F">
          <w:rPr>
            <w:iCs/>
            <w:color w:val="FF0000"/>
            <w:spacing w:val="-4"/>
            <w:sz w:val="21"/>
            <w:szCs w:val="21"/>
            <w:lang w:val="en-US"/>
          </w:rPr>
          <w:t xml:space="preserve"> for</w:t>
        </w:r>
        <w:r w:rsidR="00E2495A" w:rsidRPr="00654BF2">
          <w:rPr>
            <w:iCs/>
            <w:color w:val="FF0000"/>
            <w:spacing w:val="-4"/>
            <w:sz w:val="21"/>
            <w:szCs w:val="21"/>
            <w:lang w:val="en-US"/>
            <w:rPrChange w:id="250" w:author="Bieshoy Awad (ESO)" w:date="2023-09-01T14:17:00Z">
              <w:rPr>
                <w:i/>
                <w:color w:val="FF0000"/>
                <w:spacing w:val="-4"/>
                <w:sz w:val="21"/>
                <w:lang w:val="en-US"/>
              </w:rPr>
            </w:rPrChange>
          </w:rPr>
          <w:t xml:space="preserve"> </w:t>
        </w:r>
      </w:ins>
      <w:del w:id="251" w:author="Fiona Williams (ESO)" w:date="2023-09-28T14:21:00Z">
        <w:r w:rsidRPr="00654BF2" w:rsidDel="00CD4A7B">
          <w:rPr>
            <w:iCs/>
            <w:color w:val="FF0000"/>
            <w:spacing w:val="-4"/>
            <w:sz w:val="21"/>
            <w:szCs w:val="21"/>
            <w:lang w:val="en-US"/>
            <w:rPrChange w:id="252" w:author="Bieshoy Awad (ESO)" w:date="2023-09-01T14:17:00Z">
              <w:rPr>
                <w:i/>
                <w:color w:val="FF0000"/>
                <w:spacing w:val="-4"/>
                <w:sz w:val="21"/>
                <w:lang w:val="en-US"/>
              </w:rPr>
            </w:rPrChange>
          </w:rPr>
          <w:delText xml:space="preserve">due </w:delText>
        </w:r>
        <w:r w:rsidRPr="00CD4A7B" w:rsidDel="00CD4A7B">
          <w:rPr>
            <w:iCs/>
            <w:color w:val="FF0000"/>
            <w:spacing w:val="-4"/>
            <w:sz w:val="21"/>
            <w:szCs w:val="21"/>
            <w:rPrChange w:id="253" w:author="Fiona Williams (ESO)" w:date="2023-09-28T14:21:00Z">
              <w:rPr>
                <w:i/>
                <w:color w:val="FF0000"/>
                <w:spacing w:val="-4"/>
                <w:sz w:val="21"/>
              </w:rPr>
            </w:rPrChange>
          </w:rPr>
          <w:delText>cognisance</w:delText>
        </w:r>
        <w:r w:rsidRPr="00654BF2" w:rsidDel="00CD4A7B">
          <w:rPr>
            <w:iCs/>
            <w:color w:val="FF0000"/>
            <w:spacing w:val="-4"/>
            <w:sz w:val="21"/>
            <w:szCs w:val="21"/>
            <w:lang w:val="en-US"/>
            <w:rPrChange w:id="254" w:author="Bieshoy Awad (ESO)" w:date="2023-09-01T14:17:00Z">
              <w:rPr>
                <w:i/>
                <w:color w:val="FF0000"/>
                <w:spacing w:val="-4"/>
                <w:sz w:val="21"/>
                <w:lang w:val="en-US"/>
              </w:rPr>
            </w:rPrChange>
          </w:rPr>
          <w:delText xml:space="preserve"> of </w:delText>
        </w:r>
      </w:del>
      <w:commentRangeStart w:id="255"/>
      <w:commentRangeStart w:id="256"/>
      <w:r w:rsidRPr="00654BF2">
        <w:rPr>
          <w:iCs/>
          <w:color w:val="FF0000"/>
          <w:spacing w:val="-4"/>
          <w:sz w:val="21"/>
          <w:szCs w:val="21"/>
          <w:lang w:val="en-US"/>
          <w:rPrChange w:id="257" w:author="Bieshoy Awad (ESO)" w:date="2023-09-01T14:17:00Z">
            <w:rPr>
              <w:i/>
              <w:color w:val="FF0000"/>
              <w:spacing w:val="-4"/>
              <w:sz w:val="21"/>
              <w:lang w:val="en-US"/>
            </w:rPr>
          </w:rPrChange>
        </w:rPr>
        <w:t>demand</w:t>
      </w:r>
      <w:commentRangeEnd w:id="255"/>
      <w:r w:rsidR="003C0608" w:rsidRPr="00654BF2">
        <w:rPr>
          <w:rStyle w:val="CommentReference"/>
          <w:rFonts w:ascii="Arial" w:eastAsia="Times New Roman" w:hAnsi="Arial" w:cs="Times New Roman"/>
          <w:iCs/>
          <w:sz w:val="21"/>
          <w:szCs w:val="21"/>
          <w:lang w:eastAsia="en-GB"/>
          <w:rPrChange w:id="258" w:author="Bieshoy Awad (ESO)" w:date="2023-09-01T14:17:00Z">
            <w:rPr>
              <w:rStyle w:val="CommentReference"/>
              <w:rFonts w:ascii="Arial" w:eastAsia="Times New Roman" w:hAnsi="Arial" w:cs="Times New Roman"/>
              <w:iCs/>
              <w:lang w:eastAsia="en-GB"/>
            </w:rPr>
          </w:rPrChange>
        </w:rPr>
        <w:commentReference w:id="255"/>
      </w:r>
      <w:commentRangeEnd w:id="256"/>
      <w:r w:rsidR="00736979" w:rsidRPr="00654BF2">
        <w:rPr>
          <w:rStyle w:val="CommentReference"/>
          <w:rFonts w:ascii="Arial" w:eastAsia="Times New Roman" w:hAnsi="Arial" w:cs="Times New Roman"/>
          <w:sz w:val="21"/>
          <w:szCs w:val="21"/>
          <w:lang w:eastAsia="en-GB"/>
          <w:rPrChange w:id="259" w:author="Bieshoy Awad (ESO)" w:date="2023-09-01T14:17:00Z">
            <w:rPr>
              <w:rStyle w:val="CommentReference"/>
              <w:rFonts w:ascii="Arial" w:eastAsia="Times New Roman" w:hAnsi="Arial" w:cs="Times New Roman"/>
              <w:lang w:eastAsia="en-GB"/>
            </w:rPr>
          </w:rPrChange>
        </w:rPr>
        <w:commentReference w:id="256"/>
      </w:r>
      <w:r w:rsidRPr="00654BF2">
        <w:rPr>
          <w:iCs/>
          <w:color w:val="FF0000"/>
          <w:spacing w:val="-4"/>
          <w:sz w:val="21"/>
          <w:szCs w:val="21"/>
          <w:lang w:val="en-US"/>
          <w:rPrChange w:id="260" w:author="Bieshoy Awad (ESO)" w:date="2023-09-01T14:17:00Z">
            <w:rPr>
              <w:i/>
              <w:color w:val="FF0000"/>
              <w:spacing w:val="-4"/>
              <w:sz w:val="21"/>
              <w:lang w:val="en-US"/>
            </w:rPr>
          </w:rPrChange>
        </w:rPr>
        <w:t xml:space="preserve"> diversity</w:t>
      </w:r>
      <w:commentRangeEnd w:id="244"/>
      <w:r w:rsidR="00670459" w:rsidRPr="00654BF2">
        <w:rPr>
          <w:rStyle w:val="CommentReference"/>
          <w:rFonts w:ascii="Arial" w:eastAsia="Times New Roman" w:hAnsi="Arial" w:cs="Times New Roman"/>
          <w:iCs/>
          <w:sz w:val="21"/>
          <w:szCs w:val="21"/>
          <w:lang w:eastAsia="en-GB"/>
          <w:rPrChange w:id="261" w:author="Bieshoy Awad (ESO)" w:date="2023-09-01T14:17:00Z">
            <w:rPr>
              <w:rStyle w:val="CommentReference"/>
              <w:rFonts w:ascii="Arial" w:eastAsia="Times New Roman" w:hAnsi="Arial" w:cs="Times New Roman"/>
              <w:iCs/>
              <w:lang w:eastAsia="en-GB"/>
            </w:rPr>
          </w:rPrChange>
        </w:rPr>
        <w:commentReference w:id="244"/>
      </w:r>
      <w:commentRangeEnd w:id="245"/>
      <w:r w:rsidR="004B3915" w:rsidRPr="00654BF2">
        <w:rPr>
          <w:rStyle w:val="CommentReference"/>
          <w:rFonts w:ascii="Arial" w:eastAsia="Times New Roman" w:hAnsi="Arial" w:cs="Times New Roman"/>
          <w:sz w:val="21"/>
          <w:szCs w:val="21"/>
          <w:lang w:eastAsia="en-GB"/>
          <w:rPrChange w:id="262" w:author="Bieshoy Awad (ESO)" w:date="2023-09-01T14:17:00Z">
            <w:rPr>
              <w:rStyle w:val="CommentReference"/>
              <w:rFonts w:ascii="Arial" w:eastAsia="Times New Roman" w:hAnsi="Arial" w:cs="Times New Roman"/>
              <w:lang w:eastAsia="en-GB"/>
            </w:rPr>
          </w:rPrChange>
        </w:rPr>
        <w:commentReference w:id="245"/>
      </w:r>
      <w:del w:id="263" w:author="Fiona Williams (ESO)" w:date="2023-09-28T14:21:00Z">
        <w:r w:rsidRPr="00654BF2" w:rsidDel="00CD4A7B">
          <w:rPr>
            <w:color w:val="FF0000"/>
            <w:spacing w:val="-4"/>
            <w:sz w:val="21"/>
            <w:szCs w:val="21"/>
            <w:lang w:val="en-US"/>
          </w:rPr>
          <w:delText>.</w:delText>
        </w:r>
      </w:del>
    </w:p>
    <w:p w14:paraId="3CDC827A" w14:textId="15323B0C" w:rsidR="00DF2AEF" w:rsidRPr="00654BF2" w:rsidRDefault="00EF174F" w:rsidP="00DF2AEF">
      <w:pPr>
        <w:pStyle w:val="ListParagraph"/>
        <w:jc w:val="both"/>
        <w:rPr>
          <w:ins w:id="264" w:author="Fiona Williams (ESO)" w:date="2023-08-31T13:08:00Z"/>
          <w:sz w:val="21"/>
          <w:szCs w:val="21"/>
          <w:rPrChange w:id="265" w:author="Bieshoy Awad (ESO)" w:date="2023-09-01T14:17:00Z">
            <w:rPr>
              <w:ins w:id="266" w:author="Fiona Williams (ESO)" w:date="2023-08-31T13:08:00Z"/>
            </w:rPr>
          </w:rPrChange>
        </w:rPr>
      </w:pPr>
      <w:ins w:id="267" w:author="Fiona Williams (ESO)" w:date="2023-08-31T13:08:00Z">
        <w:r w:rsidRPr="00654BF2">
          <w:rPr>
            <w:noProof/>
            <w:sz w:val="21"/>
            <w:szCs w:val="21"/>
            <w:rPrChange w:id="268" w:author="Bieshoy Awad (ESO)" w:date="2023-09-01T14:17:00Z">
              <w:rPr>
                <w:noProof/>
              </w:rPr>
            </w:rPrChange>
          </w:rPr>
          <w:lastRenderedPageBreak/>
          <w:drawing>
            <wp:inline distT="0" distB="0" distL="0" distR="0" wp14:anchorId="431006BD" wp14:editId="7F490088">
              <wp:extent cx="5283200" cy="3007129"/>
              <wp:effectExtent l="0" t="0" r="0" b="3175"/>
              <wp:docPr id="2" name="Picture 2" descr="A diagram of a group of power sta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diagram of a group of power stations&#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325376" cy="3031135"/>
                      </a:xfrm>
                      <a:prstGeom prst="rect">
                        <a:avLst/>
                      </a:prstGeom>
                    </pic:spPr>
                  </pic:pic>
                </a:graphicData>
              </a:graphic>
            </wp:inline>
          </w:drawing>
        </w:r>
      </w:ins>
    </w:p>
    <w:p w14:paraId="34DB9998" w14:textId="250ABCB9" w:rsidR="00C070AF" w:rsidRPr="00654BF2" w:rsidRDefault="009668E1" w:rsidP="00DF2AEF">
      <w:pPr>
        <w:pStyle w:val="ListParagraph"/>
        <w:jc w:val="both"/>
        <w:rPr>
          <w:ins w:id="269" w:author="Fiona Williams (ESO)" w:date="2023-08-31T13:08:00Z"/>
          <w:sz w:val="21"/>
          <w:szCs w:val="21"/>
          <w:rPrChange w:id="270" w:author="Bieshoy Awad (ESO)" w:date="2023-09-01T14:17:00Z">
            <w:rPr>
              <w:ins w:id="271" w:author="Fiona Williams (ESO)" w:date="2023-08-31T13:08:00Z"/>
            </w:rPr>
          </w:rPrChange>
        </w:rPr>
      </w:pPr>
      <w:ins w:id="272" w:author="Fiona Williams (ESO)" w:date="2023-08-31T13:09:00Z">
        <w:r w:rsidRPr="00654BF2">
          <w:rPr>
            <w:noProof/>
            <w:sz w:val="21"/>
            <w:szCs w:val="21"/>
            <w:rPrChange w:id="273" w:author="Bieshoy Awad (ESO)" w:date="2023-09-01T14:17:00Z">
              <w:rPr>
                <w:noProof/>
              </w:rPr>
            </w:rPrChange>
          </w:rPr>
          <w:drawing>
            <wp:inline distT="0" distB="0" distL="0" distR="0" wp14:anchorId="30DFF190" wp14:editId="257DA49C">
              <wp:extent cx="5321300" cy="324623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29918" cy="3251496"/>
                      </a:xfrm>
                      <a:prstGeom prst="rect">
                        <a:avLst/>
                      </a:prstGeom>
                      <a:noFill/>
                      <a:ln>
                        <a:noFill/>
                      </a:ln>
                    </pic:spPr>
                  </pic:pic>
                </a:graphicData>
              </a:graphic>
            </wp:inline>
          </w:drawing>
        </w:r>
      </w:ins>
    </w:p>
    <w:p w14:paraId="53C76445" w14:textId="07A7C736" w:rsidR="00EF174F" w:rsidRPr="00654BF2" w:rsidRDefault="0084707E" w:rsidP="00DF2AEF">
      <w:pPr>
        <w:pStyle w:val="ListParagraph"/>
        <w:jc w:val="both"/>
        <w:rPr>
          <w:sz w:val="21"/>
          <w:szCs w:val="21"/>
          <w:rPrChange w:id="274" w:author="Bieshoy Awad (ESO)" w:date="2023-09-01T14:17:00Z">
            <w:rPr/>
          </w:rPrChange>
        </w:rPr>
      </w:pPr>
      <w:ins w:id="275" w:author="Fiona Williams (ESO)" w:date="2023-08-31T13:37:00Z">
        <w:r w:rsidRPr="00654BF2">
          <w:rPr>
            <w:sz w:val="21"/>
            <w:szCs w:val="21"/>
            <w:rPrChange w:id="276" w:author="Bieshoy Awad (ESO)" w:date="2023-09-01T14:17:00Z">
              <w:rPr/>
            </w:rPrChange>
          </w:rPr>
          <w:t>The workgroup noted that the G</w:t>
        </w:r>
      </w:ins>
      <w:ins w:id="277" w:author="Fiona Williams (ESO)" w:date="2023-08-31T13:38:00Z">
        <w:r w:rsidRPr="00654BF2">
          <w:rPr>
            <w:sz w:val="21"/>
            <w:szCs w:val="21"/>
            <w:rPrChange w:id="278" w:author="Bieshoy Awad (ESO)" w:date="2023-09-01T14:17:00Z">
              <w:rPr/>
            </w:rPrChange>
          </w:rPr>
          <w:t xml:space="preserve">roup Demand definition references </w:t>
        </w:r>
        <w:r w:rsidR="00B03049" w:rsidRPr="00654BF2">
          <w:rPr>
            <w:sz w:val="21"/>
            <w:szCs w:val="21"/>
            <w:rPrChange w:id="279" w:author="Bieshoy Awad (ESO)" w:date="2023-09-01T14:17:00Z">
              <w:rPr/>
            </w:rPrChange>
          </w:rPr>
          <w:t xml:space="preserve">both Grid Supply Points and Offshore Supply Points. </w:t>
        </w:r>
      </w:ins>
      <w:ins w:id="280" w:author="Fiona Williams (ESO)" w:date="2023-08-31T13:39:00Z">
        <w:r w:rsidR="00416C56" w:rsidRPr="00654BF2">
          <w:rPr>
            <w:sz w:val="21"/>
            <w:szCs w:val="21"/>
            <w:rPrChange w:id="281" w:author="Bieshoy Awad (ESO)" w:date="2023-09-01T14:17:00Z">
              <w:rPr/>
            </w:rPrChange>
          </w:rPr>
          <w:t xml:space="preserve">However, this should not cause any unintended consequences as the </w:t>
        </w:r>
        <w:r w:rsidR="00397E39" w:rsidRPr="00654BF2">
          <w:rPr>
            <w:sz w:val="21"/>
            <w:szCs w:val="21"/>
            <w:rPrChange w:id="282" w:author="Bieshoy Awad (ESO)" w:date="2023-09-01T14:17:00Z">
              <w:rPr/>
            </w:rPrChange>
          </w:rPr>
          <w:t>Group Demand at an Offshore Supply</w:t>
        </w:r>
      </w:ins>
      <w:ins w:id="283" w:author="Fiona Williams (ESO)" w:date="2023-08-31T13:40:00Z">
        <w:r w:rsidR="00397E39" w:rsidRPr="00654BF2">
          <w:rPr>
            <w:sz w:val="21"/>
            <w:szCs w:val="21"/>
            <w:rPrChange w:id="284" w:author="Bieshoy Awad (ESO)" w:date="2023-09-01T14:17:00Z">
              <w:rPr/>
            </w:rPrChange>
          </w:rPr>
          <w:t xml:space="preserve"> Point is </w:t>
        </w:r>
        <w:r w:rsidR="00CD61D4" w:rsidRPr="00654BF2">
          <w:rPr>
            <w:sz w:val="21"/>
            <w:szCs w:val="21"/>
            <w:rPrChange w:id="285" w:author="Bieshoy Awad (ESO)" w:date="2023-09-01T14:17:00Z">
              <w:rPr/>
            </w:rPrChange>
          </w:rPr>
          <w:t xml:space="preserve">estimated as the demand at an Offshore Power </w:t>
        </w:r>
      </w:ins>
      <w:ins w:id="286" w:author="Fiona Williams (ESO)" w:date="2023-08-31T13:41:00Z">
        <w:r w:rsidR="00CD61D4" w:rsidRPr="00654BF2">
          <w:rPr>
            <w:sz w:val="21"/>
            <w:szCs w:val="21"/>
            <w:rPrChange w:id="287" w:author="Bieshoy Awad (ESO)" w:date="2023-09-01T14:17:00Z">
              <w:rPr/>
            </w:rPrChange>
          </w:rPr>
          <w:t xml:space="preserve">Station with </w:t>
        </w:r>
        <w:r w:rsidR="00941714" w:rsidRPr="00654BF2">
          <w:rPr>
            <w:sz w:val="21"/>
            <w:szCs w:val="21"/>
            <w:rPrChange w:id="288" w:author="Bieshoy Awad (ESO)" w:date="2023-09-01T14:17:00Z">
              <w:rPr/>
            </w:rPrChange>
          </w:rPr>
          <w:t xml:space="preserve">the </w:t>
        </w:r>
        <w:r w:rsidR="00F63DAA" w:rsidRPr="00654BF2">
          <w:rPr>
            <w:sz w:val="21"/>
            <w:szCs w:val="21"/>
            <w:rPrChange w:id="289" w:author="Bieshoy Awad (ESO)" w:date="2023-09-01T14:17:00Z">
              <w:rPr/>
            </w:rPrChange>
          </w:rPr>
          <w:t>generation output being set to zero.</w:t>
        </w:r>
      </w:ins>
      <w:ins w:id="290" w:author="Fiona Williams (ESO)" w:date="2023-08-31T13:42:00Z">
        <w:r w:rsidR="00C24A1E" w:rsidRPr="00654BF2">
          <w:rPr>
            <w:sz w:val="21"/>
            <w:szCs w:val="21"/>
            <w:rPrChange w:id="291" w:author="Bieshoy Awad (ESO)" w:date="2023-09-01T14:17:00Z">
              <w:rPr/>
            </w:rPrChange>
          </w:rPr>
          <w:t xml:space="preserve"> </w:t>
        </w:r>
        <w:proofErr w:type="gramStart"/>
        <w:r w:rsidR="00C24A1E" w:rsidRPr="00654BF2">
          <w:rPr>
            <w:sz w:val="21"/>
            <w:szCs w:val="21"/>
            <w:rPrChange w:id="292" w:author="Bieshoy Awad (ESO)" w:date="2023-09-01T14:17:00Z">
              <w:rPr/>
            </w:rPrChange>
          </w:rPr>
          <w:t>i.e.</w:t>
        </w:r>
        <w:proofErr w:type="gramEnd"/>
        <w:r w:rsidR="00C24A1E" w:rsidRPr="00654BF2">
          <w:rPr>
            <w:sz w:val="21"/>
            <w:szCs w:val="21"/>
            <w:rPrChange w:id="293" w:author="Bieshoy Awad (ESO)" w:date="2023-09-01T14:17:00Z">
              <w:rPr/>
            </w:rPrChange>
          </w:rPr>
          <w:t xml:space="preserve"> The Group Demand at an Offshore Supply </w:t>
        </w:r>
        <w:r w:rsidR="0028226E" w:rsidRPr="00654BF2">
          <w:rPr>
            <w:sz w:val="21"/>
            <w:szCs w:val="21"/>
            <w:rPrChange w:id="294" w:author="Bieshoy Awad (ESO)" w:date="2023-09-01T14:17:00Z">
              <w:rPr/>
            </w:rPrChange>
          </w:rPr>
          <w:t>is</w:t>
        </w:r>
        <w:r w:rsidR="00C24A1E" w:rsidRPr="00654BF2">
          <w:rPr>
            <w:sz w:val="21"/>
            <w:szCs w:val="21"/>
            <w:rPrChange w:id="295" w:author="Bieshoy Awad (ESO)" w:date="2023-09-01T14:17:00Z">
              <w:rPr/>
            </w:rPrChange>
          </w:rPr>
          <w:t xml:space="preserve"> already</w:t>
        </w:r>
        <w:r w:rsidR="0028226E" w:rsidRPr="00654BF2">
          <w:rPr>
            <w:sz w:val="21"/>
            <w:szCs w:val="21"/>
            <w:rPrChange w:id="296" w:author="Bieshoy Awad (ESO)" w:date="2023-09-01T14:17:00Z">
              <w:rPr/>
            </w:rPrChange>
          </w:rPr>
          <w:t xml:space="preserve"> equal to the ma</w:t>
        </w:r>
      </w:ins>
      <w:ins w:id="297" w:author="Fiona Williams (ESO)" w:date="2023-08-31T13:43:00Z">
        <w:r w:rsidR="0028226E" w:rsidRPr="00654BF2">
          <w:rPr>
            <w:sz w:val="21"/>
            <w:szCs w:val="21"/>
            <w:rPrChange w:id="298" w:author="Bieshoy Awad (ESO)" w:date="2023-09-01T14:17:00Z">
              <w:rPr/>
            </w:rPrChange>
          </w:rPr>
          <w:t xml:space="preserve">ximum </w:t>
        </w:r>
      </w:ins>
      <w:ins w:id="299" w:author="Fiona Williams (ESO)" w:date="2023-08-31T13:42:00Z">
        <w:r w:rsidR="0028226E" w:rsidRPr="00654BF2">
          <w:rPr>
            <w:sz w:val="21"/>
            <w:szCs w:val="21"/>
            <w:rPrChange w:id="300" w:author="Bieshoy Awad (ESO)" w:date="2023-09-01T14:17:00Z">
              <w:rPr/>
            </w:rPrChange>
          </w:rPr>
          <w:t xml:space="preserve">gross demand at </w:t>
        </w:r>
      </w:ins>
      <w:ins w:id="301" w:author="Fiona Williams (ESO)" w:date="2023-08-31T13:43:00Z">
        <w:r w:rsidR="0028226E" w:rsidRPr="00654BF2">
          <w:rPr>
            <w:sz w:val="21"/>
            <w:szCs w:val="21"/>
            <w:rPrChange w:id="302" w:author="Bieshoy Awad (ESO)" w:date="2023-09-01T14:17:00Z">
              <w:rPr/>
            </w:rPrChange>
          </w:rPr>
          <w:t>the Offshore Power Station.</w:t>
        </w:r>
      </w:ins>
      <w:ins w:id="303" w:author="Fiona Williams (ESO)" w:date="2023-08-31T13:41:00Z">
        <w:r w:rsidR="00F63DAA" w:rsidRPr="00654BF2">
          <w:rPr>
            <w:sz w:val="21"/>
            <w:szCs w:val="21"/>
            <w:rPrChange w:id="304" w:author="Bieshoy Awad (ESO)" w:date="2023-09-01T14:17:00Z">
              <w:rPr/>
            </w:rPrChange>
          </w:rPr>
          <w:t xml:space="preserve"> </w:t>
        </w:r>
      </w:ins>
      <w:ins w:id="305" w:author="Fiona Williams (ESO)" w:date="2023-08-31T13:39:00Z">
        <w:r w:rsidR="00397E39" w:rsidRPr="00654BF2">
          <w:rPr>
            <w:sz w:val="21"/>
            <w:szCs w:val="21"/>
            <w:rPrChange w:id="306" w:author="Bieshoy Awad (ESO)" w:date="2023-09-01T14:17:00Z">
              <w:rPr/>
            </w:rPrChange>
          </w:rPr>
          <w:t xml:space="preserve"> </w:t>
        </w:r>
      </w:ins>
    </w:p>
    <w:p w14:paraId="72864A8C" w14:textId="77777777" w:rsidR="00DF2AEF" w:rsidRPr="003E7B9F" w:rsidRDefault="00DF2AEF" w:rsidP="00DF2AEF">
      <w:pPr>
        <w:pStyle w:val="Heading3"/>
      </w:pPr>
      <w:r w:rsidRPr="003E7B9F">
        <w:t>The Grid Code</w:t>
      </w:r>
    </w:p>
    <w:p w14:paraId="24E6E0F6" w14:textId="12F1372D" w:rsidR="00DF2AEF" w:rsidRPr="00654BF2" w:rsidRDefault="00DF2AEF" w:rsidP="00DF2AEF">
      <w:pPr>
        <w:spacing w:before="120" w:after="120" w:line="240" w:lineRule="auto"/>
        <w:jc w:val="both"/>
        <w:rPr>
          <w:sz w:val="21"/>
          <w:szCs w:val="21"/>
          <w:rPrChange w:id="307" w:author="Bieshoy Awad (ESO)" w:date="2023-09-01T14:17:00Z">
            <w:rPr/>
          </w:rPrChange>
        </w:rPr>
      </w:pPr>
      <w:r w:rsidRPr="00654BF2">
        <w:rPr>
          <w:sz w:val="21"/>
          <w:szCs w:val="21"/>
          <w:rPrChange w:id="308" w:author="Bieshoy Awad (ESO)" w:date="2023-09-01T14:17:00Z">
            <w:rPr/>
          </w:rPrChange>
        </w:rPr>
        <w:t>The data relevant for NETS SQSS Section 3 studies are covered under PC.A.4.3 of the Planning Code. This clause specifies the points in time that the Network Operator or the Non-</w:t>
      </w:r>
      <w:del w:id="309" w:author="Vincent, Graeme" w:date="2023-07-04T09:56:00Z">
        <w:r w:rsidRPr="00654BF2" w:rsidDel="00AE2B80">
          <w:rPr>
            <w:sz w:val="21"/>
            <w:szCs w:val="21"/>
            <w:rPrChange w:id="310" w:author="Bieshoy Awad (ESO)" w:date="2023-09-01T14:17:00Z">
              <w:rPr/>
            </w:rPrChange>
          </w:rPr>
          <w:delText xml:space="preserve">embedded </w:delText>
        </w:r>
      </w:del>
      <w:commentRangeStart w:id="311"/>
      <w:ins w:id="312" w:author="Vincent, Graeme" w:date="2023-07-04T09:56:00Z">
        <w:r w:rsidR="00AE2B80" w:rsidRPr="00654BF2">
          <w:rPr>
            <w:sz w:val="21"/>
            <w:szCs w:val="21"/>
            <w:rPrChange w:id="313" w:author="Bieshoy Awad (ESO)" w:date="2023-09-01T14:17:00Z">
              <w:rPr/>
            </w:rPrChange>
          </w:rPr>
          <w:t xml:space="preserve">Embedded </w:t>
        </w:r>
      </w:ins>
      <w:del w:id="314" w:author="Vincent, Graeme" w:date="2023-07-04T09:57:00Z">
        <w:r w:rsidRPr="00654BF2" w:rsidDel="00AE2B80">
          <w:rPr>
            <w:sz w:val="21"/>
            <w:szCs w:val="21"/>
            <w:rPrChange w:id="315" w:author="Bieshoy Awad (ESO)" w:date="2023-09-01T14:17:00Z">
              <w:rPr/>
            </w:rPrChange>
          </w:rPr>
          <w:delText xml:space="preserve">customer </w:delText>
        </w:r>
      </w:del>
      <w:ins w:id="316" w:author="Vincent, Graeme" w:date="2023-07-04T09:57:00Z">
        <w:r w:rsidR="00AE2B80" w:rsidRPr="00654BF2">
          <w:rPr>
            <w:sz w:val="21"/>
            <w:szCs w:val="21"/>
            <w:rPrChange w:id="317" w:author="Bieshoy Awad (ESO)" w:date="2023-09-01T14:17:00Z">
              <w:rPr/>
            </w:rPrChange>
          </w:rPr>
          <w:t xml:space="preserve">Customer </w:t>
        </w:r>
        <w:commentRangeEnd w:id="311"/>
        <w:r w:rsidR="00AE2B80" w:rsidRPr="00654BF2">
          <w:rPr>
            <w:rStyle w:val="CommentReference"/>
            <w:rFonts w:ascii="Arial" w:eastAsia="Times New Roman" w:hAnsi="Arial" w:cs="Times New Roman"/>
            <w:sz w:val="21"/>
            <w:szCs w:val="21"/>
            <w:lang w:eastAsia="en-GB"/>
            <w:rPrChange w:id="318" w:author="Bieshoy Awad (ESO)" w:date="2023-09-01T14:17:00Z">
              <w:rPr>
                <w:rStyle w:val="CommentReference"/>
                <w:rFonts w:ascii="Arial" w:eastAsia="Times New Roman" w:hAnsi="Arial" w:cs="Times New Roman"/>
                <w:lang w:eastAsia="en-GB"/>
              </w:rPr>
            </w:rPrChange>
          </w:rPr>
          <w:commentReference w:id="311"/>
        </w:r>
      </w:ins>
      <w:r w:rsidRPr="00654BF2">
        <w:rPr>
          <w:sz w:val="21"/>
          <w:szCs w:val="21"/>
          <w:rPrChange w:id="319" w:author="Bieshoy Awad (ESO)" w:date="2023-09-01T14:17:00Z">
            <w:rPr/>
          </w:rPrChange>
        </w:rPr>
        <w:t xml:space="preserve">is required to </w:t>
      </w:r>
      <w:del w:id="320" w:author="Creighton, Alan (Northern Powergrid)" w:date="2023-06-30T15:09:00Z">
        <w:r w:rsidRPr="00654BF2" w:rsidDel="003C0608">
          <w:rPr>
            <w:sz w:val="21"/>
            <w:szCs w:val="21"/>
            <w:rPrChange w:id="321" w:author="Bieshoy Awad (ESO)" w:date="2023-09-01T14:17:00Z">
              <w:rPr/>
            </w:rPrChange>
          </w:rPr>
          <w:delText xml:space="preserve">cover </w:delText>
        </w:r>
      </w:del>
      <w:ins w:id="322" w:author="Creighton, Alan (Northern Powergrid)" w:date="2023-06-30T15:09:00Z">
        <w:r w:rsidR="003C0608" w:rsidRPr="00654BF2">
          <w:rPr>
            <w:sz w:val="21"/>
            <w:szCs w:val="21"/>
            <w:rPrChange w:id="323" w:author="Bieshoy Awad (ESO)" w:date="2023-09-01T14:17:00Z">
              <w:rPr/>
            </w:rPrChange>
          </w:rPr>
          <w:t xml:space="preserve">provide </w:t>
        </w:r>
        <w:commentRangeStart w:id="324"/>
        <w:commentRangeStart w:id="325"/>
        <w:r w:rsidR="003C0608" w:rsidRPr="00654BF2">
          <w:rPr>
            <w:sz w:val="21"/>
            <w:szCs w:val="21"/>
            <w:rPrChange w:id="326" w:author="Bieshoy Awad (ESO)" w:date="2023-09-01T14:17:00Z">
              <w:rPr/>
            </w:rPrChange>
          </w:rPr>
          <w:t>dat</w:t>
        </w:r>
        <w:del w:id="327" w:author="Fiona Williams (ESO)" w:date="2023-08-01T14:22:00Z">
          <w:r w:rsidR="003C0608" w:rsidRPr="00654BF2" w:rsidDel="003E443E">
            <w:rPr>
              <w:sz w:val="21"/>
              <w:szCs w:val="21"/>
              <w:rPrChange w:id="328" w:author="Bieshoy Awad (ESO)" w:date="2023-09-01T14:17:00Z">
                <w:rPr/>
              </w:rPrChange>
            </w:rPr>
            <w:delText>e</w:delText>
          </w:r>
        </w:del>
      </w:ins>
      <w:commentRangeEnd w:id="324"/>
      <w:del w:id="329" w:author="Fiona Williams (ESO)" w:date="2023-08-01T14:22:00Z">
        <w:r w:rsidR="00AE2B80" w:rsidRPr="00654BF2" w:rsidDel="003E443E">
          <w:rPr>
            <w:rStyle w:val="CommentReference"/>
            <w:rFonts w:ascii="Arial" w:eastAsia="Times New Roman" w:hAnsi="Arial" w:cs="Times New Roman"/>
            <w:sz w:val="21"/>
            <w:szCs w:val="21"/>
            <w:lang w:eastAsia="en-GB"/>
            <w:rPrChange w:id="330" w:author="Bieshoy Awad (ESO)" w:date="2023-09-01T14:17:00Z">
              <w:rPr>
                <w:rStyle w:val="CommentReference"/>
                <w:rFonts w:ascii="Arial" w:eastAsia="Times New Roman" w:hAnsi="Arial" w:cs="Times New Roman"/>
                <w:lang w:eastAsia="en-GB"/>
              </w:rPr>
            </w:rPrChange>
          </w:rPr>
          <w:commentReference w:id="324"/>
        </w:r>
      </w:del>
      <w:commentRangeEnd w:id="325"/>
      <w:r w:rsidR="001F42FE" w:rsidRPr="00654BF2">
        <w:rPr>
          <w:rStyle w:val="CommentReference"/>
          <w:rFonts w:ascii="Arial" w:eastAsia="Times New Roman" w:hAnsi="Arial" w:cs="Times New Roman"/>
          <w:sz w:val="21"/>
          <w:szCs w:val="21"/>
          <w:lang w:eastAsia="en-GB"/>
          <w:rPrChange w:id="331" w:author="Bieshoy Awad (ESO)" w:date="2023-09-01T14:17:00Z">
            <w:rPr>
              <w:rStyle w:val="CommentReference"/>
              <w:rFonts w:ascii="Arial" w:eastAsia="Times New Roman" w:hAnsi="Arial" w:cs="Times New Roman"/>
              <w:lang w:eastAsia="en-GB"/>
            </w:rPr>
          </w:rPrChange>
        </w:rPr>
        <w:commentReference w:id="325"/>
      </w:r>
      <w:ins w:id="332" w:author="Creighton, Alan (Northern Powergrid)" w:date="2023-06-30T15:09:00Z">
        <w:del w:id="333" w:author="Fiona Williams (ESO)" w:date="2023-08-01T14:22:00Z">
          <w:r w:rsidR="003C0608" w:rsidRPr="00654BF2" w:rsidDel="003E443E">
            <w:rPr>
              <w:sz w:val="21"/>
              <w:szCs w:val="21"/>
              <w:rPrChange w:id="334" w:author="Bieshoy Awad (ESO)" w:date="2023-09-01T14:17:00Z">
                <w:rPr/>
              </w:rPrChange>
            </w:rPr>
            <w:delText xml:space="preserve"> </w:delText>
          </w:r>
        </w:del>
      </w:ins>
      <w:ins w:id="335" w:author="Fiona Williams (ESO)" w:date="2023-08-01T14:22:00Z">
        <w:r w:rsidR="003E443E" w:rsidRPr="00654BF2">
          <w:rPr>
            <w:sz w:val="21"/>
            <w:szCs w:val="21"/>
            <w:rPrChange w:id="336" w:author="Bieshoy Awad (ESO)" w:date="2023-09-01T14:17:00Z">
              <w:rPr/>
            </w:rPrChange>
          </w:rPr>
          <w:t>a</w:t>
        </w:r>
      </w:ins>
      <w:ins w:id="337" w:author="Bieshoy Awad (ESO)" w:date="2023-08-01T14:23:00Z">
        <w:r w:rsidR="00791DF0" w:rsidRPr="00654BF2">
          <w:rPr>
            <w:sz w:val="21"/>
            <w:szCs w:val="21"/>
            <w:rPrChange w:id="338" w:author="Bieshoy Awad (ESO)" w:date="2023-09-01T14:17:00Z">
              <w:rPr/>
            </w:rPrChange>
          </w:rPr>
          <w:t xml:space="preserve"> for</w:t>
        </w:r>
      </w:ins>
      <w:ins w:id="339" w:author="Fiona Williams (ESO)" w:date="2023-08-01T14:22:00Z">
        <w:r w:rsidR="00683520" w:rsidRPr="00654BF2">
          <w:rPr>
            <w:sz w:val="21"/>
            <w:szCs w:val="21"/>
            <w:rPrChange w:id="340" w:author="Bieshoy Awad (ESO)" w:date="2023-09-01T14:17:00Z">
              <w:rPr/>
            </w:rPrChange>
          </w:rPr>
          <w:t xml:space="preserve"> </w:t>
        </w:r>
      </w:ins>
      <w:r w:rsidRPr="00654BF2">
        <w:rPr>
          <w:sz w:val="21"/>
          <w:szCs w:val="21"/>
          <w:rPrChange w:id="341" w:author="Bieshoy Awad (ESO)" w:date="2023-09-01T14:17:00Z">
            <w:rPr/>
          </w:rPrChange>
        </w:rPr>
        <w:t xml:space="preserve">in their </w:t>
      </w:r>
      <w:del w:id="342" w:author="Bieshoy Awad (ESO)" w:date="2023-08-01T14:23:00Z">
        <w:r w:rsidRPr="00654BF2" w:rsidDel="00791DF0">
          <w:rPr>
            <w:sz w:val="21"/>
            <w:szCs w:val="21"/>
            <w:rPrChange w:id="343" w:author="Bieshoy Awad (ESO)" w:date="2023-09-01T14:17:00Z">
              <w:rPr/>
            </w:rPrChange>
          </w:rPr>
          <w:delText xml:space="preserve">data </w:delText>
        </w:r>
      </w:del>
      <w:r w:rsidRPr="00654BF2">
        <w:rPr>
          <w:sz w:val="21"/>
          <w:szCs w:val="21"/>
          <w:rPrChange w:id="344" w:author="Bieshoy Awad (ESO)" w:date="2023-09-01T14:17:00Z">
            <w:rPr/>
          </w:rPrChange>
        </w:rPr>
        <w:t>submissions (PC.A.4.3.1) and the details of the data that is required to be submitted (PC.A.4.3.2).</w:t>
      </w:r>
    </w:p>
    <w:p w14:paraId="4850F9D6" w14:textId="6BD138EA" w:rsidR="00DF2AEF" w:rsidRPr="00654BF2" w:rsidRDefault="00DF2AEF" w:rsidP="00DF2AEF">
      <w:pPr>
        <w:spacing w:before="120" w:after="120" w:line="240" w:lineRule="auto"/>
        <w:jc w:val="both"/>
        <w:rPr>
          <w:sz w:val="21"/>
          <w:szCs w:val="21"/>
          <w:rPrChange w:id="345" w:author="Bieshoy Awad (ESO)" w:date="2023-09-01T14:17:00Z">
            <w:rPr/>
          </w:rPrChange>
        </w:rPr>
      </w:pPr>
      <w:r w:rsidRPr="00654BF2">
        <w:rPr>
          <w:sz w:val="21"/>
          <w:szCs w:val="21"/>
          <w:rPrChange w:id="346" w:author="Bieshoy Awad (ESO)" w:date="2023-09-01T14:17:00Z">
            <w:rPr/>
          </w:rPrChange>
        </w:rPr>
        <w:t>To ensure that the Network Operator or the Non-</w:t>
      </w:r>
      <w:del w:id="347" w:author="Bieshoy Awad (ESO)" w:date="2023-08-01T14:26:00Z">
        <w:r w:rsidRPr="00654BF2" w:rsidDel="00275D3F">
          <w:rPr>
            <w:sz w:val="21"/>
            <w:szCs w:val="21"/>
            <w:rPrChange w:id="348" w:author="Bieshoy Awad (ESO)" w:date="2023-09-01T14:17:00Z">
              <w:rPr/>
            </w:rPrChange>
          </w:rPr>
          <w:delText xml:space="preserve">embedded </w:delText>
        </w:r>
      </w:del>
      <w:ins w:id="349" w:author="Bieshoy Awad (ESO)" w:date="2023-08-01T14:26:00Z">
        <w:r w:rsidR="00275D3F" w:rsidRPr="00654BF2">
          <w:rPr>
            <w:sz w:val="21"/>
            <w:szCs w:val="21"/>
            <w:rPrChange w:id="350" w:author="Bieshoy Awad (ESO)" w:date="2023-09-01T14:17:00Z">
              <w:rPr/>
            </w:rPrChange>
          </w:rPr>
          <w:t xml:space="preserve">Embedded </w:t>
        </w:r>
      </w:ins>
      <w:r w:rsidRPr="00654BF2">
        <w:rPr>
          <w:sz w:val="21"/>
          <w:szCs w:val="21"/>
          <w:rPrChange w:id="351" w:author="Bieshoy Awad (ESO)" w:date="2023-09-01T14:17:00Z">
            <w:rPr/>
          </w:rPrChange>
        </w:rPr>
        <w:t xml:space="preserve">Customer submits the data at the </w:t>
      </w:r>
      <w:commentRangeStart w:id="352"/>
      <w:commentRangeStart w:id="353"/>
      <w:r w:rsidRPr="00654BF2">
        <w:rPr>
          <w:sz w:val="21"/>
          <w:szCs w:val="21"/>
          <w:rPrChange w:id="354" w:author="Bieshoy Awad (ESO)" w:date="2023-09-01T14:17:00Z">
            <w:rPr/>
          </w:rPrChange>
        </w:rPr>
        <w:t xml:space="preserve">time of the </w:t>
      </w:r>
      <w:del w:id="355" w:author="Bieshoy Awad (ESO)" w:date="2023-08-01T14:37:00Z">
        <w:r w:rsidRPr="00654BF2" w:rsidDel="00123972">
          <w:rPr>
            <w:sz w:val="21"/>
            <w:szCs w:val="21"/>
            <w:rPrChange w:id="356" w:author="Bieshoy Awad (ESO)" w:date="2023-09-01T14:17:00Z">
              <w:rPr/>
            </w:rPrChange>
          </w:rPr>
          <w:delText xml:space="preserve">peak </w:delText>
        </w:r>
      </w:del>
      <w:ins w:id="357" w:author="Bieshoy Awad (ESO)" w:date="2023-08-01T14:37:00Z">
        <w:r w:rsidR="00123972" w:rsidRPr="00654BF2">
          <w:rPr>
            <w:sz w:val="21"/>
            <w:szCs w:val="21"/>
            <w:rPrChange w:id="358" w:author="Bieshoy Awad (ESO)" w:date="2023-09-01T14:17:00Z">
              <w:rPr/>
            </w:rPrChange>
          </w:rPr>
          <w:t xml:space="preserve">maximum </w:t>
        </w:r>
      </w:ins>
      <w:r w:rsidRPr="00654BF2">
        <w:rPr>
          <w:sz w:val="21"/>
          <w:szCs w:val="21"/>
          <w:rPrChange w:id="359" w:author="Bieshoy Awad (ESO)" w:date="2023-09-01T14:17:00Z">
            <w:rPr/>
          </w:rPrChange>
        </w:rPr>
        <w:t>gross demand</w:t>
      </w:r>
      <w:commentRangeEnd w:id="352"/>
      <w:r w:rsidR="00AE2B80" w:rsidRPr="00654BF2">
        <w:rPr>
          <w:rStyle w:val="CommentReference"/>
          <w:rFonts w:ascii="Arial" w:eastAsia="Times New Roman" w:hAnsi="Arial" w:cs="Times New Roman"/>
          <w:sz w:val="21"/>
          <w:szCs w:val="21"/>
          <w:lang w:eastAsia="en-GB"/>
          <w:rPrChange w:id="360" w:author="Bieshoy Awad (ESO)" w:date="2023-09-01T14:17:00Z">
            <w:rPr>
              <w:rStyle w:val="CommentReference"/>
              <w:rFonts w:ascii="Arial" w:eastAsia="Times New Roman" w:hAnsi="Arial" w:cs="Times New Roman"/>
              <w:lang w:eastAsia="en-GB"/>
            </w:rPr>
          </w:rPrChange>
        </w:rPr>
        <w:commentReference w:id="352"/>
      </w:r>
      <w:commentRangeEnd w:id="353"/>
      <w:r w:rsidR="00DE583E" w:rsidRPr="00654BF2">
        <w:rPr>
          <w:rStyle w:val="CommentReference"/>
          <w:rFonts w:ascii="Arial" w:eastAsia="Times New Roman" w:hAnsi="Arial" w:cs="Times New Roman"/>
          <w:sz w:val="21"/>
          <w:szCs w:val="21"/>
          <w:lang w:eastAsia="en-GB"/>
          <w:rPrChange w:id="361" w:author="Bieshoy Awad (ESO)" w:date="2023-09-01T14:17:00Z">
            <w:rPr>
              <w:rStyle w:val="CommentReference"/>
              <w:rFonts w:ascii="Arial" w:eastAsia="Times New Roman" w:hAnsi="Arial" w:cs="Times New Roman"/>
              <w:lang w:eastAsia="en-GB"/>
            </w:rPr>
          </w:rPrChange>
        </w:rPr>
        <w:commentReference w:id="353"/>
      </w:r>
      <w:r w:rsidRPr="00654BF2">
        <w:rPr>
          <w:sz w:val="21"/>
          <w:szCs w:val="21"/>
          <w:rPrChange w:id="362" w:author="Bieshoy Awad (ESO)" w:date="2023-09-01T14:17:00Z">
            <w:rPr/>
          </w:rPrChange>
        </w:rPr>
        <w:t xml:space="preserve">, PC.A.4.3.1 </w:t>
      </w:r>
      <w:commentRangeStart w:id="363"/>
      <w:commentRangeStart w:id="364"/>
      <w:r w:rsidRPr="00654BF2">
        <w:rPr>
          <w:sz w:val="21"/>
          <w:szCs w:val="21"/>
          <w:rPrChange w:id="365" w:author="Bieshoy Awad (ESO)" w:date="2023-09-01T14:17:00Z">
            <w:rPr/>
          </w:rPrChange>
        </w:rPr>
        <w:t>would need to include this point in time</w:t>
      </w:r>
      <w:commentRangeEnd w:id="363"/>
      <w:r w:rsidR="003C0608" w:rsidRPr="00654BF2">
        <w:rPr>
          <w:rStyle w:val="CommentReference"/>
          <w:rFonts w:ascii="Arial" w:eastAsia="Times New Roman" w:hAnsi="Arial" w:cs="Times New Roman"/>
          <w:sz w:val="21"/>
          <w:szCs w:val="21"/>
          <w:lang w:eastAsia="en-GB"/>
          <w:rPrChange w:id="366" w:author="Bieshoy Awad (ESO)" w:date="2023-09-01T14:17:00Z">
            <w:rPr>
              <w:rStyle w:val="CommentReference"/>
              <w:rFonts w:ascii="Arial" w:eastAsia="Times New Roman" w:hAnsi="Arial" w:cs="Times New Roman"/>
              <w:lang w:eastAsia="en-GB"/>
            </w:rPr>
          </w:rPrChange>
        </w:rPr>
        <w:commentReference w:id="363"/>
      </w:r>
      <w:commentRangeEnd w:id="364"/>
      <w:r w:rsidR="00785654" w:rsidRPr="00654BF2">
        <w:rPr>
          <w:rStyle w:val="CommentReference"/>
          <w:rFonts w:ascii="Arial" w:eastAsia="Times New Roman" w:hAnsi="Arial" w:cs="Times New Roman"/>
          <w:sz w:val="21"/>
          <w:szCs w:val="21"/>
          <w:lang w:eastAsia="en-GB"/>
          <w:rPrChange w:id="367" w:author="Bieshoy Awad (ESO)" w:date="2023-09-01T14:17:00Z">
            <w:rPr>
              <w:rStyle w:val="CommentReference"/>
              <w:rFonts w:ascii="Arial" w:eastAsia="Times New Roman" w:hAnsi="Arial" w:cs="Times New Roman"/>
              <w:lang w:eastAsia="en-GB"/>
            </w:rPr>
          </w:rPrChange>
        </w:rPr>
        <w:commentReference w:id="364"/>
      </w:r>
      <w:r w:rsidRPr="00654BF2">
        <w:rPr>
          <w:sz w:val="21"/>
          <w:szCs w:val="21"/>
          <w:rPrChange w:id="368" w:author="Bieshoy Awad (ESO)" w:date="2023-09-01T14:17:00Z">
            <w:rPr/>
          </w:rPrChange>
        </w:rPr>
        <w:t xml:space="preserve">. This could either supersede or be in addition to PC.A.4.3.1 (a) which currently require submission of data relevant to the point of the </w:t>
      </w:r>
      <w:commentRangeStart w:id="369"/>
      <w:commentRangeStart w:id="370"/>
      <w:del w:id="371" w:author="Bieshoy Awad (ESO)" w:date="2023-08-01T14:37:00Z">
        <w:r w:rsidRPr="00654BF2" w:rsidDel="00123972">
          <w:rPr>
            <w:sz w:val="21"/>
            <w:szCs w:val="21"/>
            <w:rPrChange w:id="372" w:author="Bieshoy Awad (ESO)" w:date="2023-09-01T14:17:00Z">
              <w:rPr/>
            </w:rPrChange>
          </w:rPr>
          <w:delText xml:space="preserve">peak </w:delText>
        </w:r>
      </w:del>
      <w:ins w:id="373" w:author="Bieshoy Awad (ESO)" w:date="2023-08-01T14:37:00Z">
        <w:r w:rsidR="00123972" w:rsidRPr="00654BF2">
          <w:rPr>
            <w:sz w:val="21"/>
            <w:szCs w:val="21"/>
            <w:rPrChange w:id="374" w:author="Bieshoy Awad (ESO)" w:date="2023-09-01T14:17:00Z">
              <w:rPr/>
            </w:rPrChange>
          </w:rPr>
          <w:t xml:space="preserve">maximum </w:t>
        </w:r>
      </w:ins>
      <w:commentRangeStart w:id="375"/>
      <w:commentRangeStart w:id="376"/>
      <w:r w:rsidRPr="00654BF2">
        <w:rPr>
          <w:sz w:val="21"/>
          <w:szCs w:val="21"/>
          <w:rPrChange w:id="377" w:author="Bieshoy Awad (ESO)" w:date="2023-09-01T14:17:00Z">
            <w:rPr/>
          </w:rPrChange>
        </w:rPr>
        <w:t>net</w:t>
      </w:r>
      <w:commentRangeEnd w:id="375"/>
      <w:r w:rsidR="009730F4" w:rsidRPr="00654BF2">
        <w:rPr>
          <w:rStyle w:val="CommentReference"/>
          <w:rFonts w:ascii="Arial" w:eastAsia="Times New Roman" w:hAnsi="Arial" w:cs="Times New Roman"/>
          <w:sz w:val="21"/>
          <w:szCs w:val="21"/>
          <w:lang w:eastAsia="en-GB"/>
          <w:rPrChange w:id="378" w:author="Bieshoy Awad (ESO)" w:date="2023-09-01T14:17:00Z">
            <w:rPr>
              <w:rStyle w:val="CommentReference"/>
              <w:rFonts w:ascii="Arial" w:eastAsia="Times New Roman" w:hAnsi="Arial" w:cs="Times New Roman"/>
              <w:lang w:eastAsia="en-GB"/>
            </w:rPr>
          </w:rPrChange>
        </w:rPr>
        <w:commentReference w:id="375"/>
      </w:r>
      <w:commentRangeEnd w:id="376"/>
      <w:r w:rsidR="00EC1CA6" w:rsidRPr="00654BF2">
        <w:rPr>
          <w:rStyle w:val="CommentReference"/>
          <w:rFonts w:ascii="Arial" w:eastAsia="Times New Roman" w:hAnsi="Arial" w:cs="Times New Roman"/>
          <w:sz w:val="21"/>
          <w:szCs w:val="21"/>
          <w:lang w:eastAsia="en-GB"/>
          <w:rPrChange w:id="379" w:author="Bieshoy Awad (ESO)" w:date="2023-09-01T14:17:00Z">
            <w:rPr>
              <w:rStyle w:val="CommentReference"/>
              <w:rFonts w:ascii="Arial" w:eastAsia="Times New Roman" w:hAnsi="Arial" w:cs="Times New Roman"/>
              <w:lang w:eastAsia="en-GB"/>
            </w:rPr>
          </w:rPrChange>
        </w:rPr>
        <w:commentReference w:id="376"/>
      </w:r>
      <w:r w:rsidRPr="00654BF2">
        <w:rPr>
          <w:sz w:val="21"/>
          <w:szCs w:val="21"/>
          <w:rPrChange w:id="380" w:author="Bieshoy Awad (ESO)" w:date="2023-09-01T14:17:00Z">
            <w:rPr/>
          </w:rPrChange>
        </w:rPr>
        <w:t xml:space="preserve"> transmission demand</w:t>
      </w:r>
      <w:commentRangeEnd w:id="369"/>
      <w:r w:rsidR="000333DC" w:rsidRPr="00654BF2">
        <w:rPr>
          <w:rStyle w:val="CommentReference"/>
          <w:rFonts w:ascii="Arial" w:eastAsia="Times New Roman" w:hAnsi="Arial" w:cs="Times New Roman"/>
          <w:sz w:val="21"/>
          <w:szCs w:val="21"/>
          <w:lang w:eastAsia="en-GB"/>
          <w:rPrChange w:id="381" w:author="Bieshoy Awad (ESO)" w:date="2023-09-01T14:17:00Z">
            <w:rPr>
              <w:rStyle w:val="CommentReference"/>
              <w:rFonts w:ascii="Arial" w:eastAsia="Times New Roman" w:hAnsi="Arial" w:cs="Times New Roman"/>
              <w:lang w:eastAsia="en-GB"/>
            </w:rPr>
          </w:rPrChange>
        </w:rPr>
        <w:commentReference w:id="369"/>
      </w:r>
      <w:commentRangeEnd w:id="370"/>
      <w:r w:rsidR="00875690" w:rsidRPr="00654BF2">
        <w:rPr>
          <w:rStyle w:val="CommentReference"/>
          <w:rFonts w:ascii="Arial" w:eastAsia="Times New Roman" w:hAnsi="Arial" w:cs="Times New Roman"/>
          <w:sz w:val="21"/>
          <w:szCs w:val="21"/>
          <w:lang w:eastAsia="en-GB"/>
          <w:rPrChange w:id="382" w:author="Bieshoy Awad (ESO)" w:date="2023-09-01T14:17:00Z">
            <w:rPr>
              <w:rStyle w:val="CommentReference"/>
              <w:rFonts w:ascii="Arial" w:eastAsia="Times New Roman" w:hAnsi="Arial" w:cs="Times New Roman"/>
              <w:lang w:eastAsia="en-GB"/>
            </w:rPr>
          </w:rPrChange>
        </w:rPr>
        <w:commentReference w:id="370"/>
      </w:r>
      <w:r w:rsidRPr="00654BF2">
        <w:rPr>
          <w:sz w:val="21"/>
          <w:szCs w:val="21"/>
          <w:rPrChange w:id="383" w:author="Bieshoy Awad (ESO)" w:date="2023-09-01T14:17:00Z">
            <w:rPr/>
          </w:rPrChange>
        </w:rPr>
        <w:t>.</w:t>
      </w:r>
    </w:p>
    <w:p w14:paraId="658D509F" w14:textId="6A592313" w:rsidR="00DF2AEF" w:rsidRPr="00654BF2" w:rsidRDefault="00DF2AEF" w:rsidP="00DF2AEF">
      <w:pPr>
        <w:spacing w:before="120" w:after="120" w:line="240" w:lineRule="auto"/>
        <w:jc w:val="both"/>
        <w:rPr>
          <w:sz w:val="21"/>
          <w:szCs w:val="21"/>
          <w:rPrChange w:id="384" w:author="Bieshoy Awad (ESO)" w:date="2023-09-01T14:17:00Z">
            <w:rPr/>
          </w:rPrChange>
        </w:rPr>
      </w:pPr>
      <w:r w:rsidRPr="00654BF2">
        <w:rPr>
          <w:sz w:val="21"/>
          <w:szCs w:val="21"/>
          <w:rPrChange w:id="385" w:author="Bieshoy Awad (ESO)" w:date="2023-09-01T14:17:00Z">
            <w:rPr/>
          </w:rPrChange>
        </w:rPr>
        <w:t xml:space="preserve">The details of what constitutes demand and the basis of calculating this demand level needs to be included in </w:t>
      </w:r>
      <w:ins w:id="386" w:author="Creighton, Alan (Northern Powergrid)" w:date="2023-06-30T15:19:00Z">
        <w:r w:rsidR="000333DC" w:rsidRPr="00654BF2">
          <w:rPr>
            <w:sz w:val="21"/>
            <w:szCs w:val="21"/>
            <w:rPrChange w:id="387" w:author="Bieshoy Awad (ESO)" w:date="2023-09-01T14:17:00Z">
              <w:rPr/>
            </w:rPrChange>
          </w:rPr>
          <w:t xml:space="preserve">a revised </w:t>
        </w:r>
      </w:ins>
      <w:commentRangeStart w:id="388"/>
      <w:commentRangeStart w:id="389"/>
      <w:r w:rsidRPr="00654BF2">
        <w:rPr>
          <w:sz w:val="21"/>
          <w:szCs w:val="21"/>
          <w:rPrChange w:id="390" w:author="Bieshoy Awad (ESO)" w:date="2023-09-01T14:17:00Z">
            <w:rPr/>
          </w:rPrChange>
        </w:rPr>
        <w:t>PC.A.4.3.2.</w:t>
      </w:r>
      <w:commentRangeEnd w:id="388"/>
      <w:r w:rsidR="009730F4" w:rsidRPr="00654BF2">
        <w:rPr>
          <w:rStyle w:val="CommentReference"/>
          <w:rFonts w:ascii="Arial" w:eastAsia="Times New Roman" w:hAnsi="Arial" w:cs="Times New Roman"/>
          <w:sz w:val="21"/>
          <w:szCs w:val="21"/>
          <w:lang w:eastAsia="en-GB"/>
          <w:rPrChange w:id="391" w:author="Bieshoy Awad (ESO)" w:date="2023-09-01T14:17:00Z">
            <w:rPr>
              <w:rStyle w:val="CommentReference"/>
              <w:rFonts w:ascii="Arial" w:eastAsia="Times New Roman" w:hAnsi="Arial" w:cs="Times New Roman"/>
              <w:lang w:eastAsia="en-GB"/>
            </w:rPr>
          </w:rPrChange>
        </w:rPr>
        <w:commentReference w:id="388"/>
      </w:r>
      <w:commentRangeEnd w:id="389"/>
      <w:r w:rsidR="00D224DB" w:rsidRPr="00654BF2">
        <w:rPr>
          <w:rStyle w:val="CommentReference"/>
          <w:rFonts w:ascii="Arial" w:eastAsia="Times New Roman" w:hAnsi="Arial" w:cs="Times New Roman"/>
          <w:sz w:val="21"/>
          <w:szCs w:val="21"/>
          <w:lang w:eastAsia="en-GB"/>
          <w:rPrChange w:id="392" w:author="Bieshoy Awad (ESO)" w:date="2023-09-01T14:17:00Z">
            <w:rPr>
              <w:rStyle w:val="CommentReference"/>
              <w:rFonts w:ascii="Arial" w:eastAsia="Times New Roman" w:hAnsi="Arial" w:cs="Times New Roman"/>
              <w:lang w:eastAsia="en-GB"/>
            </w:rPr>
          </w:rPrChange>
        </w:rPr>
        <w:commentReference w:id="389"/>
      </w:r>
    </w:p>
    <w:p w14:paraId="795AC158" w14:textId="77777777" w:rsidR="00DF2AEF" w:rsidRPr="00654BF2" w:rsidRDefault="00DF2AEF" w:rsidP="00DF2AEF">
      <w:pPr>
        <w:spacing w:before="120" w:after="120" w:line="240" w:lineRule="auto"/>
        <w:jc w:val="both"/>
        <w:rPr>
          <w:sz w:val="21"/>
          <w:szCs w:val="21"/>
          <w:rPrChange w:id="393" w:author="Bieshoy Awad (ESO)" w:date="2023-09-01T14:17:00Z">
            <w:rPr/>
          </w:rPrChange>
        </w:rPr>
      </w:pPr>
      <w:commentRangeStart w:id="394"/>
      <w:commentRangeStart w:id="395"/>
      <w:r w:rsidRPr="00654BF2">
        <w:rPr>
          <w:sz w:val="21"/>
          <w:szCs w:val="21"/>
          <w:rPrChange w:id="396" w:author="Bieshoy Awad (ESO)" w:date="2023-09-01T14:17:00Z">
            <w:rPr/>
          </w:rPrChange>
        </w:rPr>
        <w:t xml:space="preserve">The Workgroup </w:t>
      </w:r>
      <w:commentRangeEnd w:id="394"/>
      <w:r w:rsidR="009730F4" w:rsidRPr="00654BF2">
        <w:rPr>
          <w:rStyle w:val="CommentReference"/>
          <w:rFonts w:ascii="Arial" w:eastAsia="Times New Roman" w:hAnsi="Arial" w:cs="Times New Roman"/>
          <w:sz w:val="21"/>
          <w:szCs w:val="21"/>
          <w:lang w:eastAsia="en-GB"/>
          <w:rPrChange w:id="397" w:author="Bieshoy Awad (ESO)" w:date="2023-09-01T14:17:00Z">
            <w:rPr>
              <w:rStyle w:val="CommentReference"/>
              <w:rFonts w:ascii="Arial" w:eastAsia="Times New Roman" w:hAnsi="Arial" w:cs="Times New Roman"/>
              <w:lang w:eastAsia="en-GB"/>
            </w:rPr>
          </w:rPrChange>
        </w:rPr>
        <w:commentReference w:id="394"/>
      </w:r>
      <w:commentRangeEnd w:id="395"/>
      <w:r w:rsidR="000A3E61" w:rsidRPr="00654BF2">
        <w:rPr>
          <w:rStyle w:val="CommentReference"/>
          <w:rFonts w:ascii="Arial" w:eastAsia="Times New Roman" w:hAnsi="Arial" w:cs="Times New Roman"/>
          <w:sz w:val="21"/>
          <w:szCs w:val="21"/>
          <w:lang w:eastAsia="en-GB"/>
          <w:rPrChange w:id="398" w:author="Bieshoy Awad (ESO)" w:date="2023-09-01T14:17:00Z">
            <w:rPr>
              <w:rStyle w:val="CommentReference"/>
              <w:rFonts w:ascii="Arial" w:eastAsia="Times New Roman" w:hAnsi="Arial" w:cs="Times New Roman"/>
              <w:lang w:eastAsia="en-GB"/>
            </w:rPr>
          </w:rPrChange>
        </w:rPr>
        <w:commentReference w:id="395"/>
      </w:r>
      <w:r w:rsidRPr="00654BF2">
        <w:rPr>
          <w:sz w:val="21"/>
          <w:szCs w:val="21"/>
          <w:rPrChange w:id="399" w:author="Bieshoy Awad (ESO)" w:date="2023-09-01T14:17:00Z">
            <w:rPr/>
          </w:rPrChange>
        </w:rPr>
        <w:t xml:space="preserve">proposes that a Grid Code workgroup </w:t>
      </w:r>
      <w:proofErr w:type="gramStart"/>
      <w:r w:rsidRPr="00654BF2">
        <w:rPr>
          <w:sz w:val="21"/>
          <w:szCs w:val="21"/>
          <w:rPrChange w:id="400" w:author="Bieshoy Awad (ESO)" w:date="2023-09-01T14:17:00Z">
            <w:rPr/>
          </w:rPrChange>
        </w:rPr>
        <w:t>considers</w:t>
      </w:r>
      <w:proofErr w:type="gramEnd"/>
      <w:r w:rsidRPr="00654BF2">
        <w:rPr>
          <w:sz w:val="21"/>
          <w:szCs w:val="21"/>
          <w:rPrChange w:id="401" w:author="Bieshoy Awad (ESO)" w:date="2023-09-01T14:17:00Z">
            <w:rPr/>
          </w:rPrChange>
        </w:rPr>
        <w:t xml:space="preserve">  </w:t>
      </w:r>
    </w:p>
    <w:p w14:paraId="29B84827" w14:textId="33948A60" w:rsidR="00DF2AEF" w:rsidRPr="00654BF2" w:rsidRDefault="00DF2AEF" w:rsidP="00DF2AEF">
      <w:pPr>
        <w:pStyle w:val="ListParagraph"/>
        <w:numPr>
          <w:ilvl w:val="0"/>
          <w:numId w:val="8"/>
        </w:numPr>
        <w:spacing w:line="240" w:lineRule="auto"/>
        <w:jc w:val="both"/>
        <w:rPr>
          <w:sz w:val="21"/>
          <w:szCs w:val="21"/>
          <w:rPrChange w:id="402" w:author="Bieshoy Awad (ESO)" w:date="2023-09-01T14:17:00Z">
            <w:rPr/>
          </w:rPrChange>
        </w:rPr>
      </w:pPr>
      <w:r w:rsidRPr="00654BF2">
        <w:rPr>
          <w:sz w:val="21"/>
          <w:szCs w:val="21"/>
          <w:rPrChange w:id="403" w:author="Bieshoy Awad (ESO)" w:date="2023-09-01T14:17:00Z">
            <w:rPr/>
          </w:rPrChange>
        </w:rPr>
        <w:lastRenderedPageBreak/>
        <w:t xml:space="preserve">Either adding a new Clause PC.A.4.3.1 (f) </w:t>
      </w:r>
      <w:commentRangeStart w:id="404"/>
      <w:commentRangeStart w:id="405"/>
      <w:r w:rsidRPr="00654BF2">
        <w:rPr>
          <w:sz w:val="21"/>
          <w:szCs w:val="21"/>
          <w:rPrChange w:id="406" w:author="Bieshoy Awad (ESO)" w:date="2023-09-01T14:17:00Z">
            <w:rPr/>
          </w:rPrChange>
        </w:rPr>
        <w:t>or</w:t>
      </w:r>
      <w:commentRangeEnd w:id="404"/>
      <w:r w:rsidR="00604E37" w:rsidRPr="00654BF2">
        <w:rPr>
          <w:rStyle w:val="CommentReference"/>
          <w:sz w:val="21"/>
          <w:szCs w:val="21"/>
          <w:rPrChange w:id="407" w:author="Bieshoy Awad (ESO)" w:date="2023-09-01T14:17:00Z">
            <w:rPr>
              <w:rStyle w:val="CommentReference"/>
            </w:rPr>
          </w:rPrChange>
        </w:rPr>
        <w:commentReference w:id="404"/>
      </w:r>
      <w:commentRangeEnd w:id="405"/>
      <w:r w:rsidR="005A5FBA" w:rsidRPr="00654BF2">
        <w:rPr>
          <w:rStyle w:val="CommentReference"/>
          <w:sz w:val="21"/>
          <w:szCs w:val="21"/>
          <w:rPrChange w:id="408" w:author="Bieshoy Awad (ESO)" w:date="2023-09-01T14:17:00Z">
            <w:rPr>
              <w:rStyle w:val="CommentReference"/>
            </w:rPr>
          </w:rPrChange>
        </w:rPr>
        <w:commentReference w:id="405"/>
      </w:r>
      <w:r w:rsidRPr="00654BF2">
        <w:rPr>
          <w:sz w:val="21"/>
          <w:szCs w:val="21"/>
          <w:rPrChange w:id="409" w:author="Bieshoy Awad (ESO)" w:date="2023-09-01T14:17:00Z">
            <w:rPr/>
          </w:rPrChange>
        </w:rPr>
        <w:t xml:space="preserve"> replacing the existing Clause PC.A.4.3.1 </w:t>
      </w:r>
      <w:ins w:id="410" w:author="Bieshoy Awad (ESO)" w:date="2023-08-01T14:53:00Z">
        <w:r w:rsidR="005A5FBA" w:rsidRPr="00654BF2">
          <w:rPr>
            <w:sz w:val="21"/>
            <w:szCs w:val="21"/>
            <w:rPrChange w:id="411" w:author="Bieshoy Awad (ESO)" w:date="2023-09-01T14:17:00Z">
              <w:rPr/>
            </w:rPrChange>
          </w:rPr>
          <w:t xml:space="preserve">(a) </w:t>
        </w:r>
      </w:ins>
      <w:del w:id="412" w:author="Fiona Williams (ESO)" w:date="2023-08-31T14:15:00Z">
        <w:r w:rsidRPr="00654BF2" w:rsidDel="003906A3">
          <w:rPr>
            <w:sz w:val="21"/>
            <w:szCs w:val="21"/>
            <w:rPrChange w:id="413" w:author="Bieshoy Awad (ESO)" w:date="2023-09-01T14:17:00Z">
              <w:rPr/>
            </w:rPrChange>
          </w:rPr>
          <w:delText xml:space="preserve">as </w:delText>
        </w:r>
      </w:del>
      <w:ins w:id="414" w:author="Creighton, Alan (Northern Powergrid)" w:date="2023-06-30T15:25:00Z">
        <w:del w:id="415" w:author="Fiona Williams (ESO)" w:date="2023-08-31T14:15:00Z">
          <w:r w:rsidR="00604E37" w:rsidRPr="00654BF2" w:rsidDel="003906A3">
            <w:rPr>
              <w:sz w:val="21"/>
              <w:szCs w:val="21"/>
              <w:rPrChange w:id="416" w:author="Bieshoy Awad (ESO)" w:date="2023-09-01T14:17:00Z">
                <w:rPr/>
              </w:rPrChange>
            </w:rPr>
            <w:delText xml:space="preserve">shown </w:delText>
          </w:r>
        </w:del>
      </w:ins>
      <w:del w:id="417" w:author="Fiona Williams (ESO)" w:date="2023-08-31T14:15:00Z">
        <w:r w:rsidRPr="00654BF2" w:rsidDel="003906A3">
          <w:rPr>
            <w:sz w:val="21"/>
            <w:szCs w:val="21"/>
            <w:rPrChange w:id="418" w:author="Bieshoy Awad (ESO)" w:date="2023-09-01T14:17:00Z">
              <w:rPr/>
            </w:rPrChange>
          </w:rPr>
          <w:delText>b</w:delText>
        </w:r>
      </w:del>
      <w:ins w:id="419" w:author="Creighton, Alan (Northern Powergrid)" w:date="2023-06-30T15:19:00Z">
        <w:del w:id="420" w:author="Fiona Williams (ESO)" w:date="2023-08-31T14:15:00Z">
          <w:r w:rsidR="000333DC" w:rsidRPr="00654BF2" w:rsidDel="003906A3">
            <w:rPr>
              <w:sz w:val="21"/>
              <w:szCs w:val="21"/>
              <w:rPrChange w:id="421" w:author="Bieshoy Awad (ESO)" w:date="2023-09-01T14:17:00Z">
                <w:rPr/>
              </w:rPrChange>
            </w:rPr>
            <w:delText>e</w:delText>
          </w:r>
        </w:del>
      </w:ins>
      <w:del w:id="422" w:author="Fiona Williams (ESO)" w:date="2023-08-31T14:15:00Z">
        <w:r w:rsidRPr="00654BF2" w:rsidDel="003906A3">
          <w:rPr>
            <w:sz w:val="21"/>
            <w:szCs w:val="21"/>
            <w:rPrChange w:id="423" w:author="Bieshoy Awad (ESO)" w:date="2023-09-01T14:17:00Z">
              <w:rPr/>
            </w:rPrChange>
          </w:rPr>
          <w:delText>low</w:delText>
        </w:r>
      </w:del>
      <w:ins w:id="424" w:author="Fiona Williams (ESO)" w:date="2023-08-31T14:15:00Z">
        <w:r w:rsidR="003906A3" w:rsidRPr="00654BF2">
          <w:rPr>
            <w:sz w:val="21"/>
            <w:szCs w:val="21"/>
            <w:rPrChange w:id="425" w:author="Bieshoy Awad (ESO)" w:date="2023-09-01T14:17:00Z">
              <w:rPr/>
            </w:rPrChange>
          </w:rPr>
          <w:t xml:space="preserve">so that it </w:t>
        </w:r>
      </w:ins>
      <w:ins w:id="426" w:author="Fiona Williams (ESO)" w:date="2023-08-31T14:16:00Z">
        <w:r w:rsidR="00B73ECF" w:rsidRPr="00654BF2">
          <w:rPr>
            <w:sz w:val="21"/>
            <w:szCs w:val="21"/>
            <w:rPrChange w:id="427" w:author="Bieshoy Awad (ESO)" w:date="2023-09-01T14:17:00Z">
              <w:rPr/>
            </w:rPrChange>
          </w:rPr>
          <w:t>refers</w:t>
        </w:r>
      </w:ins>
      <w:ins w:id="428" w:author="Fiona Williams (ESO)" w:date="2023-08-31T14:15:00Z">
        <w:r w:rsidR="003906A3" w:rsidRPr="00654BF2">
          <w:rPr>
            <w:sz w:val="21"/>
            <w:szCs w:val="21"/>
            <w:rPrChange w:id="429" w:author="Bieshoy Awad (ESO)" w:date="2023-09-01T14:17:00Z">
              <w:rPr/>
            </w:rPrChange>
          </w:rPr>
          <w:t xml:space="preserve"> to the ti</w:t>
        </w:r>
      </w:ins>
      <w:ins w:id="430" w:author="Fiona Williams (ESO)" w:date="2023-08-31T14:16:00Z">
        <w:r w:rsidR="003906A3" w:rsidRPr="00654BF2">
          <w:rPr>
            <w:sz w:val="21"/>
            <w:szCs w:val="21"/>
            <w:rPrChange w:id="431" w:author="Bieshoy Awad (ESO)" w:date="2023-09-01T14:17:00Z">
              <w:rPr/>
            </w:rPrChange>
          </w:rPr>
          <w:t xml:space="preserve">me </w:t>
        </w:r>
        <w:r w:rsidR="00B73ECF" w:rsidRPr="00654BF2">
          <w:rPr>
            <w:sz w:val="21"/>
            <w:szCs w:val="21"/>
            <w:rPrChange w:id="432" w:author="Bieshoy Awad (ESO)" w:date="2023-09-01T14:17:00Z">
              <w:rPr/>
            </w:rPrChange>
          </w:rPr>
          <w:t xml:space="preserve">at which the maximum demand would be supplied from the Network Operator’s System or utilised within </w:t>
        </w:r>
        <w:r w:rsidR="00DA3F27" w:rsidRPr="00654BF2">
          <w:rPr>
            <w:sz w:val="21"/>
            <w:szCs w:val="21"/>
            <w:rPrChange w:id="433" w:author="Bieshoy Awad (ESO)" w:date="2023-09-01T14:17:00Z">
              <w:rPr/>
            </w:rPrChange>
          </w:rPr>
          <w:t xml:space="preserve">a Non-Embedded Customer’s </w:t>
        </w:r>
      </w:ins>
      <w:ins w:id="434" w:author="Fiona Williams (ESO)" w:date="2023-08-31T14:17:00Z">
        <w:r w:rsidR="00DA3F27" w:rsidRPr="00654BF2">
          <w:rPr>
            <w:sz w:val="21"/>
            <w:szCs w:val="21"/>
            <w:rPrChange w:id="435" w:author="Bieshoy Awad (ESO)" w:date="2023-09-01T14:17:00Z">
              <w:rPr/>
            </w:rPrChange>
          </w:rPr>
          <w:t>S</w:t>
        </w:r>
      </w:ins>
      <w:ins w:id="436" w:author="Fiona Williams (ESO)" w:date="2023-08-31T14:16:00Z">
        <w:r w:rsidR="00DA3F27" w:rsidRPr="00654BF2">
          <w:rPr>
            <w:sz w:val="21"/>
            <w:szCs w:val="21"/>
            <w:rPrChange w:id="437" w:author="Bieshoy Awad (ESO)" w:date="2023-09-01T14:17:00Z">
              <w:rPr/>
            </w:rPrChange>
          </w:rPr>
          <w:t>ystem</w:t>
        </w:r>
      </w:ins>
      <w:ins w:id="438" w:author="Fiona Williams (ESO)" w:date="2023-08-31T14:17:00Z">
        <w:r w:rsidR="00DA3F27" w:rsidRPr="00654BF2">
          <w:rPr>
            <w:sz w:val="21"/>
            <w:szCs w:val="21"/>
            <w:rPrChange w:id="439" w:author="Bieshoy Awad (ESO)" w:date="2023-09-01T14:17:00Z">
              <w:rPr/>
            </w:rPrChange>
          </w:rPr>
          <w:t>.</w:t>
        </w:r>
      </w:ins>
    </w:p>
    <w:p w14:paraId="1DB4CB53" w14:textId="1A118BDB" w:rsidR="00DF2AEF" w:rsidRPr="00654BF2" w:rsidRDefault="00DF2AEF" w:rsidP="00DF2AEF">
      <w:pPr>
        <w:pStyle w:val="ListParagraph"/>
        <w:numPr>
          <w:ilvl w:val="0"/>
          <w:numId w:val="8"/>
        </w:numPr>
        <w:spacing w:line="240" w:lineRule="auto"/>
        <w:jc w:val="both"/>
        <w:rPr>
          <w:sz w:val="21"/>
          <w:szCs w:val="21"/>
          <w:rPrChange w:id="440" w:author="Bieshoy Awad (ESO)" w:date="2023-09-01T14:17:00Z">
            <w:rPr/>
          </w:rPrChange>
        </w:rPr>
      </w:pPr>
      <w:r w:rsidRPr="00654BF2">
        <w:rPr>
          <w:sz w:val="21"/>
          <w:szCs w:val="21"/>
          <w:rPrChange w:id="441" w:author="Bieshoy Awad (ESO)" w:date="2023-09-01T14:17:00Z">
            <w:rPr/>
          </w:rPrChange>
        </w:rPr>
        <w:t>Modifying Clause PC.A.4.3.2 to ensure consistency with the demand definition in P2/</w:t>
      </w:r>
      <w:ins w:id="442" w:author="Creighton, Alan (Northern Powergrid)" w:date="2023-06-30T15:27:00Z">
        <w:r w:rsidR="00604E37" w:rsidRPr="00654BF2">
          <w:rPr>
            <w:sz w:val="21"/>
            <w:szCs w:val="21"/>
            <w:rPrChange w:id="443" w:author="Bieshoy Awad (ESO)" w:date="2023-09-01T14:17:00Z">
              <w:rPr/>
            </w:rPrChange>
          </w:rPr>
          <w:t>8</w:t>
        </w:r>
      </w:ins>
      <w:del w:id="444" w:author="Creighton, Alan (Northern Powergrid)" w:date="2023-06-30T15:27:00Z">
        <w:r w:rsidRPr="00654BF2" w:rsidDel="00604E37">
          <w:rPr>
            <w:sz w:val="21"/>
            <w:szCs w:val="21"/>
            <w:rPrChange w:id="445" w:author="Bieshoy Awad (ESO)" w:date="2023-09-01T14:17:00Z">
              <w:rPr/>
            </w:rPrChange>
          </w:rPr>
          <w:delText>7</w:delText>
        </w:r>
      </w:del>
      <w:ins w:id="446" w:author="Creighton, Alan (Northern Powergrid)" w:date="2023-06-30T15:26:00Z">
        <w:r w:rsidR="00604E37" w:rsidRPr="00654BF2">
          <w:rPr>
            <w:sz w:val="21"/>
            <w:szCs w:val="21"/>
            <w:rPrChange w:id="447" w:author="Bieshoy Awad (ESO)" w:date="2023-09-01T14:17:00Z">
              <w:rPr/>
            </w:rPrChange>
          </w:rPr>
          <w:t xml:space="preserve"> as shown below</w:t>
        </w:r>
      </w:ins>
      <w:ins w:id="448" w:author="Creighton, Alan (Northern Powergrid)" w:date="2023-06-30T15:27:00Z">
        <w:r w:rsidR="00604E37" w:rsidRPr="00654BF2">
          <w:rPr>
            <w:sz w:val="21"/>
            <w:szCs w:val="21"/>
            <w:rPrChange w:id="449" w:author="Bieshoy Awad (ESO)" w:date="2023-09-01T14:17:00Z">
              <w:rPr/>
            </w:rPrChange>
          </w:rPr>
          <w:t>:</w:t>
        </w:r>
      </w:ins>
    </w:p>
    <w:p w14:paraId="37EA5FCC" w14:textId="72604BF2" w:rsidR="00EC4CC8" w:rsidRPr="00654BF2" w:rsidRDefault="00EC4CC8">
      <w:pPr>
        <w:spacing w:line="240" w:lineRule="auto"/>
        <w:jc w:val="both"/>
        <w:rPr>
          <w:ins w:id="450" w:author="Fiona Williams (ESO)" w:date="2023-08-31T14:03:00Z"/>
          <w:sz w:val="21"/>
          <w:szCs w:val="21"/>
          <w:rPrChange w:id="451" w:author="Bieshoy Awad (ESO)" w:date="2023-09-01T14:17:00Z">
            <w:rPr>
              <w:ins w:id="452" w:author="Fiona Williams (ESO)" w:date="2023-08-31T14:03:00Z"/>
            </w:rPr>
          </w:rPrChange>
        </w:rPr>
        <w:pPrChange w:id="453" w:author="Fiona Williams (ESO)" w:date="2023-08-31T14:03:00Z">
          <w:pPr>
            <w:pStyle w:val="ListParagraph"/>
            <w:numPr>
              <w:numId w:val="8"/>
            </w:numPr>
            <w:spacing w:line="240" w:lineRule="auto"/>
            <w:ind w:hanging="360"/>
            <w:jc w:val="both"/>
          </w:pPr>
        </w:pPrChange>
      </w:pPr>
      <w:commentRangeStart w:id="454"/>
      <w:commentRangeStart w:id="455"/>
      <w:ins w:id="456" w:author="Fiona Williams (ESO)" w:date="2023-08-31T14:03:00Z">
        <w:r w:rsidRPr="00654BF2">
          <w:rPr>
            <w:sz w:val="21"/>
            <w:szCs w:val="21"/>
            <w:rPrChange w:id="457" w:author="Bieshoy Awad (ESO)" w:date="2023-09-01T14:17:00Z">
              <w:rPr/>
            </w:rPrChange>
          </w:rPr>
          <w:t xml:space="preserve">The Workgroup </w:t>
        </w:r>
        <w:commentRangeEnd w:id="454"/>
        <w:r w:rsidRPr="00654BF2">
          <w:rPr>
            <w:rStyle w:val="CommentReference"/>
            <w:rFonts w:ascii="Arial" w:eastAsia="Times New Roman" w:hAnsi="Arial" w:cs="Times New Roman"/>
            <w:sz w:val="21"/>
            <w:szCs w:val="21"/>
            <w:lang w:eastAsia="en-GB"/>
            <w:rPrChange w:id="458" w:author="Bieshoy Awad (ESO)" w:date="2023-09-01T14:17:00Z">
              <w:rPr>
                <w:rStyle w:val="CommentReference"/>
              </w:rPr>
            </w:rPrChange>
          </w:rPr>
          <w:commentReference w:id="454"/>
        </w:r>
        <w:commentRangeEnd w:id="455"/>
        <w:r w:rsidRPr="00654BF2">
          <w:rPr>
            <w:rStyle w:val="CommentReference"/>
            <w:rFonts w:ascii="Arial" w:eastAsia="Times New Roman" w:hAnsi="Arial" w:cs="Times New Roman"/>
            <w:sz w:val="21"/>
            <w:szCs w:val="21"/>
            <w:lang w:eastAsia="en-GB"/>
            <w:rPrChange w:id="459" w:author="Bieshoy Awad (ESO)" w:date="2023-09-01T14:17:00Z">
              <w:rPr>
                <w:rStyle w:val="CommentReference"/>
              </w:rPr>
            </w:rPrChange>
          </w:rPr>
          <w:commentReference w:id="455"/>
        </w:r>
        <w:r w:rsidR="00FC4906" w:rsidRPr="00654BF2">
          <w:rPr>
            <w:sz w:val="21"/>
            <w:szCs w:val="21"/>
            <w:rPrChange w:id="460" w:author="Bieshoy Awad (ESO)" w:date="2023-09-01T14:17:00Z">
              <w:rPr/>
            </w:rPrChange>
          </w:rPr>
          <w:t>noted that PC.A.4.2 delas with demand profiles</w:t>
        </w:r>
        <w:r w:rsidR="00273682" w:rsidRPr="00654BF2">
          <w:rPr>
            <w:sz w:val="21"/>
            <w:szCs w:val="21"/>
            <w:rPrChange w:id="461" w:author="Bieshoy Awad (ESO)" w:date="2023-09-01T14:17:00Z">
              <w:rPr/>
            </w:rPrChange>
          </w:rPr>
          <w:t xml:space="preserve"> across the </w:t>
        </w:r>
      </w:ins>
      <w:ins w:id="462" w:author="Fiona Williams (ESO)" w:date="2023-08-31T14:04:00Z">
        <w:r w:rsidR="00273682" w:rsidRPr="00654BF2">
          <w:rPr>
            <w:sz w:val="21"/>
            <w:szCs w:val="21"/>
            <w:rPrChange w:id="463" w:author="Bieshoy Awad (ESO)" w:date="2023-09-01T14:17:00Z">
              <w:rPr/>
            </w:rPrChange>
          </w:rPr>
          <w:t xml:space="preserve">whole Network Operator’s system. Although this </w:t>
        </w:r>
        <w:r w:rsidR="004F396A" w:rsidRPr="00654BF2">
          <w:rPr>
            <w:sz w:val="21"/>
            <w:szCs w:val="21"/>
            <w:rPrChange w:id="464" w:author="Bieshoy Awad (ESO)" w:date="2023-09-01T14:17:00Z">
              <w:rPr/>
            </w:rPrChange>
          </w:rPr>
          <w:t xml:space="preserve">demand profile is </w:t>
        </w:r>
      </w:ins>
      <w:ins w:id="465" w:author="Fiona Williams (ESO)" w:date="2023-08-31T14:06:00Z">
        <w:r w:rsidR="0098625D" w:rsidRPr="00654BF2">
          <w:rPr>
            <w:sz w:val="21"/>
            <w:szCs w:val="21"/>
            <w:rPrChange w:id="466" w:author="Bieshoy Awad (ESO)" w:date="2023-09-01T14:17:00Z">
              <w:rPr/>
            </w:rPrChange>
          </w:rPr>
          <w:t>not relevant</w:t>
        </w:r>
      </w:ins>
      <w:ins w:id="467" w:author="Fiona Williams (ESO)" w:date="2023-08-31T14:04:00Z">
        <w:r w:rsidR="004F396A" w:rsidRPr="00654BF2">
          <w:rPr>
            <w:sz w:val="21"/>
            <w:szCs w:val="21"/>
            <w:rPrChange w:id="468" w:author="Bieshoy Awad (ESO)" w:date="2023-09-01T14:17:00Z">
              <w:rPr/>
            </w:rPrChange>
          </w:rPr>
          <w:t xml:space="preserve"> to this modification</w:t>
        </w:r>
      </w:ins>
      <w:ins w:id="469" w:author="Fiona Williams (ESO)" w:date="2023-08-31T14:05:00Z">
        <w:r w:rsidR="004F396A" w:rsidRPr="00654BF2">
          <w:rPr>
            <w:sz w:val="21"/>
            <w:szCs w:val="21"/>
            <w:rPrChange w:id="470" w:author="Bieshoy Awad (ESO)" w:date="2023-09-01T14:17:00Z">
              <w:rPr/>
            </w:rPrChange>
          </w:rPr>
          <w:t xml:space="preserve">, there may be a merit in aligning </w:t>
        </w:r>
        <w:r w:rsidR="002C0EFB" w:rsidRPr="00654BF2">
          <w:rPr>
            <w:sz w:val="21"/>
            <w:szCs w:val="21"/>
            <w:rPrChange w:id="471" w:author="Bieshoy Awad (ESO)" w:date="2023-09-01T14:17:00Z">
              <w:rPr/>
            </w:rPrChange>
          </w:rPr>
          <w:t>PC.A.4.2</w:t>
        </w:r>
      </w:ins>
      <w:ins w:id="472" w:author="Fiona Williams (ESO)" w:date="2023-08-31T14:04:00Z">
        <w:r w:rsidR="00273682" w:rsidRPr="00654BF2">
          <w:rPr>
            <w:sz w:val="21"/>
            <w:szCs w:val="21"/>
            <w:rPrChange w:id="473" w:author="Bieshoy Awad (ESO)" w:date="2023-09-01T14:17:00Z">
              <w:rPr/>
            </w:rPrChange>
          </w:rPr>
          <w:t xml:space="preserve"> </w:t>
        </w:r>
      </w:ins>
      <w:ins w:id="474" w:author="Fiona Williams (ESO)" w:date="2023-08-31T14:05:00Z">
        <w:r w:rsidR="002C0EFB" w:rsidRPr="00654BF2">
          <w:rPr>
            <w:sz w:val="21"/>
            <w:szCs w:val="21"/>
            <w:rPrChange w:id="475" w:author="Bieshoy Awad (ESO)" w:date="2023-09-01T14:17:00Z">
              <w:rPr/>
            </w:rPrChange>
          </w:rPr>
          <w:t>with PC.A.4.3</w:t>
        </w:r>
        <w:r w:rsidR="0098625D" w:rsidRPr="00654BF2">
          <w:rPr>
            <w:sz w:val="21"/>
            <w:szCs w:val="21"/>
            <w:rPrChange w:id="476" w:author="Bieshoy Awad (ESO)" w:date="2023-09-01T14:17:00Z">
              <w:rPr/>
            </w:rPrChange>
          </w:rPr>
          <w:t xml:space="preserve"> such that p</w:t>
        </w:r>
      </w:ins>
      <w:ins w:id="477" w:author="Fiona Williams (ESO)" w:date="2023-08-31T14:06:00Z">
        <w:r w:rsidR="0098625D" w:rsidRPr="00654BF2">
          <w:rPr>
            <w:sz w:val="21"/>
            <w:szCs w:val="21"/>
            <w:rPrChange w:id="478" w:author="Bieshoy Awad (ESO)" w:date="2023-09-01T14:17:00Z">
              <w:rPr/>
            </w:rPrChange>
          </w:rPr>
          <w:t xml:space="preserve">rofiles of </w:t>
        </w:r>
      </w:ins>
      <w:ins w:id="479" w:author="Fiona Williams (ESO)" w:date="2023-08-31T14:05:00Z">
        <w:r w:rsidR="0098625D" w:rsidRPr="00654BF2">
          <w:rPr>
            <w:sz w:val="21"/>
            <w:szCs w:val="21"/>
            <w:rPrChange w:id="480" w:author="Bieshoy Awad (ESO)" w:date="2023-09-01T14:17:00Z">
              <w:rPr/>
            </w:rPrChange>
          </w:rPr>
          <w:t xml:space="preserve">gross demand </w:t>
        </w:r>
      </w:ins>
      <w:ins w:id="481" w:author="Fiona Williams (ESO)" w:date="2023-08-31T14:06:00Z">
        <w:r w:rsidR="0098625D" w:rsidRPr="00654BF2">
          <w:rPr>
            <w:sz w:val="21"/>
            <w:szCs w:val="21"/>
            <w:rPrChange w:id="482" w:author="Bieshoy Awad (ESO)" w:date="2023-09-01T14:17:00Z">
              <w:rPr/>
            </w:rPrChange>
          </w:rPr>
          <w:t xml:space="preserve">are also provided. </w:t>
        </w:r>
      </w:ins>
    </w:p>
    <w:p w14:paraId="30F0B4C9" w14:textId="77777777" w:rsidR="0098625D" w:rsidRPr="00654BF2" w:rsidRDefault="0098625D" w:rsidP="0098625D">
      <w:pPr>
        <w:spacing w:before="120" w:after="120" w:line="240" w:lineRule="auto"/>
        <w:jc w:val="both"/>
        <w:rPr>
          <w:ins w:id="483" w:author="Fiona Williams (ESO)" w:date="2023-08-31T14:06:00Z"/>
          <w:sz w:val="21"/>
          <w:szCs w:val="21"/>
          <w:rPrChange w:id="484" w:author="Bieshoy Awad (ESO)" w:date="2023-09-01T14:17:00Z">
            <w:rPr>
              <w:ins w:id="485" w:author="Fiona Williams (ESO)" w:date="2023-08-31T14:06:00Z"/>
            </w:rPr>
          </w:rPrChange>
        </w:rPr>
      </w:pPr>
    </w:p>
    <w:p w14:paraId="766F64DD" w14:textId="7B8AF539" w:rsidR="00EC4CC8" w:rsidRPr="00654BF2" w:rsidRDefault="0098625D">
      <w:pPr>
        <w:spacing w:before="120" w:after="120" w:line="240" w:lineRule="auto"/>
        <w:jc w:val="both"/>
        <w:rPr>
          <w:ins w:id="486" w:author="Fiona Williams (ESO)" w:date="2023-08-31T14:03:00Z"/>
          <w:sz w:val="21"/>
          <w:szCs w:val="21"/>
          <w:rPrChange w:id="487" w:author="Bieshoy Awad (ESO)" w:date="2023-09-01T14:17:00Z">
            <w:rPr>
              <w:ins w:id="488" w:author="Fiona Williams (ESO)" w:date="2023-08-31T14:03:00Z"/>
            </w:rPr>
          </w:rPrChange>
        </w:rPr>
        <w:pPrChange w:id="489" w:author="Fiona Williams (ESO)" w:date="2023-08-31T14:06:00Z">
          <w:pPr>
            <w:pStyle w:val="ListParagraph"/>
            <w:numPr>
              <w:numId w:val="8"/>
            </w:numPr>
            <w:spacing w:line="240" w:lineRule="auto"/>
            <w:ind w:hanging="360"/>
            <w:jc w:val="both"/>
          </w:pPr>
        </w:pPrChange>
      </w:pPr>
      <w:commentRangeStart w:id="490"/>
      <w:commentRangeStart w:id="491"/>
      <w:ins w:id="492" w:author="Fiona Williams (ESO)" w:date="2023-08-31T14:06:00Z">
        <w:r w:rsidRPr="00654BF2">
          <w:rPr>
            <w:sz w:val="21"/>
            <w:szCs w:val="21"/>
            <w:rPrChange w:id="493" w:author="Bieshoy Awad (ESO)" w:date="2023-09-01T14:17:00Z">
              <w:rPr/>
            </w:rPrChange>
          </w:rPr>
          <w:t xml:space="preserve">The Workgroup </w:t>
        </w:r>
        <w:commentRangeEnd w:id="490"/>
        <w:r w:rsidRPr="00654BF2">
          <w:rPr>
            <w:rStyle w:val="CommentReference"/>
            <w:rFonts w:ascii="Arial" w:eastAsia="Times New Roman" w:hAnsi="Arial" w:cs="Times New Roman"/>
            <w:sz w:val="21"/>
            <w:szCs w:val="21"/>
            <w:lang w:eastAsia="en-GB"/>
            <w:rPrChange w:id="494" w:author="Bieshoy Awad (ESO)" w:date="2023-09-01T14:17:00Z">
              <w:rPr>
                <w:rStyle w:val="CommentReference"/>
              </w:rPr>
            </w:rPrChange>
          </w:rPr>
          <w:commentReference w:id="490"/>
        </w:r>
        <w:commentRangeEnd w:id="491"/>
        <w:r w:rsidRPr="00654BF2">
          <w:rPr>
            <w:rStyle w:val="CommentReference"/>
            <w:rFonts w:ascii="Arial" w:eastAsia="Times New Roman" w:hAnsi="Arial" w:cs="Times New Roman"/>
            <w:sz w:val="21"/>
            <w:szCs w:val="21"/>
            <w:lang w:eastAsia="en-GB"/>
            <w:rPrChange w:id="495" w:author="Bieshoy Awad (ESO)" w:date="2023-09-01T14:17:00Z">
              <w:rPr>
                <w:rStyle w:val="CommentReference"/>
              </w:rPr>
            </w:rPrChange>
          </w:rPr>
          <w:commentReference w:id="491"/>
        </w:r>
        <w:r w:rsidRPr="00654BF2">
          <w:rPr>
            <w:sz w:val="21"/>
            <w:szCs w:val="21"/>
            <w:rPrChange w:id="496" w:author="Bieshoy Awad (ESO)" w:date="2023-09-01T14:17:00Z">
              <w:rPr/>
            </w:rPrChange>
          </w:rPr>
          <w:t xml:space="preserve">proposes that a Grid Code workgroup also </w:t>
        </w:r>
        <w:proofErr w:type="gramStart"/>
        <w:r w:rsidRPr="00654BF2">
          <w:rPr>
            <w:sz w:val="21"/>
            <w:szCs w:val="21"/>
            <w:rPrChange w:id="497" w:author="Bieshoy Awad (ESO)" w:date="2023-09-01T14:17:00Z">
              <w:rPr/>
            </w:rPrChange>
          </w:rPr>
          <w:t>considers</w:t>
        </w:r>
        <w:proofErr w:type="gramEnd"/>
        <w:r w:rsidRPr="00654BF2">
          <w:rPr>
            <w:sz w:val="21"/>
            <w:szCs w:val="21"/>
            <w:rPrChange w:id="498" w:author="Bieshoy Awad (ESO)" w:date="2023-09-01T14:17:00Z">
              <w:rPr/>
            </w:rPrChange>
          </w:rPr>
          <w:t xml:space="preserve">  </w:t>
        </w:r>
      </w:ins>
    </w:p>
    <w:p w14:paraId="3BE8E9BF" w14:textId="2EBF2807" w:rsidR="00DF2AEF" w:rsidRPr="00654BF2" w:rsidRDefault="00DF2AEF" w:rsidP="00DF2AEF">
      <w:pPr>
        <w:pStyle w:val="ListParagraph"/>
        <w:numPr>
          <w:ilvl w:val="0"/>
          <w:numId w:val="8"/>
        </w:numPr>
        <w:spacing w:line="240" w:lineRule="auto"/>
        <w:jc w:val="both"/>
        <w:rPr>
          <w:sz w:val="21"/>
          <w:szCs w:val="21"/>
          <w:rPrChange w:id="499" w:author="Bieshoy Awad (ESO)" w:date="2023-09-01T14:17:00Z">
            <w:rPr/>
          </w:rPrChange>
        </w:rPr>
      </w:pPr>
      <w:r w:rsidRPr="00654BF2">
        <w:rPr>
          <w:sz w:val="21"/>
          <w:szCs w:val="21"/>
          <w:rPrChange w:id="500" w:author="Bieshoy Awad (ESO)" w:date="2023-09-01T14:17:00Z">
            <w:rPr/>
          </w:rPrChange>
        </w:rPr>
        <w:t xml:space="preserve">Aligning </w:t>
      </w:r>
      <w:commentRangeStart w:id="501"/>
      <w:commentRangeStart w:id="502"/>
      <w:r w:rsidRPr="00654BF2">
        <w:rPr>
          <w:sz w:val="21"/>
          <w:szCs w:val="21"/>
          <w:rPrChange w:id="503" w:author="Bieshoy Awad (ESO)" w:date="2023-09-01T14:17:00Z">
            <w:rPr/>
          </w:rPrChange>
        </w:rPr>
        <w:t xml:space="preserve">PC.A.4.2.1 </w:t>
      </w:r>
      <w:commentRangeEnd w:id="501"/>
      <w:r w:rsidR="0008524D" w:rsidRPr="00654BF2">
        <w:rPr>
          <w:rStyle w:val="CommentReference"/>
          <w:sz w:val="21"/>
          <w:szCs w:val="21"/>
          <w:rPrChange w:id="504" w:author="Bieshoy Awad (ESO)" w:date="2023-09-01T14:17:00Z">
            <w:rPr>
              <w:rStyle w:val="CommentReference"/>
            </w:rPr>
          </w:rPrChange>
        </w:rPr>
        <w:commentReference w:id="501"/>
      </w:r>
      <w:commentRangeEnd w:id="502"/>
      <w:r w:rsidR="00FF4A31" w:rsidRPr="00654BF2">
        <w:rPr>
          <w:rStyle w:val="CommentReference"/>
          <w:sz w:val="21"/>
          <w:szCs w:val="21"/>
          <w:rPrChange w:id="505" w:author="Bieshoy Awad (ESO)" w:date="2023-09-01T14:17:00Z">
            <w:rPr>
              <w:rStyle w:val="CommentReference"/>
            </w:rPr>
          </w:rPrChange>
        </w:rPr>
        <w:commentReference w:id="502"/>
      </w:r>
      <w:r w:rsidRPr="00654BF2">
        <w:rPr>
          <w:sz w:val="21"/>
          <w:szCs w:val="21"/>
          <w:rPrChange w:id="506" w:author="Bieshoy Awad (ESO)" w:date="2023-09-01T14:17:00Z">
            <w:rPr/>
          </w:rPrChange>
        </w:rPr>
        <w:t xml:space="preserve">with PC.A.4.3.1 (text not included </w:t>
      </w:r>
      <w:proofErr w:type="gramStart"/>
      <w:r w:rsidRPr="00654BF2">
        <w:rPr>
          <w:sz w:val="21"/>
          <w:szCs w:val="21"/>
          <w:rPrChange w:id="507" w:author="Bieshoy Awad (ESO)" w:date="2023-09-01T14:17:00Z">
            <w:rPr/>
          </w:rPrChange>
        </w:rPr>
        <w:t>at the moment</w:t>
      </w:r>
      <w:proofErr w:type="gramEnd"/>
      <w:r w:rsidRPr="00654BF2">
        <w:rPr>
          <w:sz w:val="21"/>
          <w:szCs w:val="21"/>
          <w:rPrChange w:id="508" w:author="Bieshoy Awad (ESO)" w:date="2023-09-01T14:17:00Z">
            <w:rPr/>
          </w:rPrChange>
        </w:rPr>
        <w:t>)</w:t>
      </w:r>
    </w:p>
    <w:p w14:paraId="715C1FDF" w14:textId="77777777" w:rsidR="00DF2AEF" w:rsidRPr="00654BF2" w:rsidRDefault="00DF2AEF" w:rsidP="00DF2AEF">
      <w:pPr>
        <w:pStyle w:val="ListParagraph"/>
        <w:numPr>
          <w:ilvl w:val="0"/>
          <w:numId w:val="8"/>
        </w:numPr>
        <w:spacing w:line="240" w:lineRule="auto"/>
        <w:jc w:val="both"/>
        <w:rPr>
          <w:sz w:val="21"/>
          <w:szCs w:val="21"/>
          <w:rPrChange w:id="509" w:author="Bieshoy Awad (ESO)" w:date="2023-09-01T14:17:00Z">
            <w:rPr/>
          </w:rPrChange>
        </w:rPr>
      </w:pPr>
      <w:r w:rsidRPr="00654BF2">
        <w:rPr>
          <w:sz w:val="21"/>
          <w:szCs w:val="21"/>
          <w:rPrChange w:id="510" w:author="Bieshoy Awad (ESO)" w:date="2023-09-01T14:17:00Z">
            <w:rPr/>
          </w:rPrChange>
        </w:rPr>
        <w:t>Aligning PC.A.4.2.4 with PC.A.4.3.</w:t>
      </w:r>
      <w:proofErr w:type="gramStart"/>
      <w:r w:rsidRPr="00654BF2">
        <w:rPr>
          <w:sz w:val="21"/>
          <w:szCs w:val="21"/>
          <w:rPrChange w:id="511" w:author="Bieshoy Awad (ESO)" w:date="2023-09-01T14:17:00Z">
            <w:rPr/>
          </w:rPrChange>
        </w:rPr>
        <w:t>2  (</w:t>
      </w:r>
      <w:proofErr w:type="gramEnd"/>
      <w:r w:rsidRPr="00654BF2">
        <w:rPr>
          <w:sz w:val="21"/>
          <w:szCs w:val="21"/>
          <w:rPrChange w:id="512" w:author="Bieshoy Awad (ESO)" w:date="2023-09-01T14:17:00Z">
            <w:rPr/>
          </w:rPrChange>
        </w:rPr>
        <w:t>text not included at the moment)</w:t>
      </w:r>
    </w:p>
    <w:p w14:paraId="763FA5E5" w14:textId="77777777" w:rsidR="00DF2AEF" w:rsidRPr="00654BF2" w:rsidRDefault="00DF2AEF" w:rsidP="00DF2AEF">
      <w:pPr>
        <w:tabs>
          <w:tab w:val="left" w:pos="1440"/>
        </w:tabs>
        <w:spacing w:before="136" w:line="249" w:lineRule="exact"/>
        <w:ind w:left="1440" w:right="72" w:hanging="1440"/>
        <w:jc w:val="both"/>
        <w:textAlignment w:val="baseline"/>
        <w:rPr>
          <w:rFonts w:ascii="Arial" w:eastAsia="Arial" w:hAnsi="Arial"/>
          <w:color w:val="000000"/>
          <w:sz w:val="21"/>
          <w:szCs w:val="21"/>
        </w:rPr>
      </w:pPr>
      <w:r w:rsidRPr="00654BF2">
        <w:rPr>
          <w:rFonts w:ascii="Arial" w:eastAsia="Arial" w:hAnsi="Arial"/>
          <w:color w:val="000000"/>
          <w:sz w:val="21"/>
          <w:szCs w:val="21"/>
        </w:rPr>
        <w:t>PC.A.4.3.1</w:t>
      </w:r>
      <w:r w:rsidRPr="00654BF2">
        <w:rPr>
          <w:rFonts w:ascii="Arial" w:eastAsia="Arial" w:hAnsi="Arial"/>
          <w:color w:val="000000"/>
          <w:sz w:val="21"/>
          <w:szCs w:val="21"/>
        </w:rPr>
        <w:tab/>
        <w:t xml:space="preserve">Forecast </w:t>
      </w:r>
      <w:r w:rsidRPr="00654BF2">
        <w:rPr>
          <w:rFonts w:ascii="Arial" w:eastAsia="Arial" w:hAnsi="Arial"/>
          <w:b/>
          <w:color w:val="000000"/>
          <w:sz w:val="21"/>
          <w:szCs w:val="21"/>
        </w:rPr>
        <w:t xml:space="preserve">Demand </w:t>
      </w:r>
      <w:r w:rsidRPr="00654BF2">
        <w:rPr>
          <w:rFonts w:ascii="Arial" w:eastAsia="Arial" w:hAnsi="Arial"/>
          <w:color w:val="000000"/>
          <w:sz w:val="21"/>
          <w:szCs w:val="21"/>
        </w:rPr>
        <w:t>(</w:t>
      </w:r>
      <w:r w:rsidRPr="00654BF2">
        <w:rPr>
          <w:rFonts w:ascii="Arial" w:eastAsia="Arial" w:hAnsi="Arial"/>
          <w:b/>
          <w:color w:val="000000"/>
          <w:sz w:val="21"/>
          <w:szCs w:val="21"/>
        </w:rPr>
        <w:t>Active Power</w:t>
      </w:r>
      <w:r w:rsidRPr="00654BF2">
        <w:rPr>
          <w:rFonts w:ascii="Arial" w:eastAsia="Arial" w:hAnsi="Arial"/>
          <w:color w:val="000000"/>
          <w:sz w:val="21"/>
          <w:szCs w:val="21"/>
        </w:rPr>
        <w:t xml:space="preserve">) and </w:t>
      </w:r>
      <w:r w:rsidRPr="00654BF2">
        <w:rPr>
          <w:rFonts w:ascii="Arial" w:eastAsia="Arial" w:hAnsi="Arial"/>
          <w:b/>
          <w:color w:val="000000"/>
          <w:sz w:val="21"/>
          <w:szCs w:val="21"/>
        </w:rPr>
        <w:t xml:space="preserve">Power Factor </w:t>
      </w:r>
      <w:r w:rsidRPr="00654BF2">
        <w:rPr>
          <w:rFonts w:ascii="Arial" w:eastAsia="Arial" w:hAnsi="Arial"/>
          <w:color w:val="000000"/>
          <w:sz w:val="21"/>
          <w:szCs w:val="21"/>
        </w:rPr>
        <w:t xml:space="preserve">(values of the </w:t>
      </w:r>
      <w:r w:rsidRPr="00654BF2">
        <w:rPr>
          <w:rFonts w:ascii="Arial" w:eastAsia="Arial" w:hAnsi="Arial"/>
          <w:b/>
          <w:color w:val="000000"/>
          <w:sz w:val="21"/>
          <w:szCs w:val="21"/>
        </w:rPr>
        <w:t xml:space="preserve">Power Factor </w:t>
      </w:r>
      <w:r w:rsidRPr="00654BF2">
        <w:rPr>
          <w:rFonts w:ascii="Arial" w:eastAsia="Arial" w:hAnsi="Arial"/>
          <w:color w:val="000000"/>
          <w:sz w:val="21"/>
          <w:szCs w:val="21"/>
        </w:rPr>
        <w:t xml:space="preserve">at maximum and minimum continuous excitation may be given instead where more than 95% of the total </w:t>
      </w:r>
      <w:r w:rsidRPr="00654BF2">
        <w:rPr>
          <w:rFonts w:ascii="Arial" w:eastAsia="Arial" w:hAnsi="Arial"/>
          <w:b/>
          <w:color w:val="000000"/>
          <w:sz w:val="21"/>
          <w:szCs w:val="21"/>
        </w:rPr>
        <w:t xml:space="preserve">Demand </w:t>
      </w:r>
      <w:r w:rsidRPr="00654BF2">
        <w:rPr>
          <w:rFonts w:ascii="Arial" w:eastAsia="Arial" w:hAnsi="Arial"/>
          <w:color w:val="000000"/>
          <w:sz w:val="21"/>
          <w:szCs w:val="21"/>
        </w:rPr>
        <w:t xml:space="preserve">at a </w:t>
      </w:r>
      <w:r w:rsidRPr="00654BF2">
        <w:rPr>
          <w:rFonts w:ascii="Arial" w:eastAsia="Arial" w:hAnsi="Arial"/>
          <w:b/>
          <w:color w:val="000000"/>
          <w:sz w:val="21"/>
          <w:szCs w:val="21"/>
        </w:rPr>
        <w:t xml:space="preserve">Connection Point </w:t>
      </w:r>
      <w:r w:rsidRPr="00654BF2">
        <w:rPr>
          <w:rFonts w:ascii="Arial" w:eastAsia="Arial" w:hAnsi="Arial"/>
          <w:color w:val="000000"/>
          <w:sz w:val="21"/>
          <w:szCs w:val="21"/>
        </w:rPr>
        <w:t xml:space="preserve">is taken by synchronous motors) to be met at each </w:t>
      </w:r>
      <w:r w:rsidRPr="00654BF2">
        <w:rPr>
          <w:rFonts w:ascii="Arial" w:eastAsia="Arial" w:hAnsi="Arial"/>
          <w:b/>
          <w:color w:val="000000"/>
          <w:sz w:val="21"/>
          <w:szCs w:val="21"/>
        </w:rPr>
        <w:t xml:space="preserve">Connection Point </w:t>
      </w:r>
      <w:r w:rsidRPr="00654BF2">
        <w:rPr>
          <w:rFonts w:ascii="Arial" w:eastAsia="Arial" w:hAnsi="Arial"/>
          <w:color w:val="000000"/>
          <w:sz w:val="21"/>
          <w:szCs w:val="21"/>
        </w:rPr>
        <w:t xml:space="preserve">within each </w:t>
      </w:r>
      <w:r w:rsidRPr="00654BF2">
        <w:rPr>
          <w:rFonts w:ascii="Arial" w:eastAsia="Arial" w:hAnsi="Arial"/>
          <w:b/>
          <w:color w:val="000000"/>
          <w:sz w:val="21"/>
          <w:szCs w:val="21"/>
        </w:rPr>
        <w:t xml:space="preserve">Access Group </w:t>
      </w:r>
      <w:r w:rsidRPr="00654BF2">
        <w:rPr>
          <w:rFonts w:ascii="Arial" w:eastAsia="Arial" w:hAnsi="Arial"/>
          <w:color w:val="000000"/>
          <w:sz w:val="21"/>
          <w:szCs w:val="21"/>
        </w:rPr>
        <w:t>is required for:</w:t>
      </w:r>
    </w:p>
    <w:p w14:paraId="02CC3403" w14:textId="77777777" w:rsidR="00DF2AEF" w:rsidRPr="00654BF2" w:rsidRDefault="00DF2AEF" w:rsidP="00DF2AEF">
      <w:pPr>
        <w:numPr>
          <w:ilvl w:val="0"/>
          <w:numId w:val="9"/>
        </w:numPr>
        <w:tabs>
          <w:tab w:val="left" w:pos="1872"/>
        </w:tabs>
        <w:spacing w:before="112" w:after="160" w:line="257" w:lineRule="exact"/>
        <w:ind w:left="1843" w:right="72" w:hanging="425"/>
        <w:jc w:val="both"/>
        <w:textAlignment w:val="baseline"/>
        <w:rPr>
          <w:rFonts w:ascii="Arial" w:eastAsia="Arial" w:hAnsi="Arial"/>
          <w:color w:val="FF0000"/>
          <w:sz w:val="21"/>
          <w:szCs w:val="21"/>
        </w:rPr>
      </w:pPr>
      <w:r w:rsidRPr="00654BF2">
        <w:rPr>
          <w:rFonts w:ascii="Arial" w:eastAsia="Arial" w:hAnsi="Arial"/>
          <w:color w:val="FF0000"/>
          <w:sz w:val="21"/>
          <w:szCs w:val="21"/>
        </w:rPr>
        <w:t xml:space="preserve">the time of the maximum </w:t>
      </w:r>
      <w:r w:rsidRPr="00654BF2">
        <w:rPr>
          <w:rFonts w:ascii="Arial" w:eastAsia="Arial" w:hAnsi="Arial"/>
          <w:b/>
          <w:color w:val="FF0000"/>
          <w:sz w:val="21"/>
          <w:szCs w:val="21"/>
        </w:rPr>
        <w:t xml:space="preserve">Demand </w:t>
      </w:r>
      <w:r w:rsidRPr="00654BF2">
        <w:rPr>
          <w:rFonts w:ascii="Arial" w:eastAsia="Arial" w:hAnsi="Arial"/>
          <w:color w:val="FF0000"/>
          <w:sz w:val="21"/>
          <w:szCs w:val="21"/>
        </w:rPr>
        <w:t>(</w:t>
      </w:r>
      <w:r w:rsidRPr="00654BF2">
        <w:rPr>
          <w:rFonts w:ascii="Arial" w:eastAsia="Arial" w:hAnsi="Arial"/>
          <w:b/>
          <w:color w:val="FF0000"/>
          <w:sz w:val="21"/>
          <w:szCs w:val="21"/>
        </w:rPr>
        <w:t>Active Power</w:t>
      </w:r>
      <w:r w:rsidRPr="00654BF2">
        <w:rPr>
          <w:rFonts w:ascii="Arial" w:eastAsia="Arial" w:hAnsi="Arial"/>
          <w:color w:val="FF0000"/>
          <w:sz w:val="21"/>
          <w:szCs w:val="21"/>
        </w:rPr>
        <w:t xml:space="preserve">) at the </w:t>
      </w:r>
      <w:r w:rsidRPr="00654BF2">
        <w:rPr>
          <w:rFonts w:ascii="Arial" w:eastAsia="Arial" w:hAnsi="Arial"/>
          <w:b/>
          <w:color w:val="FF0000"/>
          <w:sz w:val="21"/>
          <w:szCs w:val="21"/>
        </w:rPr>
        <w:t xml:space="preserve">Connection Point </w:t>
      </w:r>
      <w:r w:rsidRPr="00654BF2">
        <w:rPr>
          <w:rFonts w:ascii="Arial" w:eastAsia="Arial" w:hAnsi="Arial"/>
          <w:color w:val="FF0000"/>
          <w:sz w:val="21"/>
          <w:szCs w:val="21"/>
        </w:rPr>
        <w:t xml:space="preserve">(as determined by the </w:t>
      </w:r>
      <w:r w:rsidRPr="00654BF2">
        <w:rPr>
          <w:rFonts w:ascii="Arial" w:eastAsia="Arial" w:hAnsi="Arial"/>
          <w:b/>
          <w:color w:val="FF0000"/>
          <w:sz w:val="21"/>
          <w:szCs w:val="21"/>
        </w:rPr>
        <w:t>User</w:t>
      </w:r>
      <w:r w:rsidRPr="00654BF2">
        <w:rPr>
          <w:rFonts w:ascii="Arial" w:eastAsia="Arial" w:hAnsi="Arial"/>
          <w:color w:val="FF0000"/>
          <w:sz w:val="21"/>
          <w:szCs w:val="21"/>
        </w:rPr>
        <w:t xml:space="preserve">) that in the </w:t>
      </w:r>
      <w:r w:rsidRPr="00654BF2">
        <w:rPr>
          <w:rFonts w:ascii="Arial" w:eastAsia="Arial" w:hAnsi="Arial"/>
          <w:b/>
          <w:color w:val="FF0000"/>
          <w:sz w:val="21"/>
          <w:szCs w:val="21"/>
        </w:rPr>
        <w:t xml:space="preserve">User's </w:t>
      </w:r>
      <w:r w:rsidRPr="00654BF2">
        <w:rPr>
          <w:rFonts w:ascii="Arial" w:eastAsia="Arial" w:hAnsi="Arial"/>
          <w:color w:val="FF0000"/>
          <w:sz w:val="21"/>
          <w:szCs w:val="21"/>
        </w:rPr>
        <w:t xml:space="preserve">opinion could reasonably be supplied from or utilised within the </w:t>
      </w:r>
      <w:r w:rsidRPr="00654BF2">
        <w:rPr>
          <w:rFonts w:ascii="Arial" w:eastAsia="Arial" w:hAnsi="Arial"/>
          <w:b/>
          <w:bCs/>
          <w:color w:val="FF0000"/>
          <w:sz w:val="21"/>
          <w:szCs w:val="21"/>
          <w:rPrChange w:id="513" w:author="Bieshoy Awad (ESO)" w:date="2023-09-01T14:17:00Z">
            <w:rPr>
              <w:rFonts w:ascii="Arial" w:eastAsia="Arial" w:hAnsi="Arial"/>
              <w:color w:val="FF0000"/>
              <w:sz w:val="21"/>
            </w:rPr>
          </w:rPrChange>
        </w:rPr>
        <w:t xml:space="preserve">User </w:t>
      </w:r>
      <w:commentRangeStart w:id="514"/>
      <w:commentRangeStart w:id="515"/>
      <w:commentRangeStart w:id="516"/>
      <w:commentRangeStart w:id="517"/>
      <w:commentRangeStart w:id="518"/>
      <w:r w:rsidRPr="00654BF2">
        <w:rPr>
          <w:rFonts w:ascii="Arial" w:eastAsia="Arial" w:hAnsi="Arial"/>
          <w:b/>
          <w:bCs/>
          <w:color w:val="FF0000"/>
          <w:sz w:val="21"/>
          <w:szCs w:val="21"/>
          <w:rPrChange w:id="519" w:author="Bieshoy Awad (ESO)" w:date="2023-09-01T14:17:00Z">
            <w:rPr>
              <w:rFonts w:ascii="Arial" w:eastAsia="Arial" w:hAnsi="Arial"/>
              <w:color w:val="FF0000"/>
              <w:sz w:val="21"/>
            </w:rPr>
          </w:rPrChange>
        </w:rPr>
        <w:t>System</w:t>
      </w:r>
      <w:commentRangeEnd w:id="514"/>
      <w:r w:rsidR="00604E37" w:rsidRPr="00654BF2">
        <w:rPr>
          <w:rStyle w:val="CommentReference"/>
          <w:rFonts w:ascii="Arial" w:eastAsia="Times New Roman" w:hAnsi="Arial" w:cs="Times New Roman"/>
          <w:sz w:val="21"/>
          <w:szCs w:val="21"/>
          <w:lang w:eastAsia="en-GB"/>
          <w:rPrChange w:id="520" w:author="Bieshoy Awad (ESO)" w:date="2023-09-01T14:17:00Z">
            <w:rPr>
              <w:rStyle w:val="CommentReference"/>
              <w:rFonts w:ascii="Arial" w:eastAsia="Times New Roman" w:hAnsi="Arial" w:cs="Times New Roman"/>
              <w:lang w:eastAsia="en-GB"/>
            </w:rPr>
          </w:rPrChange>
        </w:rPr>
        <w:commentReference w:id="514"/>
      </w:r>
      <w:commentRangeEnd w:id="515"/>
      <w:commentRangeEnd w:id="517"/>
      <w:commentRangeEnd w:id="518"/>
      <w:r w:rsidR="00930C40" w:rsidRPr="00654BF2">
        <w:rPr>
          <w:rStyle w:val="CommentReference"/>
          <w:rFonts w:ascii="Arial" w:eastAsia="Times New Roman" w:hAnsi="Arial" w:cs="Times New Roman"/>
          <w:sz w:val="21"/>
          <w:szCs w:val="21"/>
          <w:lang w:eastAsia="en-GB"/>
          <w:rPrChange w:id="521" w:author="Bieshoy Awad (ESO)" w:date="2023-09-01T14:17:00Z">
            <w:rPr>
              <w:rStyle w:val="CommentReference"/>
              <w:rFonts w:ascii="Arial" w:eastAsia="Times New Roman" w:hAnsi="Arial" w:cs="Times New Roman"/>
              <w:lang w:eastAsia="en-GB"/>
            </w:rPr>
          </w:rPrChange>
        </w:rPr>
        <w:commentReference w:id="515"/>
      </w:r>
      <w:commentRangeEnd w:id="516"/>
      <w:r w:rsidR="00AB2281" w:rsidRPr="00654BF2">
        <w:rPr>
          <w:rStyle w:val="CommentReference"/>
          <w:rFonts w:ascii="Arial" w:eastAsia="Times New Roman" w:hAnsi="Arial" w:cs="Times New Roman"/>
          <w:sz w:val="21"/>
          <w:szCs w:val="21"/>
          <w:lang w:eastAsia="en-GB"/>
          <w:rPrChange w:id="522" w:author="Bieshoy Awad (ESO)" w:date="2023-09-01T14:17:00Z">
            <w:rPr>
              <w:rStyle w:val="CommentReference"/>
              <w:rFonts w:ascii="Arial" w:eastAsia="Times New Roman" w:hAnsi="Arial" w:cs="Times New Roman"/>
              <w:lang w:eastAsia="en-GB"/>
            </w:rPr>
          </w:rPrChange>
        </w:rPr>
        <w:commentReference w:id="516"/>
      </w:r>
      <w:r w:rsidR="00604E37" w:rsidRPr="00654BF2">
        <w:rPr>
          <w:rStyle w:val="CommentReference"/>
          <w:rFonts w:ascii="Arial" w:eastAsia="Times New Roman" w:hAnsi="Arial" w:cs="Times New Roman"/>
          <w:sz w:val="21"/>
          <w:szCs w:val="21"/>
          <w:lang w:eastAsia="en-GB"/>
          <w:rPrChange w:id="523" w:author="Bieshoy Awad (ESO)" w:date="2023-09-01T14:17:00Z">
            <w:rPr>
              <w:rStyle w:val="CommentReference"/>
              <w:rFonts w:ascii="Arial" w:eastAsia="Times New Roman" w:hAnsi="Arial" w:cs="Times New Roman"/>
              <w:lang w:eastAsia="en-GB"/>
            </w:rPr>
          </w:rPrChange>
        </w:rPr>
        <w:commentReference w:id="517"/>
      </w:r>
      <w:r w:rsidR="005A32F1" w:rsidRPr="00654BF2">
        <w:rPr>
          <w:rStyle w:val="CommentReference"/>
          <w:rFonts w:ascii="Arial" w:eastAsia="Times New Roman" w:hAnsi="Arial" w:cs="Times New Roman"/>
          <w:sz w:val="21"/>
          <w:szCs w:val="21"/>
          <w:lang w:eastAsia="en-GB"/>
          <w:rPrChange w:id="524" w:author="Bieshoy Awad (ESO)" w:date="2023-09-01T14:17:00Z">
            <w:rPr>
              <w:rStyle w:val="CommentReference"/>
              <w:rFonts w:ascii="Arial" w:eastAsia="Times New Roman" w:hAnsi="Arial" w:cs="Times New Roman"/>
              <w:lang w:eastAsia="en-GB"/>
            </w:rPr>
          </w:rPrChange>
        </w:rPr>
        <w:commentReference w:id="518"/>
      </w:r>
      <w:r w:rsidRPr="00654BF2">
        <w:rPr>
          <w:rFonts w:ascii="Arial" w:eastAsia="Arial" w:hAnsi="Arial"/>
          <w:color w:val="FF0000"/>
          <w:sz w:val="21"/>
          <w:szCs w:val="21"/>
        </w:rPr>
        <w:t xml:space="preserve"> </w:t>
      </w:r>
    </w:p>
    <w:p w14:paraId="6EF40744" w14:textId="77777777" w:rsidR="00DF2AEF" w:rsidRPr="00654BF2" w:rsidRDefault="00DF2AEF" w:rsidP="00DF2AEF">
      <w:pPr>
        <w:tabs>
          <w:tab w:val="left" w:pos="1872"/>
        </w:tabs>
        <w:spacing w:before="112" w:line="257" w:lineRule="exact"/>
        <w:ind w:right="72"/>
        <w:jc w:val="both"/>
        <w:textAlignment w:val="baseline"/>
        <w:rPr>
          <w:rFonts w:ascii="Arial" w:eastAsia="Arial" w:hAnsi="Arial"/>
          <w:color w:val="FF0000"/>
          <w:sz w:val="21"/>
          <w:szCs w:val="21"/>
        </w:rPr>
      </w:pPr>
    </w:p>
    <w:p w14:paraId="22C7B40B" w14:textId="77777777" w:rsidR="00DF2AEF" w:rsidRPr="00654BF2" w:rsidRDefault="00DF2AEF" w:rsidP="00DF2AEF">
      <w:pPr>
        <w:tabs>
          <w:tab w:val="left" w:pos="1440"/>
        </w:tabs>
        <w:spacing w:before="109" w:line="257" w:lineRule="exact"/>
        <w:ind w:right="72"/>
        <w:jc w:val="both"/>
        <w:textAlignment w:val="baseline"/>
        <w:rPr>
          <w:rFonts w:ascii="Arial" w:eastAsia="Arial" w:hAnsi="Arial"/>
          <w:color w:val="000000"/>
          <w:spacing w:val="-3"/>
          <w:sz w:val="21"/>
          <w:szCs w:val="21"/>
        </w:rPr>
      </w:pPr>
      <w:commentRangeStart w:id="525"/>
      <w:commentRangeStart w:id="526"/>
      <w:r w:rsidRPr="00654BF2">
        <w:rPr>
          <w:rFonts w:ascii="Arial" w:eastAsia="Arial" w:hAnsi="Arial"/>
          <w:color w:val="000000"/>
          <w:spacing w:val="-3"/>
          <w:sz w:val="21"/>
          <w:szCs w:val="21"/>
        </w:rPr>
        <w:t>PC.A.4.3.2</w:t>
      </w:r>
      <w:commentRangeEnd w:id="525"/>
      <w:r w:rsidR="00DA00B8" w:rsidRPr="00654BF2">
        <w:rPr>
          <w:rStyle w:val="CommentReference"/>
          <w:rFonts w:ascii="Arial" w:eastAsia="Times New Roman" w:hAnsi="Arial" w:cs="Times New Roman"/>
          <w:sz w:val="21"/>
          <w:szCs w:val="21"/>
          <w:lang w:eastAsia="en-GB"/>
          <w:rPrChange w:id="527" w:author="Bieshoy Awad (ESO)" w:date="2023-09-01T14:17:00Z">
            <w:rPr>
              <w:rStyle w:val="CommentReference"/>
              <w:rFonts w:ascii="Arial" w:eastAsia="Times New Roman" w:hAnsi="Arial" w:cs="Times New Roman"/>
              <w:lang w:eastAsia="en-GB"/>
            </w:rPr>
          </w:rPrChange>
        </w:rPr>
        <w:commentReference w:id="525"/>
      </w:r>
      <w:commentRangeEnd w:id="526"/>
      <w:r w:rsidR="0015676A" w:rsidRPr="00654BF2">
        <w:rPr>
          <w:rStyle w:val="CommentReference"/>
          <w:rFonts w:ascii="Arial" w:eastAsia="Times New Roman" w:hAnsi="Arial" w:cs="Times New Roman"/>
          <w:sz w:val="21"/>
          <w:szCs w:val="21"/>
          <w:lang w:eastAsia="en-GB"/>
          <w:rPrChange w:id="528" w:author="Bieshoy Awad (ESO)" w:date="2023-09-01T14:17:00Z">
            <w:rPr>
              <w:rStyle w:val="CommentReference"/>
              <w:rFonts w:ascii="Arial" w:eastAsia="Times New Roman" w:hAnsi="Arial" w:cs="Times New Roman"/>
              <w:lang w:eastAsia="en-GB"/>
            </w:rPr>
          </w:rPrChange>
        </w:rPr>
        <w:commentReference w:id="526"/>
      </w:r>
      <w:r w:rsidRPr="00654BF2">
        <w:rPr>
          <w:rFonts w:ascii="Arial" w:eastAsia="Arial" w:hAnsi="Arial"/>
          <w:color w:val="000000"/>
          <w:spacing w:val="-3"/>
          <w:sz w:val="21"/>
          <w:szCs w:val="21"/>
        </w:rPr>
        <w:tab/>
        <w:t xml:space="preserve">All forecast </w:t>
      </w:r>
      <w:r w:rsidRPr="00654BF2">
        <w:rPr>
          <w:rFonts w:ascii="Arial" w:eastAsia="Arial" w:hAnsi="Arial"/>
          <w:b/>
          <w:color w:val="000000"/>
          <w:spacing w:val="-3"/>
          <w:sz w:val="21"/>
          <w:szCs w:val="21"/>
        </w:rPr>
        <w:t xml:space="preserve">Demand </w:t>
      </w:r>
      <w:r w:rsidRPr="00654BF2">
        <w:rPr>
          <w:rFonts w:ascii="Arial" w:eastAsia="Arial" w:hAnsi="Arial"/>
          <w:color w:val="000000"/>
          <w:spacing w:val="-3"/>
          <w:sz w:val="21"/>
          <w:szCs w:val="21"/>
        </w:rPr>
        <w:t>specified in PC.A.4.3.1 shall:</w:t>
      </w:r>
    </w:p>
    <w:p w14:paraId="6252C99C" w14:textId="7A01E507" w:rsidR="00DF2AEF" w:rsidRPr="00654BF2" w:rsidRDefault="00DF2AEF" w:rsidP="00DF2AEF">
      <w:pPr>
        <w:pStyle w:val="ListParagraph"/>
        <w:numPr>
          <w:ilvl w:val="0"/>
          <w:numId w:val="10"/>
        </w:numPr>
        <w:tabs>
          <w:tab w:val="left" w:pos="1872"/>
        </w:tabs>
        <w:spacing w:before="91" w:after="160" w:line="257" w:lineRule="exact"/>
        <w:ind w:right="72"/>
        <w:jc w:val="both"/>
        <w:textAlignment w:val="baseline"/>
        <w:rPr>
          <w:rFonts w:eastAsia="Arial"/>
          <w:color w:val="000000"/>
          <w:spacing w:val="-3"/>
          <w:sz w:val="21"/>
          <w:szCs w:val="21"/>
        </w:rPr>
      </w:pPr>
      <w:r w:rsidRPr="00654BF2">
        <w:rPr>
          <w:rFonts w:eastAsia="Arial"/>
          <w:color w:val="000000"/>
          <w:spacing w:val="-3"/>
          <w:sz w:val="21"/>
          <w:szCs w:val="21"/>
        </w:rPr>
        <w:t xml:space="preserve">be that </w:t>
      </w:r>
      <w:commentRangeStart w:id="529"/>
      <w:r w:rsidRPr="00654BF2">
        <w:rPr>
          <w:rFonts w:eastAsia="Arial"/>
          <w:color w:val="FF0000"/>
          <w:spacing w:val="-3"/>
          <w:sz w:val="21"/>
          <w:szCs w:val="21"/>
        </w:rPr>
        <w:t>supplied from or utilis</w:t>
      </w:r>
      <w:del w:id="530" w:author="Fiona Williams (ESO)" w:date="2023-08-01T14:58:00Z">
        <w:r w:rsidRPr="00654BF2" w:rsidDel="00B95702">
          <w:rPr>
            <w:rFonts w:eastAsia="Arial"/>
            <w:color w:val="FF0000"/>
            <w:spacing w:val="-3"/>
            <w:sz w:val="21"/>
            <w:szCs w:val="21"/>
          </w:rPr>
          <w:delText>i</w:delText>
        </w:r>
      </w:del>
      <w:r w:rsidRPr="00654BF2">
        <w:rPr>
          <w:rFonts w:eastAsia="Arial"/>
          <w:color w:val="FF0000"/>
          <w:spacing w:val="-3"/>
          <w:sz w:val="21"/>
          <w:szCs w:val="21"/>
        </w:rPr>
        <w:t xml:space="preserve">ed within </w:t>
      </w:r>
      <w:commentRangeEnd w:id="529"/>
      <w:r w:rsidR="00604E37" w:rsidRPr="00654BF2">
        <w:rPr>
          <w:rStyle w:val="CommentReference"/>
          <w:sz w:val="21"/>
          <w:szCs w:val="21"/>
          <w:rPrChange w:id="531" w:author="Bieshoy Awad (ESO)" w:date="2023-09-01T14:17:00Z">
            <w:rPr>
              <w:rStyle w:val="CommentReference"/>
            </w:rPr>
          </w:rPrChange>
        </w:rPr>
        <w:commentReference w:id="529"/>
      </w:r>
      <w:r w:rsidRPr="00654BF2">
        <w:rPr>
          <w:rFonts w:eastAsia="Arial"/>
          <w:color w:val="FF0000"/>
          <w:spacing w:val="-3"/>
          <w:sz w:val="21"/>
          <w:szCs w:val="21"/>
        </w:rPr>
        <w:t xml:space="preserve">the </w:t>
      </w:r>
      <w:r w:rsidRPr="00654BF2">
        <w:rPr>
          <w:rFonts w:eastAsia="Arial"/>
          <w:b/>
          <w:bCs/>
          <w:color w:val="FF0000"/>
          <w:spacing w:val="-3"/>
          <w:sz w:val="21"/>
          <w:szCs w:val="21"/>
        </w:rPr>
        <w:t>User System</w:t>
      </w:r>
      <w:r w:rsidRPr="00654BF2">
        <w:rPr>
          <w:rFonts w:eastAsia="Arial"/>
          <w:color w:val="FF0000"/>
          <w:spacing w:val="-3"/>
          <w:sz w:val="21"/>
          <w:szCs w:val="21"/>
        </w:rPr>
        <w:t xml:space="preserve"> with appropriate allowance for diversity</w:t>
      </w:r>
      <w:ins w:id="532" w:author="Fiona Williams (ESO)" w:date="2023-09-28T14:28:00Z">
        <w:r w:rsidR="00B16F2C">
          <w:rPr>
            <w:rFonts w:eastAsia="Arial"/>
            <w:color w:val="FF0000"/>
            <w:spacing w:val="-3"/>
            <w:sz w:val="21"/>
            <w:szCs w:val="21"/>
          </w:rPr>
          <w:t>. This is the Demand</w:t>
        </w:r>
      </w:ins>
      <w:r w:rsidRPr="00654BF2">
        <w:rPr>
          <w:rFonts w:eastAsia="Arial"/>
          <w:color w:val="FF0000"/>
          <w:spacing w:val="-3"/>
          <w:sz w:val="21"/>
          <w:szCs w:val="21"/>
        </w:rPr>
        <w:t xml:space="preserve"> </w:t>
      </w:r>
      <w:del w:id="533" w:author="Fiona Williams (ESO)" w:date="2023-09-28T14:29:00Z">
        <w:r w:rsidRPr="00654BF2" w:rsidDel="00B16F2C">
          <w:rPr>
            <w:rFonts w:eastAsia="Arial"/>
            <w:color w:val="FF0000"/>
            <w:spacing w:val="-3"/>
            <w:sz w:val="21"/>
            <w:szCs w:val="21"/>
          </w:rPr>
          <w:delText xml:space="preserve">and including any additional </w:delText>
        </w:r>
      </w:del>
      <w:ins w:id="534" w:author="Vincent, Graeme" w:date="2023-07-04T10:28:00Z">
        <w:del w:id="535" w:author="Fiona Williams (ESO)" w:date="2023-09-28T14:29:00Z">
          <w:r w:rsidR="00DA00B8" w:rsidRPr="00654BF2" w:rsidDel="00B16F2C">
            <w:rPr>
              <w:rFonts w:eastAsia="Arial"/>
              <w:b/>
              <w:bCs/>
              <w:color w:val="FF0000"/>
              <w:spacing w:val="-3"/>
              <w:sz w:val="21"/>
              <w:szCs w:val="21"/>
            </w:rPr>
            <w:delText>D</w:delText>
          </w:r>
        </w:del>
      </w:ins>
      <w:del w:id="536" w:author="Fiona Williams (ESO)" w:date="2023-09-28T14:29:00Z">
        <w:r w:rsidRPr="00654BF2" w:rsidDel="00B16F2C">
          <w:rPr>
            <w:rFonts w:eastAsia="Arial"/>
            <w:b/>
            <w:bCs/>
            <w:color w:val="FF0000"/>
            <w:spacing w:val="-3"/>
            <w:sz w:val="21"/>
            <w:szCs w:val="21"/>
            <w:rPrChange w:id="537" w:author="Bieshoy Awad (ESO)" w:date="2023-09-01T14:17:00Z">
              <w:rPr>
                <w:rFonts w:eastAsia="Arial"/>
                <w:color w:val="FF0000"/>
                <w:spacing w:val="-3"/>
                <w:sz w:val="21"/>
              </w:rPr>
            </w:rPrChange>
          </w:rPr>
          <w:delText>demand</w:delText>
        </w:r>
        <w:r w:rsidRPr="00654BF2" w:rsidDel="00B16F2C">
          <w:rPr>
            <w:rFonts w:eastAsia="Arial"/>
            <w:color w:val="FF0000"/>
            <w:spacing w:val="-3"/>
            <w:sz w:val="21"/>
            <w:szCs w:val="21"/>
          </w:rPr>
          <w:delText xml:space="preserve"> </w:delText>
        </w:r>
      </w:del>
      <w:r w:rsidRPr="00654BF2">
        <w:rPr>
          <w:rFonts w:eastAsia="Arial"/>
          <w:color w:val="FF0000"/>
          <w:spacing w:val="-3"/>
          <w:sz w:val="21"/>
          <w:szCs w:val="21"/>
        </w:rPr>
        <w:t xml:space="preserve">that would be imposed on the </w:t>
      </w:r>
      <w:r w:rsidRPr="00654BF2">
        <w:rPr>
          <w:rFonts w:eastAsia="Arial"/>
          <w:b/>
          <w:bCs/>
          <w:color w:val="FF0000"/>
          <w:spacing w:val="-3"/>
          <w:sz w:val="21"/>
          <w:szCs w:val="21"/>
        </w:rPr>
        <w:t xml:space="preserve">National Electricity Transmission System </w:t>
      </w:r>
      <w:del w:id="538" w:author="Fiona Williams (ESO)" w:date="2023-09-28T14:30:00Z">
        <w:r w:rsidRPr="00654BF2" w:rsidDel="00120EBF">
          <w:rPr>
            <w:rFonts w:eastAsia="Arial"/>
            <w:color w:val="FF0000"/>
            <w:spacing w:val="-3"/>
            <w:sz w:val="21"/>
            <w:szCs w:val="21"/>
          </w:rPr>
          <w:delText>due to</w:delText>
        </w:r>
      </w:del>
      <w:ins w:id="539" w:author="Fiona Williams (ESO)" w:date="2023-09-28T14:30:00Z">
        <w:r w:rsidR="00120EBF">
          <w:rPr>
            <w:rFonts w:eastAsia="Arial"/>
            <w:color w:val="FF0000"/>
            <w:spacing w:val="-3"/>
            <w:sz w:val="21"/>
            <w:szCs w:val="21"/>
          </w:rPr>
          <w:t>in the case of</w:t>
        </w:r>
      </w:ins>
      <w:ins w:id="540" w:author="Creighton, Alan (Northern Powergrid)" w:date="2023-06-30T15:28:00Z">
        <w:r w:rsidR="00604E37" w:rsidRPr="00654BF2">
          <w:rPr>
            <w:rFonts w:eastAsia="Arial"/>
            <w:color w:val="FF0000"/>
            <w:spacing w:val="-3"/>
            <w:sz w:val="21"/>
            <w:szCs w:val="21"/>
          </w:rPr>
          <w:t>:</w:t>
        </w:r>
      </w:ins>
      <w:del w:id="541" w:author="Creighton, Alan (Northern Powergrid)" w:date="2023-06-30T15:28:00Z">
        <w:r w:rsidRPr="00654BF2" w:rsidDel="00604E37">
          <w:rPr>
            <w:rFonts w:eastAsia="Arial"/>
            <w:color w:val="FF0000"/>
            <w:spacing w:val="-3"/>
            <w:sz w:val="21"/>
            <w:szCs w:val="21"/>
          </w:rPr>
          <w:delText xml:space="preserve"> </w:delText>
        </w:r>
      </w:del>
    </w:p>
    <w:p w14:paraId="1D0D47AE" w14:textId="4E442C2E" w:rsidR="00DF2AEF" w:rsidRPr="00654BF2" w:rsidRDefault="00DF2AEF" w:rsidP="00DF2AEF">
      <w:pPr>
        <w:pStyle w:val="ListParagraph"/>
        <w:numPr>
          <w:ilvl w:val="0"/>
          <w:numId w:val="11"/>
        </w:numPr>
        <w:tabs>
          <w:tab w:val="left" w:pos="1872"/>
        </w:tabs>
        <w:spacing w:before="91" w:after="160" w:line="257" w:lineRule="exact"/>
        <w:ind w:right="72"/>
        <w:jc w:val="both"/>
        <w:textAlignment w:val="baseline"/>
        <w:rPr>
          <w:rFonts w:eastAsia="Arial"/>
          <w:color w:val="FF0000"/>
          <w:spacing w:val="-3"/>
          <w:sz w:val="21"/>
          <w:szCs w:val="21"/>
        </w:rPr>
      </w:pPr>
      <w:r w:rsidRPr="00654BF2">
        <w:rPr>
          <w:rFonts w:eastAsia="Arial"/>
          <w:b/>
          <w:bCs/>
          <w:color w:val="FF0000"/>
          <w:spacing w:val="-3"/>
          <w:sz w:val="21"/>
          <w:szCs w:val="21"/>
        </w:rPr>
        <w:t xml:space="preserve">Embedded Power Stations, Customer Generating Plant, </w:t>
      </w:r>
      <w:r w:rsidRPr="00654BF2">
        <w:rPr>
          <w:rFonts w:eastAsia="Arial"/>
          <w:color w:val="FF0000"/>
          <w:spacing w:val="-3"/>
          <w:sz w:val="21"/>
          <w:szCs w:val="21"/>
        </w:rPr>
        <w:t xml:space="preserve">and </w:t>
      </w:r>
      <w:commentRangeStart w:id="542"/>
      <w:r w:rsidRPr="00654BF2">
        <w:rPr>
          <w:rFonts w:eastAsia="Arial"/>
          <w:color w:val="FF0000"/>
          <w:spacing w:val="-3"/>
          <w:sz w:val="21"/>
          <w:szCs w:val="21"/>
        </w:rPr>
        <w:t xml:space="preserve">imports across </w:t>
      </w:r>
      <w:r w:rsidRPr="00654BF2">
        <w:rPr>
          <w:rFonts w:eastAsia="Arial"/>
          <w:b/>
          <w:color w:val="FF0000"/>
          <w:spacing w:val="-3"/>
          <w:sz w:val="21"/>
          <w:szCs w:val="21"/>
        </w:rPr>
        <w:t>Embedded External Interconnections</w:t>
      </w:r>
      <w:commentRangeEnd w:id="542"/>
      <w:r w:rsidR="00F02D01" w:rsidRPr="00654BF2">
        <w:rPr>
          <w:rStyle w:val="CommentReference"/>
          <w:sz w:val="21"/>
          <w:szCs w:val="21"/>
          <w:rPrChange w:id="543" w:author="Bieshoy Awad (ESO)" w:date="2023-09-01T14:17:00Z">
            <w:rPr>
              <w:rStyle w:val="CommentReference"/>
            </w:rPr>
          </w:rPrChange>
        </w:rPr>
        <w:commentReference w:id="542"/>
      </w:r>
      <w:r w:rsidRPr="00654BF2">
        <w:rPr>
          <w:rFonts w:eastAsia="Arial"/>
          <w:color w:val="FF0000"/>
          <w:spacing w:val="-3"/>
          <w:sz w:val="21"/>
          <w:szCs w:val="21"/>
        </w:rPr>
        <w:t xml:space="preserve">, including </w:t>
      </w:r>
      <w:r w:rsidRPr="00654BF2">
        <w:rPr>
          <w:rFonts w:eastAsia="Arial"/>
          <w:b/>
          <w:color w:val="FF0000"/>
          <w:spacing w:val="-3"/>
          <w:sz w:val="21"/>
          <w:szCs w:val="21"/>
        </w:rPr>
        <w:t xml:space="preserve">Embedded </w:t>
      </w:r>
      <w:r w:rsidRPr="00654BF2">
        <w:rPr>
          <w:rFonts w:eastAsia="Arial"/>
          <w:color w:val="FF0000"/>
          <w:spacing w:val="-3"/>
          <w:sz w:val="21"/>
          <w:szCs w:val="21"/>
        </w:rPr>
        <w:t xml:space="preserve">installations of direct current converters which do not form a </w:t>
      </w:r>
      <w:r w:rsidRPr="00654BF2">
        <w:rPr>
          <w:rFonts w:eastAsia="Arial"/>
          <w:b/>
          <w:color w:val="FF0000"/>
          <w:spacing w:val="-3"/>
          <w:sz w:val="21"/>
          <w:szCs w:val="21"/>
        </w:rPr>
        <w:t>DC Converter Station</w:t>
      </w:r>
      <w:r w:rsidRPr="00654BF2">
        <w:rPr>
          <w:rFonts w:eastAsia="Arial"/>
          <w:color w:val="FF0000"/>
          <w:spacing w:val="-3"/>
          <w:sz w:val="21"/>
          <w:szCs w:val="21"/>
        </w:rPr>
        <w:t xml:space="preserve">, </w:t>
      </w:r>
      <w:r w:rsidRPr="00654BF2">
        <w:rPr>
          <w:rFonts w:eastAsia="Arial"/>
          <w:b/>
          <w:color w:val="FF0000"/>
          <w:spacing w:val="-3"/>
          <w:sz w:val="21"/>
          <w:szCs w:val="21"/>
        </w:rPr>
        <w:t xml:space="preserve">HVDC System </w:t>
      </w:r>
      <w:r w:rsidRPr="00654BF2">
        <w:rPr>
          <w:rFonts w:eastAsia="Arial"/>
          <w:color w:val="FF0000"/>
          <w:spacing w:val="-3"/>
          <w:sz w:val="21"/>
          <w:szCs w:val="21"/>
        </w:rPr>
        <w:t xml:space="preserve">and </w:t>
      </w:r>
      <w:r w:rsidRPr="00654BF2">
        <w:rPr>
          <w:rFonts w:eastAsia="Arial"/>
          <w:b/>
          <w:color w:val="FF0000"/>
          <w:spacing w:val="-3"/>
          <w:sz w:val="21"/>
          <w:szCs w:val="21"/>
        </w:rPr>
        <w:t xml:space="preserve">Embedded DC Converter Stations </w:t>
      </w:r>
      <w:r w:rsidRPr="00654BF2">
        <w:rPr>
          <w:rFonts w:eastAsia="Arial"/>
          <w:color w:val="FF0000"/>
          <w:spacing w:val="-3"/>
          <w:sz w:val="21"/>
          <w:szCs w:val="21"/>
        </w:rPr>
        <w:t xml:space="preserve">and </w:t>
      </w:r>
      <w:r w:rsidRPr="00654BF2">
        <w:rPr>
          <w:rFonts w:eastAsia="Arial"/>
          <w:b/>
          <w:color w:val="FF0000"/>
          <w:spacing w:val="-3"/>
          <w:sz w:val="21"/>
          <w:szCs w:val="21"/>
        </w:rPr>
        <w:t>Embedded HVDC Systems</w:t>
      </w:r>
      <w:r w:rsidRPr="00654BF2">
        <w:rPr>
          <w:rFonts w:eastAsia="Arial"/>
          <w:b/>
          <w:color w:val="000000"/>
          <w:spacing w:val="-3"/>
          <w:sz w:val="21"/>
          <w:szCs w:val="21"/>
        </w:rPr>
        <w:t xml:space="preserve"> </w:t>
      </w:r>
      <w:r w:rsidRPr="00654BF2">
        <w:rPr>
          <w:rFonts w:eastAsia="Arial"/>
          <w:color w:val="FF0000"/>
          <w:spacing w:val="-3"/>
          <w:sz w:val="21"/>
          <w:szCs w:val="21"/>
        </w:rPr>
        <w:t xml:space="preserve">being not </w:t>
      </w:r>
      <w:proofErr w:type="gramStart"/>
      <w:r w:rsidRPr="00654BF2">
        <w:rPr>
          <w:rFonts w:eastAsia="Arial"/>
          <w:color w:val="FF0000"/>
          <w:spacing w:val="-3"/>
          <w:sz w:val="21"/>
          <w:szCs w:val="21"/>
        </w:rPr>
        <w:t>available</w:t>
      </w:r>
      <w:ins w:id="544" w:author="Creighton, Alan (Northern Powergrid)" w:date="2023-06-30T15:37:00Z">
        <w:r w:rsidR="00956C1C" w:rsidRPr="00654BF2">
          <w:rPr>
            <w:rFonts w:eastAsia="Arial"/>
            <w:color w:val="FF0000"/>
            <w:spacing w:val="-3"/>
            <w:sz w:val="21"/>
            <w:szCs w:val="21"/>
          </w:rPr>
          <w:t>;</w:t>
        </w:r>
      </w:ins>
      <w:proofErr w:type="gramEnd"/>
    </w:p>
    <w:p w14:paraId="2183A82B" w14:textId="0B887C6E" w:rsidR="00DF2AEF" w:rsidRPr="00654BF2" w:rsidRDefault="00956C1C" w:rsidP="00DF2AEF">
      <w:pPr>
        <w:pStyle w:val="ListParagraph"/>
        <w:numPr>
          <w:ilvl w:val="0"/>
          <w:numId w:val="11"/>
        </w:numPr>
        <w:tabs>
          <w:tab w:val="left" w:pos="1872"/>
        </w:tabs>
        <w:spacing w:before="91" w:after="160" w:line="257" w:lineRule="exact"/>
        <w:ind w:right="72"/>
        <w:jc w:val="both"/>
        <w:textAlignment w:val="baseline"/>
        <w:rPr>
          <w:rFonts w:eastAsia="Arial"/>
          <w:color w:val="000000"/>
          <w:spacing w:val="-3"/>
          <w:sz w:val="21"/>
          <w:szCs w:val="21"/>
        </w:rPr>
      </w:pPr>
      <w:ins w:id="545" w:author="Creighton, Alan (Northern Powergrid)" w:date="2023-06-30T15:31:00Z">
        <w:r w:rsidRPr="00654BF2">
          <w:rPr>
            <w:rFonts w:eastAsia="Arial"/>
            <w:color w:val="FF0000"/>
            <w:spacing w:val="-3"/>
            <w:sz w:val="21"/>
            <w:szCs w:val="21"/>
          </w:rPr>
          <w:t>a</w:t>
        </w:r>
      </w:ins>
      <w:ins w:id="546" w:author="Creighton, Alan (Northern Powergrid)" w:date="2023-06-30T15:30:00Z">
        <w:r w:rsidRPr="00654BF2">
          <w:rPr>
            <w:rFonts w:eastAsia="Arial"/>
            <w:color w:val="FF0000"/>
            <w:spacing w:val="-3"/>
            <w:sz w:val="21"/>
            <w:szCs w:val="21"/>
          </w:rPr>
          <w:t>ny m</w:t>
        </w:r>
      </w:ins>
      <w:del w:id="547" w:author="Creighton, Alan (Northern Powergrid)" w:date="2023-06-30T15:30:00Z">
        <w:r w:rsidR="00DF2AEF" w:rsidRPr="00654BF2" w:rsidDel="00956C1C">
          <w:rPr>
            <w:rFonts w:eastAsia="Arial"/>
            <w:color w:val="FF0000"/>
            <w:spacing w:val="-3"/>
            <w:sz w:val="21"/>
            <w:szCs w:val="21"/>
          </w:rPr>
          <w:delText>M</w:delText>
        </w:r>
      </w:del>
      <w:r w:rsidR="00DF2AEF" w:rsidRPr="00654BF2">
        <w:rPr>
          <w:rFonts w:eastAsia="Arial"/>
          <w:color w:val="FF0000"/>
          <w:spacing w:val="-3"/>
          <w:sz w:val="21"/>
          <w:szCs w:val="21"/>
        </w:rPr>
        <w:t xml:space="preserve">eans of suppressing </w:t>
      </w:r>
      <w:r w:rsidR="00DF2AEF" w:rsidRPr="00654BF2">
        <w:rPr>
          <w:rFonts w:eastAsia="Arial"/>
          <w:b/>
          <w:bCs/>
          <w:color w:val="FF0000"/>
          <w:spacing w:val="-3"/>
          <w:sz w:val="21"/>
          <w:szCs w:val="21"/>
        </w:rPr>
        <w:t xml:space="preserve">Demand </w:t>
      </w:r>
      <w:r w:rsidR="00DF2AEF" w:rsidRPr="00654BF2">
        <w:rPr>
          <w:rFonts w:eastAsia="Arial"/>
          <w:color w:val="FF0000"/>
          <w:spacing w:val="-3"/>
          <w:sz w:val="21"/>
          <w:szCs w:val="21"/>
        </w:rPr>
        <w:t xml:space="preserve">such </w:t>
      </w:r>
      <w:commentRangeStart w:id="548"/>
      <w:commentRangeStart w:id="549"/>
      <w:commentRangeStart w:id="550"/>
      <w:r w:rsidR="00DF2AEF" w:rsidRPr="00654BF2">
        <w:rPr>
          <w:rFonts w:eastAsia="Arial"/>
          <w:color w:val="FF0000"/>
          <w:spacing w:val="-3"/>
          <w:sz w:val="21"/>
          <w:szCs w:val="21"/>
        </w:rPr>
        <w:t xml:space="preserve">as </w:t>
      </w:r>
      <w:r w:rsidR="00DF2AEF" w:rsidRPr="00654BF2">
        <w:rPr>
          <w:rFonts w:eastAsia="Arial"/>
          <w:b/>
          <w:bCs/>
          <w:color w:val="FF0000"/>
          <w:spacing w:val="-3"/>
          <w:sz w:val="21"/>
          <w:szCs w:val="21"/>
        </w:rPr>
        <w:t xml:space="preserve">Demand Response </w:t>
      </w:r>
      <w:r w:rsidR="00DF2AEF" w:rsidRPr="00654BF2">
        <w:rPr>
          <w:rFonts w:eastAsia="Arial"/>
          <w:color w:val="FF0000"/>
          <w:spacing w:val="-3"/>
          <w:sz w:val="21"/>
          <w:szCs w:val="21"/>
        </w:rPr>
        <w:t>Services</w:t>
      </w:r>
      <w:commentRangeEnd w:id="548"/>
      <w:r w:rsidR="00DA00B8" w:rsidRPr="00654BF2">
        <w:rPr>
          <w:rStyle w:val="CommentReference"/>
          <w:sz w:val="21"/>
          <w:szCs w:val="21"/>
          <w:rPrChange w:id="551" w:author="Bieshoy Awad (ESO)" w:date="2023-09-01T14:17:00Z">
            <w:rPr>
              <w:rStyle w:val="CommentReference"/>
            </w:rPr>
          </w:rPrChange>
        </w:rPr>
        <w:commentReference w:id="548"/>
      </w:r>
      <w:commentRangeEnd w:id="549"/>
      <w:r w:rsidR="0015676A" w:rsidRPr="00654BF2">
        <w:rPr>
          <w:rStyle w:val="CommentReference"/>
          <w:sz w:val="21"/>
          <w:szCs w:val="21"/>
          <w:rPrChange w:id="552" w:author="Bieshoy Awad (ESO)" w:date="2023-09-01T14:17:00Z">
            <w:rPr>
              <w:rStyle w:val="CommentReference"/>
            </w:rPr>
          </w:rPrChange>
        </w:rPr>
        <w:commentReference w:id="549"/>
      </w:r>
      <w:commentRangeEnd w:id="550"/>
      <w:r w:rsidR="003D46F3" w:rsidRPr="00654BF2">
        <w:rPr>
          <w:rStyle w:val="CommentReference"/>
          <w:sz w:val="21"/>
          <w:szCs w:val="21"/>
          <w:rPrChange w:id="553" w:author="Bieshoy Awad (ESO)" w:date="2023-09-01T14:17:00Z">
            <w:rPr>
              <w:rStyle w:val="CommentReference"/>
            </w:rPr>
          </w:rPrChange>
        </w:rPr>
        <w:commentReference w:id="550"/>
      </w:r>
      <w:r w:rsidR="00DF2AEF" w:rsidRPr="00654BF2">
        <w:rPr>
          <w:rFonts w:eastAsia="Arial"/>
          <w:color w:val="FF0000"/>
          <w:spacing w:val="-3"/>
          <w:sz w:val="21"/>
          <w:szCs w:val="21"/>
        </w:rPr>
        <w:t xml:space="preserve">, </w:t>
      </w:r>
      <w:r w:rsidR="00DF2AEF" w:rsidRPr="00654BF2">
        <w:rPr>
          <w:rFonts w:eastAsia="Arial"/>
          <w:b/>
          <w:bCs/>
          <w:color w:val="FF0000"/>
          <w:spacing w:val="-3"/>
          <w:sz w:val="21"/>
          <w:szCs w:val="21"/>
        </w:rPr>
        <w:t xml:space="preserve">Suppliers’ </w:t>
      </w:r>
      <w:r w:rsidR="00DF2AEF" w:rsidRPr="00654BF2">
        <w:rPr>
          <w:rFonts w:eastAsia="Arial"/>
          <w:color w:val="FF0000"/>
          <w:spacing w:val="-3"/>
          <w:sz w:val="21"/>
          <w:szCs w:val="21"/>
        </w:rPr>
        <w:t xml:space="preserve">time of use tariffs, and </w:t>
      </w:r>
      <w:r w:rsidR="00DF2AEF" w:rsidRPr="00654BF2">
        <w:rPr>
          <w:rFonts w:eastAsia="Arial"/>
          <w:b/>
          <w:bCs/>
          <w:color w:val="FF0000"/>
          <w:spacing w:val="-3"/>
          <w:sz w:val="21"/>
          <w:szCs w:val="21"/>
        </w:rPr>
        <w:t xml:space="preserve">Network Operator’s </w:t>
      </w:r>
      <w:r w:rsidR="00DF2AEF" w:rsidRPr="00654BF2">
        <w:rPr>
          <w:rFonts w:eastAsia="Arial"/>
          <w:color w:val="FF0000"/>
          <w:spacing w:val="-3"/>
          <w:sz w:val="21"/>
          <w:szCs w:val="21"/>
        </w:rPr>
        <w:t>price signals being not in use</w:t>
      </w:r>
      <w:ins w:id="554" w:author="Creighton, Alan (Northern Powergrid)" w:date="2023-06-30T15:32:00Z">
        <w:r w:rsidRPr="00654BF2">
          <w:rPr>
            <w:rFonts w:eastAsia="Arial"/>
            <w:color w:val="FF0000"/>
            <w:spacing w:val="-3"/>
            <w:sz w:val="21"/>
            <w:szCs w:val="21"/>
          </w:rPr>
          <w:t>,</w:t>
        </w:r>
        <w:del w:id="555" w:author="Fiona Williams (ESO)" w:date="2023-09-28T14:30:00Z">
          <w:r w:rsidRPr="00654BF2" w:rsidDel="00EE7345">
            <w:rPr>
              <w:rFonts w:eastAsia="Arial"/>
              <w:color w:val="FF0000"/>
              <w:spacing w:val="-3"/>
              <w:sz w:val="21"/>
              <w:szCs w:val="21"/>
            </w:rPr>
            <w:delText xml:space="preserve"> where known by the </w:delText>
          </w:r>
          <w:r w:rsidRPr="00654BF2" w:rsidDel="00EE7345">
            <w:rPr>
              <w:rFonts w:eastAsia="Arial"/>
              <w:b/>
              <w:bCs/>
              <w:color w:val="FF0000"/>
              <w:spacing w:val="-3"/>
              <w:sz w:val="21"/>
              <w:szCs w:val="21"/>
            </w:rPr>
            <w:delText>Network Operator</w:delText>
          </w:r>
        </w:del>
      </w:ins>
      <w:r w:rsidR="00DF2AEF" w:rsidRPr="00654BF2">
        <w:rPr>
          <w:rFonts w:eastAsia="Arial"/>
          <w:color w:val="FF0000"/>
          <w:spacing w:val="-3"/>
          <w:sz w:val="21"/>
          <w:szCs w:val="21"/>
        </w:rPr>
        <w:t>;</w:t>
      </w:r>
    </w:p>
    <w:p w14:paraId="52D737D0" w14:textId="54736419" w:rsidR="00DF2AEF" w:rsidRPr="00654BF2" w:rsidRDefault="00DF2AEF" w:rsidP="00DF2AEF">
      <w:pPr>
        <w:pStyle w:val="ListParagraph"/>
        <w:numPr>
          <w:ilvl w:val="0"/>
          <w:numId w:val="11"/>
        </w:numPr>
        <w:tabs>
          <w:tab w:val="left" w:pos="1872"/>
        </w:tabs>
        <w:spacing w:before="91" w:after="160" w:line="257" w:lineRule="exact"/>
        <w:ind w:right="72"/>
        <w:jc w:val="both"/>
        <w:textAlignment w:val="baseline"/>
        <w:rPr>
          <w:rFonts w:eastAsia="Arial"/>
          <w:color w:val="000000"/>
          <w:spacing w:val="-3"/>
          <w:sz w:val="21"/>
          <w:szCs w:val="21"/>
        </w:rPr>
      </w:pPr>
      <w:commentRangeStart w:id="556"/>
      <w:commentRangeStart w:id="557"/>
      <w:commentRangeStart w:id="558"/>
      <w:r w:rsidRPr="00654BF2">
        <w:rPr>
          <w:rFonts w:eastAsia="Arial"/>
          <w:color w:val="FF0000"/>
          <w:spacing w:val="-3"/>
          <w:sz w:val="21"/>
          <w:szCs w:val="21"/>
        </w:rPr>
        <w:t xml:space="preserve">increase in </w:t>
      </w:r>
      <w:r w:rsidRPr="00654BF2">
        <w:rPr>
          <w:rFonts w:eastAsia="Arial"/>
          <w:b/>
          <w:bCs/>
          <w:color w:val="FF0000"/>
          <w:spacing w:val="-3"/>
          <w:sz w:val="21"/>
          <w:szCs w:val="21"/>
        </w:rPr>
        <w:t xml:space="preserve">Demand </w:t>
      </w:r>
      <w:r w:rsidRPr="00654BF2">
        <w:rPr>
          <w:rFonts w:eastAsia="Arial"/>
          <w:color w:val="FF0000"/>
          <w:spacing w:val="-3"/>
          <w:sz w:val="21"/>
          <w:szCs w:val="21"/>
        </w:rPr>
        <w:t xml:space="preserve">following re-energisation of the </w:t>
      </w:r>
      <w:r w:rsidRPr="00654BF2">
        <w:rPr>
          <w:rFonts w:eastAsia="Arial"/>
          <w:b/>
          <w:bCs/>
          <w:color w:val="FF0000"/>
          <w:spacing w:val="-3"/>
          <w:sz w:val="21"/>
          <w:szCs w:val="21"/>
        </w:rPr>
        <w:t xml:space="preserve">User System </w:t>
      </w:r>
      <w:r w:rsidRPr="00654BF2">
        <w:rPr>
          <w:rFonts w:eastAsia="Arial"/>
          <w:color w:val="FF0000"/>
          <w:spacing w:val="-3"/>
          <w:sz w:val="21"/>
          <w:szCs w:val="21"/>
        </w:rPr>
        <w:t xml:space="preserve">compared to the </w:t>
      </w:r>
      <w:r w:rsidRPr="00654BF2">
        <w:rPr>
          <w:rFonts w:eastAsia="Arial"/>
          <w:b/>
          <w:bCs/>
          <w:color w:val="FF0000"/>
          <w:spacing w:val="-3"/>
          <w:sz w:val="21"/>
          <w:szCs w:val="21"/>
        </w:rPr>
        <w:t xml:space="preserve">Demand </w:t>
      </w:r>
      <w:r w:rsidRPr="00654BF2">
        <w:rPr>
          <w:rFonts w:eastAsia="Arial"/>
          <w:color w:val="FF0000"/>
          <w:spacing w:val="-3"/>
          <w:sz w:val="21"/>
          <w:szCs w:val="21"/>
        </w:rPr>
        <w:t>level expected if no de-energisation occurred; and</w:t>
      </w:r>
      <w:commentRangeEnd w:id="556"/>
      <w:r w:rsidR="00956C1C" w:rsidRPr="00654BF2">
        <w:rPr>
          <w:rStyle w:val="CommentReference"/>
          <w:sz w:val="21"/>
          <w:szCs w:val="21"/>
          <w:rPrChange w:id="559" w:author="Bieshoy Awad (ESO)" w:date="2023-09-01T14:17:00Z">
            <w:rPr>
              <w:rStyle w:val="CommentReference"/>
            </w:rPr>
          </w:rPrChange>
        </w:rPr>
        <w:commentReference w:id="556"/>
      </w:r>
      <w:commentRangeEnd w:id="557"/>
      <w:r w:rsidR="005D301C" w:rsidRPr="00654BF2">
        <w:rPr>
          <w:rStyle w:val="CommentReference"/>
          <w:sz w:val="21"/>
          <w:szCs w:val="21"/>
          <w:rPrChange w:id="560" w:author="Bieshoy Awad (ESO)" w:date="2023-09-01T14:17:00Z">
            <w:rPr>
              <w:rStyle w:val="CommentReference"/>
            </w:rPr>
          </w:rPrChange>
        </w:rPr>
        <w:commentReference w:id="558"/>
      </w:r>
      <w:r w:rsidR="00A67C4D" w:rsidRPr="00654BF2">
        <w:rPr>
          <w:rStyle w:val="CommentReference"/>
          <w:sz w:val="21"/>
          <w:szCs w:val="21"/>
          <w:rPrChange w:id="561" w:author="Bieshoy Awad (ESO)" w:date="2023-09-01T14:17:00Z">
            <w:rPr>
              <w:rStyle w:val="CommentReference"/>
            </w:rPr>
          </w:rPrChange>
        </w:rPr>
        <w:commentReference w:id="557"/>
      </w:r>
      <w:commentRangeEnd w:id="558"/>
    </w:p>
    <w:p w14:paraId="2584F743" w14:textId="7CF355C4" w:rsidR="00DF2AEF" w:rsidRPr="00654BF2" w:rsidRDefault="00DF2AEF" w:rsidP="00DF2AEF">
      <w:pPr>
        <w:pStyle w:val="ListParagraph"/>
        <w:numPr>
          <w:ilvl w:val="0"/>
          <w:numId w:val="11"/>
        </w:numPr>
        <w:tabs>
          <w:tab w:val="left" w:pos="1872"/>
        </w:tabs>
        <w:spacing w:before="91" w:after="160" w:line="257" w:lineRule="exact"/>
        <w:ind w:right="72"/>
        <w:jc w:val="both"/>
        <w:textAlignment w:val="baseline"/>
        <w:rPr>
          <w:rFonts w:eastAsia="Arial"/>
          <w:color w:val="000000"/>
          <w:spacing w:val="-3"/>
          <w:sz w:val="21"/>
          <w:szCs w:val="21"/>
        </w:rPr>
      </w:pPr>
      <w:r w:rsidRPr="00654BF2">
        <w:rPr>
          <w:rFonts w:eastAsia="Arial"/>
          <w:color w:val="FF0000"/>
          <w:spacing w:val="-3"/>
          <w:sz w:val="21"/>
          <w:szCs w:val="21"/>
        </w:rPr>
        <w:t xml:space="preserve">any other factors that would in the </w:t>
      </w:r>
      <w:r w:rsidRPr="00654BF2">
        <w:rPr>
          <w:rFonts w:eastAsia="Arial"/>
          <w:b/>
          <w:bCs/>
          <w:color w:val="FF0000"/>
          <w:spacing w:val="-3"/>
          <w:sz w:val="21"/>
          <w:szCs w:val="21"/>
        </w:rPr>
        <w:t>User’</w:t>
      </w:r>
      <w:r w:rsidRPr="00654BF2">
        <w:rPr>
          <w:rFonts w:eastAsia="Arial"/>
          <w:color w:val="FF0000"/>
          <w:spacing w:val="-3"/>
          <w:sz w:val="21"/>
          <w:szCs w:val="21"/>
        </w:rPr>
        <w:t xml:space="preserve">s reasonable opinion </w:t>
      </w:r>
      <w:del w:id="562" w:author="Fiona Williams (ESO)" w:date="2023-09-28T14:31:00Z">
        <w:r w:rsidRPr="00654BF2" w:rsidDel="00F310ED">
          <w:rPr>
            <w:rFonts w:eastAsia="Arial"/>
            <w:color w:val="FF0000"/>
            <w:spacing w:val="-3"/>
            <w:sz w:val="21"/>
            <w:szCs w:val="21"/>
          </w:rPr>
          <w:delText xml:space="preserve">could </w:delText>
        </w:r>
      </w:del>
      <w:r w:rsidRPr="00654BF2">
        <w:rPr>
          <w:rFonts w:eastAsia="Arial"/>
          <w:color w:val="FF0000"/>
          <w:spacing w:val="-3"/>
          <w:sz w:val="21"/>
          <w:szCs w:val="21"/>
        </w:rPr>
        <w:t xml:space="preserve">result in an increase to the </w:t>
      </w:r>
      <w:r w:rsidRPr="00654BF2">
        <w:rPr>
          <w:rFonts w:eastAsia="Arial"/>
          <w:b/>
          <w:bCs/>
          <w:color w:val="FF0000"/>
          <w:spacing w:val="-3"/>
          <w:sz w:val="21"/>
          <w:szCs w:val="21"/>
        </w:rPr>
        <w:t xml:space="preserve">Demand </w:t>
      </w:r>
      <w:r w:rsidRPr="00654BF2">
        <w:rPr>
          <w:rFonts w:eastAsia="Arial"/>
          <w:color w:val="FF0000"/>
          <w:spacing w:val="-3"/>
          <w:sz w:val="21"/>
          <w:szCs w:val="21"/>
        </w:rPr>
        <w:t xml:space="preserve">imposed on the </w:t>
      </w:r>
      <w:r w:rsidRPr="00654BF2">
        <w:rPr>
          <w:rFonts w:eastAsia="Arial"/>
          <w:b/>
          <w:bCs/>
          <w:color w:val="FF0000"/>
          <w:spacing w:val="-3"/>
          <w:sz w:val="21"/>
          <w:szCs w:val="21"/>
        </w:rPr>
        <w:t>National Electricity Transmission System.</w:t>
      </w:r>
    </w:p>
    <w:p w14:paraId="4EF0CBD2" w14:textId="77777777" w:rsidR="008932BB" w:rsidRDefault="00DF2AEF" w:rsidP="00DF2AEF">
      <w:pPr>
        <w:pStyle w:val="ListParagraph"/>
        <w:tabs>
          <w:tab w:val="left" w:pos="1872"/>
        </w:tabs>
        <w:spacing w:before="91" w:line="257" w:lineRule="exact"/>
        <w:ind w:left="2160" w:right="72"/>
        <w:jc w:val="both"/>
        <w:textAlignment w:val="baseline"/>
        <w:rPr>
          <w:ins w:id="563" w:author="Fiona Williams (ESO)" w:date="2023-09-28T14:34:00Z"/>
          <w:rFonts w:eastAsia="Arial"/>
          <w:color w:val="000000"/>
          <w:spacing w:val="-3"/>
          <w:sz w:val="21"/>
          <w:szCs w:val="21"/>
        </w:rPr>
      </w:pPr>
      <w:r w:rsidRPr="00654BF2">
        <w:rPr>
          <w:rFonts w:eastAsia="Arial"/>
          <w:strike/>
          <w:color w:val="FF0000"/>
          <w:spacing w:val="-3"/>
          <w:sz w:val="21"/>
          <w:szCs w:val="21"/>
        </w:rPr>
        <w:t xml:space="preserve">remaining after any deductions reasonably </w:t>
      </w:r>
      <w:proofErr w:type="spellStart"/>
      <w:r w:rsidRPr="00654BF2">
        <w:rPr>
          <w:rFonts w:eastAsia="Arial"/>
          <w:strike/>
          <w:color w:val="FF0000"/>
          <w:spacing w:val="-3"/>
          <w:sz w:val="21"/>
          <w:szCs w:val="21"/>
        </w:rPr>
        <w:t>considerexd</w:t>
      </w:r>
      <w:proofErr w:type="spellEnd"/>
      <w:r w:rsidRPr="00654BF2">
        <w:rPr>
          <w:rFonts w:eastAsia="Arial"/>
          <w:strike/>
          <w:color w:val="FF0000"/>
          <w:spacing w:val="-3"/>
          <w:sz w:val="21"/>
          <w:szCs w:val="21"/>
        </w:rPr>
        <w:t xml:space="preserve"> appropriate by the </w:t>
      </w:r>
      <w:r w:rsidRPr="00654BF2">
        <w:rPr>
          <w:rFonts w:eastAsia="Arial"/>
          <w:b/>
          <w:strike/>
          <w:color w:val="FF0000"/>
          <w:spacing w:val="-3"/>
          <w:sz w:val="21"/>
          <w:szCs w:val="21"/>
        </w:rPr>
        <w:t xml:space="preserve">User </w:t>
      </w:r>
      <w:r w:rsidRPr="00654BF2">
        <w:rPr>
          <w:rFonts w:eastAsia="Arial"/>
          <w:strike/>
          <w:color w:val="FF0000"/>
          <w:spacing w:val="-3"/>
          <w:sz w:val="21"/>
          <w:szCs w:val="21"/>
        </w:rPr>
        <w:t xml:space="preserve">to take account of the output of all </w:t>
      </w:r>
      <w:r w:rsidRPr="00654BF2">
        <w:rPr>
          <w:rFonts w:eastAsia="Arial"/>
          <w:b/>
          <w:strike/>
          <w:color w:val="FF0000"/>
          <w:spacing w:val="-3"/>
          <w:sz w:val="21"/>
          <w:szCs w:val="21"/>
        </w:rPr>
        <w:t xml:space="preserve">Embedded Small Power Stations </w:t>
      </w:r>
      <w:r w:rsidRPr="00654BF2">
        <w:rPr>
          <w:rFonts w:eastAsia="Arial"/>
          <w:strike/>
          <w:color w:val="FF0000"/>
          <w:spacing w:val="-3"/>
          <w:sz w:val="21"/>
          <w:szCs w:val="21"/>
        </w:rPr>
        <w:t xml:space="preserve">and </w:t>
      </w:r>
      <w:r w:rsidRPr="00654BF2">
        <w:rPr>
          <w:rFonts w:eastAsia="Arial"/>
          <w:b/>
          <w:strike/>
          <w:color w:val="FF0000"/>
          <w:spacing w:val="-3"/>
          <w:sz w:val="21"/>
          <w:szCs w:val="21"/>
        </w:rPr>
        <w:t xml:space="preserve">Embedded Medium Power Stations </w:t>
      </w:r>
      <w:r w:rsidRPr="00654BF2">
        <w:rPr>
          <w:rFonts w:eastAsia="Arial"/>
          <w:strike/>
          <w:color w:val="FF0000"/>
          <w:spacing w:val="-3"/>
          <w:sz w:val="21"/>
          <w:szCs w:val="21"/>
        </w:rPr>
        <w:t xml:space="preserve">and </w:t>
      </w:r>
      <w:r w:rsidRPr="00654BF2">
        <w:rPr>
          <w:rFonts w:eastAsia="Arial"/>
          <w:b/>
          <w:strike/>
          <w:color w:val="FF0000"/>
          <w:spacing w:val="-3"/>
          <w:sz w:val="21"/>
          <w:szCs w:val="21"/>
        </w:rPr>
        <w:t xml:space="preserve">Customer Generating Plant </w:t>
      </w:r>
      <w:r w:rsidRPr="00654BF2">
        <w:rPr>
          <w:rFonts w:eastAsia="Arial"/>
          <w:strike/>
          <w:color w:val="FF0000"/>
          <w:spacing w:val="-3"/>
          <w:sz w:val="21"/>
          <w:szCs w:val="21"/>
        </w:rPr>
        <w:t xml:space="preserve">and imports across </w:t>
      </w:r>
      <w:r w:rsidRPr="00654BF2">
        <w:rPr>
          <w:rFonts w:eastAsia="Arial"/>
          <w:b/>
          <w:strike/>
          <w:color w:val="FF0000"/>
          <w:spacing w:val="-3"/>
          <w:sz w:val="21"/>
          <w:szCs w:val="21"/>
        </w:rPr>
        <w:t>Embedded External Interconnections</w:t>
      </w:r>
      <w:r w:rsidRPr="00654BF2">
        <w:rPr>
          <w:rFonts w:eastAsia="Arial"/>
          <w:strike/>
          <w:color w:val="FF0000"/>
          <w:spacing w:val="-3"/>
          <w:sz w:val="21"/>
          <w:szCs w:val="21"/>
        </w:rPr>
        <w:t xml:space="preserve">, including </w:t>
      </w:r>
      <w:r w:rsidRPr="00654BF2">
        <w:rPr>
          <w:rFonts w:eastAsia="Arial"/>
          <w:b/>
          <w:strike/>
          <w:color w:val="FF0000"/>
          <w:spacing w:val="-3"/>
          <w:sz w:val="21"/>
          <w:szCs w:val="21"/>
        </w:rPr>
        <w:t xml:space="preserve">Embedded </w:t>
      </w:r>
      <w:r w:rsidRPr="00654BF2">
        <w:rPr>
          <w:rFonts w:eastAsia="Arial"/>
          <w:strike/>
          <w:color w:val="FF0000"/>
          <w:spacing w:val="-3"/>
          <w:sz w:val="21"/>
          <w:szCs w:val="21"/>
        </w:rPr>
        <w:t xml:space="preserve">installations of direct current converters which do not form a </w:t>
      </w:r>
      <w:r w:rsidRPr="00654BF2">
        <w:rPr>
          <w:rFonts w:eastAsia="Arial"/>
          <w:b/>
          <w:strike/>
          <w:color w:val="FF0000"/>
          <w:spacing w:val="-3"/>
          <w:sz w:val="21"/>
          <w:szCs w:val="21"/>
        </w:rPr>
        <w:t>DC Converter Station</w:t>
      </w:r>
      <w:r w:rsidRPr="00654BF2">
        <w:rPr>
          <w:rFonts w:eastAsia="Arial"/>
          <w:strike/>
          <w:color w:val="FF0000"/>
          <w:spacing w:val="-3"/>
          <w:sz w:val="21"/>
          <w:szCs w:val="21"/>
        </w:rPr>
        <w:t xml:space="preserve">, </w:t>
      </w:r>
      <w:r w:rsidRPr="00654BF2">
        <w:rPr>
          <w:rFonts w:eastAsia="Arial"/>
          <w:b/>
          <w:strike/>
          <w:color w:val="FF0000"/>
          <w:spacing w:val="-3"/>
          <w:sz w:val="21"/>
          <w:szCs w:val="21"/>
        </w:rPr>
        <w:t xml:space="preserve">HVDC System </w:t>
      </w:r>
      <w:r w:rsidRPr="00654BF2">
        <w:rPr>
          <w:rFonts w:eastAsia="Arial"/>
          <w:strike/>
          <w:color w:val="FF0000"/>
          <w:spacing w:val="-3"/>
          <w:sz w:val="21"/>
          <w:szCs w:val="21"/>
        </w:rPr>
        <w:t xml:space="preserve">and </w:t>
      </w:r>
      <w:r w:rsidRPr="00654BF2">
        <w:rPr>
          <w:rFonts w:eastAsia="Arial"/>
          <w:b/>
          <w:strike/>
          <w:color w:val="FF0000"/>
          <w:spacing w:val="-3"/>
          <w:sz w:val="21"/>
          <w:szCs w:val="21"/>
        </w:rPr>
        <w:t xml:space="preserve">Embedded DC Converter Stations </w:t>
      </w:r>
      <w:r w:rsidRPr="00654BF2">
        <w:rPr>
          <w:rFonts w:eastAsia="Arial"/>
          <w:strike/>
          <w:color w:val="FF0000"/>
          <w:spacing w:val="-3"/>
          <w:sz w:val="21"/>
          <w:szCs w:val="21"/>
        </w:rPr>
        <w:t xml:space="preserve">and </w:t>
      </w:r>
      <w:r w:rsidRPr="00654BF2">
        <w:rPr>
          <w:rFonts w:eastAsia="Arial"/>
          <w:b/>
          <w:strike/>
          <w:color w:val="FF0000"/>
          <w:spacing w:val="-3"/>
          <w:sz w:val="21"/>
          <w:szCs w:val="21"/>
        </w:rPr>
        <w:t xml:space="preserve">Embedded HVDC Systems </w:t>
      </w:r>
      <w:r w:rsidRPr="00654BF2">
        <w:rPr>
          <w:rFonts w:eastAsia="Arial"/>
          <w:strike/>
          <w:color w:val="FF0000"/>
          <w:spacing w:val="-3"/>
          <w:sz w:val="21"/>
          <w:szCs w:val="21"/>
        </w:rPr>
        <w:t>and</w:t>
      </w:r>
      <w:r w:rsidRPr="00654BF2">
        <w:rPr>
          <w:rFonts w:eastAsia="Arial"/>
          <w:color w:val="000000"/>
          <w:spacing w:val="-3"/>
          <w:sz w:val="21"/>
          <w:szCs w:val="21"/>
        </w:rPr>
        <w:t xml:space="preserve"> </w:t>
      </w:r>
    </w:p>
    <w:p w14:paraId="790E90DD" w14:textId="6D64CBF1" w:rsidR="00DF2AEF" w:rsidRPr="00654BF2" w:rsidRDefault="00DF2AEF">
      <w:pPr>
        <w:pStyle w:val="ListParagraph"/>
        <w:tabs>
          <w:tab w:val="left" w:pos="1872"/>
        </w:tabs>
        <w:spacing w:before="91" w:line="257" w:lineRule="exact"/>
        <w:ind w:left="1843" w:right="72"/>
        <w:jc w:val="both"/>
        <w:textAlignment w:val="baseline"/>
        <w:rPr>
          <w:rFonts w:eastAsia="Arial"/>
          <w:color w:val="000000"/>
          <w:spacing w:val="-3"/>
          <w:sz w:val="21"/>
          <w:szCs w:val="21"/>
        </w:rPr>
        <w:pPrChange w:id="564" w:author="Fiona Williams (ESO)" w:date="2023-09-28T14:34:00Z">
          <w:pPr>
            <w:pStyle w:val="ListParagraph"/>
            <w:tabs>
              <w:tab w:val="left" w:pos="1872"/>
            </w:tabs>
            <w:spacing w:before="91" w:line="257" w:lineRule="exact"/>
            <w:ind w:left="2160" w:right="72"/>
            <w:jc w:val="both"/>
            <w:textAlignment w:val="baseline"/>
          </w:pPr>
        </w:pPrChange>
      </w:pPr>
      <w:r w:rsidRPr="00654BF2">
        <w:rPr>
          <w:rFonts w:eastAsia="Arial"/>
          <w:color w:val="FF0000"/>
          <w:spacing w:val="-3"/>
          <w:sz w:val="21"/>
          <w:szCs w:val="21"/>
        </w:rPr>
        <w:t>any</w:t>
      </w:r>
      <w:r w:rsidRPr="00654BF2">
        <w:rPr>
          <w:rFonts w:eastAsia="Arial"/>
          <w:color w:val="000000"/>
          <w:spacing w:val="-3"/>
          <w:sz w:val="21"/>
          <w:szCs w:val="21"/>
        </w:rPr>
        <w:t xml:space="preserve"> such </w:t>
      </w:r>
      <w:r w:rsidRPr="00654BF2">
        <w:rPr>
          <w:rFonts w:eastAsia="Arial"/>
          <w:strike/>
          <w:color w:val="FF0000"/>
          <w:spacing w:val="-3"/>
          <w:sz w:val="21"/>
          <w:szCs w:val="21"/>
        </w:rPr>
        <w:t>deductions</w:t>
      </w:r>
      <w:r w:rsidRPr="00654BF2">
        <w:rPr>
          <w:rFonts w:eastAsia="Arial"/>
          <w:color w:val="000000"/>
          <w:spacing w:val="-3"/>
          <w:sz w:val="21"/>
          <w:szCs w:val="21"/>
        </w:rPr>
        <w:t xml:space="preserve"> </w:t>
      </w:r>
      <w:r w:rsidRPr="00654BF2">
        <w:rPr>
          <w:rFonts w:eastAsia="Arial"/>
          <w:color w:val="FF0000"/>
          <w:spacing w:val="-3"/>
          <w:sz w:val="21"/>
          <w:szCs w:val="21"/>
        </w:rPr>
        <w:t>allowances</w:t>
      </w:r>
      <w:r w:rsidRPr="00654BF2">
        <w:rPr>
          <w:rFonts w:eastAsia="Arial"/>
          <w:color w:val="000000"/>
          <w:spacing w:val="-3"/>
          <w:sz w:val="21"/>
          <w:szCs w:val="21"/>
        </w:rPr>
        <w:t xml:space="preserve"> should be separately </w:t>
      </w:r>
      <w:proofErr w:type="gramStart"/>
      <w:r w:rsidRPr="00654BF2">
        <w:rPr>
          <w:rFonts w:eastAsia="Arial"/>
          <w:color w:val="000000"/>
          <w:spacing w:val="-3"/>
          <w:sz w:val="21"/>
          <w:szCs w:val="21"/>
        </w:rPr>
        <w:t>stated;</w:t>
      </w:r>
      <w:proofErr w:type="gramEnd"/>
    </w:p>
    <w:p w14:paraId="3ED87216" w14:textId="77777777" w:rsidR="00DF2AEF" w:rsidRPr="00654BF2" w:rsidRDefault="00DF2AEF" w:rsidP="00DF2AEF">
      <w:pPr>
        <w:pStyle w:val="ListParagraph"/>
        <w:numPr>
          <w:ilvl w:val="0"/>
          <w:numId w:val="10"/>
        </w:numPr>
        <w:tabs>
          <w:tab w:val="left" w:pos="1872"/>
        </w:tabs>
        <w:spacing w:before="107" w:after="160" w:line="257" w:lineRule="exact"/>
        <w:ind w:right="72"/>
        <w:jc w:val="both"/>
        <w:textAlignment w:val="baseline"/>
        <w:rPr>
          <w:rFonts w:eastAsia="Arial"/>
          <w:color w:val="000000"/>
          <w:spacing w:val="-6"/>
          <w:sz w:val="21"/>
          <w:szCs w:val="21"/>
        </w:rPr>
      </w:pPr>
      <w:r w:rsidRPr="00654BF2">
        <w:rPr>
          <w:rFonts w:eastAsia="Arial"/>
          <w:color w:val="000000"/>
          <w:spacing w:val="-6"/>
          <w:sz w:val="21"/>
          <w:szCs w:val="21"/>
        </w:rPr>
        <w:t xml:space="preserve">include any </w:t>
      </w:r>
      <w:r w:rsidRPr="00654BF2">
        <w:rPr>
          <w:rFonts w:eastAsia="Arial"/>
          <w:b/>
          <w:color w:val="000000"/>
          <w:spacing w:val="-6"/>
          <w:sz w:val="21"/>
          <w:szCs w:val="21"/>
        </w:rPr>
        <w:t xml:space="preserve">User's System </w:t>
      </w:r>
      <w:r w:rsidRPr="00654BF2">
        <w:rPr>
          <w:rFonts w:eastAsia="Arial"/>
          <w:color w:val="000000"/>
          <w:spacing w:val="-6"/>
          <w:sz w:val="21"/>
          <w:szCs w:val="21"/>
        </w:rPr>
        <w:t>series reactive losses but exclude any reactive compensation equipment specified in PC.A.2.4 and exclude any network susceptance specified in PC.A.</w:t>
      </w:r>
      <w:proofErr w:type="gramStart"/>
      <w:r w:rsidRPr="00654BF2">
        <w:rPr>
          <w:rFonts w:eastAsia="Arial"/>
          <w:color w:val="000000"/>
          <w:spacing w:val="-6"/>
          <w:sz w:val="21"/>
          <w:szCs w:val="21"/>
        </w:rPr>
        <w:t>2.3;</w:t>
      </w:r>
      <w:proofErr w:type="gramEnd"/>
    </w:p>
    <w:p w14:paraId="109D7CF4" w14:textId="77777777" w:rsidR="00DF2AEF" w:rsidRPr="00654BF2" w:rsidRDefault="00DF2AEF" w:rsidP="00DF2AEF">
      <w:pPr>
        <w:numPr>
          <w:ilvl w:val="0"/>
          <w:numId w:val="10"/>
        </w:numPr>
        <w:tabs>
          <w:tab w:val="left" w:pos="1872"/>
        </w:tabs>
        <w:spacing w:after="160" w:line="255" w:lineRule="exact"/>
        <w:ind w:right="72"/>
        <w:jc w:val="both"/>
        <w:textAlignment w:val="baseline"/>
        <w:rPr>
          <w:rFonts w:ascii="Arial" w:eastAsia="Arial" w:hAnsi="Arial"/>
          <w:color w:val="000000"/>
          <w:sz w:val="21"/>
          <w:szCs w:val="21"/>
        </w:rPr>
      </w:pPr>
      <w:r w:rsidRPr="00654BF2">
        <w:rPr>
          <w:rFonts w:ascii="Arial" w:eastAsia="Arial" w:hAnsi="Arial"/>
          <w:color w:val="000000"/>
          <w:sz w:val="21"/>
          <w:szCs w:val="21"/>
        </w:rPr>
        <w:t xml:space="preserve">be based upon </w:t>
      </w:r>
      <w:r w:rsidRPr="00654BF2">
        <w:rPr>
          <w:rFonts w:ascii="Arial" w:eastAsia="Arial" w:hAnsi="Arial"/>
          <w:b/>
          <w:color w:val="000000"/>
          <w:sz w:val="21"/>
          <w:szCs w:val="21"/>
        </w:rPr>
        <w:t xml:space="preserve">Annual ACS Conditions </w:t>
      </w:r>
      <w:r w:rsidRPr="00654BF2">
        <w:rPr>
          <w:rFonts w:ascii="Arial" w:eastAsia="Arial" w:hAnsi="Arial"/>
          <w:color w:val="000000"/>
          <w:sz w:val="21"/>
          <w:szCs w:val="21"/>
        </w:rPr>
        <w:t xml:space="preserve">for times that occur during calendar week 44 through to calendar week 12 (inclusive) and based on </w:t>
      </w:r>
      <w:r w:rsidRPr="00654BF2">
        <w:rPr>
          <w:rFonts w:ascii="Arial" w:eastAsia="Arial" w:hAnsi="Arial"/>
          <w:b/>
          <w:color w:val="000000"/>
          <w:sz w:val="21"/>
          <w:szCs w:val="21"/>
        </w:rPr>
        <w:t xml:space="preserve">Average Conditions </w:t>
      </w:r>
      <w:r w:rsidRPr="00654BF2">
        <w:rPr>
          <w:rFonts w:ascii="Arial" w:eastAsia="Arial" w:hAnsi="Arial"/>
          <w:color w:val="000000"/>
          <w:sz w:val="21"/>
          <w:szCs w:val="21"/>
        </w:rPr>
        <w:t xml:space="preserve">for calendar weeks 13 to calendar week 43 (inclusive), both corrections being made on a </w:t>
      </w:r>
      <w:proofErr w:type="gramStart"/>
      <w:r w:rsidRPr="00654BF2">
        <w:rPr>
          <w:rFonts w:ascii="Arial" w:eastAsia="Arial" w:hAnsi="Arial"/>
          <w:color w:val="000000"/>
          <w:sz w:val="21"/>
          <w:szCs w:val="21"/>
        </w:rPr>
        <w:t>best endeavours</w:t>
      </w:r>
      <w:proofErr w:type="gramEnd"/>
      <w:r w:rsidRPr="00654BF2">
        <w:rPr>
          <w:rFonts w:ascii="Arial" w:eastAsia="Arial" w:hAnsi="Arial"/>
          <w:color w:val="000000"/>
          <w:sz w:val="21"/>
          <w:szCs w:val="21"/>
        </w:rPr>
        <w:t xml:space="preserve"> basis;</w:t>
      </w:r>
    </w:p>
    <w:p w14:paraId="04CF50A5" w14:textId="1692E86E" w:rsidR="00DF2AEF" w:rsidRPr="00654BF2" w:rsidRDefault="00956C1C" w:rsidP="00DF2AEF">
      <w:pPr>
        <w:numPr>
          <w:ilvl w:val="0"/>
          <w:numId w:val="10"/>
        </w:numPr>
        <w:tabs>
          <w:tab w:val="left" w:pos="1872"/>
        </w:tabs>
        <w:spacing w:before="114" w:after="160" w:line="256" w:lineRule="exact"/>
        <w:ind w:right="72"/>
        <w:jc w:val="both"/>
        <w:textAlignment w:val="baseline"/>
        <w:rPr>
          <w:rFonts w:ascii="Arial" w:eastAsia="Arial" w:hAnsi="Arial"/>
          <w:strike/>
          <w:color w:val="FF0000"/>
          <w:sz w:val="21"/>
          <w:szCs w:val="21"/>
        </w:rPr>
      </w:pPr>
      <w:ins w:id="565" w:author="Creighton, Alan (Northern Powergrid)" w:date="2023-06-30T15:38:00Z">
        <w:r w:rsidRPr="00654BF2">
          <w:rPr>
            <w:rFonts w:ascii="Arial" w:eastAsia="Arial" w:hAnsi="Arial"/>
            <w:color w:val="000000"/>
            <w:sz w:val="21"/>
            <w:szCs w:val="21"/>
          </w:rPr>
          <w:t>(d)</w:t>
        </w:r>
        <w:r w:rsidRPr="00654BF2">
          <w:rPr>
            <w:rFonts w:ascii="Arial" w:eastAsia="Arial" w:hAnsi="Arial"/>
            <w:color w:val="000000"/>
            <w:sz w:val="21"/>
            <w:szCs w:val="21"/>
          </w:rPr>
          <w:tab/>
        </w:r>
      </w:ins>
      <w:r w:rsidR="00DF2AEF" w:rsidRPr="00654BF2">
        <w:rPr>
          <w:rFonts w:ascii="Arial" w:eastAsia="Arial" w:hAnsi="Arial"/>
          <w:color w:val="000000"/>
          <w:sz w:val="21"/>
          <w:szCs w:val="21"/>
        </w:rPr>
        <w:t xml:space="preserve">reflect the </w:t>
      </w:r>
      <w:r w:rsidR="00DF2AEF" w:rsidRPr="00654BF2">
        <w:rPr>
          <w:rFonts w:ascii="Arial" w:eastAsia="Arial" w:hAnsi="Arial"/>
          <w:b/>
          <w:color w:val="000000"/>
          <w:sz w:val="21"/>
          <w:szCs w:val="21"/>
        </w:rPr>
        <w:t xml:space="preserve">User’s </w:t>
      </w:r>
      <w:r w:rsidR="00DF2AEF" w:rsidRPr="00654BF2">
        <w:rPr>
          <w:rFonts w:ascii="Arial" w:eastAsia="Arial" w:hAnsi="Arial"/>
          <w:color w:val="000000"/>
          <w:sz w:val="21"/>
          <w:szCs w:val="21"/>
        </w:rPr>
        <w:t xml:space="preserve">opinion of what could reasonably be </w:t>
      </w:r>
      <w:commentRangeStart w:id="566"/>
      <w:r w:rsidR="00DF2AEF" w:rsidRPr="00654BF2">
        <w:rPr>
          <w:rFonts w:ascii="Arial" w:eastAsia="Arial" w:hAnsi="Arial"/>
          <w:color w:val="FF0000"/>
          <w:sz w:val="21"/>
          <w:szCs w:val="21"/>
        </w:rPr>
        <w:t xml:space="preserve">supplied from or </w:t>
      </w:r>
      <w:del w:id="567" w:author="Fiona Williams (ESO)" w:date="2023-08-31T14:18:00Z">
        <w:r w:rsidR="00DF2AEF" w:rsidRPr="00654BF2" w:rsidDel="00DA3F27">
          <w:rPr>
            <w:rFonts w:ascii="Arial" w:eastAsia="Arial" w:hAnsi="Arial"/>
            <w:color w:val="FF0000"/>
            <w:sz w:val="21"/>
            <w:szCs w:val="21"/>
          </w:rPr>
          <w:delText>utilisied</w:delText>
        </w:r>
      </w:del>
      <w:ins w:id="568" w:author="Fiona Williams (ESO)" w:date="2023-08-31T14:18:00Z">
        <w:r w:rsidR="00DA3F27" w:rsidRPr="00654BF2">
          <w:rPr>
            <w:rFonts w:ascii="Arial" w:eastAsia="Arial" w:hAnsi="Arial"/>
            <w:color w:val="FF0000"/>
            <w:sz w:val="21"/>
            <w:szCs w:val="21"/>
          </w:rPr>
          <w:t>utilised</w:t>
        </w:r>
      </w:ins>
      <w:r w:rsidR="00DF2AEF" w:rsidRPr="00654BF2">
        <w:rPr>
          <w:rFonts w:ascii="Arial" w:eastAsia="Arial" w:hAnsi="Arial"/>
          <w:color w:val="FF0000"/>
          <w:sz w:val="21"/>
          <w:szCs w:val="21"/>
        </w:rPr>
        <w:t xml:space="preserve"> within</w:t>
      </w:r>
      <w:commentRangeEnd w:id="566"/>
      <w:r w:rsidRPr="00654BF2">
        <w:rPr>
          <w:rStyle w:val="CommentReference"/>
          <w:rFonts w:ascii="Arial" w:eastAsia="Times New Roman" w:hAnsi="Arial" w:cs="Times New Roman"/>
          <w:sz w:val="21"/>
          <w:szCs w:val="21"/>
          <w:lang w:eastAsia="en-GB"/>
          <w:rPrChange w:id="569" w:author="Bieshoy Awad (ESO)" w:date="2023-09-01T14:17:00Z">
            <w:rPr>
              <w:rStyle w:val="CommentReference"/>
              <w:rFonts w:ascii="Arial" w:eastAsia="Times New Roman" w:hAnsi="Arial" w:cs="Times New Roman"/>
              <w:lang w:eastAsia="en-GB"/>
            </w:rPr>
          </w:rPrChange>
        </w:rPr>
        <w:commentReference w:id="566"/>
      </w:r>
      <w:r w:rsidR="00DF2AEF" w:rsidRPr="00654BF2">
        <w:rPr>
          <w:rFonts w:ascii="Arial" w:eastAsia="Arial" w:hAnsi="Arial"/>
          <w:color w:val="FF0000"/>
          <w:sz w:val="21"/>
          <w:szCs w:val="21"/>
        </w:rPr>
        <w:t xml:space="preserve"> the </w:t>
      </w:r>
      <w:r w:rsidR="00DF2AEF" w:rsidRPr="00654BF2">
        <w:rPr>
          <w:rFonts w:ascii="Arial" w:eastAsia="Arial" w:hAnsi="Arial"/>
          <w:b/>
          <w:bCs/>
          <w:color w:val="FF0000"/>
          <w:sz w:val="21"/>
          <w:szCs w:val="21"/>
          <w:rPrChange w:id="570" w:author="Bieshoy Awad (ESO)" w:date="2023-09-01T14:17:00Z">
            <w:rPr>
              <w:rFonts w:ascii="Arial" w:eastAsia="Arial" w:hAnsi="Arial"/>
              <w:color w:val="FF0000"/>
              <w:sz w:val="21"/>
            </w:rPr>
          </w:rPrChange>
        </w:rPr>
        <w:t>User System</w:t>
      </w:r>
      <w:r w:rsidR="00DF2AEF" w:rsidRPr="00654BF2">
        <w:rPr>
          <w:rFonts w:ascii="Arial" w:eastAsia="Arial" w:hAnsi="Arial"/>
          <w:color w:val="FF0000"/>
          <w:sz w:val="21"/>
          <w:szCs w:val="21"/>
        </w:rPr>
        <w:t xml:space="preserve"> </w:t>
      </w:r>
      <w:r w:rsidR="00DF2AEF" w:rsidRPr="00654BF2">
        <w:rPr>
          <w:rFonts w:ascii="Arial" w:eastAsia="Arial" w:hAnsi="Arial"/>
          <w:strike/>
          <w:color w:val="FF0000"/>
          <w:sz w:val="21"/>
          <w:szCs w:val="21"/>
        </w:rPr>
        <w:t xml:space="preserve">imposed on the </w:t>
      </w:r>
      <w:r w:rsidR="00DF2AEF" w:rsidRPr="00654BF2">
        <w:rPr>
          <w:rFonts w:ascii="Arial" w:eastAsia="Arial" w:hAnsi="Arial"/>
          <w:b/>
          <w:strike/>
          <w:color w:val="FF0000"/>
          <w:sz w:val="21"/>
          <w:szCs w:val="21"/>
        </w:rPr>
        <w:t>National Electricity Transmission System</w:t>
      </w:r>
      <w:r w:rsidR="00DF2AEF" w:rsidRPr="00654BF2">
        <w:rPr>
          <w:rFonts w:ascii="Arial" w:eastAsia="Arial" w:hAnsi="Arial"/>
          <w:strike/>
          <w:color w:val="FF0000"/>
          <w:sz w:val="21"/>
          <w:szCs w:val="21"/>
        </w:rPr>
        <w:t>.</w:t>
      </w:r>
    </w:p>
    <w:p w14:paraId="20557FAB" w14:textId="77777777" w:rsidR="00DF2AEF" w:rsidRPr="00654BF2" w:rsidRDefault="00DF2AEF" w:rsidP="00DF2AEF">
      <w:pPr>
        <w:jc w:val="both"/>
        <w:rPr>
          <w:sz w:val="21"/>
          <w:szCs w:val="21"/>
          <w:rPrChange w:id="571" w:author="Bieshoy Awad (ESO)" w:date="2023-09-01T14:17:00Z">
            <w:rPr/>
          </w:rPrChange>
        </w:rPr>
      </w:pPr>
    </w:p>
    <w:p w14:paraId="0B0F7FAB" w14:textId="77777777" w:rsidR="00DF2AEF" w:rsidRDefault="00DF2AEF" w:rsidP="00DF2AEF">
      <w:pPr>
        <w:pStyle w:val="Heading3"/>
      </w:pPr>
      <w:r>
        <w:t>Issues that need addressing</w:t>
      </w:r>
    </w:p>
    <w:p w14:paraId="6CA16D9A" w14:textId="77777777" w:rsidR="00DF2AEF" w:rsidRPr="00654BF2" w:rsidRDefault="00DF2AEF" w:rsidP="00DF2AEF">
      <w:pPr>
        <w:pStyle w:val="H4"/>
        <w:rPr>
          <w:sz w:val="21"/>
          <w:szCs w:val="21"/>
          <w:rPrChange w:id="572" w:author="Bieshoy Awad (ESO)" w:date="2023-09-01T14:18:00Z">
            <w:rPr/>
          </w:rPrChange>
        </w:rPr>
      </w:pPr>
      <w:r w:rsidRPr="00654BF2">
        <w:rPr>
          <w:sz w:val="21"/>
          <w:szCs w:val="21"/>
          <w:rPrChange w:id="573" w:author="Bieshoy Awad (ESO)" w:date="2023-09-01T14:18:00Z">
            <w:rPr/>
          </w:rPrChange>
        </w:rPr>
        <w:t>Aggregation of individual GSPs into larger demand groups</w:t>
      </w:r>
    </w:p>
    <w:p w14:paraId="0AF723BA" w14:textId="77777777" w:rsidR="00874151" w:rsidRPr="00654BF2" w:rsidRDefault="00874151" w:rsidP="00874151">
      <w:pPr>
        <w:jc w:val="both"/>
        <w:rPr>
          <w:ins w:id="574" w:author="Bieshoy Awad (ESO)" w:date="2023-09-01T10:27:00Z"/>
          <w:sz w:val="21"/>
          <w:szCs w:val="21"/>
          <w:rPrChange w:id="575" w:author="Bieshoy Awad (ESO)" w:date="2023-09-01T14:18:00Z">
            <w:rPr>
              <w:ins w:id="576" w:author="Bieshoy Awad (ESO)" w:date="2023-09-01T10:27:00Z"/>
            </w:rPr>
          </w:rPrChange>
        </w:rPr>
      </w:pPr>
    </w:p>
    <w:p w14:paraId="471475FC" w14:textId="393526C1" w:rsidR="00874151" w:rsidRPr="00654BF2" w:rsidRDefault="00874151" w:rsidP="00874151">
      <w:pPr>
        <w:jc w:val="both"/>
        <w:rPr>
          <w:ins w:id="577" w:author="Bieshoy Awad (ESO)" w:date="2023-09-01T10:26:00Z"/>
          <w:sz w:val="21"/>
          <w:szCs w:val="21"/>
          <w:rPrChange w:id="578" w:author="Bieshoy Awad (ESO)" w:date="2023-09-01T14:18:00Z">
            <w:rPr>
              <w:ins w:id="579" w:author="Bieshoy Awad (ESO)" w:date="2023-09-01T10:26:00Z"/>
            </w:rPr>
          </w:rPrChange>
        </w:rPr>
      </w:pPr>
      <w:ins w:id="580" w:author="Bieshoy Awad (ESO)" w:date="2023-09-01T10:26:00Z">
        <w:r w:rsidRPr="00654BF2">
          <w:rPr>
            <w:sz w:val="21"/>
            <w:szCs w:val="21"/>
            <w:rPrChange w:id="581" w:author="Bieshoy Awad (ESO)" w:date="2023-09-01T14:18:00Z">
              <w:rPr/>
            </w:rPrChange>
          </w:rPr>
          <w:t>The current practice for Connection Points supplying multiple Network Operators</w:t>
        </w:r>
      </w:ins>
      <w:ins w:id="582" w:author="Bieshoy Awad (ESO)" w:date="2023-09-01T10:28:00Z">
        <w:r w:rsidR="00337064" w:rsidRPr="00654BF2">
          <w:rPr>
            <w:sz w:val="21"/>
            <w:szCs w:val="21"/>
            <w:rPrChange w:id="583" w:author="Bieshoy Awad (ESO)" w:date="2023-09-01T14:18:00Z">
              <w:rPr/>
            </w:rPrChange>
          </w:rPr>
          <w:t xml:space="preserve"> and Non</w:t>
        </w:r>
        <w:r w:rsidR="00F82CF7" w:rsidRPr="00654BF2">
          <w:rPr>
            <w:sz w:val="21"/>
            <w:szCs w:val="21"/>
            <w:rPrChange w:id="584" w:author="Bieshoy Awad (ESO)" w:date="2023-09-01T14:18:00Z">
              <w:rPr/>
            </w:rPrChange>
          </w:rPr>
          <w:t>-Embedded Customers</w:t>
        </w:r>
      </w:ins>
      <w:ins w:id="585" w:author="Bieshoy Awad (ESO)" w:date="2023-09-01T10:26:00Z">
        <w:r w:rsidRPr="00654BF2">
          <w:rPr>
            <w:sz w:val="21"/>
            <w:szCs w:val="21"/>
            <w:rPrChange w:id="586" w:author="Bieshoy Awad (ESO)" w:date="2023-09-01T14:18:00Z">
              <w:rPr/>
            </w:rPrChange>
          </w:rPr>
          <w:t xml:space="preserve"> is that at week 6 the date and time of the maximum net demand at </w:t>
        </w:r>
        <w:del w:id="587" w:author="Fiona Williams (ESO)" w:date="2023-09-01T10:29:00Z">
          <w:r w:rsidRPr="00654BF2" w:rsidDel="005C5363">
            <w:rPr>
              <w:sz w:val="21"/>
              <w:szCs w:val="21"/>
              <w:rPrChange w:id="588" w:author="Bieshoy Awad (ESO)" w:date="2023-09-01T14:18:00Z">
                <w:rPr/>
              </w:rPrChange>
            </w:rPr>
            <w:delText>te</w:delText>
          </w:r>
        </w:del>
      </w:ins>
      <w:ins w:id="589" w:author="Fiona Williams (ESO)" w:date="2023-09-01T10:29:00Z">
        <w:r w:rsidR="005C5363" w:rsidRPr="00654BF2">
          <w:rPr>
            <w:sz w:val="21"/>
            <w:szCs w:val="21"/>
            <w:rPrChange w:id="590" w:author="Bieshoy Awad (ESO)" w:date="2023-09-01T14:18:00Z">
              <w:rPr/>
            </w:rPrChange>
          </w:rPr>
          <w:t>the</w:t>
        </w:r>
      </w:ins>
      <w:ins w:id="591" w:author="Bieshoy Awad (ESO)" w:date="2023-09-01T10:26:00Z">
        <w:r w:rsidRPr="00654BF2">
          <w:rPr>
            <w:sz w:val="21"/>
            <w:szCs w:val="21"/>
            <w:rPrChange w:id="592" w:author="Bieshoy Awad (ESO)" w:date="2023-09-01T14:18:00Z">
              <w:rPr/>
            </w:rPrChange>
          </w:rPr>
          <w:t xml:space="preserve"> site, as determined by the Electricity System Operator, is notified to the different parties connected at this site. These parties would then submit the demand data corresponding to the times specified by the Electricity System Operator. </w:t>
        </w:r>
      </w:ins>
    </w:p>
    <w:p w14:paraId="384C9565" w14:textId="77777777" w:rsidR="00874151" w:rsidRPr="00654BF2" w:rsidRDefault="00874151" w:rsidP="00874151">
      <w:pPr>
        <w:jc w:val="both"/>
        <w:rPr>
          <w:ins w:id="593" w:author="Bieshoy Awad (ESO)" w:date="2023-09-01T10:27:00Z"/>
          <w:sz w:val="21"/>
          <w:szCs w:val="21"/>
          <w:rPrChange w:id="594" w:author="Bieshoy Awad (ESO)" w:date="2023-09-01T14:18:00Z">
            <w:rPr>
              <w:ins w:id="595" w:author="Bieshoy Awad (ESO)" w:date="2023-09-01T10:27:00Z"/>
            </w:rPr>
          </w:rPrChange>
        </w:rPr>
      </w:pPr>
    </w:p>
    <w:p w14:paraId="76FF0CED" w14:textId="2B38ACDE" w:rsidR="00874151" w:rsidRPr="00654BF2" w:rsidRDefault="00874151" w:rsidP="00874151">
      <w:pPr>
        <w:jc w:val="both"/>
        <w:rPr>
          <w:ins w:id="596" w:author="Bieshoy Awad (ESO)" w:date="2023-09-01T10:26:00Z"/>
          <w:sz w:val="21"/>
          <w:szCs w:val="21"/>
          <w:rPrChange w:id="597" w:author="Bieshoy Awad (ESO)" w:date="2023-09-01T14:18:00Z">
            <w:rPr>
              <w:ins w:id="598" w:author="Bieshoy Awad (ESO)" w:date="2023-09-01T10:26:00Z"/>
            </w:rPr>
          </w:rPrChange>
        </w:rPr>
      </w:pPr>
      <w:ins w:id="599" w:author="Bieshoy Awad (ESO)" w:date="2023-09-01T10:26:00Z">
        <w:r w:rsidRPr="00654BF2">
          <w:rPr>
            <w:sz w:val="21"/>
            <w:szCs w:val="21"/>
            <w:rPrChange w:id="600" w:author="Bieshoy Awad (ESO)" w:date="2023-09-01T14:18:00Z">
              <w:rPr/>
            </w:rPrChange>
          </w:rPr>
          <w:t xml:space="preserve">However, as it is proposed to change the group demand definition from net demand to gross demand, the ESO wouldn’t have the information to estimate the time of the maximum gross demand for the combined site. Hence there will be a need to require Network Operators and Non-Embedded Customers to provide detailed gross demand profiles to facilitate this aggregation. </w:t>
        </w:r>
      </w:ins>
    </w:p>
    <w:p w14:paraId="028400F6" w14:textId="77777777" w:rsidR="00874151" w:rsidRPr="00654BF2" w:rsidRDefault="00874151" w:rsidP="00DF2AEF">
      <w:pPr>
        <w:jc w:val="both"/>
        <w:rPr>
          <w:ins w:id="601" w:author="Bieshoy Awad (ESO)" w:date="2023-09-01T10:27:00Z"/>
          <w:sz w:val="21"/>
          <w:szCs w:val="21"/>
          <w:rPrChange w:id="602" w:author="Bieshoy Awad (ESO)" w:date="2023-09-01T14:18:00Z">
            <w:rPr>
              <w:ins w:id="603" w:author="Bieshoy Awad (ESO)" w:date="2023-09-01T10:27:00Z"/>
            </w:rPr>
          </w:rPrChange>
        </w:rPr>
      </w:pPr>
    </w:p>
    <w:p w14:paraId="07F6ACC7" w14:textId="4367DC87" w:rsidR="00DF2AEF" w:rsidRPr="00654BF2" w:rsidRDefault="00DF2AEF" w:rsidP="00DF2AEF">
      <w:pPr>
        <w:jc w:val="both"/>
        <w:rPr>
          <w:sz w:val="21"/>
          <w:szCs w:val="21"/>
          <w:rPrChange w:id="604" w:author="Bieshoy Awad (ESO)" w:date="2023-09-01T14:18:00Z">
            <w:rPr/>
          </w:rPrChange>
        </w:rPr>
      </w:pPr>
      <w:r w:rsidRPr="00654BF2">
        <w:rPr>
          <w:sz w:val="21"/>
          <w:szCs w:val="21"/>
          <w:rPrChange w:id="605" w:author="Bieshoy Awad (ESO)" w:date="2023-09-01T14:18:00Z">
            <w:rPr/>
          </w:rPrChange>
        </w:rPr>
        <w:t xml:space="preserve">In the first instance, Transmission Licensees could ignore diversity and assess compliance against a Group Demand for the aggregate Demand Group that is equal to the sum of the Group Demands for individual Demand </w:t>
      </w:r>
      <w:commentRangeStart w:id="606"/>
      <w:commentRangeStart w:id="607"/>
      <w:r w:rsidRPr="00654BF2">
        <w:rPr>
          <w:sz w:val="21"/>
          <w:szCs w:val="21"/>
          <w:rPrChange w:id="608" w:author="Bieshoy Awad (ESO)" w:date="2023-09-01T14:18:00Z">
            <w:rPr/>
          </w:rPrChange>
        </w:rPr>
        <w:t>Groups</w:t>
      </w:r>
      <w:commentRangeEnd w:id="606"/>
      <w:r w:rsidR="00617495" w:rsidRPr="00654BF2">
        <w:rPr>
          <w:rStyle w:val="CommentReference"/>
          <w:rFonts w:ascii="Arial" w:eastAsia="Times New Roman" w:hAnsi="Arial" w:cs="Times New Roman"/>
          <w:sz w:val="21"/>
          <w:szCs w:val="21"/>
          <w:lang w:eastAsia="en-GB"/>
          <w:rPrChange w:id="609" w:author="Bieshoy Awad (ESO)" w:date="2023-09-01T14:18:00Z">
            <w:rPr>
              <w:rStyle w:val="CommentReference"/>
              <w:rFonts w:ascii="Arial" w:eastAsia="Times New Roman" w:hAnsi="Arial" w:cs="Times New Roman"/>
              <w:lang w:eastAsia="en-GB"/>
            </w:rPr>
          </w:rPrChange>
        </w:rPr>
        <w:commentReference w:id="606"/>
      </w:r>
      <w:commentRangeEnd w:id="607"/>
      <w:r w:rsidR="000935DE" w:rsidRPr="00654BF2">
        <w:rPr>
          <w:rStyle w:val="CommentReference"/>
          <w:rFonts w:ascii="Arial" w:eastAsia="Times New Roman" w:hAnsi="Arial" w:cs="Times New Roman"/>
          <w:sz w:val="21"/>
          <w:szCs w:val="21"/>
          <w:lang w:eastAsia="en-GB"/>
          <w:rPrChange w:id="610" w:author="Bieshoy Awad (ESO)" w:date="2023-09-01T14:18:00Z">
            <w:rPr>
              <w:rStyle w:val="CommentReference"/>
              <w:rFonts w:ascii="Arial" w:eastAsia="Times New Roman" w:hAnsi="Arial" w:cs="Times New Roman"/>
              <w:lang w:eastAsia="en-GB"/>
            </w:rPr>
          </w:rPrChange>
        </w:rPr>
        <w:commentReference w:id="607"/>
      </w:r>
      <w:r w:rsidRPr="00654BF2">
        <w:rPr>
          <w:sz w:val="21"/>
          <w:szCs w:val="21"/>
          <w:rPrChange w:id="611" w:author="Bieshoy Awad (ESO)" w:date="2023-09-01T14:18:00Z">
            <w:rPr/>
          </w:rPrChange>
        </w:rPr>
        <w:t>. This would constitute a worst-case scenario.</w:t>
      </w:r>
    </w:p>
    <w:p w14:paraId="09D02A81" w14:textId="77777777" w:rsidR="007D6D51" w:rsidRPr="00654BF2" w:rsidRDefault="007D6D51" w:rsidP="00DF2AEF">
      <w:pPr>
        <w:jc w:val="both"/>
        <w:rPr>
          <w:ins w:id="612" w:author="Bieshoy Awad (ESO)" w:date="2023-09-01T10:29:00Z"/>
          <w:sz w:val="21"/>
          <w:szCs w:val="21"/>
          <w:rPrChange w:id="613" w:author="Bieshoy Awad (ESO)" w:date="2023-09-01T14:18:00Z">
            <w:rPr>
              <w:ins w:id="614" w:author="Bieshoy Awad (ESO)" w:date="2023-09-01T10:29:00Z"/>
            </w:rPr>
          </w:rPrChange>
        </w:rPr>
      </w:pPr>
    </w:p>
    <w:p w14:paraId="1D4EFD47" w14:textId="03AFC974" w:rsidR="00DF2AEF" w:rsidRPr="00654BF2" w:rsidRDefault="00DF2AEF" w:rsidP="00DF2AEF">
      <w:pPr>
        <w:jc w:val="both"/>
        <w:rPr>
          <w:sz w:val="21"/>
          <w:szCs w:val="21"/>
          <w:rPrChange w:id="615" w:author="Bieshoy Awad (ESO)" w:date="2023-09-01T14:18:00Z">
            <w:rPr/>
          </w:rPrChange>
        </w:rPr>
      </w:pPr>
      <w:r w:rsidRPr="00654BF2">
        <w:rPr>
          <w:sz w:val="21"/>
          <w:szCs w:val="21"/>
          <w:rPrChange w:id="616" w:author="Bieshoy Awad (ESO)" w:date="2023-09-01T14:18:00Z">
            <w:rPr/>
          </w:rPrChange>
        </w:rPr>
        <w:t xml:space="preserve">If non-compliance is identified and if there </w:t>
      </w:r>
      <w:proofErr w:type="gramStart"/>
      <w:r w:rsidRPr="00654BF2">
        <w:rPr>
          <w:sz w:val="21"/>
          <w:szCs w:val="21"/>
          <w:rPrChange w:id="617" w:author="Bieshoy Awad (ESO)" w:date="2023-09-01T14:18:00Z">
            <w:rPr/>
          </w:rPrChange>
        </w:rPr>
        <w:t>is</w:t>
      </w:r>
      <w:proofErr w:type="gramEnd"/>
      <w:r w:rsidRPr="00654BF2">
        <w:rPr>
          <w:sz w:val="21"/>
          <w:szCs w:val="21"/>
          <w:rPrChange w:id="618" w:author="Bieshoy Awad (ESO)" w:date="2023-09-01T14:18:00Z">
            <w:rPr/>
          </w:rPrChange>
        </w:rPr>
        <w:t xml:space="preserve"> a </w:t>
      </w:r>
      <w:ins w:id="619" w:author="Creighton, Alan (Northern Powergrid)" w:date="2023-06-30T15:40:00Z">
        <w:r w:rsidR="00956C1C" w:rsidRPr="00654BF2">
          <w:rPr>
            <w:sz w:val="21"/>
            <w:szCs w:val="21"/>
            <w:rPrChange w:id="620" w:author="Bieshoy Awad (ESO)" w:date="2023-09-01T14:18:00Z">
              <w:rPr/>
            </w:rPrChange>
          </w:rPr>
          <w:t xml:space="preserve">potential </w:t>
        </w:r>
      </w:ins>
      <w:r w:rsidRPr="00654BF2">
        <w:rPr>
          <w:sz w:val="21"/>
          <w:szCs w:val="21"/>
          <w:rPrChange w:id="621" w:author="Bieshoy Awad (ESO)" w:date="2023-09-01T14:18:00Z">
            <w:rPr/>
          </w:rPrChange>
        </w:rPr>
        <w:t xml:space="preserve">need for reinforcement, Transmission Licensees </w:t>
      </w:r>
      <w:commentRangeStart w:id="622"/>
      <w:commentRangeStart w:id="623"/>
      <w:r w:rsidRPr="00654BF2">
        <w:rPr>
          <w:sz w:val="21"/>
          <w:szCs w:val="21"/>
          <w:rPrChange w:id="624" w:author="Bieshoy Awad (ESO)" w:date="2023-09-01T14:18:00Z">
            <w:rPr/>
          </w:rPrChange>
        </w:rPr>
        <w:t xml:space="preserve">would request load profiles </w:t>
      </w:r>
      <w:commentRangeEnd w:id="622"/>
      <w:r w:rsidR="00DA00B8" w:rsidRPr="00654BF2">
        <w:rPr>
          <w:rStyle w:val="CommentReference"/>
          <w:rFonts w:ascii="Arial" w:eastAsia="Times New Roman" w:hAnsi="Arial" w:cs="Times New Roman"/>
          <w:sz w:val="21"/>
          <w:szCs w:val="21"/>
          <w:lang w:eastAsia="en-GB"/>
          <w:rPrChange w:id="625" w:author="Bieshoy Awad (ESO)" w:date="2023-09-01T14:18:00Z">
            <w:rPr>
              <w:rStyle w:val="CommentReference"/>
              <w:rFonts w:ascii="Arial" w:eastAsia="Times New Roman" w:hAnsi="Arial" w:cs="Times New Roman"/>
              <w:lang w:eastAsia="en-GB"/>
            </w:rPr>
          </w:rPrChange>
        </w:rPr>
        <w:commentReference w:id="622"/>
      </w:r>
      <w:commentRangeEnd w:id="623"/>
      <w:r w:rsidR="005E0BDD" w:rsidRPr="00654BF2">
        <w:rPr>
          <w:rStyle w:val="CommentReference"/>
          <w:rFonts w:ascii="Arial" w:eastAsia="Times New Roman" w:hAnsi="Arial" w:cs="Times New Roman"/>
          <w:sz w:val="21"/>
          <w:szCs w:val="21"/>
          <w:lang w:eastAsia="en-GB"/>
          <w:rPrChange w:id="626" w:author="Bieshoy Awad (ESO)" w:date="2023-09-01T14:18:00Z">
            <w:rPr>
              <w:rStyle w:val="CommentReference"/>
              <w:rFonts w:ascii="Arial" w:eastAsia="Times New Roman" w:hAnsi="Arial" w:cs="Times New Roman"/>
              <w:lang w:eastAsia="en-GB"/>
            </w:rPr>
          </w:rPrChange>
        </w:rPr>
        <w:commentReference w:id="623"/>
      </w:r>
      <w:ins w:id="627" w:author="Creighton, Alan (Northern Powergrid)" w:date="2023-06-30T15:40:00Z">
        <w:r w:rsidR="00956C1C" w:rsidRPr="00654BF2">
          <w:rPr>
            <w:sz w:val="21"/>
            <w:szCs w:val="21"/>
            <w:rPrChange w:id="628" w:author="Bieshoy Awad (ESO)" w:date="2023-09-01T14:18:00Z">
              <w:rPr/>
            </w:rPrChange>
          </w:rPr>
          <w:t xml:space="preserve">from the Network Operator and or </w:t>
        </w:r>
      </w:ins>
      <w:ins w:id="629" w:author="Creighton, Alan (Northern Powergrid)" w:date="2023-06-30T15:41:00Z">
        <w:r w:rsidR="00617495" w:rsidRPr="00654BF2">
          <w:rPr>
            <w:sz w:val="21"/>
            <w:szCs w:val="21"/>
            <w:rPrChange w:id="630" w:author="Bieshoy Awad (ESO)" w:date="2023-09-01T14:18:00Z">
              <w:rPr/>
            </w:rPrChange>
          </w:rPr>
          <w:t xml:space="preserve">Non- Embedded Customer </w:t>
        </w:r>
      </w:ins>
      <w:r w:rsidRPr="00654BF2">
        <w:rPr>
          <w:sz w:val="21"/>
          <w:szCs w:val="21"/>
          <w:rPrChange w:id="631" w:author="Bieshoy Awad (ESO)" w:date="2023-09-01T14:18:00Z">
            <w:rPr/>
          </w:rPrChange>
        </w:rPr>
        <w:t xml:space="preserve">for the individual Demand Groups to perform the aggregation. </w:t>
      </w:r>
    </w:p>
    <w:p w14:paraId="43DDED9B" w14:textId="77777777" w:rsidR="00FE4AA9" w:rsidRPr="00654BF2" w:rsidRDefault="00DF2AEF" w:rsidP="00DF2AEF">
      <w:pPr>
        <w:jc w:val="both"/>
        <w:rPr>
          <w:ins w:id="632" w:author="Fiona Williams (ESO)" w:date="2023-08-31T14:23:00Z"/>
          <w:sz w:val="21"/>
          <w:szCs w:val="21"/>
          <w:rPrChange w:id="633" w:author="Bieshoy Awad (ESO)" w:date="2023-09-01T14:18:00Z">
            <w:rPr>
              <w:ins w:id="634" w:author="Fiona Williams (ESO)" w:date="2023-08-31T14:23:00Z"/>
            </w:rPr>
          </w:rPrChange>
        </w:rPr>
      </w:pPr>
      <w:r w:rsidRPr="00654BF2">
        <w:rPr>
          <w:sz w:val="21"/>
          <w:szCs w:val="21"/>
          <w:rPrChange w:id="635" w:author="Bieshoy Awad (ESO)" w:date="2023-09-01T14:18:00Z">
            <w:rPr/>
          </w:rPrChange>
        </w:rPr>
        <w:t>To facilitate this, the Workgroup proposes the following additions</w:t>
      </w:r>
      <w:ins w:id="636" w:author="Fiona Williams (ESO)" w:date="2023-08-31T14:22:00Z">
        <w:r w:rsidR="00D82A4C" w:rsidRPr="00654BF2">
          <w:rPr>
            <w:sz w:val="21"/>
            <w:szCs w:val="21"/>
            <w:rPrChange w:id="637" w:author="Bieshoy Awad (ESO)" w:date="2023-09-01T14:18:00Z">
              <w:rPr/>
            </w:rPrChange>
          </w:rPr>
          <w:t xml:space="preserve"> to require the provision for gross demand profiles at one or more Grid Supply Points for one or more </w:t>
        </w:r>
        <w:r w:rsidR="00FE4AA9" w:rsidRPr="00654BF2">
          <w:rPr>
            <w:sz w:val="21"/>
            <w:szCs w:val="21"/>
            <w:rPrChange w:id="638" w:author="Bieshoy Awad (ESO)" w:date="2023-09-01T14:18:00Z">
              <w:rPr/>
            </w:rPrChange>
          </w:rPr>
          <w:t>days</w:t>
        </w:r>
      </w:ins>
      <w:ins w:id="639" w:author="Fiona Williams (ESO)" w:date="2023-08-31T14:23:00Z">
        <w:r w:rsidR="00FE4AA9" w:rsidRPr="00654BF2">
          <w:rPr>
            <w:sz w:val="21"/>
            <w:szCs w:val="21"/>
            <w:rPrChange w:id="640" w:author="Bieshoy Awad (ESO)" w:date="2023-09-01T14:18:00Z">
              <w:rPr/>
            </w:rPrChange>
          </w:rPr>
          <w:t xml:space="preserve">. </w:t>
        </w:r>
      </w:ins>
    </w:p>
    <w:p w14:paraId="340F669D" w14:textId="77777777" w:rsidR="00FE4AA9" w:rsidRPr="00654BF2" w:rsidRDefault="00FE4AA9" w:rsidP="00DF2AEF">
      <w:pPr>
        <w:jc w:val="both"/>
        <w:rPr>
          <w:ins w:id="641" w:author="Fiona Williams (ESO)" w:date="2023-08-31T14:23:00Z"/>
          <w:sz w:val="21"/>
          <w:szCs w:val="21"/>
          <w:rPrChange w:id="642" w:author="Bieshoy Awad (ESO)" w:date="2023-09-01T14:18:00Z">
            <w:rPr>
              <w:ins w:id="643" w:author="Fiona Williams (ESO)" w:date="2023-08-31T14:23:00Z"/>
            </w:rPr>
          </w:rPrChange>
        </w:rPr>
      </w:pPr>
    </w:p>
    <w:p w14:paraId="7A573BFF" w14:textId="6704C77A" w:rsidR="00DF2AEF" w:rsidRPr="00654BF2" w:rsidDel="00D82A4C" w:rsidRDefault="00FE4AA9" w:rsidP="00DF2AEF">
      <w:pPr>
        <w:jc w:val="both"/>
        <w:rPr>
          <w:del w:id="644" w:author="Fiona Williams (ESO)" w:date="2023-08-31T14:22:00Z"/>
          <w:sz w:val="21"/>
          <w:szCs w:val="21"/>
          <w:rPrChange w:id="645" w:author="Bieshoy Awad (ESO)" w:date="2023-09-01T14:18:00Z">
            <w:rPr>
              <w:del w:id="646" w:author="Fiona Williams (ESO)" w:date="2023-08-31T14:22:00Z"/>
            </w:rPr>
          </w:rPrChange>
        </w:rPr>
      </w:pPr>
      <w:ins w:id="647" w:author="Fiona Williams (ESO)" w:date="2023-08-31T14:23:00Z">
        <w:r w:rsidRPr="00654BF2">
          <w:rPr>
            <w:sz w:val="21"/>
            <w:szCs w:val="21"/>
            <w:rPrChange w:id="648" w:author="Bieshoy Awad (ESO)" w:date="2023-09-01T14:18:00Z">
              <w:rPr/>
            </w:rPrChange>
          </w:rPr>
          <w:t>The workgroup noted tha</w:t>
        </w:r>
      </w:ins>
      <w:ins w:id="649" w:author="Fiona Williams (ESO)" w:date="2023-08-31T14:24:00Z">
        <w:r w:rsidRPr="00654BF2">
          <w:rPr>
            <w:sz w:val="21"/>
            <w:szCs w:val="21"/>
            <w:rPrChange w:id="650" w:author="Bieshoy Awad (ESO)" w:date="2023-09-01T14:18:00Z">
              <w:rPr/>
            </w:rPrChange>
          </w:rPr>
          <w:t xml:space="preserve">t </w:t>
        </w:r>
      </w:ins>
      <w:ins w:id="651" w:author="Fiona Williams (ESO)" w:date="2023-08-31T14:23:00Z">
        <w:r w:rsidRPr="00654BF2">
          <w:rPr>
            <w:sz w:val="21"/>
            <w:szCs w:val="21"/>
            <w:rPrChange w:id="652" w:author="Bieshoy Awad (ESO)" w:date="2023-09-01T14:18:00Z">
              <w:rPr/>
            </w:rPrChange>
          </w:rPr>
          <w:t xml:space="preserve">that there could be situations where the submission of the </w:t>
        </w:r>
      </w:ins>
      <w:ins w:id="653" w:author="Fiona Williams (ESO)" w:date="2023-08-31T14:24:00Z">
        <w:r w:rsidR="00F84C01" w:rsidRPr="00654BF2">
          <w:rPr>
            <w:sz w:val="21"/>
            <w:szCs w:val="21"/>
            <w:rPrChange w:id="654" w:author="Bieshoy Awad (ESO)" w:date="2023-09-01T14:18:00Z">
              <w:rPr/>
            </w:rPrChange>
          </w:rPr>
          <w:t xml:space="preserve">demand </w:t>
        </w:r>
      </w:ins>
      <w:ins w:id="655" w:author="Fiona Williams (ESO)" w:date="2023-08-31T14:23:00Z">
        <w:r w:rsidRPr="00654BF2">
          <w:rPr>
            <w:sz w:val="21"/>
            <w:szCs w:val="21"/>
            <w:rPrChange w:id="656" w:author="Bieshoy Awad (ESO)" w:date="2023-09-01T14:18:00Z">
              <w:rPr/>
            </w:rPrChange>
          </w:rPr>
          <w:t>profile for 365 days would be necessary to do the aggregation.</w:t>
        </w:r>
      </w:ins>
      <w:ins w:id="657" w:author="Fiona Williams (ESO)" w:date="2023-08-31T14:24:00Z">
        <w:r w:rsidR="00F84C01" w:rsidRPr="00654BF2">
          <w:rPr>
            <w:sz w:val="21"/>
            <w:szCs w:val="21"/>
            <w:rPrChange w:id="658" w:author="Bieshoy Awad (ESO)" w:date="2023-09-01T14:18:00Z">
              <w:rPr/>
            </w:rPrChange>
          </w:rPr>
          <w:t xml:space="preserve"> In such case, </w:t>
        </w:r>
      </w:ins>
      <w:ins w:id="659" w:author="Fiona Williams (ESO)" w:date="2023-08-31T14:25:00Z">
        <w:r w:rsidR="000F589E" w:rsidRPr="00654BF2">
          <w:rPr>
            <w:sz w:val="21"/>
            <w:szCs w:val="21"/>
            <w:rPrChange w:id="660" w:author="Bieshoy Awad (ESO)" w:date="2023-09-01T14:18:00Z">
              <w:rPr/>
            </w:rPrChange>
          </w:rPr>
          <w:t xml:space="preserve">the notification under </w:t>
        </w:r>
      </w:ins>
      <w:ins w:id="661" w:author="Fiona Williams (ESO)" w:date="2023-08-31T14:24:00Z">
        <w:r w:rsidR="000F589E" w:rsidRPr="00654BF2">
          <w:rPr>
            <w:sz w:val="21"/>
            <w:szCs w:val="21"/>
            <w:rPrChange w:id="662" w:author="Bieshoy Awad (ESO)" w:date="2023-09-01T14:18:00Z">
              <w:rPr/>
            </w:rPrChange>
          </w:rPr>
          <w:t>PC.A.4.3.6 would need to refer to the w</w:t>
        </w:r>
      </w:ins>
      <w:ins w:id="663" w:author="Fiona Williams (ESO)" w:date="2023-08-31T14:25:00Z">
        <w:r w:rsidR="000F589E" w:rsidRPr="00654BF2">
          <w:rPr>
            <w:sz w:val="21"/>
            <w:szCs w:val="21"/>
            <w:rPrChange w:id="664" w:author="Bieshoy Awad (ESO)" w:date="2023-09-01T14:18:00Z">
              <w:rPr/>
            </w:rPrChange>
          </w:rPr>
          <w:t>hole year.</w:t>
        </w:r>
      </w:ins>
      <w:ins w:id="665" w:author="Fiona Williams (ESO)" w:date="2023-08-31T14:22:00Z">
        <w:r w:rsidR="00D82A4C" w:rsidRPr="00654BF2">
          <w:rPr>
            <w:sz w:val="21"/>
            <w:szCs w:val="21"/>
            <w:rPrChange w:id="666" w:author="Bieshoy Awad (ESO)" w:date="2023-09-01T14:18:00Z">
              <w:rPr/>
            </w:rPrChange>
          </w:rPr>
          <w:t xml:space="preserve"> </w:t>
        </w:r>
      </w:ins>
    </w:p>
    <w:p w14:paraId="49271C8F" w14:textId="0B82E912" w:rsidR="00331F06" w:rsidRPr="00654BF2" w:rsidRDefault="00331F06" w:rsidP="00DF2AEF">
      <w:pPr>
        <w:jc w:val="both"/>
        <w:rPr>
          <w:sz w:val="21"/>
          <w:szCs w:val="21"/>
          <w:rPrChange w:id="667" w:author="Bieshoy Awad (ESO)" w:date="2023-09-01T14:18:00Z">
            <w:rPr/>
          </w:rPrChange>
        </w:rPr>
      </w:pPr>
    </w:p>
    <w:p w14:paraId="0D96605C" w14:textId="77777777" w:rsidR="00DF2AEF" w:rsidRPr="00654BF2" w:rsidRDefault="00DF2AEF" w:rsidP="00DF2AEF">
      <w:pPr>
        <w:tabs>
          <w:tab w:val="left" w:pos="1440"/>
        </w:tabs>
        <w:spacing w:before="120" w:line="254" w:lineRule="exact"/>
        <w:ind w:left="1440" w:right="72" w:hanging="1440"/>
        <w:jc w:val="both"/>
        <w:textAlignment w:val="baseline"/>
        <w:rPr>
          <w:rFonts w:ascii="Arial" w:eastAsia="Arial" w:hAnsi="Arial"/>
          <w:color w:val="000000"/>
          <w:sz w:val="21"/>
          <w:szCs w:val="21"/>
          <w:highlight w:val="yellow"/>
          <w:rPrChange w:id="668" w:author="Bieshoy Awad (ESO)" w:date="2023-09-01T14:18:00Z">
            <w:rPr>
              <w:rFonts w:ascii="Arial" w:eastAsia="Arial" w:hAnsi="Arial"/>
              <w:color w:val="000000"/>
              <w:sz w:val="21"/>
            </w:rPr>
          </w:rPrChange>
        </w:rPr>
      </w:pPr>
      <w:r w:rsidRPr="00654BF2">
        <w:rPr>
          <w:rFonts w:ascii="Arial" w:eastAsia="Arial" w:hAnsi="Arial"/>
          <w:color w:val="000000"/>
          <w:sz w:val="21"/>
          <w:szCs w:val="21"/>
          <w:highlight w:val="yellow"/>
          <w:rPrChange w:id="669" w:author="Bieshoy Awad (ESO)" w:date="2023-09-01T14:18:00Z">
            <w:rPr>
              <w:rFonts w:ascii="Arial" w:eastAsia="Arial" w:hAnsi="Arial"/>
              <w:color w:val="000000"/>
              <w:sz w:val="21"/>
            </w:rPr>
          </w:rPrChange>
        </w:rPr>
        <w:t>PC.A.4.3.1</w:t>
      </w:r>
      <w:r w:rsidRPr="00654BF2">
        <w:rPr>
          <w:rFonts w:ascii="Arial" w:eastAsia="Arial" w:hAnsi="Arial"/>
          <w:color w:val="000000"/>
          <w:sz w:val="21"/>
          <w:szCs w:val="21"/>
          <w:highlight w:val="yellow"/>
          <w:rPrChange w:id="670" w:author="Bieshoy Awad (ESO)" w:date="2023-09-01T14:18:00Z">
            <w:rPr>
              <w:rFonts w:ascii="Arial" w:eastAsia="Arial" w:hAnsi="Arial"/>
              <w:color w:val="000000"/>
              <w:sz w:val="21"/>
            </w:rPr>
          </w:rPrChange>
        </w:rPr>
        <w:tab/>
        <w:t>:</w:t>
      </w:r>
    </w:p>
    <w:p w14:paraId="5CFB6956" w14:textId="77777777" w:rsidR="00DF2AEF" w:rsidRPr="00654BF2" w:rsidRDefault="00DF2AEF" w:rsidP="00DF2AEF">
      <w:pPr>
        <w:tabs>
          <w:tab w:val="left" w:pos="1440"/>
        </w:tabs>
        <w:spacing w:before="120" w:line="254" w:lineRule="exact"/>
        <w:ind w:left="1440" w:right="72" w:hanging="1440"/>
        <w:jc w:val="both"/>
        <w:textAlignment w:val="baseline"/>
        <w:rPr>
          <w:rFonts w:ascii="Arial" w:eastAsia="Arial" w:hAnsi="Arial"/>
          <w:color w:val="000000"/>
          <w:sz w:val="21"/>
          <w:szCs w:val="21"/>
          <w:highlight w:val="yellow"/>
          <w:rPrChange w:id="671" w:author="Bieshoy Awad (ESO)" w:date="2023-09-01T14:18:00Z">
            <w:rPr>
              <w:rFonts w:ascii="Arial" w:eastAsia="Arial" w:hAnsi="Arial"/>
              <w:color w:val="000000"/>
              <w:sz w:val="21"/>
            </w:rPr>
          </w:rPrChange>
        </w:rPr>
      </w:pPr>
      <w:r w:rsidRPr="00654BF2">
        <w:rPr>
          <w:rFonts w:ascii="Arial" w:eastAsia="Arial" w:hAnsi="Arial"/>
          <w:color w:val="000000"/>
          <w:sz w:val="21"/>
          <w:szCs w:val="21"/>
          <w:highlight w:val="yellow"/>
          <w:rPrChange w:id="672" w:author="Bieshoy Awad (ESO)" w:date="2023-09-01T14:18:00Z">
            <w:rPr>
              <w:rFonts w:ascii="Arial" w:eastAsia="Arial" w:hAnsi="Arial"/>
              <w:color w:val="000000"/>
              <w:sz w:val="21"/>
            </w:rPr>
          </w:rPrChange>
        </w:rPr>
        <w:tab/>
        <w:t>:</w:t>
      </w:r>
    </w:p>
    <w:p w14:paraId="3404DFC2" w14:textId="472EFA68" w:rsidR="00DF2AEF" w:rsidRPr="00654BF2" w:rsidRDefault="00DF2AEF" w:rsidP="00DF2AEF">
      <w:pPr>
        <w:tabs>
          <w:tab w:val="left" w:pos="1440"/>
        </w:tabs>
        <w:spacing w:before="120" w:line="254" w:lineRule="exact"/>
        <w:ind w:left="1440" w:right="72" w:hanging="1440"/>
        <w:jc w:val="both"/>
        <w:textAlignment w:val="baseline"/>
        <w:rPr>
          <w:rFonts w:ascii="Arial" w:eastAsia="Arial" w:hAnsi="Arial"/>
          <w:color w:val="FF0000"/>
          <w:sz w:val="21"/>
          <w:szCs w:val="21"/>
        </w:rPr>
      </w:pPr>
      <w:r w:rsidRPr="00654BF2">
        <w:rPr>
          <w:rFonts w:ascii="Arial" w:eastAsia="Arial" w:hAnsi="Arial"/>
          <w:color w:val="FF0000"/>
          <w:sz w:val="21"/>
          <w:szCs w:val="21"/>
          <w:highlight w:val="yellow"/>
          <w:rPrChange w:id="673" w:author="Bieshoy Awad (ESO)" w:date="2023-09-01T14:18:00Z">
            <w:rPr>
              <w:rFonts w:ascii="Arial" w:eastAsia="Arial" w:hAnsi="Arial"/>
              <w:color w:val="FF0000"/>
              <w:sz w:val="21"/>
            </w:rPr>
          </w:rPrChange>
        </w:rPr>
        <w:tab/>
      </w:r>
      <w:commentRangeStart w:id="674"/>
      <w:commentRangeStart w:id="675"/>
      <w:r w:rsidRPr="00654BF2">
        <w:rPr>
          <w:rFonts w:ascii="Arial" w:eastAsia="Arial" w:hAnsi="Arial"/>
          <w:color w:val="FF0000"/>
          <w:sz w:val="21"/>
          <w:szCs w:val="21"/>
          <w:highlight w:val="yellow"/>
          <w:rPrChange w:id="676" w:author="Bieshoy Awad (ESO)" w:date="2023-09-01T14:18:00Z">
            <w:rPr>
              <w:rFonts w:ascii="Arial" w:eastAsia="Arial" w:hAnsi="Arial"/>
              <w:color w:val="FF0000"/>
              <w:sz w:val="21"/>
            </w:rPr>
          </w:rPrChange>
        </w:rPr>
        <w:t xml:space="preserve">In addition, </w:t>
      </w:r>
      <w:commentRangeStart w:id="677"/>
      <w:commentRangeStart w:id="678"/>
      <w:r w:rsidRPr="00654BF2">
        <w:rPr>
          <w:rFonts w:ascii="Arial" w:eastAsia="Arial" w:hAnsi="Arial"/>
          <w:color w:val="FF0000"/>
          <w:sz w:val="21"/>
          <w:szCs w:val="21"/>
          <w:highlight w:val="yellow"/>
          <w:rPrChange w:id="679" w:author="Bieshoy Awad (ESO)" w:date="2023-09-01T14:18:00Z">
            <w:rPr>
              <w:rFonts w:ascii="Arial" w:eastAsia="Arial" w:hAnsi="Arial"/>
              <w:color w:val="FF0000"/>
              <w:sz w:val="21"/>
            </w:rPr>
          </w:rPrChange>
        </w:rPr>
        <w:t xml:space="preserve">forecast </w:t>
      </w:r>
      <w:commentRangeEnd w:id="677"/>
      <w:r w:rsidR="00617495" w:rsidRPr="00654BF2">
        <w:rPr>
          <w:rStyle w:val="CommentReference"/>
          <w:rFonts w:ascii="Arial" w:eastAsia="Times New Roman" w:hAnsi="Arial" w:cs="Times New Roman"/>
          <w:sz w:val="21"/>
          <w:szCs w:val="21"/>
          <w:highlight w:val="yellow"/>
          <w:lang w:eastAsia="en-GB"/>
          <w:rPrChange w:id="680" w:author="Bieshoy Awad (ESO)" w:date="2023-09-01T14:18:00Z">
            <w:rPr>
              <w:rStyle w:val="CommentReference"/>
              <w:rFonts w:ascii="Arial" w:eastAsia="Times New Roman" w:hAnsi="Arial" w:cs="Times New Roman"/>
              <w:lang w:eastAsia="en-GB"/>
            </w:rPr>
          </w:rPrChange>
        </w:rPr>
        <w:commentReference w:id="677"/>
      </w:r>
      <w:commentRangeEnd w:id="678"/>
      <w:r w:rsidR="00632F84" w:rsidRPr="00654BF2">
        <w:rPr>
          <w:rStyle w:val="CommentReference"/>
          <w:rFonts w:ascii="Arial" w:eastAsia="Times New Roman" w:hAnsi="Arial" w:cs="Times New Roman"/>
          <w:sz w:val="21"/>
          <w:szCs w:val="21"/>
          <w:highlight w:val="yellow"/>
          <w:lang w:eastAsia="en-GB"/>
          <w:rPrChange w:id="681" w:author="Bieshoy Awad (ESO)" w:date="2023-09-01T14:18:00Z">
            <w:rPr>
              <w:rStyle w:val="CommentReference"/>
              <w:rFonts w:ascii="Arial" w:eastAsia="Times New Roman" w:hAnsi="Arial" w:cs="Times New Roman"/>
              <w:lang w:eastAsia="en-GB"/>
            </w:rPr>
          </w:rPrChange>
        </w:rPr>
        <w:commentReference w:id="678"/>
      </w:r>
      <w:r w:rsidRPr="00654BF2">
        <w:rPr>
          <w:rFonts w:ascii="Arial" w:eastAsia="Arial" w:hAnsi="Arial"/>
          <w:color w:val="FF0000"/>
          <w:sz w:val="21"/>
          <w:szCs w:val="21"/>
          <w:highlight w:val="yellow"/>
          <w:rPrChange w:id="682" w:author="Bieshoy Awad (ESO)" w:date="2023-09-01T14:18:00Z">
            <w:rPr>
              <w:rFonts w:ascii="Arial" w:eastAsia="Arial" w:hAnsi="Arial"/>
              <w:color w:val="FF0000"/>
              <w:sz w:val="21"/>
            </w:rPr>
          </w:rPrChange>
        </w:rPr>
        <w:t xml:space="preserve">daily </w:t>
      </w:r>
      <w:r w:rsidRPr="00654BF2">
        <w:rPr>
          <w:rFonts w:ascii="Arial" w:eastAsia="Arial" w:hAnsi="Arial"/>
          <w:b/>
          <w:color w:val="FF0000"/>
          <w:sz w:val="21"/>
          <w:szCs w:val="21"/>
          <w:highlight w:val="yellow"/>
          <w:rPrChange w:id="683" w:author="Bieshoy Awad (ESO)" w:date="2023-09-01T14:18:00Z">
            <w:rPr>
              <w:rFonts w:ascii="Arial" w:eastAsia="Arial" w:hAnsi="Arial"/>
              <w:b/>
              <w:color w:val="FF0000"/>
              <w:sz w:val="21"/>
            </w:rPr>
          </w:rPrChange>
        </w:rPr>
        <w:t xml:space="preserve">Demand </w:t>
      </w:r>
      <w:r w:rsidRPr="00654BF2">
        <w:rPr>
          <w:rFonts w:ascii="Arial" w:eastAsia="Arial" w:hAnsi="Arial"/>
          <w:color w:val="FF0000"/>
          <w:sz w:val="21"/>
          <w:szCs w:val="21"/>
          <w:highlight w:val="yellow"/>
          <w:rPrChange w:id="684" w:author="Bieshoy Awad (ESO)" w:date="2023-09-01T14:18:00Z">
            <w:rPr>
              <w:rFonts w:ascii="Arial" w:eastAsia="Arial" w:hAnsi="Arial"/>
              <w:color w:val="FF0000"/>
              <w:sz w:val="21"/>
            </w:rPr>
          </w:rPrChange>
        </w:rPr>
        <w:t>(</w:t>
      </w:r>
      <w:r w:rsidRPr="00654BF2">
        <w:rPr>
          <w:rFonts w:ascii="Arial" w:eastAsia="Arial" w:hAnsi="Arial"/>
          <w:b/>
          <w:color w:val="FF0000"/>
          <w:sz w:val="21"/>
          <w:szCs w:val="21"/>
          <w:highlight w:val="yellow"/>
          <w:rPrChange w:id="685" w:author="Bieshoy Awad (ESO)" w:date="2023-09-01T14:18:00Z">
            <w:rPr>
              <w:rFonts w:ascii="Arial" w:eastAsia="Arial" w:hAnsi="Arial"/>
              <w:b/>
              <w:color w:val="FF0000"/>
              <w:sz w:val="21"/>
            </w:rPr>
          </w:rPrChange>
        </w:rPr>
        <w:t>Active Power</w:t>
      </w:r>
      <w:r w:rsidRPr="00654BF2">
        <w:rPr>
          <w:rFonts w:ascii="Arial" w:eastAsia="Arial" w:hAnsi="Arial"/>
          <w:color w:val="FF0000"/>
          <w:sz w:val="21"/>
          <w:szCs w:val="21"/>
          <w:highlight w:val="yellow"/>
          <w:rPrChange w:id="686" w:author="Bieshoy Awad (ESO)" w:date="2023-09-01T14:18:00Z">
            <w:rPr>
              <w:rFonts w:ascii="Arial" w:eastAsia="Arial" w:hAnsi="Arial"/>
              <w:color w:val="FF0000"/>
              <w:sz w:val="21"/>
            </w:rPr>
          </w:rPrChange>
        </w:rPr>
        <w:t>) profiles</w:t>
      </w:r>
      <w:del w:id="687" w:author="Bieshoy Awad (ESO)" w:date="2023-08-04T16:14:00Z">
        <w:r w:rsidRPr="00654BF2" w:rsidDel="00682F1A">
          <w:rPr>
            <w:rFonts w:ascii="Arial" w:eastAsia="Arial" w:hAnsi="Arial"/>
            <w:color w:val="FF0000"/>
            <w:sz w:val="21"/>
            <w:szCs w:val="21"/>
            <w:highlight w:val="yellow"/>
            <w:rPrChange w:id="688" w:author="Bieshoy Awad (ESO)" w:date="2023-09-01T14:18:00Z">
              <w:rPr>
                <w:rFonts w:ascii="Arial" w:eastAsia="Arial" w:hAnsi="Arial"/>
                <w:color w:val="FF0000"/>
                <w:sz w:val="21"/>
              </w:rPr>
            </w:rPrChange>
          </w:rPr>
          <w:delText xml:space="preserve">, as specified in </w:delText>
        </w:r>
        <w:commentRangeStart w:id="689"/>
        <w:commentRangeStart w:id="690"/>
        <w:r w:rsidRPr="00654BF2" w:rsidDel="00682F1A">
          <w:rPr>
            <w:rFonts w:ascii="Arial" w:eastAsia="Arial" w:hAnsi="Arial"/>
            <w:color w:val="FF0000"/>
            <w:sz w:val="21"/>
            <w:szCs w:val="21"/>
            <w:highlight w:val="yellow"/>
            <w:rPrChange w:id="691" w:author="Bieshoy Awad (ESO)" w:date="2023-09-01T14:18:00Z">
              <w:rPr>
                <w:rFonts w:ascii="Arial" w:eastAsia="Arial" w:hAnsi="Arial"/>
                <w:color w:val="FF0000"/>
                <w:sz w:val="21"/>
              </w:rPr>
            </w:rPrChange>
          </w:rPr>
          <w:delText xml:space="preserve">(a), </w:delText>
        </w:r>
        <w:commentRangeEnd w:id="689"/>
        <w:r w:rsidR="00617495" w:rsidRPr="00654BF2" w:rsidDel="00682F1A">
          <w:rPr>
            <w:rStyle w:val="CommentReference"/>
            <w:rFonts w:ascii="Arial" w:eastAsia="Times New Roman" w:hAnsi="Arial" w:cs="Times New Roman"/>
            <w:sz w:val="21"/>
            <w:szCs w:val="21"/>
            <w:highlight w:val="yellow"/>
            <w:lang w:eastAsia="en-GB"/>
            <w:rPrChange w:id="692" w:author="Bieshoy Awad (ESO)" w:date="2023-09-01T14:18:00Z">
              <w:rPr>
                <w:rStyle w:val="CommentReference"/>
                <w:rFonts w:ascii="Arial" w:eastAsia="Times New Roman" w:hAnsi="Arial" w:cs="Times New Roman"/>
                <w:lang w:eastAsia="en-GB"/>
              </w:rPr>
            </w:rPrChange>
          </w:rPr>
          <w:commentReference w:id="689"/>
        </w:r>
        <w:commentRangeEnd w:id="690"/>
        <w:r w:rsidR="00777CBE" w:rsidRPr="00654BF2" w:rsidDel="00682F1A">
          <w:rPr>
            <w:rStyle w:val="CommentReference"/>
            <w:rFonts w:ascii="Arial" w:eastAsia="Times New Roman" w:hAnsi="Arial" w:cs="Times New Roman"/>
            <w:sz w:val="21"/>
            <w:szCs w:val="21"/>
            <w:highlight w:val="yellow"/>
            <w:lang w:eastAsia="en-GB"/>
            <w:rPrChange w:id="693" w:author="Bieshoy Awad (ESO)" w:date="2023-09-01T14:18:00Z">
              <w:rPr>
                <w:rStyle w:val="CommentReference"/>
                <w:rFonts w:ascii="Arial" w:eastAsia="Times New Roman" w:hAnsi="Arial" w:cs="Times New Roman"/>
                <w:lang w:eastAsia="en-GB"/>
              </w:rPr>
            </w:rPrChange>
          </w:rPr>
          <w:commentReference w:id="690"/>
        </w:r>
        <w:r w:rsidRPr="00654BF2" w:rsidDel="00682F1A">
          <w:rPr>
            <w:rFonts w:ascii="Arial" w:eastAsia="Arial" w:hAnsi="Arial"/>
            <w:color w:val="FF0000"/>
            <w:sz w:val="21"/>
            <w:szCs w:val="21"/>
            <w:highlight w:val="yellow"/>
            <w:rPrChange w:id="694" w:author="Bieshoy Awad (ESO)" w:date="2023-09-01T14:18:00Z">
              <w:rPr>
                <w:rFonts w:ascii="Arial" w:eastAsia="Arial" w:hAnsi="Arial"/>
                <w:color w:val="FF0000"/>
                <w:sz w:val="21"/>
              </w:rPr>
            </w:rPrChange>
          </w:rPr>
          <w:delText>(b) and (c) below,</w:delText>
        </w:r>
      </w:del>
      <w:r w:rsidRPr="00654BF2">
        <w:rPr>
          <w:rFonts w:ascii="Arial" w:eastAsia="Arial" w:hAnsi="Arial"/>
          <w:color w:val="FF0000"/>
          <w:sz w:val="21"/>
          <w:szCs w:val="21"/>
          <w:highlight w:val="yellow"/>
          <w:rPrChange w:id="695" w:author="Bieshoy Awad (ESO)" w:date="2023-09-01T14:18:00Z">
            <w:rPr>
              <w:rFonts w:ascii="Arial" w:eastAsia="Arial" w:hAnsi="Arial"/>
              <w:color w:val="FF0000"/>
              <w:sz w:val="21"/>
            </w:rPr>
          </w:rPrChange>
        </w:rPr>
        <w:t xml:space="preserve"> in respect of a </w:t>
      </w:r>
      <w:r w:rsidRPr="00654BF2">
        <w:rPr>
          <w:rFonts w:ascii="Arial" w:eastAsia="Arial" w:hAnsi="Arial"/>
          <w:b/>
          <w:bCs/>
          <w:color w:val="FF0000"/>
          <w:sz w:val="21"/>
          <w:szCs w:val="21"/>
          <w:highlight w:val="yellow"/>
          <w:rPrChange w:id="696" w:author="Bieshoy Awad (ESO)" w:date="2023-09-01T14:18:00Z">
            <w:rPr>
              <w:rFonts w:ascii="Arial" w:eastAsia="Arial" w:hAnsi="Arial"/>
              <w:b/>
              <w:bCs/>
              <w:color w:val="FF0000"/>
              <w:sz w:val="21"/>
            </w:rPr>
          </w:rPrChange>
        </w:rPr>
        <w:t>Connection Point</w:t>
      </w:r>
      <w:r w:rsidRPr="00654BF2">
        <w:rPr>
          <w:rFonts w:ascii="Arial" w:eastAsia="Arial" w:hAnsi="Arial"/>
          <w:color w:val="FF0000"/>
          <w:sz w:val="21"/>
          <w:szCs w:val="21"/>
          <w:highlight w:val="yellow"/>
          <w:rPrChange w:id="697" w:author="Bieshoy Awad (ESO)" w:date="2023-09-01T14:18:00Z">
            <w:rPr>
              <w:rFonts w:ascii="Arial" w:eastAsia="Arial" w:hAnsi="Arial"/>
              <w:color w:val="FF0000"/>
              <w:sz w:val="21"/>
            </w:rPr>
          </w:rPrChange>
        </w:rPr>
        <w:t xml:space="preserve"> notified in accordance with PC</w:t>
      </w:r>
      <w:ins w:id="698" w:author="Fiona Williams (ESO)" w:date="2023-08-31T14:19:00Z">
        <w:r w:rsidR="00125F37" w:rsidRPr="00654BF2">
          <w:rPr>
            <w:rFonts w:ascii="Arial" w:eastAsia="Arial" w:hAnsi="Arial"/>
            <w:color w:val="FF0000"/>
            <w:sz w:val="21"/>
            <w:szCs w:val="21"/>
            <w:highlight w:val="yellow"/>
          </w:rPr>
          <w:t>.</w:t>
        </w:r>
      </w:ins>
      <w:r w:rsidRPr="00654BF2">
        <w:rPr>
          <w:rFonts w:ascii="Arial" w:eastAsia="Arial" w:hAnsi="Arial"/>
          <w:color w:val="FF0000"/>
          <w:sz w:val="21"/>
          <w:szCs w:val="21"/>
          <w:highlight w:val="yellow"/>
          <w:rPrChange w:id="699" w:author="Bieshoy Awad (ESO)" w:date="2023-09-01T14:18:00Z">
            <w:rPr>
              <w:rFonts w:ascii="Arial" w:eastAsia="Arial" w:hAnsi="Arial"/>
              <w:color w:val="FF0000"/>
              <w:sz w:val="21"/>
            </w:rPr>
          </w:rPrChange>
        </w:rPr>
        <w:t>A.</w:t>
      </w:r>
      <w:del w:id="700" w:author="Bieshoy Awad (ESO)" w:date="2023-08-04T16:15:00Z">
        <w:r w:rsidRPr="00654BF2" w:rsidDel="00DC1A3A">
          <w:rPr>
            <w:rFonts w:ascii="Arial" w:eastAsia="Arial" w:hAnsi="Arial"/>
            <w:color w:val="FF0000"/>
            <w:sz w:val="21"/>
            <w:szCs w:val="21"/>
            <w:highlight w:val="yellow"/>
            <w:rPrChange w:id="701" w:author="Bieshoy Awad (ESO)" w:date="2023-09-01T14:18:00Z">
              <w:rPr>
                <w:rFonts w:ascii="Arial" w:eastAsia="Arial" w:hAnsi="Arial"/>
                <w:color w:val="FF0000"/>
                <w:sz w:val="21"/>
              </w:rPr>
            </w:rPrChange>
          </w:rPr>
          <w:delText xml:space="preserve">4xxx </w:delText>
        </w:r>
      </w:del>
      <w:ins w:id="702" w:author="Bieshoy Awad (ESO)" w:date="2023-08-04T16:15:00Z">
        <w:r w:rsidR="00DC1A3A" w:rsidRPr="00654BF2">
          <w:rPr>
            <w:rFonts w:ascii="Arial" w:eastAsia="Arial" w:hAnsi="Arial"/>
            <w:color w:val="FF0000"/>
            <w:sz w:val="21"/>
            <w:szCs w:val="21"/>
            <w:highlight w:val="yellow"/>
            <w:rPrChange w:id="703" w:author="Bieshoy Awad (ESO)" w:date="2023-09-01T14:18:00Z">
              <w:rPr>
                <w:rFonts w:ascii="Arial" w:eastAsia="Arial" w:hAnsi="Arial"/>
                <w:color w:val="FF0000"/>
                <w:sz w:val="21"/>
              </w:rPr>
            </w:rPrChange>
          </w:rPr>
          <w:t>4</w:t>
        </w:r>
        <w:r w:rsidR="00DC1A3A" w:rsidRPr="00654BF2">
          <w:rPr>
            <w:rFonts w:ascii="Arial" w:eastAsia="Arial" w:hAnsi="Arial"/>
            <w:color w:val="FF0000"/>
            <w:sz w:val="21"/>
            <w:szCs w:val="21"/>
            <w:highlight w:val="yellow"/>
          </w:rPr>
          <w:t>.3.6</w:t>
        </w:r>
        <w:r w:rsidR="00DC1A3A" w:rsidRPr="00654BF2">
          <w:rPr>
            <w:rFonts w:ascii="Arial" w:eastAsia="Arial" w:hAnsi="Arial"/>
            <w:color w:val="FF0000"/>
            <w:sz w:val="21"/>
            <w:szCs w:val="21"/>
            <w:highlight w:val="yellow"/>
            <w:rPrChange w:id="704" w:author="Bieshoy Awad (ESO)" w:date="2023-09-01T14:18:00Z">
              <w:rPr>
                <w:rFonts w:ascii="Arial" w:eastAsia="Arial" w:hAnsi="Arial"/>
                <w:color w:val="FF0000"/>
                <w:sz w:val="21"/>
              </w:rPr>
            </w:rPrChange>
          </w:rPr>
          <w:t xml:space="preserve"> </w:t>
        </w:r>
      </w:ins>
      <w:r w:rsidRPr="00654BF2">
        <w:rPr>
          <w:rFonts w:ascii="Arial" w:eastAsia="Arial" w:hAnsi="Arial"/>
          <w:color w:val="FF0000"/>
          <w:sz w:val="21"/>
          <w:szCs w:val="21"/>
          <w:highlight w:val="yellow"/>
          <w:rPrChange w:id="705" w:author="Bieshoy Awad (ESO)" w:date="2023-09-01T14:18:00Z">
            <w:rPr>
              <w:rFonts w:ascii="Arial" w:eastAsia="Arial" w:hAnsi="Arial"/>
              <w:color w:val="FF0000"/>
              <w:sz w:val="21"/>
            </w:rPr>
          </w:rPrChange>
        </w:rPr>
        <w:t>is required for days notified in accordance with PC</w:t>
      </w:r>
      <w:ins w:id="706" w:author="Fiona Williams (ESO)" w:date="2023-08-31T14:19:00Z">
        <w:r w:rsidR="00125F37" w:rsidRPr="00654BF2">
          <w:rPr>
            <w:rFonts w:ascii="Arial" w:eastAsia="Arial" w:hAnsi="Arial"/>
            <w:color w:val="FF0000"/>
            <w:sz w:val="21"/>
            <w:szCs w:val="21"/>
            <w:highlight w:val="yellow"/>
          </w:rPr>
          <w:t>.</w:t>
        </w:r>
      </w:ins>
      <w:r w:rsidRPr="00654BF2">
        <w:rPr>
          <w:rFonts w:ascii="Arial" w:eastAsia="Arial" w:hAnsi="Arial"/>
          <w:color w:val="FF0000"/>
          <w:sz w:val="21"/>
          <w:szCs w:val="21"/>
          <w:highlight w:val="yellow"/>
          <w:rPrChange w:id="707" w:author="Bieshoy Awad (ESO)" w:date="2023-09-01T14:18:00Z">
            <w:rPr>
              <w:rFonts w:ascii="Arial" w:eastAsia="Arial" w:hAnsi="Arial"/>
              <w:color w:val="FF0000"/>
              <w:sz w:val="21"/>
            </w:rPr>
          </w:rPrChange>
        </w:rPr>
        <w:t>A.</w:t>
      </w:r>
      <w:del w:id="708" w:author="Bieshoy Awad (ESO)" w:date="2023-08-04T16:15:00Z">
        <w:r w:rsidRPr="00654BF2" w:rsidDel="00066499">
          <w:rPr>
            <w:rFonts w:ascii="Arial" w:eastAsia="Arial" w:hAnsi="Arial"/>
            <w:color w:val="FF0000"/>
            <w:sz w:val="21"/>
            <w:szCs w:val="21"/>
            <w:highlight w:val="yellow"/>
            <w:rPrChange w:id="709" w:author="Bieshoy Awad (ESO)" w:date="2023-09-01T14:18:00Z">
              <w:rPr>
                <w:rFonts w:ascii="Arial" w:eastAsia="Arial" w:hAnsi="Arial"/>
                <w:color w:val="FF0000"/>
                <w:sz w:val="21"/>
              </w:rPr>
            </w:rPrChange>
          </w:rPr>
          <w:delText>4xxx</w:delText>
        </w:r>
      </w:del>
      <w:ins w:id="710" w:author="Bieshoy Awad (ESO)" w:date="2023-08-04T16:15:00Z">
        <w:r w:rsidR="00066499" w:rsidRPr="00654BF2">
          <w:rPr>
            <w:rFonts w:ascii="Arial" w:eastAsia="Arial" w:hAnsi="Arial"/>
            <w:color w:val="FF0000"/>
            <w:sz w:val="21"/>
            <w:szCs w:val="21"/>
            <w:highlight w:val="yellow"/>
            <w:rPrChange w:id="711" w:author="Bieshoy Awad (ESO)" w:date="2023-09-01T14:18:00Z">
              <w:rPr>
                <w:rFonts w:ascii="Arial" w:eastAsia="Arial" w:hAnsi="Arial"/>
                <w:color w:val="FF0000"/>
                <w:sz w:val="21"/>
              </w:rPr>
            </w:rPrChange>
          </w:rPr>
          <w:t>4</w:t>
        </w:r>
        <w:r w:rsidR="00066499" w:rsidRPr="00654BF2">
          <w:rPr>
            <w:rFonts w:ascii="Arial" w:eastAsia="Arial" w:hAnsi="Arial"/>
            <w:color w:val="FF0000"/>
            <w:sz w:val="21"/>
            <w:szCs w:val="21"/>
            <w:highlight w:val="yellow"/>
          </w:rPr>
          <w:t>.3.6</w:t>
        </w:r>
      </w:ins>
      <w:r w:rsidRPr="00654BF2">
        <w:rPr>
          <w:rFonts w:ascii="Arial" w:eastAsia="Arial" w:hAnsi="Arial"/>
          <w:color w:val="FF0000"/>
          <w:sz w:val="21"/>
          <w:szCs w:val="21"/>
          <w:highlight w:val="yellow"/>
          <w:rPrChange w:id="712" w:author="Bieshoy Awad (ESO)" w:date="2023-09-01T14:18:00Z">
            <w:rPr>
              <w:rFonts w:ascii="Arial" w:eastAsia="Arial" w:hAnsi="Arial"/>
              <w:color w:val="FF0000"/>
              <w:sz w:val="21"/>
            </w:rPr>
          </w:rPrChange>
        </w:rPr>
        <w:t>:</w:t>
      </w:r>
      <w:commentRangeEnd w:id="674"/>
      <w:r w:rsidR="00617495" w:rsidRPr="00654BF2">
        <w:rPr>
          <w:rStyle w:val="CommentReference"/>
          <w:rFonts w:ascii="Arial" w:eastAsia="Times New Roman" w:hAnsi="Arial" w:cs="Times New Roman"/>
          <w:sz w:val="21"/>
          <w:szCs w:val="21"/>
          <w:highlight w:val="yellow"/>
          <w:lang w:eastAsia="en-GB"/>
          <w:rPrChange w:id="713" w:author="Bieshoy Awad (ESO)" w:date="2023-09-01T14:18:00Z">
            <w:rPr>
              <w:rStyle w:val="CommentReference"/>
              <w:rFonts w:ascii="Arial" w:eastAsia="Times New Roman" w:hAnsi="Arial" w:cs="Times New Roman"/>
              <w:lang w:eastAsia="en-GB"/>
            </w:rPr>
          </w:rPrChange>
        </w:rPr>
        <w:commentReference w:id="674"/>
      </w:r>
      <w:commentRangeEnd w:id="675"/>
      <w:r w:rsidR="009068CE" w:rsidRPr="00654BF2">
        <w:rPr>
          <w:rStyle w:val="CommentReference"/>
          <w:rFonts w:ascii="Arial" w:eastAsia="Times New Roman" w:hAnsi="Arial" w:cs="Times New Roman"/>
          <w:sz w:val="21"/>
          <w:szCs w:val="21"/>
          <w:highlight w:val="yellow"/>
          <w:lang w:eastAsia="en-GB"/>
          <w:rPrChange w:id="714" w:author="Bieshoy Awad (ESO)" w:date="2023-09-01T14:18:00Z">
            <w:rPr>
              <w:rStyle w:val="CommentReference"/>
              <w:rFonts w:ascii="Arial" w:eastAsia="Times New Roman" w:hAnsi="Arial" w:cs="Times New Roman"/>
              <w:lang w:eastAsia="en-GB"/>
            </w:rPr>
          </w:rPrChange>
        </w:rPr>
        <w:commentReference w:id="675"/>
      </w:r>
    </w:p>
    <w:p w14:paraId="3A08F54F" w14:textId="77777777" w:rsidR="00DF2AEF" w:rsidRPr="00654BF2" w:rsidRDefault="00DF2AEF" w:rsidP="00DF2AEF">
      <w:pPr>
        <w:tabs>
          <w:tab w:val="left" w:pos="1872"/>
        </w:tabs>
        <w:spacing w:before="116" w:line="254" w:lineRule="exact"/>
        <w:ind w:right="72"/>
        <w:jc w:val="both"/>
        <w:textAlignment w:val="baseline"/>
        <w:rPr>
          <w:rFonts w:ascii="Arial" w:eastAsia="Arial" w:hAnsi="Arial"/>
          <w:color w:val="FF0000"/>
          <w:sz w:val="21"/>
          <w:szCs w:val="21"/>
        </w:rPr>
      </w:pPr>
    </w:p>
    <w:p w14:paraId="04B7BDC1" w14:textId="77777777" w:rsidR="00DF2AEF" w:rsidRPr="00654BF2" w:rsidRDefault="00DF2AEF" w:rsidP="00DF2AEF">
      <w:pPr>
        <w:tabs>
          <w:tab w:val="left" w:pos="1440"/>
        </w:tabs>
        <w:spacing w:before="143" w:line="240" w:lineRule="exact"/>
        <w:ind w:left="1440" w:right="72" w:hanging="1440"/>
        <w:jc w:val="both"/>
        <w:textAlignment w:val="baseline"/>
        <w:rPr>
          <w:rFonts w:ascii="Arial" w:eastAsia="Arial" w:hAnsi="Arial"/>
          <w:color w:val="000000"/>
          <w:sz w:val="21"/>
          <w:szCs w:val="21"/>
        </w:rPr>
      </w:pPr>
      <w:r w:rsidRPr="00654BF2">
        <w:rPr>
          <w:rFonts w:ascii="Arial" w:eastAsia="Arial" w:hAnsi="Arial"/>
          <w:color w:val="000000"/>
          <w:sz w:val="21"/>
          <w:szCs w:val="21"/>
        </w:rPr>
        <w:t>PC.A.4.3.2</w:t>
      </w:r>
      <w:r w:rsidRPr="00654BF2">
        <w:rPr>
          <w:rFonts w:ascii="Arial" w:eastAsia="Arial" w:hAnsi="Arial"/>
          <w:color w:val="000000"/>
          <w:sz w:val="21"/>
          <w:szCs w:val="21"/>
        </w:rPr>
        <w:tab/>
        <w:t>:</w:t>
      </w:r>
    </w:p>
    <w:p w14:paraId="17F757BA" w14:textId="77777777" w:rsidR="00DF2AEF" w:rsidRPr="00654BF2" w:rsidRDefault="00DF2AEF" w:rsidP="00DF2AEF">
      <w:pPr>
        <w:tabs>
          <w:tab w:val="left" w:pos="1440"/>
        </w:tabs>
        <w:spacing w:before="143" w:line="240" w:lineRule="exact"/>
        <w:ind w:left="1440" w:right="72" w:hanging="1440"/>
        <w:jc w:val="both"/>
        <w:textAlignment w:val="baseline"/>
        <w:rPr>
          <w:rFonts w:ascii="Arial" w:eastAsia="Arial" w:hAnsi="Arial"/>
          <w:color w:val="000000"/>
          <w:sz w:val="21"/>
          <w:szCs w:val="21"/>
        </w:rPr>
      </w:pPr>
      <w:r w:rsidRPr="00654BF2">
        <w:rPr>
          <w:rFonts w:ascii="Arial" w:eastAsia="Arial" w:hAnsi="Arial"/>
          <w:color w:val="000000"/>
          <w:sz w:val="21"/>
          <w:szCs w:val="21"/>
        </w:rPr>
        <w:tab/>
        <w:t>:</w:t>
      </w:r>
    </w:p>
    <w:p w14:paraId="06ED4068" w14:textId="0FF6CA3D" w:rsidR="00DF2AEF" w:rsidRPr="00654BF2" w:rsidRDefault="00DF2AEF" w:rsidP="00DF2AEF">
      <w:pPr>
        <w:numPr>
          <w:ilvl w:val="0"/>
          <w:numId w:val="13"/>
        </w:numPr>
        <w:tabs>
          <w:tab w:val="clear" w:pos="432"/>
          <w:tab w:val="left" w:pos="1872"/>
        </w:tabs>
        <w:spacing w:before="1" w:after="160" w:line="257" w:lineRule="exact"/>
        <w:ind w:left="1843" w:right="72" w:hanging="425"/>
        <w:jc w:val="both"/>
        <w:textAlignment w:val="baseline"/>
        <w:rPr>
          <w:rFonts w:ascii="Arial" w:eastAsia="Arial" w:hAnsi="Arial"/>
          <w:color w:val="FF0000"/>
          <w:spacing w:val="-4"/>
          <w:sz w:val="21"/>
          <w:szCs w:val="21"/>
        </w:rPr>
      </w:pPr>
      <w:r w:rsidRPr="00654BF2">
        <w:rPr>
          <w:rFonts w:ascii="Arial" w:eastAsia="Arial" w:hAnsi="Arial"/>
          <w:color w:val="FF0000"/>
          <w:spacing w:val="-4"/>
          <w:sz w:val="21"/>
          <w:szCs w:val="21"/>
        </w:rPr>
        <w:t xml:space="preserve">in the case of </w:t>
      </w:r>
      <w:commentRangeStart w:id="715"/>
      <w:commentRangeStart w:id="716"/>
      <w:r w:rsidRPr="00654BF2">
        <w:rPr>
          <w:rFonts w:ascii="Arial" w:eastAsia="Arial" w:hAnsi="Arial"/>
          <w:color w:val="FF0000"/>
          <w:spacing w:val="-4"/>
          <w:sz w:val="21"/>
          <w:szCs w:val="21"/>
        </w:rPr>
        <w:t xml:space="preserve">forecast daily </w:t>
      </w:r>
      <w:commentRangeEnd w:id="715"/>
      <w:r w:rsidR="00617495" w:rsidRPr="00654BF2">
        <w:rPr>
          <w:rStyle w:val="CommentReference"/>
          <w:rFonts w:ascii="Arial" w:eastAsia="Times New Roman" w:hAnsi="Arial" w:cs="Times New Roman"/>
          <w:sz w:val="21"/>
          <w:szCs w:val="21"/>
          <w:lang w:eastAsia="en-GB"/>
          <w:rPrChange w:id="717" w:author="Bieshoy Awad (ESO)" w:date="2023-09-01T14:18:00Z">
            <w:rPr>
              <w:rStyle w:val="CommentReference"/>
              <w:rFonts w:ascii="Arial" w:eastAsia="Times New Roman" w:hAnsi="Arial" w:cs="Times New Roman"/>
              <w:lang w:eastAsia="en-GB"/>
            </w:rPr>
          </w:rPrChange>
        </w:rPr>
        <w:commentReference w:id="715"/>
      </w:r>
      <w:commentRangeEnd w:id="716"/>
      <w:r w:rsidR="004D04E8" w:rsidRPr="00654BF2">
        <w:rPr>
          <w:rStyle w:val="CommentReference"/>
          <w:rFonts w:ascii="Arial" w:eastAsia="Times New Roman" w:hAnsi="Arial" w:cs="Times New Roman"/>
          <w:sz w:val="21"/>
          <w:szCs w:val="21"/>
          <w:lang w:eastAsia="en-GB"/>
          <w:rPrChange w:id="718" w:author="Bieshoy Awad (ESO)" w:date="2023-09-01T14:18:00Z">
            <w:rPr>
              <w:rStyle w:val="CommentReference"/>
              <w:rFonts w:ascii="Arial" w:eastAsia="Times New Roman" w:hAnsi="Arial" w:cs="Times New Roman"/>
              <w:lang w:eastAsia="en-GB"/>
            </w:rPr>
          </w:rPrChange>
        </w:rPr>
        <w:commentReference w:id="716"/>
      </w:r>
      <w:r w:rsidRPr="00654BF2">
        <w:rPr>
          <w:rFonts w:ascii="Arial" w:eastAsia="Arial" w:hAnsi="Arial"/>
          <w:b/>
          <w:bCs/>
          <w:color w:val="FF0000"/>
          <w:spacing w:val="-4"/>
          <w:sz w:val="21"/>
          <w:szCs w:val="21"/>
          <w:rPrChange w:id="719" w:author="Bieshoy Awad (ESO)" w:date="2023-09-01T14:18:00Z">
            <w:rPr>
              <w:rFonts w:ascii="Arial" w:eastAsia="Arial" w:hAnsi="Arial"/>
              <w:color w:val="FF0000"/>
              <w:spacing w:val="-4"/>
              <w:sz w:val="21"/>
            </w:rPr>
          </w:rPrChange>
        </w:rPr>
        <w:t>Demand</w:t>
      </w:r>
      <w:r w:rsidRPr="00654BF2">
        <w:rPr>
          <w:rFonts w:ascii="Arial" w:eastAsia="Arial" w:hAnsi="Arial"/>
          <w:color w:val="FF0000"/>
          <w:spacing w:val="-4"/>
          <w:sz w:val="21"/>
          <w:szCs w:val="21"/>
        </w:rPr>
        <w:t xml:space="preserve"> </w:t>
      </w:r>
      <w:ins w:id="720" w:author="Creighton, Alan (Northern Powergrid)" w:date="2023-06-30T15:50:00Z">
        <w:r w:rsidR="00617495" w:rsidRPr="00654BF2">
          <w:rPr>
            <w:rFonts w:ascii="Arial" w:eastAsia="Arial" w:hAnsi="Arial"/>
            <w:color w:val="FF0000"/>
            <w:spacing w:val="-4"/>
            <w:sz w:val="21"/>
            <w:szCs w:val="21"/>
          </w:rPr>
          <w:t>p</w:t>
        </w:r>
      </w:ins>
      <w:del w:id="721" w:author="Creighton, Alan (Northern Powergrid)" w:date="2023-06-30T15:50:00Z">
        <w:r w:rsidRPr="00654BF2" w:rsidDel="00617495">
          <w:rPr>
            <w:rFonts w:ascii="Arial" w:eastAsia="Arial" w:hAnsi="Arial"/>
            <w:color w:val="FF0000"/>
            <w:spacing w:val="-4"/>
            <w:sz w:val="21"/>
            <w:szCs w:val="21"/>
          </w:rPr>
          <w:delText>P</w:delText>
        </w:r>
      </w:del>
      <w:r w:rsidRPr="00654BF2">
        <w:rPr>
          <w:rFonts w:ascii="Arial" w:eastAsia="Arial" w:hAnsi="Arial"/>
          <w:color w:val="FF0000"/>
          <w:spacing w:val="-4"/>
          <w:sz w:val="21"/>
          <w:szCs w:val="21"/>
        </w:rPr>
        <w:t xml:space="preserve">rofiles for </w:t>
      </w:r>
      <w:r w:rsidRPr="00654BF2">
        <w:rPr>
          <w:rFonts w:ascii="Arial" w:eastAsia="Arial" w:hAnsi="Arial"/>
          <w:b/>
          <w:bCs/>
          <w:color w:val="FF0000"/>
          <w:spacing w:val="-4"/>
          <w:sz w:val="21"/>
          <w:szCs w:val="21"/>
          <w:rPrChange w:id="722" w:author="Bieshoy Awad (ESO)" w:date="2023-09-01T14:18:00Z">
            <w:rPr>
              <w:rFonts w:ascii="Arial" w:eastAsia="Arial" w:hAnsi="Arial"/>
              <w:color w:val="FF0000"/>
              <w:spacing w:val="-4"/>
              <w:sz w:val="21"/>
            </w:rPr>
          </w:rPrChange>
        </w:rPr>
        <w:t xml:space="preserve">Connection </w:t>
      </w:r>
      <w:del w:id="723" w:author="Creighton, Alan (Northern Powergrid)" w:date="2023-06-30T15:50:00Z">
        <w:r w:rsidRPr="00654BF2" w:rsidDel="00617495">
          <w:rPr>
            <w:rFonts w:ascii="Arial" w:eastAsia="Arial" w:hAnsi="Arial"/>
            <w:color w:val="FF0000"/>
            <w:spacing w:val="-4"/>
            <w:sz w:val="21"/>
            <w:szCs w:val="21"/>
          </w:rPr>
          <w:delText xml:space="preserve">Sites </w:delText>
        </w:r>
      </w:del>
      <w:ins w:id="724" w:author="Creighton, Alan (Northern Powergrid)" w:date="2023-06-30T15:50:00Z">
        <w:r w:rsidR="00617495" w:rsidRPr="00654BF2">
          <w:rPr>
            <w:rFonts w:ascii="Arial" w:eastAsia="Arial" w:hAnsi="Arial"/>
            <w:b/>
            <w:bCs/>
            <w:color w:val="FF0000"/>
            <w:spacing w:val="-4"/>
            <w:sz w:val="21"/>
            <w:szCs w:val="21"/>
            <w:rPrChange w:id="725" w:author="Bieshoy Awad (ESO)" w:date="2023-09-01T14:18:00Z">
              <w:rPr>
                <w:rFonts w:ascii="Arial" w:eastAsia="Arial" w:hAnsi="Arial"/>
                <w:color w:val="FF0000"/>
                <w:spacing w:val="-4"/>
                <w:sz w:val="21"/>
              </w:rPr>
            </w:rPrChange>
          </w:rPr>
          <w:t>Points</w:t>
        </w:r>
        <w:r w:rsidR="00617495" w:rsidRPr="00654BF2">
          <w:rPr>
            <w:rFonts w:ascii="Arial" w:eastAsia="Arial" w:hAnsi="Arial"/>
            <w:b/>
            <w:bCs/>
            <w:color w:val="FF0000"/>
            <w:spacing w:val="-4"/>
            <w:sz w:val="21"/>
            <w:szCs w:val="21"/>
          </w:rPr>
          <w:t xml:space="preserve"> </w:t>
        </w:r>
      </w:ins>
      <w:r w:rsidRPr="00654BF2">
        <w:rPr>
          <w:rFonts w:ascii="Arial" w:eastAsia="Arial" w:hAnsi="Arial"/>
          <w:color w:val="FF0000"/>
          <w:spacing w:val="-4"/>
          <w:sz w:val="21"/>
          <w:szCs w:val="21"/>
        </w:rPr>
        <w:t xml:space="preserve">and dates notified in accordance with PC.A.4.3.6, be such that the profiles comprise average </w:t>
      </w:r>
      <w:r w:rsidRPr="00654BF2">
        <w:rPr>
          <w:rFonts w:ascii="Arial" w:eastAsia="Arial" w:hAnsi="Arial"/>
          <w:b/>
          <w:color w:val="FF0000"/>
          <w:spacing w:val="-4"/>
          <w:sz w:val="21"/>
          <w:szCs w:val="21"/>
        </w:rPr>
        <w:t xml:space="preserve">Active Power </w:t>
      </w:r>
      <w:r w:rsidRPr="00654BF2">
        <w:rPr>
          <w:rFonts w:ascii="Arial" w:eastAsia="Arial" w:hAnsi="Arial"/>
          <w:color w:val="FF0000"/>
          <w:spacing w:val="-4"/>
          <w:sz w:val="21"/>
          <w:szCs w:val="21"/>
        </w:rPr>
        <w:t>levels in 'MW' for each time marked half hour throughout the day</w:t>
      </w:r>
      <w:ins w:id="726" w:author="Creighton, Alan (Northern Powergrid)" w:date="2023-06-30T15:51:00Z">
        <w:r w:rsidR="00387057" w:rsidRPr="00654BF2">
          <w:rPr>
            <w:rFonts w:ascii="Arial" w:eastAsia="Arial" w:hAnsi="Arial"/>
            <w:color w:val="FF0000"/>
            <w:spacing w:val="-4"/>
            <w:sz w:val="21"/>
            <w:szCs w:val="21"/>
          </w:rPr>
          <w:t>.</w:t>
        </w:r>
      </w:ins>
      <w:del w:id="727" w:author="Creighton, Alan (Northern Powergrid)" w:date="2023-06-30T15:51:00Z">
        <w:r w:rsidRPr="00654BF2" w:rsidDel="00387057">
          <w:rPr>
            <w:rFonts w:ascii="Arial" w:eastAsia="Arial" w:hAnsi="Arial"/>
            <w:color w:val="FF0000"/>
            <w:spacing w:val="-4"/>
            <w:sz w:val="21"/>
            <w:szCs w:val="21"/>
          </w:rPr>
          <w:delText>;</w:delText>
        </w:r>
      </w:del>
    </w:p>
    <w:p w14:paraId="56CC9458" w14:textId="77777777" w:rsidR="00DF2AEF" w:rsidRPr="00654BF2" w:rsidRDefault="00DF2AEF" w:rsidP="00DF2AEF">
      <w:pPr>
        <w:tabs>
          <w:tab w:val="left" w:pos="1440"/>
        </w:tabs>
        <w:spacing w:before="121" w:line="254" w:lineRule="exact"/>
        <w:ind w:left="1440" w:right="72" w:hanging="1440"/>
        <w:jc w:val="both"/>
        <w:textAlignment w:val="baseline"/>
        <w:rPr>
          <w:rFonts w:ascii="Arial" w:eastAsia="Arial" w:hAnsi="Arial"/>
          <w:color w:val="FF0000"/>
          <w:spacing w:val="-8"/>
          <w:sz w:val="21"/>
          <w:szCs w:val="21"/>
        </w:rPr>
      </w:pPr>
      <w:r w:rsidRPr="00654BF2">
        <w:rPr>
          <w:rFonts w:ascii="Arial" w:eastAsia="Arial" w:hAnsi="Arial"/>
          <w:color w:val="000000"/>
          <w:spacing w:val="-8"/>
          <w:sz w:val="21"/>
          <w:szCs w:val="21"/>
        </w:rPr>
        <w:t>PC.A.4.3.6</w:t>
      </w:r>
      <w:r w:rsidRPr="00654BF2">
        <w:rPr>
          <w:rFonts w:ascii="Arial" w:eastAsia="Arial" w:hAnsi="Arial"/>
          <w:color w:val="000000"/>
          <w:spacing w:val="-8"/>
          <w:sz w:val="21"/>
          <w:szCs w:val="21"/>
        </w:rPr>
        <w:tab/>
      </w:r>
      <w:r w:rsidRPr="00654BF2">
        <w:rPr>
          <w:rFonts w:ascii="Arial" w:eastAsia="Arial" w:hAnsi="Arial"/>
          <w:color w:val="FF0000"/>
          <w:spacing w:val="-8"/>
          <w:sz w:val="21"/>
          <w:szCs w:val="21"/>
        </w:rPr>
        <w:t xml:space="preserve">No later than calendar week 17 each year, </w:t>
      </w:r>
      <w:r w:rsidRPr="00654BF2">
        <w:rPr>
          <w:rFonts w:ascii="Arial" w:eastAsia="Arial" w:hAnsi="Arial"/>
          <w:b/>
          <w:color w:val="FF0000"/>
          <w:spacing w:val="-8"/>
          <w:sz w:val="21"/>
          <w:szCs w:val="21"/>
        </w:rPr>
        <w:t xml:space="preserve">The Company </w:t>
      </w:r>
      <w:r w:rsidRPr="00654BF2">
        <w:rPr>
          <w:rFonts w:ascii="Arial" w:eastAsia="Arial" w:hAnsi="Arial"/>
          <w:color w:val="FF0000"/>
          <w:spacing w:val="-8"/>
          <w:sz w:val="21"/>
          <w:szCs w:val="21"/>
        </w:rPr>
        <w:t xml:space="preserve">shall notify each </w:t>
      </w:r>
      <w:r w:rsidRPr="00654BF2">
        <w:rPr>
          <w:rFonts w:ascii="Arial" w:eastAsia="Arial" w:hAnsi="Arial"/>
          <w:b/>
          <w:color w:val="FF0000"/>
          <w:spacing w:val="-8"/>
          <w:sz w:val="21"/>
          <w:szCs w:val="21"/>
        </w:rPr>
        <w:t xml:space="preserve">Network Operator </w:t>
      </w:r>
      <w:r w:rsidRPr="00654BF2">
        <w:rPr>
          <w:rFonts w:ascii="Arial" w:eastAsia="Arial" w:hAnsi="Arial"/>
          <w:color w:val="FF0000"/>
          <w:spacing w:val="-8"/>
          <w:sz w:val="21"/>
          <w:szCs w:val="21"/>
        </w:rPr>
        <w:t xml:space="preserve">and </w:t>
      </w:r>
      <w:r w:rsidRPr="00654BF2">
        <w:rPr>
          <w:rFonts w:ascii="Arial" w:eastAsia="Arial" w:hAnsi="Arial"/>
          <w:b/>
          <w:color w:val="FF0000"/>
          <w:spacing w:val="-8"/>
          <w:sz w:val="21"/>
          <w:szCs w:val="21"/>
        </w:rPr>
        <w:t xml:space="preserve">Non-Embedded Customer </w:t>
      </w:r>
      <w:r w:rsidRPr="00654BF2">
        <w:rPr>
          <w:rFonts w:ascii="Arial" w:eastAsia="Arial" w:hAnsi="Arial"/>
          <w:color w:val="FF0000"/>
          <w:spacing w:val="-8"/>
          <w:sz w:val="21"/>
          <w:szCs w:val="21"/>
        </w:rPr>
        <w:t xml:space="preserve">in writing of the following, for the current </w:t>
      </w:r>
      <w:r w:rsidRPr="00654BF2">
        <w:rPr>
          <w:rFonts w:ascii="Arial" w:eastAsia="Arial" w:hAnsi="Arial"/>
          <w:b/>
          <w:color w:val="FF0000"/>
          <w:spacing w:val="-8"/>
          <w:sz w:val="21"/>
          <w:szCs w:val="21"/>
        </w:rPr>
        <w:t xml:space="preserve">Financial Year </w:t>
      </w:r>
      <w:r w:rsidRPr="00654BF2">
        <w:rPr>
          <w:rFonts w:ascii="Arial" w:eastAsia="Arial" w:hAnsi="Arial"/>
          <w:color w:val="FF0000"/>
          <w:spacing w:val="-8"/>
          <w:sz w:val="21"/>
          <w:szCs w:val="21"/>
        </w:rPr>
        <w:t xml:space="preserve">and for each of the following seven </w:t>
      </w:r>
      <w:r w:rsidRPr="00654BF2">
        <w:rPr>
          <w:rFonts w:ascii="Arial" w:eastAsia="Arial" w:hAnsi="Arial"/>
          <w:b/>
          <w:color w:val="FF0000"/>
          <w:spacing w:val="-8"/>
          <w:sz w:val="21"/>
          <w:szCs w:val="21"/>
        </w:rPr>
        <w:t>Financial Years</w:t>
      </w:r>
      <w:r w:rsidRPr="00654BF2">
        <w:rPr>
          <w:rFonts w:ascii="Arial" w:eastAsia="Arial" w:hAnsi="Arial"/>
          <w:color w:val="FF0000"/>
          <w:spacing w:val="-8"/>
          <w:sz w:val="21"/>
          <w:szCs w:val="21"/>
        </w:rPr>
        <w:t>, which will, until replaced by the following year’s notification, be regarded as the relevant specified days and times under PC.A.4.2.1:</w:t>
      </w:r>
    </w:p>
    <w:p w14:paraId="0163E783" w14:textId="6AA0E96B" w:rsidR="00DF2AEF" w:rsidRPr="00654BF2" w:rsidRDefault="00DF2AEF" w:rsidP="00387057">
      <w:pPr>
        <w:numPr>
          <w:ilvl w:val="0"/>
          <w:numId w:val="12"/>
        </w:numPr>
        <w:tabs>
          <w:tab w:val="left" w:pos="1985"/>
        </w:tabs>
        <w:spacing w:before="117" w:after="160" w:line="254" w:lineRule="exact"/>
        <w:ind w:left="1985" w:right="72" w:hanging="567"/>
        <w:jc w:val="both"/>
        <w:textAlignment w:val="baseline"/>
        <w:rPr>
          <w:rFonts w:ascii="Arial" w:eastAsia="Arial" w:hAnsi="Arial"/>
          <w:color w:val="FF0000"/>
          <w:sz w:val="21"/>
          <w:szCs w:val="21"/>
        </w:rPr>
      </w:pPr>
      <w:r w:rsidRPr="00654BF2">
        <w:rPr>
          <w:rFonts w:ascii="Arial" w:eastAsia="Arial" w:hAnsi="Arial"/>
          <w:color w:val="FF0000"/>
          <w:sz w:val="21"/>
          <w:szCs w:val="21"/>
        </w:rPr>
        <w:t xml:space="preserve">any </w:t>
      </w:r>
      <w:r w:rsidRPr="00654BF2">
        <w:rPr>
          <w:rFonts w:ascii="Arial" w:eastAsia="Arial" w:hAnsi="Arial"/>
          <w:b/>
          <w:bCs/>
          <w:color w:val="FF0000"/>
          <w:sz w:val="21"/>
          <w:szCs w:val="21"/>
          <w:rPrChange w:id="728" w:author="Bieshoy Awad (ESO)" w:date="2023-09-01T14:18:00Z">
            <w:rPr>
              <w:rFonts w:ascii="Arial" w:eastAsia="Arial" w:hAnsi="Arial"/>
              <w:color w:val="FF0000"/>
              <w:sz w:val="21"/>
            </w:rPr>
          </w:rPrChange>
        </w:rPr>
        <w:t>Connection Point</w:t>
      </w:r>
      <w:r w:rsidRPr="00654BF2">
        <w:rPr>
          <w:rFonts w:ascii="Arial" w:eastAsia="Arial" w:hAnsi="Arial"/>
          <w:color w:val="FF0000"/>
          <w:sz w:val="21"/>
          <w:szCs w:val="21"/>
        </w:rPr>
        <w:t xml:space="preserve"> that </w:t>
      </w:r>
      <w:r w:rsidRPr="00654BF2">
        <w:rPr>
          <w:rFonts w:ascii="Arial" w:eastAsia="Arial" w:hAnsi="Arial"/>
          <w:b/>
          <w:bCs/>
          <w:color w:val="FF0000"/>
          <w:sz w:val="21"/>
          <w:szCs w:val="21"/>
          <w:rPrChange w:id="729" w:author="Bieshoy Awad (ESO)" w:date="2023-09-01T14:18:00Z">
            <w:rPr>
              <w:rFonts w:ascii="Arial" w:eastAsia="Arial" w:hAnsi="Arial"/>
              <w:color w:val="FF0000"/>
              <w:sz w:val="21"/>
            </w:rPr>
          </w:rPrChange>
        </w:rPr>
        <w:t>The Company</w:t>
      </w:r>
      <w:r w:rsidRPr="00654BF2">
        <w:rPr>
          <w:rFonts w:ascii="Arial" w:eastAsia="Arial" w:hAnsi="Arial"/>
          <w:color w:val="FF0000"/>
          <w:sz w:val="21"/>
          <w:szCs w:val="21"/>
        </w:rPr>
        <w:t xml:space="preserve"> requires the </w:t>
      </w:r>
      <w:r w:rsidRPr="00654BF2">
        <w:rPr>
          <w:rFonts w:ascii="Arial" w:eastAsia="Arial" w:hAnsi="Arial"/>
          <w:b/>
          <w:bCs/>
          <w:color w:val="FF0000"/>
          <w:sz w:val="21"/>
          <w:szCs w:val="21"/>
          <w:rPrChange w:id="730" w:author="Bieshoy Awad (ESO)" w:date="2023-09-01T14:18:00Z">
            <w:rPr>
              <w:rFonts w:ascii="Arial" w:eastAsia="Arial" w:hAnsi="Arial"/>
              <w:color w:val="FF0000"/>
              <w:sz w:val="21"/>
            </w:rPr>
          </w:rPrChange>
        </w:rPr>
        <w:t>User</w:t>
      </w:r>
      <w:r w:rsidRPr="00654BF2">
        <w:rPr>
          <w:rFonts w:ascii="Arial" w:eastAsia="Arial" w:hAnsi="Arial"/>
          <w:color w:val="FF0000"/>
          <w:sz w:val="21"/>
          <w:szCs w:val="21"/>
        </w:rPr>
        <w:t xml:space="preserve"> to submit forecast daily </w:t>
      </w:r>
      <w:r w:rsidRPr="00654BF2">
        <w:rPr>
          <w:rFonts w:ascii="Arial" w:eastAsia="Arial" w:hAnsi="Arial"/>
          <w:b/>
          <w:bCs/>
          <w:color w:val="FF0000"/>
          <w:sz w:val="21"/>
          <w:szCs w:val="21"/>
          <w:rPrChange w:id="731" w:author="Bieshoy Awad (ESO)" w:date="2023-09-01T14:18:00Z">
            <w:rPr>
              <w:rFonts w:ascii="Arial" w:eastAsia="Arial" w:hAnsi="Arial"/>
              <w:color w:val="FF0000"/>
              <w:sz w:val="21"/>
            </w:rPr>
          </w:rPrChange>
        </w:rPr>
        <w:t xml:space="preserve">Demand </w:t>
      </w:r>
      <w:r w:rsidRPr="00654BF2">
        <w:rPr>
          <w:rFonts w:ascii="Arial" w:eastAsia="Arial" w:hAnsi="Arial"/>
          <w:color w:val="FF0000"/>
          <w:sz w:val="21"/>
          <w:szCs w:val="21"/>
        </w:rPr>
        <w:t>(</w:t>
      </w:r>
      <w:r w:rsidRPr="00654BF2">
        <w:rPr>
          <w:rFonts w:ascii="Arial" w:eastAsia="Arial" w:hAnsi="Arial"/>
          <w:b/>
          <w:bCs/>
          <w:color w:val="FF0000"/>
          <w:sz w:val="21"/>
          <w:szCs w:val="21"/>
          <w:rPrChange w:id="732" w:author="Bieshoy Awad (ESO)" w:date="2023-09-01T14:18:00Z">
            <w:rPr>
              <w:rFonts w:ascii="Arial" w:eastAsia="Arial" w:hAnsi="Arial"/>
              <w:color w:val="FF0000"/>
              <w:sz w:val="21"/>
            </w:rPr>
          </w:rPrChange>
        </w:rPr>
        <w:t>Active Power)</w:t>
      </w:r>
      <w:r w:rsidRPr="00654BF2">
        <w:rPr>
          <w:rFonts w:ascii="Arial" w:eastAsia="Arial" w:hAnsi="Arial"/>
          <w:color w:val="FF0000"/>
          <w:sz w:val="21"/>
          <w:szCs w:val="21"/>
        </w:rPr>
        <w:t xml:space="preserve"> profiles for </w:t>
      </w:r>
      <w:del w:id="733" w:author="Creighton, Alan (Northern Powergrid)" w:date="2023-06-30T15:53:00Z">
        <w:r w:rsidRPr="00654BF2" w:rsidDel="00387057">
          <w:rPr>
            <w:rFonts w:ascii="Arial" w:eastAsia="Arial" w:hAnsi="Arial"/>
            <w:color w:val="FF0000"/>
            <w:sz w:val="21"/>
            <w:szCs w:val="21"/>
          </w:rPr>
          <w:delText xml:space="preserve">specific </w:delText>
        </w:r>
      </w:del>
      <w:ins w:id="734" w:author="Creighton, Alan (Northern Powergrid)" w:date="2023-06-30T15:53:00Z">
        <w:r w:rsidR="00387057" w:rsidRPr="00654BF2">
          <w:rPr>
            <w:rFonts w:ascii="Arial" w:eastAsia="Arial" w:hAnsi="Arial"/>
            <w:color w:val="FF0000"/>
            <w:sz w:val="21"/>
            <w:szCs w:val="21"/>
          </w:rPr>
          <w:t xml:space="preserve">specified </w:t>
        </w:r>
      </w:ins>
      <w:r w:rsidRPr="00654BF2">
        <w:rPr>
          <w:rFonts w:ascii="Arial" w:eastAsia="Arial" w:hAnsi="Arial"/>
          <w:color w:val="FF0000"/>
          <w:sz w:val="21"/>
          <w:szCs w:val="21"/>
        </w:rPr>
        <w:t>dates; and</w:t>
      </w:r>
    </w:p>
    <w:p w14:paraId="70B54382" w14:textId="77777777" w:rsidR="00DF2AEF" w:rsidRPr="00654BF2" w:rsidRDefault="00DF2AEF" w:rsidP="00387057">
      <w:pPr>
        <w:numPr>
          <w:ilvl w:val="0"/>
          <w:numId w:val="12"/>
        </w:numPr>
        <w:tabs>
          <w:tab w:val="left" w:pos="1985"/>
        </w:tabs>
        <w:spacing w:before="116" w:after="160" w:line="254" w:lineRule="exact"/>
        <w:ind w:left="1985" w:right="72" w:hanging="567"/>
        <w:jc w:val="both"/>
        <w:textAlignment w:val="baseline"/>
        <w:rPr>
          <w:rFonts w:ascii="Arial" w:eastAsia="Arial" w:hAnsi="Arial"/>
          <w:color w:val="FF0000"/>
          <w:sz w:val="21"/>
          <w:szCs w:val="21"/>
        </w:rPr>
      </w:pPr>
      <w:r w:rsidRPr="00654BF2">
        <w:rPr>
          <w:rFonts w:ascii="Arial" w:eastAsia="Arial" w:hAnsi="Arial"/>
          <w:color w:val="FF0000"/>
          <w:sz w:val="21"/>
          <w:szCs w:val="21"/>
        </w:rPr>
        <w:t xml:space="preserve">the </w:t>
      </w:r>
      <w:commentRangeStart w:id="735"/>
      <w:commentRangeStart w:id="736"/>
      <w:r w:rsidRPr="00654BF2">
        <w:rPr>
          <w:rFonts w:ascii="Arial" w:eastAsia="Arial" w:hAnsi="Arial"/>
          <w:color w:val="FF0000"/>
          <w:sz w:val="21"/>
          <w:szCs w:val="21"/>
        </w:rPr>
        <w:t>dates</w:t>
      </w:r>
      <w:commentRangeEnd w:id="735"/>
      <w:r w:rsidR="00387057" w:rsidRPr="00654BF2">
        <w:rPr>
          <w:rStyle w:val="CommentReference"/>
          <w:rFonts w:ascii="Arial" w:eastAsia="Times New Roman" w:hAnsi="Arial" w:cs="Times New Roman"/>
          <w:sz w:val="21"/>
          <w:szCs w:val="21"/>
          <w:lang w:eastAsia="en-GB"/>
          <w:rPrChange w:id="737" w:author="Bieshoy Awad (ESO)" w:date="2023-09-01T14:18:00Z">
            <w:rPr>
              <w:rStyle w:val="CommentReference"/>
              <w:rFonts w:ascii="Arial" w:eastAsia="Times New Roman" w:hAnsi="Arial" w:cs="Times New Roman"/>
              <w:lang w:eastAsia="en-GB"/>
            </w:rPr>
          </w:rPrChange>
        </w:rPr>
        <w:commentReference w:id="735"/>
      </w:r>
      <w:commentRangeEnd w:id="736"/>
      <w:r w:rsidR="005715D5" w:rsidRPr="00654BF2">
        <w:rPr>
          <w:rStyle w:val="CommentReference"/>
          <w:rFonts w:ascii="Arial" w:eastAsia="Times New Roman" w:hAnsi="Arial" w:cs="Times New Roman"/>
          <w:sz w:val="21"/>
          <w:szCs w:val="21"/>
          <w:lang w:eastAsia="en-GB"/>
          <w:rPrChange w:id="738" w:author="Bieshoy Awad (ESO)" w:date="2023-09-01T14:18:00Z">
            <w:rPr>
              <w:rStyle w:val="CommentReference"/>
              <w:rFonts w:ascii="Arial" w:eastAsia="Times New Roman" w:hAnsi="Arial" w:cs="Times New Roman"/>
              <w:lang w:eastAsia="en-GB"/>
            </w:rPr>
          </w:rPrChange>
        </w:rPr>
        <w:commentReference w:id="736"/>
      </w:r>
      <w:r w:rsidRPr="00654BF2">
        <w:rPr>
          <w:rFonts w:ascii="Arial" w:eastAsia="Arial" w:hAnsi="Arial"/>
          <w:color w:val="FF0000"/>
          <w:sz w:val="21"/>
          <w:szCs w:val="21"/>
        </w:rPr>
        <w:t xml:space="preserve"> for which </w:t>
      </w:r>
      <w:r w:rsidRPr="00654BF2">
        <w:rPr>
          <w:rFonts w:ascii="Arial" w:eastAsia="Arial" w:hAnsi="Arial"/>
          <w:b/>
          <w:bCs/>
          <w:color w:val="FF0000"/>
          <w:sz w:val="21"/>
          <w:szCs w:val="21"/>
          <w:rPrChange w:id="739" w:author="Bieshoy Awad (ESO)" w:date="2023-09-01T14:18:00Z">
            <w:rPr>
              <w:rFonts w:ascii="Arial" w:eastAsia="Arial" w:hAnsi="Arial"/>
              <w:color w:val="FF0000"/>
              <w:sz w:val="21"/>
            </w:rPr>
          </w:rPrChange>
        </w:rPr>
        <w:t>The Company</w:t>
      </w:r>
      <w:r w:rsidRPr="00654BF2">
        <w:rPr>
          <w:rFonts w:ascii="Arial" w:eastAsia="Arial" w:hAnsi="Arial"/>
          <w:color w:val="FF0000"/>
          <w:sz w:val="21"/>
          <w:szCs w:val="21"/>
        </w:rPr>
        <w:t xml:space="preserve"> requires that </w:t>
      </w:r>
      <w:r w:rsidRPr="00654BF2">
        <w:rPr>
          <w:rFonts w:ascii="Arial" w:eastAsia="Arial" w:hAnsi="Arial"/>
          <w:b/>
          <w:bCs/>
          <w:color w:val="FF0000"/>
          <w:sz w:val="21"/>
          <w:szCs w:val="21"/>
          <w:rPrChange w:id="740" w:author="Bieshoy Awad (ESO)" w:date="2023-09-01T14:18:00Z">
            <w:rPr>
              <w:rFonts w:ascii="Arial" w:eastAsia="Arial" w:hAnsi="Arial"/>
              <w:color w:val="FF0000"/>
              <w:sz w:val="21"/>
            </w:rPr>
          </w:rPrChange>
        </w:rPr>
        <w:t xml:space="preserve">User </w:t>
      </w:r>
      <w:r w:rsidRPr="00654BF2">
        <w:rPr>
          <w:rFonts w:ascii="Arial" w:eastAsia="Arial" w:hAnsi="Arial"/>
          <w:color w:val="FF0000"/>
          <w:sz w:val="21"/>
          <w:szCs w:val="21"/>
        </w:rPr>
        <w:t xml:space="preserve">submits a forecast daily </w:t>
      </w:r>
      <w:r w:rsidRPr="00654BF2">
        <w:rPr>
          <w:rFonts w:ascii="Arial" w:eastAsia="Arial" w:hAnsi="Arial"/>
          <w:b/>
          <w:bCs/>
          <w:color w:val="FF0000"/>
          <w:sz w:val="21"/>
          <w:szCs w:val="21"/>
          <w:rPrChange w:id="741" w:author="Bieshoy Awad (ESO)" w:date="2023-09-01T14:18:00Z">
            <w:rPr>
              <w:rFonts w:ascii="Arial" w:eastAsia="Arial" w:hAnsi="Arial"/>
              <w:color w:val="FF0000"/>
              <w:sz w:val="21"/>
            </w:rPr>
          </w:rPrChange>
        </w:rPr>
        <w:t>Demand</w:t>
      </w:r>
      <w:r w:rsidRPr="00654BF2">
        <w:rPr>
          <w:rFonts w:ascii="Arial" w:eastAsia="Arial" w:hAnsi="Arial"/>
          <w:color w:val="FF0000"/>
          <w:sz w:val="21"/>
          <w:szCs w:val="21"/>
        </w:rPr>
        <w:t xml:space="preserve"> (Active Power) profile for the specified </w:t>
      </w:r>
      <w:r w:rsidRPr="00654BF2">
        <w:rPr>
          <w:rFonts w:ascii="Arial" w:eastAsia="Arial" w:hAnsi="Arial"/>
          <w:b/>
          <w:bCs/>
          <w:color w:val="FF0000"/>
          <w:sz w:val="21"/>
          <w:szCs w:val="21"/>
          <w:rPrChange w:id="742" w:author="Bieshoy Awad (ESO)" w:date="2023-09-01T14:18:00Z">
            <w:rPr>
              <w:rFonts w:ascii="Arial" w:eastAsia="Arial" w:hAnsi="Arial"/>
              <w:color w:val="FF0000"/>
              <w:sz w:val="21"/>
            </w:rPr>
          </w:rPrChange>
        </w:rPr>
        <w:t>Connection Points</w:t>
      </w:r>
    </w:p>
    <w:p w14:paraId="74EBD7E6" w14:textId="178AFBD1" w:rsidR="00DF2AEF" w:rsidRPr="00654BF2" w:rsidDel="00874151" w:rsidRDefault="00E1725D" w:rsidP="00DF2AEF">
      <w:pPr>
        <w:jc w:val="both"/>
        <w:rPr>
          <w:del w:id="743" w:author="Bieshoy Awad (ESO)" w:date="2023-09-01T10:26:00Z"/>
          <w:sz w:val="21"/>
          <w:szCs w:val="21"/>
          <w:rPrChange w:id="744" w:author="Bieshoy Awad (ESO)" w:date="2023-09-01T14:18:00Z">
            <w:rPr>
              <w:del w:id="745" w:author="Bieshoy Awad (ESO)" w:date="2023-09-01T10:26:00Z"/>
            </w:rPr>
          </w:rPrChange>
        </w:rPr>
      </w:pPr>
      <w:ins w:id="746" w:author="Fiona Williams (ESO)" w:date="2023-08-31T14:33:00Z">
        <w:del w:id="747" w:author="Bieshoy Awad (ESO)" w:date="2023-09-01T10:26:00Z">
          <w:r w:rsidRPr="00654BF2" w:rsidDel="00874151">
            <w:rPr>
              <w:sz w:val="21"/>
              <w:szCs w:val="21"/>
              <w:rPrChange w:id="748" w:author="Bieshoy Awad (ESO)" w:date="2023-09-01T14:18:00Z">
                <w:rPr/>
              </w:rPrChange>
            </w:rPr>
            <w:delText xml:space="preserve">The current practice for </w:delText>
          </w:r>
          <w:r w:rsidR="004D7C5F" w:rsidRPr="00654BF2" w:rsidDel="00874151">
            <w:rPr>
              <w:sz w:val="21"/>
              <w:szCs w:val="21"/>
              <w:rPrChange w:id="749" w:author="Bieshoy Awad (ESO)" w:date="2023-09-01T14:18:00Z">
                <w:rPr/>
              </w:rPrChange>
            </w:rPr>
            <w:delText xml:space="preserve">Connection Points supplying </w:delText>
          </w:r>
        </w:del>
      </w:ins>
      <w:commentRangeStart w:id="750"/>
      <w:del w:id="751" w:author="Bieshoy Awad (ESO)" w:date="2023-09-01T10:26:00Z">
        <w:r w:rsidR="00DF2AEF" w:rsidRPr="00654BF2" w:rsidDel="00874151">
          <w:rPr>
            <w:sz w:val="21"/>
            <w:szCs w:val="21"/>
            <w:rPrChange w:id="752" w:author="Bieshoy Awad (ESO)" w:date="2023-09-01T14:18:00Z">
              <w:rPr/>
            </w:rPrChange>
          </w:rPr>
          <w:delText>A workgroup member advised that the current practice for mixed site</w:delText>
        </w:r>
      </w:del>
      <w:ins w:id="753" w:author="Creighton, Alan (Northern Powergrid)" w:date="2023-06-30T15:55:00Z">
        <w:del w:id="754" w:author="Bieshoy Awad (ESO)" w:date="2023-09-01T10:26:00Z">
          <w:r w:rsidR="006F3100" w:rsidRPr="00654BF2" w:rsidDel="00874151">
            <w:rPr>
              <w:sz w:val="21"/>
              <w:szCs w:val="21"/>
              <w:rPrChange w:id="755" w:author="Bieshoy Awad (ESO)" w:date="2023-09-01T14:18:00Z">
                <w:rPr/>
              </w:rPrChange>
            </w:rPr>
            <w:delText xml:space="preserve">Connection Points supplying </w:delText>
          </w:r>
        </w:del>
      </w:ins>
      <w:del w:id="756" w:author="Bieshoy Awad (ESO)" w:date="2023-09-01T10:26:00Z">
        <w:r w:rsidR="00DF2AEF" w:rsidRPr="00654BF2" w:rsidDel="00874151">
          <w:rPr>
            <w:sz w:val="21"/>
            <w:szCs w:val="21"/>
            <w:rPrChange w:id="757" w:author="Bieshoy Awad (ESO)" w:date="2023-09-01T14:18:00Z">
              <w:rPr/>
            </w:rPrChange>
          </w:rPr>
          <w:delText xml:space="preserve"> with multiple DNOs </w:delText>
        </w:r>
      </w:del>
      <w:ins w:id="758" w:author="Fiona Williams (ESO)" w:date="2023-08-31T14:29:00Z">
        <w:del w:id="759" w:author="Bieshoy Awad (ESO)" w:date="2023-09-01T10:26:00Z">
          <w:r w:rsidR="005E63AC" w:rsidRPr="00654BF2" w:rsidDel="00874151">
            <w:rPr>
              <w:sz w:val="21"/>
              <w:szCs w:val="21"/>
              <w:rPrChange w:id="760" w:author="Bieshoy Awad (ESO)" w:date="2023-09-01T14:18:00Z">
                <w:rPr/>
              </w:rPrChange>
            </w:rPr>
            <w:delText xml:space="preserve">Network Operators </w:delText>
          </w:r>
        </w:del>
      </w:ins>
      <w:del w:id="761" w:author="Bieshoy Awad (ESO)" w:date="2023-09-01T10:26:00Z">
        <w:r w:rsidR="00DF2AEF" w:rsidRPr="00654BF2" w:rsidDel="00874151">
          <w:rPr>
            <w:sz w:val="21"/>
            <w:szCs w:val="21"/>
            <w:rPrChange w:id="762" w:author="Bieshoy Awad (ESO)" w:date="2023-09-01T14:18:00Z">
              <w:rPr/>
            </w:rPrChange>
          </w:rPr>
          <w:delText xml:space="preserve">is that at week 6, the date and time </w:delText>
        </w:r>
      </w:del>
      <w:ins w:id="763" w:author="Fiona Williams (ESO)" w:date="2023-08-31T14:35:00Z">
        <w:del w:id="764" w:author="Bieshoy Awad (ESO)" w:date="2023-09-01T10:26:00Z">
          <w:r w:rsidR="00C7359D" w:rsidRPr="00654BF2" w:rsidDel="00874151">
            <w:rPr>
              <w:sz w:val="21"/>
              <w:szCs w:val="21"/>
              <w:rPrChange w:id="765" w:author="Bieshoy Awad (ESO)" w:date="2023-09-01T14:18:00Z">
                <w:rPr/>
              </w:rPrChange>
            </w:rPr>
            <w:delText>of the maximum net demand</w:delText>
          </w:r>
        </w:del>
      </w:ins>
      <w:ins w:id="766" w:author="Fiona Williams (ESO)" w:date="2023-08-31T14:36:00Z">
        <w:del w:id="767" w:author="Bieshoy Awad (ESO)" w:date="2023-09-01T10:26:00Z">
          <w:r w:rsidR="00481F7A" w:rsidRPr="00654BF2" w:rsidDel="00874151">
            <w:rPr>
              <w:sz w:val="21"/>
              <w:szCs w:val="21"/>
              <w:rPrChange w:id="768" w:author="Bieshoy Awad (ESO)" w:date="2023-09-01T14:18:00Z">
                <w:rPr/>
              </w:rPrChange>
            </w:rPr>
            <w:delText xml:space="preserve"> at te site</w:delText>
          </w:r>
          <w:r w:rsidR="00033756" w:rsidRPr="00654BF2" w:rsidDel="00874151">
            <w:rPr>
              <w:sz w:val="21"/>
              <w:szCs w:val="21"/>
              <w:rPrChange w:id="769" w:author="Bieshoy Awad (ESO)" w:date="2023-09-01T14:18:00Z">
                <w:rPr/>
              </w:rPrChange>
            </w:rPr>
            <w:delText xml:space="preserve">, as determined by </w:delText>
          </w:r>
          <w:r w:rsidR="00481F7A" w:rsidRPr="00654BF2" w:rsidDel="00874151">
            <w:rPr>
              <w:sz w:val="21"/>
              <w:szCs w:val="21"/>
              <w:rPrChange w:id="770" w:author="Bieshoy Awad (ESO)" w:date="2023-09-01T14:18:00Z">
                <w:rPr/>
              </w:rPrChange>
            </w:rPr>
            <w:delText>the Electricity System Operator,</w:delText>
          </w:r>
        </w:del>
      </w:ins>
      <w:ins w:id="771" w:author="Fiona Williams (ESO)" w:date="2023-08-31T14:35:00Z">
        <w:del w:id="772" w:author="Bieshoy Awad (ESO)" w:date="2023-09-01T10:26:00Z">
          <w:r w:rsidR="00C7359D" w:rsidRPr="00654BF2" w:rsidDel="00874151">
            <w:rPr>
              <w:sz w:val="21"/>
              <w:szCs w:val="21"/>
              <w:rPrChange w:id="773" w:author="Bieshoy Awad (ESO)" w:date="2023-09-01T14:18:00Z">
                <w:rPr/>
              </w:rPrChange>
            </w:rPr>
            <w:delText xml:space="preserve"> </w:delText>
          </w:r>
        </w:del>
      </w:ins>
      <w:del w:id="774" w:author="Bieshoy Awad (ESO)" w:date="2023-09-01T10:26:00Z">
        <w:r w:rsidR="00DF2AEF" w:rsidRPr="00654BF2" w:rsidDel="00874151">
          <w:rPr>
            <w:sz w:val="21"/>
            <w:szCs w:val="21"/>
            <w:rPrChange w:id="775" w:author="Bieshoy Awad (ESO)" w:date="2023-09-01T14:18:00Z">
              <w:rPr/>
            </w:rPrChange>
          </w:rPr>
          <w:delText>for the GSP peak based on the ESO’s measure net GSP demand would be sent to the DNOs</w:delText>
        </w:r>
      </w:del>
      <w:ins w:id="776" w:author="Fiona Williams (ESO)" w:date="2023-08-31T14:37:00Z">
        <w:del w:id="777" w:author="Bieshoy Awad (ESO)" w:date="2023-09-01T10:26:00Z">
          <w:r w:rsidR="00481F7A" w:rsidRPr="00654BF2" w:rsidDel="00874151">
            <w:rPr>
              <w:sz w:val="21"/>
              <w:szCs w:val="21"/>
              <w:rPrChange w:id="778" w:author="Bieshoy Awad (ESO)" w:date="2023-09-01T14:18:00Z">
                <w:rPr/>
              </w:rPrChange>
            </w:rPr>
            <w:delText>is notified to the different parties connected at this site</w:delText>
          </w:r>
        </w:del>
      </w:ins>
      <w:del w:id="779" w:author="Bieshoy Awad (ESO)" w:date="2023-09-01T10:26:00Z">
        <w:r w:rsidR="00DF2AEF" w:rsidRPr="00654BF2" w:rsidDel="00874151">
          <w:rPr>
            <w:sz w:val="21"/>
            <w:szCs w:val="21"/>
            <w:rPrChange w:id="780" w:author="Bieshoy Awad (ESO)" w:date="2023-09-01T14:18:00Z">
              <w:rPr/>
            </w:rPrChange>
          </w:rPr>
          <w:delText xml:space="preserve">. </w:delText>
        </w:r>
      </w:del>
      <w:ins w:id="781" w:author="Fiona Williams (ESO)" w:date="2023-08-31T14:37:00Z">
        <w:del w:id="782" w:author="Bieshoy Awad (ESO)" w:date="2023-09-01T10:26:00Z">
          <w:r w:rsidR="00481F7A" w:rsidRPr="00654BF2" w:rsidDel="00874151">
            <w:rPr>
              <w:sz w:val="21"/>
              <w:szCs w:val="21"/>
              <w:rPrChange w:id="783" w:author="Bieshoy Awad (ESO)" w:date="2023-09-01T14:18:00Z">
                <w:rPr/>
              </w:rPrChange>
            </w:rPr>
            <w:delText xml:space="preserve">These parties would then </w:delText>
          </w:r>
          <w:r w:rsidR="004821F1" w:rsidRPr="00654BF2" w:rsidDel="00874151">
            <w:rPr>
              <w:sz w:val="21"/>
              <w:szCs w:val="21"/>
              <w:rPrChange w:id="784" w:author="Bieshoy Awad (ESO)" w:date="2023-09-01T14:18:00Z">
                <w:rPr/>
              </w:rPrChange>
            </w:rPr>
            <w:delText>submit the demand data correspondin</w:delText>
          </w:r>
        </w:del>
      </w:ins>
      <w:ins w:id="785" w:author="Fiona Williams (ESO)" w:date="2023-08-31T14:38:00Z">
        <w:del w:id="786" w:author="Bieshoy Awad (ESO)" w:date="2023-09-01T10:26:00Z">
          <w:r w:rsidR="004821F1" w:rsidRPr="00654BF2" w:rsidDel="00874151">
            <w:rPr>
              <w:sz w:val="21"/>
              <w:szCs w:val="21"/>
              <w:rPrChange w:id="787" w:author="Bieshoy Awad (ESO)" w:date="2023-09-01T14:18:00Z">
                <w:rPr/>
              </w:rPrChange>
            </w:rPr>
            <w:delText xml:space="preserve">g to the times specified by the Electricity System Operator. </w:delText>
          </w:r>
        </w:del>
      </w:ins>
      <w:del w:id="788" w:author="Bieshoy Awad (ESO)" w:date="2023-09-01T10:26:00Z">
        <w:r w:rsidR="00DF2AEF" w:rsidRPr="00654BF2" w:rsidDel="00874151">
          <w:rPr>
            <w:sz w:val="21"/>
            <w:szCs w:val="21"/>
            <w:rPrChange w:id="789" w:author="Bieshoy Awad (ESO)" w:date="2023-09-01T14:18:00Z">
              <w:rPr/>
            </w:rPrChange>
          </w:rPr>
          <w:delText>This is then used to facilitate the data submission at Week 28. This process currently runs between TO and DNO and it may change as part of the Grid Code modification GC0139.</w:delText>
        </w:r>
      </w:del>
    </w:p>
    <w:p w14:paraId="16C679BC" w14:textId="5BABE426" w:rsidR="00DF2AEF" w:rsidRPr="00654BF2" w:rsidDel="00874151" w:rsidRDefault="00DF2AEF" w:rsidP="00DF2AEF">
      <w:pPr>
        <w:jc w:val="both"/>
        <w:rPr>
          <w:del w:id="790" w:author="Bieshoy Awad (ESO)" w:date="2023-09-01T10:26:00Z"/>
          <w:sz w:val="21"/>
          <w:szCs w:val="21"/>
          <w:rPrChange w:id="791" w:author="Bieshoy Awad (ESO)" w:date="2023-09-01T14:18:00Z">
            <w:rPr>
              <w:del w:id="792" w:author="Bieshoy Awad (ESO)" w:date="2023-09-01T10:26:00Z"/>
            </w:rPr>
          </w:rPrChange>
        </w:rPr>
      </w:pPr>
      <w:del w:id="793" w:author="Bieshoy Awad (ESO)" w:date="2023-09-01T10:26:00Z">
        <w:r w:rsidRPr="00654BF2" w:rsidDel="00874151">
          <w:rPr>
            <w:sz w:val="21"/>
            <w:szCs w:val="21"/>
            <w:rPrChange w:id="794" w:author="Bieshoy Awad (ESO)" w:date="2023-09-01T14:18:00Z">
              <w:rPr/>
            </w:rPrChange>
          </w:rPr>
          <w:delText xml:space="preserve">However, as it is proposed to change the group demand definition from net demand to gross demand, the ESO wouldn’t have the </w:delText>
        </w:r>
      </w:del>
      <w:del w:id="795" w:author="Bieshoy Awad (ESO)" w:date="2023-09-01T10:25:00Z">
        <w:r w:rsidRPr="00654BF2" w:rsidDel="006D5A7F">
          <w:rPr>
            <w:sz w:val="21"/>
            <w:szCs w:val="21"/>
            <w:rPrChange w:id="796" w:author="Bieshoy Awad (ESO)" w:date="2023-09-01T14:18:00Z">
              <w:rPr/>
            </w:rPrChange>
          </w:rPr>
          <w:delText xml:space="preserve">peak </w:delText>
        </w:r>
      </w:del>
      <w:del w:id="797" w:author="Bieshoy Awad (ESO)" w:date="2023-09-01T10:26:00Z">
        <w:r w:rsidRPr="00654BF2" w:rsidDel="00874151">
          <w:rPr>
            <w:sz w:val="21"/>
            <w:szCs w:val="21"/>
            <w:rPrChange w:id="798" w:author="Bieshoy Awad (ESO)" w:date="2023-09-01T14:18:00Z">
              <w:rPr/>
            </w:rPrChange>
          </w:rPr>
          <w:delText>gross demand</w:delText>
        </w:r>
      </w:del>
      <w:del w:id="799" w:author="Bieshoy Awad (ESO)" w:date="2023-09-01T10:25:00Z">
        <w:r w:rsidRPr="00654BF2" w:rsidDel="006D5A7F">
          <w:rPr>
            <w:sz w:val="21"/>
            <w:szCs w:val="21"/>
            <w:rPrChange w:id="800" w:author="Bieshoy Awad (ESO)" w:date="2023-09-01T14:18:00Z">
              <w:rPr/>
            </w:rPrChange>
          </w:rPr>
          <w:delText xml:space="preserve"> information for the GSP</w:delText>
        </w:r>
      </w:del>
      <w:del w:id="801" w:author="Bieshoy Awad (ESO)" w:date="2023-09-01T10:26:00Z">
        <w:r w:rsidRPr="00654BF2" w:rsidDel="00874151">
          <w:rPr>
            <w:sz w:val="21"/>
            <w:szCs w:val="21"/>
            <w:rPrChange w:id="802" w:author="Bieshoy Awad (ESO)" w:date="2023-09-01T14:18:00Z">
              <w:rPr/>
            </w:rPrChange>
          </w:rPr>
          <w:delText xml:space="preserve">. Hence the aggregation of feeder demands to the GSP demand would rely on the data submission from each DNO. </w:delText>
        </w:r>
      </w:del>
    </w:p>
    <w:p w14:paraId="344F400E" w14:textId="77777777" w:rsidR="005C7AA7" w:rsidRPr="00654BF2" w:rsidRDefault="005C7AA7" w:rsidP="00DF2AEF">
      <w:pPr>
        <w:jc w:val="both"/>
        <w:rPr>
          <w:ins w:id="803" w:author="Bieshoy Awad (ESO)" w:date="2023-09-01T10:24:00Z"/>
          <w:sz w:val="21"/>
          <w:szCs w:val="21"/>
          <w:rPrChange w:id="804" w:author="Bieshoy Awad (ESO)" w:date="2023-09-01T14:18:00Z">
            <w:rPr>
              <w:ins w:id="805" w:author="Bieshoy Awad (ESO)" w:date="2023-09-01T10:24:00Z"/>
            </w:rPr>
          </w:rPrChange>
        </w:rPr>
      </w:pPr>
    </w:p>
    <w:p w14:paraId="5738D96B" w14:textId="37E34AAF" w:rsidR="00DF2AEF" w:rsidRPr="00654BF2" w:rsidDel="007D6D51" w:rsidRDefault="00DF2AEF" w:rsidP="00DF2AEF">
      <w:pPr>
        <w:jc w:val="both"/>
        <w:rPr>
          <w:del w:id="806" w:author="Bieshoy Awad (ESO)" w:date="2023-09-01T10:29:00Z"/>
          <w:sz w:val="21"/>
          <w:szCs w:val="21"/>
          <w:rPrChange w:id="807" w:author="Bieshoy Awad (ESO)" w:date="2023-09-01T14:18:00Z">
            <w:rPr>
              <w:del w:id="808" w:author="Bieshoy Awad (ESO)" w:date="2023-09-01T10:29:00Z"/>
            </w:rPr>
          </w:rPrChange>
        </w:rPr>
      </w:pPr>
      <w:del w:id="809" w:author="Bieshoy Awad (ESO)" w:date="2023-09-01T10:29:00Z">
        <w:r w:rsidRPr="00654BF2" w:rsidDel="007D6D51">
          <w:rPr>
            <w:sz w:val="21"/>
            <w:szCs w:val="21"/>
            <w:rPrChange w:id="810" w:author="Bieshoy Awad (ESO)" w:date="2023-09-01T14:18:00Z">
              <w:rPr/>
            </w:rPrChange>
          </w:rPr>
          <w:delText xml:space="preserve">In the cases of non-compliance, options for transfer capacity, demand security contribution from power stations and flexible demand and the detailed load curve for each feeder would be exploited </w:delText>
        </w:r>
      </w:del>
      <w:ins w:id="811" w:author="Creighton, Alan (Northern Powergrid)" w:date="2023-06-30T15:56:00Z">
        <w:del w:id="812" w:author="Bieshoy Awad (ESO)" w:date="2023-09-01T10:29:00Z">
          <w:r w:rsidR="006F3100" w:rsidRPr="00654BF2" w:rsidDel="007D6D51">
            <w:rPr>
              <w:sz w:val="21"/>
              <w:szCs w:val="21"/>
              <w:rPrChange w:id="813" w:author="Bieshoy Awad (ESO)" w:date="2023-09-01T14:18:00Z">
                <w:rPr/>
              </w:rPrChange>
            </w:rPr>
            <w:delText xml:space="preserve">assessed </w:delText>
          </w:r>
        </w:del>
      </w:ins>
      <w:del w:id="814" w:author="Bieshoy Awad (ESO)" w:date="2023-09-01T10:29:00Z">
        <w:r w:rsidRPr="00654BF2" w:rsidDel="007D6D51">
          <w:rPr>
            <w:sz w:val="21"/>
            <w:szCs w:val="21"/>
            <w:rPrChange w:id="815" w:author="Bieshoy Awad (ESO)" w:date="2023-09-01T14:18:00Z">
              <w:rPr/>
            </w:rPrChange>
          </w:rPr>
          <w:delText xml:space="preserve">together. Prioritisation of these options </w:delText>
        </w:r>
        <w:r w:rsidR="00BA2E51" w:rsidRPr="00654BF2" w:rsidDel="007D6D51">
          <w:rPr>
            <w:sz w:val="21"/>
            <w:szCs w:val="21"/>
            <w:rPrChange w:id="816" w:author="Bieshoy Awad (ESO)" w:date="2023-09-01T14:18:00Z">
              <w:rPr/>
            </w:rPrChange>
          </w:rPr>
          <w:delText xml:space="preserve">will be under the DNO’s discretion. </w:delText>
        </w:r>
        <w:r w:rsidRPr="00654BF2" w:rsidDel="007D6D51">
          <w:rPr>
            <w:sz w:val="21"/>
            <w:szCs w:val="21"/>
            <w:rPrChange w:id="817" w:author="Bieshoy Awad (ESO)" w:date="2023-09-01T14:18:00Z">
              <w:rPr/>
            </w:rPrChange>
          </w:rPr>
          <w:delText xml:space="preserve"> </w:delText>
        </w:r>
        <w:commentRangeEnd w:id="750"/>
        <w:r w:rsidR="001C1CAB" w:rsidRPr="00654BF2" w:rsidDel="007D6D51">
          <w:rPr>
            <w:rStyle w:val="CommentReference"/>
            <w:rFonts w:ascii="Arial" w:eastAsia="Times New Roman" w:hAnsi="Arial" w:cs="Times New Roman"/>
            <w:sz w:val="21"/>
            <w:szCs w:val="21"/>
            <w:lang w:eastAsia="en-GB"/>
            <w:rPrChange w:id="818" w:author="Bieshoy Awad (ESO)" w:date="2023-09-01T14:18:00Z">
              <w:rPr>
                <w:rStyle w:val="CommentReference"/>
                <w:rFonts w:ascii="Arial" w:eastAsia="Times New Roman" w:hAnsi="Arial" w:cs="Times New Roman"/>
                <w:lang w:eastAsia="en-GB"/>
              </w:rPr>
            </w:rPrChange>
          </w:rPr>
          <w:commentReference w:id="750"/>
        </w:r>
      </w:del>
    </w:p>
    <w:p w14:paraId="3AF9B995" w14:textId="77777777" w:rsidR="00DF2AEF" w:rsidRPr="00654BF2" w:rsidRDefault="00DF2AEF" w:rsidP="00DF2AEF">
      <w:pPr>
        <w:jc w:val="both"/>
        <w:rPr>
          <w:sz w:val="21"/>
          <w:szCs w:val="21"/>
          <w:rPrChange w:id="819" w:author="Bieshoy Awad (ESO)" w:date="2023-09-01T14:18:00Z">
            <w:rPr/>
          </w:rPrChange>
        </w:rPr>
      </w:pPr>
    </w:p>
    <w:p w14:paraId="19516F8F" w14:textId="77777777" w:rsidR="00DF2AEF" w:rsidRPr="00654BF2" w:rsidRDefault="00DF2AEF" w:rsidP="00DF2AEF">
      <w:pPr>
        <w:pStyle w:val="H4"/>
        <w:rPr>
          <w:sz w:val="21"/>
          <w:szCs w:val="21"/>
          <w:rPrChange w:id="820" w:author="Bieshoy Awad (ESO)" w:date="2023-09-01T14:18:00Z">
            <w:rPr/>
          </w:rPrChange>
        </w:rPr>
      </w:pPr>
      <w:commentRangeStart w:id="821"/>
      <w:commentRangeStart w:id="822"/>
      <w:r w:rsidRPr="00654BF2">
        <w:rPr>
          <w:sz w:val="21"/>
          <w:szCs w:val="21"/>
          <w:rPrChange w:id="823" w:author="Bieshoy Awad (ESO)" w:date="2023-09-01T14:18:00Z">
            <w:rPr/>
          </w:rPrChange>
        </w:rPr>
        <w:t>Storage</w:t>
      </w:r>
      <w:commentRangeEnd w:id="821"/>
      <w:r w:rsidR="00A90C90" w:rsidRPr="00654BF2">
        <w:rPr>
          <w:rStyle w:val="CommentReference"/>
          <w:rFonts w:ascii="Arial" w:eastAsia="Times New Roman" w:hAnsi="Arial" w:cs="Times New Roman"/>
          <w:i w:val="0"/>
          <w:iCs w:val="0"/>
          <w:color w:val="auto"/>
          <w:sz w:val="21"/>
          <w:szCs w:val="21"/>
          <w:lang w:eastAsia="en-GB"/>
          <w:rPrChange w:id="824" w:author="Bieshoy Awad (ESO)" w:date="2023-09-01T14:18:00Z">
            <w:rPr>
              <w:rStyle w:val="CommentReference"/>
              <w:rFonts w:ascii="Arial" w:eastAsia="Times New Roman" w:hAnsi="Arial" w:cs="Times New Roman"/>
              <w:i w:val="0"/>
              <w:iCs w:val="0"/>
              <w:color w:val="auto"/>
              <w:lang w:eastAsia="en-GB"/>
            </w:rPr>
          </w:rPrChange>
        </w:rPr>
        <w:commentReference w:id="821"/>
      </w:r>
      <w:commentRangeEnd w:id="822"/>
      <w:r w:rsidR="005715D5" w:rsidRPr="00654BF2">
        <w:rPr>
          <w:rStyle w:val="CommentReference"/>
          <w:rFonts w:ascii="Arial" w:eastAsia="Times New Roman" w:hAnsi="Arial" w:cs="Times New Roman"/>
          <w:i w:val="0"/>
          <w:iCs w:val="0"/>
          <w:color w:val="auto"/>
          <w:sz w:val="21"/>
          <w:szCs w:val="21"/>
          <w:lang w:eastAsia="en-GB"/>
          <w:rPrChange w:id="825" w:author="Bieshoy Awad (ESO)" w:date="2023-09-01T14:18:00Z">
            <w:rPr>
              <w:rStyle w:val="CommentReference"/>
              <w:rFonts w:ascii="Arial" w:eastAsia="Times New Roman" w:hAnsi="Arial" w:cs="Times New Roman"/>
              <w:i w:val="0"/>
              <w:iCs w:val="0"/>
              <w:color w:val="auto"/>
              <w:lang w:eastAsia="en-GB"/>
            </w:rPr>
          </w:rPrChange>
        </w:rPr>
        <w:commentReference w:id="822"/>
      </w:r>
    </w:p>
    <w:p w14:paraId="64318009" w14:textId="77777777" w:rsidR="00DF2AEF" w:rsidRPr="00654BF2" w:rsidRDefault="00DF2AEF" w:rsidP="00DF2AEF">
      <w:pPr>
        <w:jc w:val="both"/>
        <w:rPr>
          <w:sz w:val="21"/>
          <w:szCs w:val="21"/>
          <w:rPrChange w:id="826" w:author="Bieshoy Awad (ESO)" w:date="2023-09-01T14:18:00Z">
            <w:rPr/>
          </w:rPrChange>
        </w:rPr>
      </w:pPr>
    </w:p>
    <w:p w14:paraId="5A09D739" w14:textId="77777777" w:rsidR="00DF2AEF" w:rsidRPr="00654BF2" w:rsidRDefault="00DF2AEF" w:rsidP="00DF2AEF">
      <w:pPr>
        <w:jc w:val="both"/>
        <w:rPr>
          <w:ins w:id="827" w:author="Bieshoy Awad (ESO)" w:date="2023-09-01T10:31:00Z"/>
          <w:sz w:val="21"/>
          <w:szCs w:val="21"/>
          <w:rPrChange w:id="828" w:author="Bieshoy Awad (ESO)" w:date="2023-09-01T14:18:00Z">
            <w:rPr>
              <w:ins w:id="829" w:author="Bieshoy Awad (ESO)" w:date="2023-09-01T10:31:00Z"/>
            </w:rPr>
          </w:rPrChange>
        </w:rPr>
      </w:pPr>
      <w:r w:rsidRPr="00654BF2">
        <w:rPr>
          <w:sz w:val="21"/>
          <w:szCs w:val="21"/>
          <w:rPrChange w:id="830" w:author="Bieshoy Awad (ESO)" w:date="2023-09-01T14:18:00Z">
            <w:rPr/>
          </w:rPrChange>
        </w:rPr>
        <w:t xml:space="preserve">Although embedded Large Power Stations affect the net demand, its effect is counteracted by the addition of their output to the net demand in accordance with Clause 3.5.2 of the NETS SQSS. This means that the connection of an embedded Large Power Station has no impact on the Group Demand. </w:t>
      </w:r>
      <w:commentRangeStart w:id="831"/>
      <w:commentRangeStart w:id="832"/>
      <w:r w:rsidRPr="00654BF2">
        <w:rPr>
          <w:sz w:val="21"/>
          <w:szCs w:val="21"/>
          <w:rPrChange w:id="833" w:author="Bieshoy Awad (ESO)" w:date="2023-09-01T14:18:00Z">
            <w:rPr/>
          </w:rPrChange>
        </w:rPr>
        <w:t xml:space="preserve">Applying the same logic to storage, the connection of an embedded </w:t>
      </w:r>
      <w:proofErr w:type="gramStart"/>
      <w:r w:rsidRPr="00654BF2">
        <w:rPr>
          <w:sz w:val="21"/>
          <w:szCs w:val="21"/>
          <w:rPrChange w:id="834" w:author="Bieshoy Awad (ESO)" w:date="2023-09-01T14:18:00Z">
            <w:rPr/>
          </w:rPrChange>
        </w:rPr>
        <w:t>Large</w:t>
      </w:r>
      <w:proofErr w:type="gramEnd"/>
      <w:r w:rsidRPr="00654BF2">
        <w:rPr>
          <w:sz w:val="21"/>
          <w:szCs w:val="21"/>
          <w:rPrChange w:id="835" w:author="Bieshoy Awad (ESO)" w:date="2023-09-01T14:18:00Z">
            <w:rPr/>
          </w:rPrChange>
        </w:rPr>
        <w:t xml:space="preserve"> storage plant will have no impact on Group Demand.</w:t>
      </w:r>
      <w:commentRangeEnd w:id="831"/>
      <w:r w:rsidR="009A0E93" w:rsidRPr="00654BF2">
        <w:rPr>
          <w:rStyle w:val="CommentReference"/>
          <w:rFonts w:ascii="Arial" w:eastAsia="Times New Roman" w:hAnsi="Arial" w:cs="Times New Roman"/>
          <w:sz w:val="21"/>
          <w:szCs w:val="21"/>
          <w:lang w:eastAsia="en-GB"/>
          <w:rPrChange w:id="836" w:author="Bieshoy Awad (ESO)" w:date="2023-09-01T14:18:00Z">
            <w:rPr>
              <w:rStyle w:val="CommentReference"/>
              <w:rFonts w:ascii="Arial" w:eastAsia="Times New Roman" w:hAnsi="Arial" w:cs="Times New Roman"/>
              <w:lang w:eastAsia="en-GB"/>
            </w:rPr>
          </w:rPrChange>
        </w:rPr>
        <w:commentReference w:id="831"/>
      </w:r>
      <w:commentRangeEnd w:id="832"/>
      <w:r w:rsidR="00BF76BE" w:rsidRPr="00654BF2">
        <w:rPr>
          <w:rStyle w:val="CommentReference"/>
          <w:rFonts w:ascii="Arial" w:eastAsia="Times New Roman" w:hAnsi="Arial" w:cs="Times New Roman"/>
          <w:sz w:val="21"/>
          <w:szCs w:val="21"/>
          <w:lang w:eastAsia="en-GB"/>
          <w:rPrChange w:id="837" w:author="Bieshoy Awad (ESO)" w:date="2023-09-01T14:18:00Z">
            <w:rPr>
              <w:rStyle w:val="CommentReference"/>
              <w:rFonts w:ascii="Arial" w:eastAsia="Times New Roman" w:hAnsi="Arial" w:cs="Times New Roman"/>
              <w:lang w:eastAsia="en-GB"/>
            </w:rPr>
          </w:rPrChange>
        </w:rPr>
        <w:commentReference w:id="832"/>
      </w:r>
      <w:commentRangeStart w:id="838"/>
      <w:commentRangeStart w:id="839"/>
      <w:commentRangeEnd w:id="838"/>
      <w:r w:rsidR="005D71AE" w:rsidRPr="00654BF2">
        <w:rPr>
          <w:rStyle w:val="CommentReference"/>
          <w:rFonts w:ascii="Arial" w:eastAsia="Times New Roman" w:hAnsi="Arial" w:cs="Times New Roman"/>
          <w:sz w:val="21"/>
          <w:szCs w:val="21"/>
          <w:lang w:eastAsia="en-GB"/>
          <w:rPrChange w:id="840" w:author="Bieshoy Awad (ESO)" w:date="2023-09-01T14:18:00Z">
            <w:rPr>
              <w:rStyle w:val="CommentReference"/>
              <w:rFonts w:ascii="Arial" w:eastAsia="Times New Roman" w:hAnsi="Arial" w:cs="Times New Roman"/>
              <w:lang w:eastAsia="en-GB"/>
            </w:rPr>
          </w:rPrChange>
        </w:rPr>
        <w:commentReference w:id="838"/>
      </w:r>
      <w:commentRangeEnd w:id="839"/>
      <w:r w:rsidR="006E5028" w:rsidRPr="00654BF2">
        <w:rPr>
          <w:rStyle w:val="CommentReference"/>
          <w:rFonts w:ascii="Arial" w:eastAsia="Times New Roman" w:hAnsi="Arial" w:cs="Times New Roman"/>
          <w:sz w:val="21"/>
          <w:szCs w:val="21"/>
          <w:lang w:eastAsia="en-GB"/>
          <w:rPrChange w:id="841" w:author="Bieshoy Awad (ESO)" w:date="2023-09-01T14:18:00Z">
            <w:rPr>
              <w:rStyle w:val="CommentReference"/>
              <w:rFonts w:ascii="Arial" w:eastAsia="Times New Roman" w:hAnsi="Arial" w:cs="Times New Roman"/>
              <w:lang w:eastAsia="en-GB"/>
            </w:rPr>
          </w:rPrChange>
        </w:rPr>
        <w:commentReference w:id="839"/>
      </w:r>
    </w:p>
    <w:p w14:paraId="524C075B" w14:textId="77777777" w:rsidR="00CA776E" w:rsidRPr="00654BF2" w:rsidRDefault="00CA776E" w:rsidP="00DF2AEF">
      <w:pPr>
        <w:jc w:val="both"/>
        <w:rPr>
          <w:sz w:val="21"/>
          <w:szCs w:val="21"/>
          <w:rPrChange w:id="842" w:author="Bieshoy Awad (ESO)" w:date="2023-09-01T14:18:00Z">
            <w:rPr/>
          </w:rPrChange>
        </w:rPr>
      </w:pPr>
    </w:p>
    <w:p w14:paraId="46928C82" w14:textId="3749CB24" w:rsidR="00DF2AEF" w:rsidRPr="00654BF2" w:rsidRDefault="00DF2AEF" w:rsidP="00DF2AEF">
      <w:pPr>
        <w:jc w:val="both"/>
        <w:rPr>
          <w:ins w:id="843" w:author="Bieshoy Awad (ESO)" w:date="2023-09-01T10:31:00Z"/>
          <w:sz w:val="21"/>
          <w:szCs w:val="21"/>
          <w:rPrChange w:id="844" w:author="Bieshoy Awad (ESO)" w:date="2023-09-01T14:18:00Z">
            <w:rPr>
              <w:ins w:id="845" w:author="Bieshoy Awad (ESO)" w:date="2023-09-01T10:31:00Z"/>
            </w:rPr>
          </w:rPrChange>
        </w:rPr>
      </w:pPr>
      <w:r w:rsidRPr="00654BF2">
        <w:rPr>
          <w:sz w:val="21"/>
          <w:szCs w:val="21"/>
          <w:rPrChange w:id="846" w:author="Bieshoy Awad (ESO)" w:date="2023-09-01T14:18:00Z">
            <w:rPr/>
          </w:rPrChange>
        </w:rPr>
        <w:t xml:space="preserve">The </w:t>
      </w:r>
      <w:del w:id="847" w:author="Creighton, Alan (Northern Powergrid)" w:date="2023-06-30T16:10:00Z">
        <w:r w:rsidRPr="00654BF2" w:rsidDel="009A0E93">
          <w:rPr>
            <w:sz w:val="21"/>
            <w:szCs w:val="21"/>
            <w:rPrChange w:id="848" w:author="Bieshoy Awad (ESO)" w:date="2023-09-01T14:18:00Z">
              <w:rPr/>
            </w:rPrChange>
          </w:rPr>
          <w:delText xml:space="preserve">workgroup </w:delText>
        </w:r>
      </w:del>
      <w:r w:rsidRPr="00654BF2">
        <w:rPr>
          <w:sz w:val="21"/>
          <w:szCs w:val="21"/>
          <w:rPrChange w:id="849" w:author="Bieshoy Awad (ESO)" w:date="2023-09-01T14:18:00Z">
            <w:rPr/>
          </w:rPrChange>
        </w:rPr>
        <w:t xml:space="preserve">proposal to delete Clause 3.5 does not </w:t>
      </w:r>
      <w:del w:id="850" w:author="Bieshoy Awad (ESO)" w:date="2023-09-01T14:24:00Z">
        <w:r w:rsidRPr="00654BF2" w:rsidDel="00CB1707">
          <w:rPr>
            <w:sz w:val="21"/>
            <w:szCs w:val="21"/>
            <w:rPrChange w:id="851" w:author="Bieshoy Awad (ESO)" w:date="2023-09-01T14:18:00Z">
              <w:rPr/>
            </w:rPrChange>
          </w:rPr>
          <w:delText>aim to a</w:delText>
        </w:r>
      </w:del>
      <w:ins w:id="852" w:author="Bieshoy Awad (ESO)" w:date="2023-09-01T14:24:00Z">
        <w:r w:rsidR="00CB1707">
          <w:rPr>
            <w:sz w:val="21"/>
            <w:szCs w:val="21"/>
          </w:rPr>
          <w:t>a</w:t>
        </w:r>
      </w:ins>
      <w:r w:rsidRPr="00654BF2">
        <w:rPr>
          <w:sz w:val="21"/>
          <w:szCs w:val="21"/>
          <w:rPrChange w:id="853" w:author="Bieshoy Awad (ESO)" w:date="2023-09-01T14:18:00Z">
            <w:rPr/>
          </w:rPrChange>
        </w:rPr>
        <w:t xml:space="preserve">lter this position </w:t>
      </w:r>
      <w:ins w:id="854" w:author="Bieshoy Awad (ESO)" w:date="2023-09-01T14:26:00Z">
        <w:r w:rsidR="009A2089">
          <w:rPr>
            <w:sz w:val="21"/>
            <w:szCs w:val="21"/>
          </w:rPr>
          <w:t xml:space="preserve">in relation to Large Power Stations. </w:t>
        </w:r>
      </w:ins>
      <w:ins w:id="855" w:author="Bieshoy Awad (ESO)" w:date="2023-09-01T14:27:00Z">
        <w:r w:rsidR="00DB30CA">
          <w:rPr>
            <w:sz w:val="21"/>
            <w:szCs w:val="21"/>
          </w:rPr>
          <w:t xml:space="preserve">The </w:t>
        </w:r>
      </w:ins>
      <w:del w:id="856" w:author="Bieshoy Awad (ESO)" w:date="2023-09-01T14:27:00Z">
        <w:r w:rsidRPr="00654BF2" w:rsidDel="00DB30CA">
          <w:rPr>
            <w:sz w:val="21"/>
            <w:szCs w:val="21"/>
            <w:rPrChange w:id="857" w:author="Bieshoy Awad (ESO)" w:date="2023-09-01T14:18:00Z">
              <w:rPr/>
            </w:rPrChange>
          </w:rPr>
          <w:delText xml:space="preserve">and the </w:delText>
        </w:r>
      </w:del>
      <w:r w:rsidRPr="00654BF2">
        <w:rPr>
          <w:sz w:val="21"/>
          <w:szCs w:val="21"/>
          <w:rPrChange w:id="858" w:author="Bieshoy Awad (ESO)" w:date="2023-09-01T14:18:00Z">
            <w:rPr/>
          </w:rPrChange>
        </w:rPr>
        <w:t xml:space="preserve">drafting of the Grid Code </w:t>
      </w:r>
      <w:del w:id="859" w:author="Bieshoy Awad (ESO)" w:date="2023-09-01T14:27:00Z">
        <w:r w:rsidRPr="00654BF2" w:rsidDel="00DB30CA">
          <w:rPr>
            <w:sz w:val="21"/>
            <w:szCs w:val="21"/>
            <w:rPrChange w:id="860" w:author="Bieshoy Awad (ESO)" w:date="2023-09-01T14:18:00Z">
              <w:rPr/>
            </w:rPrChange>
          </w:rPr>
          <w:delText>should ensure</w:delText>
        </w:r>
      </w:del>
      <w:ins w:id="861" w:author="Bieshoy Awad (ESO)" w:date="2023-09-01T14:27:00Z">
        <w:r w:rsidR="00DB30CA">
          <w:rPr>
            <w:sz w:val="21"/>
            <w:szCs w:val="21"/>
          </w:rPr>
          <w:t xml:space="preserve">extends </w:t>
        </w:r>
      </w:ins>
      <w:del w:id="862" w:author="Bieshoy Awad (ESO)" w:date="2023-09-01T14:27:00Z">
        <w:r w:rsidRPr="00654BF2" w:rsidDel="00DB30CA">
          <w:rPr>
            <w:sz w:val="21"/>
            <w:szCs w:val="21"/>
            <w:rPrChange w:id="863" w:author="Bieshoy Awad (ESO)" w:date="2023-09-01T14:18:00Z">
              <w:rPr/>
            </w:rPrChange>
          </w:rPr>
          <w:delText xml:space="preserve"> </w:delText>
        </w:r>
      </w:del>
      <w:ins w:id="864" w:author="Bieshoy Awad (ESO)" w:date="2023-09-01T14:27:00Z">
        <w:r w:rsidR="00DB30CA">
          <w:rPr>
            <w:sz w:val="21"/>
            <w:szCs w:val="21"/>
          </w:rPr>
          <w:t xml:space="preserve">that position to </w:t>
        </w:r>
        <w:r w:rsidR="0098291E">
          <w:rPr>
            <w:sz w:val="21"/>
            <w:szCs w:val="21"/>
          </w:rPr>
          <w:t xml:space="preserve">embedded Small/Medium Power Stations. </w:t>
        </w:r>
      </w:ins>
      <w:ins w:id="865" w:author="Bieshoy Awad (ESO)" w:date="2023-09-01T14:29:00Z">
        <w:r w:rsidR="00BA0466">
          <w:rPr>
            <w:sz w:val="21"/>
            <w:szCs w:val="21"/>
          </w:rPr>
          <w:t>Hence</w:t>
        </w:r>
      </w:ins>
      <w:ins w:id="866" w:author="Bieshoy Awad (ESO)" w:date="2023-09-01T14:30:00Z">
        <w:r w:rsidR="006F1A31">
          <w:rPr>
            <w:sz w:val="21"/>
            <w:szCs w:val="21"/>
          </w:rPr>
          <w:t>,</w:t>
        </w:r>
      </w:ins>
      <w:ins w:id="867" w:author="Bieshoy Awad (ESO)" w:date="2023-09-01T14:29:00Z">
        <w:r w:rsidR="00BA0466">
          <w:rPr>
            <w:sz w:val="21"/>
            <w:szCs w:val="21"/>
          </w:rPr>
          <w:t xml:space="preserve"> an</w:t>
        </w:r>
        <w:r w:rsidR="00D3564D" w:rsidRPr="006C5EBA">
          <w:rPr>
            <w:sz w:val="21"/>
            <w:szCs w:val="21"/>
          </w:rPr>
          <w:t xml:space="preserve"> </w:t>
        </w:r>
        <w:r w:rsidR="00D3564D">
          <w:rPr>
            <w:sz w:val="21"/>
            <w:szCs w:val="21"/>
          </w:rPr>
          <w:t xml:space="preserve">outcome </w:t>
        </w:r>
        <w:r w:rsidR="00D3564D" w:rsidRPr="006C5EBA">
          <w:rPr>
            <w:sz w:val="21"/>
            <w:szCs w:val="21"/>
          </w:rPr>
          <w:t xml:space="preserve">of this proposal </w:t>
        </w:r>
        <w:r w:rsidR="00D3564D">
          <w:rPr>
            <w:sz w:val="21"/>
            <w:szCs w:val="21"/>
          </w:rPr>
          <w:t xml:space="preserve">would be that the </w:t>
        </w:r>
        <w:r w:rsidR="00D3564D" w:rsidRPr="006C5EBA">
          <w:rPr>
            <w:sz w:val="21"/>
            <w:szCs w:val="21"/>
          </w:rPr>
          <w:t xml:space="preserve">demand security level required for a specific Demand Group </w:t>
        </w:r>
        <w:r w:rsidR="00D3564D">
          <w:rPr>
            <w:sz w:val="21"/>
            <w:szCs w:val="21"/>
          </w:rPr>
          <w:t xml:space="preserve">would not be reduced due to the demand being masked by the presence of </w:t>
        </w:r>
        <w:r w:rsidR="00D3564D" w:rsidRPr="006C5EBA">
          <w:rPr>
            <w:sz w:val="21"/>
            <w:szCs w:val="21"/>
          </w:rPr>
          <w:t xml:space="preserve">a significant capacity of embedded Small/Medium Power Stations within the Demand Group. </w:t>
        </w:r>
      </w:ins>
      <w:del w:id="868" w:author="Bieshoy Awad (ESO)" w:date="2023-09-01T14:27:00Z">
        <w:r w:rsidRPr="00654BF2" w:rsidDel="0098291E">
          <w:rPr>
            <w:sz w:val="21"/>
            <w:szCs w:val="21"/>
            <w:rPrChange w:id="869" w:author="Bieshoy Awad (ESO)" w:date="2023-09-01T14:18:00Z">
              <w:rPr/>
            </w:rPrChange>
          </w:rPr>
          <w:delText>that there are no unintended consequences to this.</w:delText>
        </w:r>
      </w:del>
    </w:p>
    <w:p w14:paraId="45028599" w14:textId="3DFE5D07" w:rsidR="00BD00A8" w:rsidRPr="00654BF2" w:rsidRDefault="00BD00A8" w:rsidP="00DF2AEF">
      <w:pPr>
        <w:jc w:val="both"/>
        <w:rPr>
          <w:ins w:id="870" w:author="Bieshoy Awad (ESO)" w:date="2023-09-01T10:31:00Z"/>
          <w:sz w:val="21"/>
          <w:szCs w:val="21"/>
          <w:rPrChange w:id="871" w:author="Bieshoy Awad (ESO)" w:date="2023-09-01T14:18:00Z">
            <w:rPr>
              <w:ins w:id="872" w:author="Bieshoy Awad (ESO)" w:date="2023-09-01T10:31:00Z"/>
            </w:rPr>
          </w:rPrChange>
        </w:rPr>
      </w:pPr>
      <w:moveToRangeStart w:id="873" w:author="Bieshoy Awad (ESO)" w:date="2023-09-01T10:31:00Z" w:name="move144456701"/>
      <w:moveTo w:id="874" w:author="Bieshoy Awad (ESO)" w:date="2023-09-01T10:31:00Z">
        <w:r w:rsidRPr="00654BF2">
          <w:rPr>
            <w:noProof/>
            <w:sz w:val="21"/>
            <w:szCs w:val="21"/>
            <w:rPrChange w:id="875" w:author="Bieshoy Awad (ESO)" w:date="2023-09-01T14:18:00Z">
              <w:rPr>
                <w:noProof/>
              </w:rPr>
            </w:rPrChange>
          </w:rPr>
          <w:drawing>
            <wp:inline distT="0" distB="0" distL="0" distR="0" wp14:anchorId="6243A7AA" wp14:editId="00485F5F">
              <wp:extent cx="6029960" cy="69507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29960" cy="6950710"/>
                      </a:xfrm>
                      <a:prstGeom prst="rect">
                        <a:avLst/>
                      </a:prstGeom>
                      <a:noFill/>
                      <a:ln>
                        <a:noFill/>
                      </a:ln>
                    </pic:spPr>
                  </pic:pic>
                </a:graphicData>
              </a:graphic>
            </wp:inline>
          </w:drawing>
        </w:r>
      </w:moveTo>
      <w:moveToRangeEnd w:id="873"/>
    </w:p>
    <w:p w14:paraId="344E466B" w14:textId="77777777" w:rsidR="00BD00A8" w:rsidRPr="00654BF2" w:rsidRDefault="00BD00A8" w:rsidP="00DF2AEF">
      <w:pPr>
        <w:jc w:val="both"/>
        <w:rPr>
          <w:sz w:val="21"/>
          <w:szCs w:val="21"/>
          <w:rPrChange w:id="876" w:author="Bieshoy Awad (ESO)" w:date="2023-09-01T14:18:00Z">
            <w:rPr/>
          </w:rPrChange>
        </w:rPr>
      </w:pPr>
    </w:p>
    <w:p w14:paraId="7F253928" w14:textId="0A39DBD9" w:rsidR="00DF2AEF" w:rsidRPr="00654BF2" w:rsidDel="00F71DDB" w:rsidRDefault="006F1A31" w:rsidP="00DF2AEF">
      <w:pPr>
        <w:jc w:val="both"/>
        <w:rPr>
          <w:ins w:id="877" w:author="Fiona Williams (ESO)" w:date="2023-08-31T13:11:00Z"/>
          <w:del w:id="878" w:author="Bieshoy Awad (ESO)" w:date="2023-09-01T14:32:00Z"/>
          <w:sz w:val="21"/>
          <w:szCs w:val="21"/>
          <w:rPrChange w:id="879" w:author="Bieshoy Awad (ESO)" w:date="2023-09-01T14:18:00Z">
            <w:rPr>
              <w:ins w:id="880" w:author="Fiona Williams (ESO)" w:date="2023-08-31T13:11:00Z"/>
              <w:del w:id="881" w:author="Bieshoy Awad (ESO)" w:date="2023-09-01T14:32:00Z"/>
            </w:rPr>
          </w:rPrChange>
        </w:rPr>
      </w:pPr>
      <w:ins w:id="882" w:author="Bieshoy Awad (ESO)" w:date="2023-09-01T14:30:00Z">
        <w:r>
          <w:rPr>
            <w:sz w:val="21"/>
            <w:szCs w:val="21"/>
          </w:rPr>
          <w:t xml:space="preserve">So, </w:t>
        </w:r>
        <w:r w:rsidR="001F5127">
          <w:rPr>
            <w:sz w:val="21"/>
            <w:szCs w:val="21"/>
          </w:rPr>
          <w:t xml:space="preserve">similar </w:t>
        </w:r>
      </w:ins>
      <w:ins w:id="883" w:author="Bieshoy Awad (ESO)" w:date="2023-09-01T14:31:00Z">
        <w:r w:rsidR="00D10ABF">
          <w:rPr>
            <w:sz w:val="21"/>
            <w:szCs w:val="21"/>
          </w:rPr>
          <w:t xml:space="preserve">applying the same logic on storage, </w:t>
        </w:r>
        <w:r w:rsidR="00944BD4">
          <w:rPr>
            <w:sz w:val="21"/>
            <w:szCs w:val="21"/>
          </w:rPr>
          <w:t xml:space="preserve">and </w:t>
        </w:r>
        <w:r w:rsidR="00FA3867">
          <w:rPr>
            <w:sz w:val="21"/>
            <w:szCs w:val="21"/>
          </w:rPr>
          <w:t xml:space="preserve">treating charging as negative </w:t>
        </w:r>
        <w:r w:rsidR="005B6A92">
          <w:rPr>
            <w:sz w:val="21"/>
            <w:szCs w:val="21"/>
          </w:rPr>
          <w:t xml:space="preserve">output, </w:t>
        </w:r>
      </w:ins>
      <w:ins w:id="884" w:author="Bieshoy Awad (ESO)" w:date="2023-09-01T14:32:00Z">
        <w:r w:rsidR="00BB5533">
          <w:rPr>
            <w:sz w:val="21"/>
            <w:szCs w:val="21"/>
          </w:rPr>
          <w:t xml:space="preserve">storage would have a neutral contribution to the Group Demand. </w:t>
        </w:r>
      </w:ins>
      <w:del w:id="885" w:author="Bieshoy Awad (ESO)" w:date="2023-09-01T14:29:00Z">
        <w:r w:rsidR="00DF2AEF" w:rsidRPr="00654BF2" w:rsidDel="00D3564D">
          <w:rPr>
            <w:sz w:val="21"/>
            <w:szCs w:val="21"/>
            <w:rPrChange w:id="886" w:author="Bieshoy Awad (ESO)" w:date="2023-09-01T14:18:00Z">
              <w:rPr/>
            </w:rPrChange>
          </w:rPr>
          <w:delText xml:space="preserve">One of the main </w:delText>
        </w:r>
      </w:del>
      <w:del w:id="887" w:author="Bieshoy Awad (ESO)" w:date="2023-09-01T14:28:00Z">
        <w:r w:rsidR="00DF2AEF" w:rsidRPr="00654BF2" w:rsidDel="00CE210F">
          <w:rPr>
            <w:sz w:val="21"/>
            <w:szCs w:val="21"/>
            <w:rPrChange w:id="888" w:author="Bieshoy Awad (ESO)" w:date="2023-09-01T14:18:00Z">
              <w:rPr/>
            </w:rPrChange>
          </w:rPr>
          <w:delText xml:space="preserve">aims </w:delText>
        </w:r>
      </w:del>
      <w:del w:id="889" w:author="Bieshoy Awad (ESO)" w:date="2023-09-01T14:29:00Z">
        <w:r w:rsidR="00DF2AEF" w:rsidRPr="00654BF2" w:rsidDel="00D3564D">
          <w:rPr>
            <w:sz w:val="21"/>
            <w:szCs w:val="21"/>
            <w:rPrChange w:id="890" w:author="Bieshoy Awad (ESO)" w:date="2023-09-01T14:18:00Z">
              <w:rPr/>
            </w:rPrChange>
          </w:rPr>
          <w:delText xml:space="preserve">of this proposal </w:delText>
        </w:r>
      </w:del>
      <w:del w:id="891" w:author="Bieshoy Awad (ESO)" w:date="2023-09-01T14:28:00Z">
        <w:r w:rsidR="00DF2AEF" w:rsidRPr="00654BF2" w:rsidDel="00CE210F">
          <w:rPr>
            <w:sz w:val="21"/>
            <w:szCs w:val="21"/>
            <w:rPrChange w:id="892" w:author="Bieshoy Awad (ESO)" w:date="2023-09-01T14:18:00Z">
              <w:rPr/>
            </w:rPrChange>
          </w:rPr>
          <w:delText xml:space="preserve">is to ensure that the </w:delText>
        </w:r>
      </w:del>
      <w:del w:id="893" w:author="Bieshoy Awad (ESO)" w:date="2023-09-01T14:29:00Z">
        <w:r w:rsidR="00DF2AEF" w:rsidRPr="00654BF2" w:rsidDel="00D3564D">
          <w:rPr>
            <w:sz w:val="21"/>
            <w:szCs w:val="21"/>
            <w:rPrChange w:id="894" w:author="Bieshoy Awad (ESO)" w:date="2023-09-01T14:18:00Z">
              <w:rPr/>
            </w:rPrChange>
          </w:rPr>
          <w:delText xml:space="preserve">demand security level required for a specific Demand Group </w:delText>
        </w:r>
        <w:r w:rsidR="00DF2AEF" w:rsidRPr="00654BF2" w:rsidDel="00E04737">
          <w:rPr>
            <w:sz w:val="21"/>
            <w:szCs w:val="21"/>
            <w:rPrChange w:id="895" w:author="Bieshoy Awad (ESO)" w:date="2023-09-01T14:18:00Z">
              <w:rPr/>
            </w:rPrChange>
          </w:rPr>
          <w:delText xml:space="preserve">is not reduced because of the connection of </w:delText>
        </w:r>
        <w:r w:rsidR="00DF2AEF" w:rsidRPr="00654BF2" w:rsidDel="00D3564D">
          <w:rPr>
            <w:sz w:val="21"/>
            <w:szCs w:val="21"/>
            <w:rPrChange w:id="896" w:author="Bieshoy Awad (ESO)" w:date="2023-09-01T14:18:00Z">
              <w:rPr/>
            </w:rPrChange>
          </w:rPr>
          <w:delText xml:space="preserve">a significant capacity of embedded Small/Medium Power Stations within the Demand Group. </w:delText>
        </w:r>
      </w:del>
      <w:del w:id="897" w:author="Bieshoy Awad (ESO)" w:date="2023-09-01T14:32:00Z">
        <w:r w:rsidR="00DF2AEF" w:rsidRPr="00654BF2" w:rsidDel="00BB5533">
          <w:rPr>
            <w:sz w:val="21"/>
            <w:szCs w:val="21"/>
            <w:rPrChange w:id="898" w:author="Bieshoy Awad (ESO)" w:date="2023-09-01T14:18:00Z">
              <w:rPr/>
            </w:rPrChange>
          </w:rPr>
          <w:delText xml:space="preserve">This is achieved by bringing the treatment of embedded Small/Medium Power Stations in line with that of embedded Large Power Stations by means of not netting their output off the demand. </w:delText>
        </w:r>
        <w:commentRangeStart w:id="899"/>
        <w:commentRangeStart w:id="900"/>
        <w:r w:rsidR="00DF2AEF" w:rsidRPr="00654BF2" w:rsidDel="00BB5533">
          <w:rPr>
            <w:sz w:val="21"/>
            <w:szCs w:val="21"/>
            <w:rPrChange w:id="901" w:author="Bieshoy Awad (ESO)" w:date="2023-09-01T14:18:00Z">
              <w:rPr/>
            </w:rPrChange>
          </w:rPr>
          <w:delText>The same logic should apply to storage in an embedded Small/Medium Power Station</w:delText>
        </w:r>
        <w:commentRangeEnd w:id="899"/>
        <w:r w:rsidR="00560758" w:rsidRPr="00654BF2" w:rsidDel="00BB5533">
          <w:rPr>
            <w:rStyle w:val="CommentReference"/>
            <w:rFonts w:ascii="Arial" w:eastAsia="Times New Roman" w:hAnsi="Arial" w:cs="Times New Roman"/>
            <w:sz w:val="21"/>
            <w:szCs w:val="21"/>
            <w:lang w:eastAsia="en-GB"/>
            <w:rPrChange w:id="902" w:author="Bieshoy Awad (ESO)" w:date="2023-09-01T14:18:00Z">
              <w:rPr>
                <w:rStyle w:val="CommentReference"/>
                <w:rFonts w:ascii="Arial" w:eastAsia="Times New Roman" w:hAnsi="Arial" w:cs="Times New Roman"/>
                <w:lang w:eastAsia="en-GB"/>
              </w:rPr>
            </w:rPrChange>
          </w:rPr>
          <w:commentReference w:id="899"/>
        </w:r>
        <w:commentRangeEnd w:id="900"/>
        <w:r w:rsidR="00E43446" w:rsidRPr="00654BF2" w:rsidDel="00BB5533">
          <w:rPr>
            <w:rStyle w:val="CommentReference"/>
            <w:rFonts w:ascii="Arial" w:eastAsia="Times New Roman" w:hAnsi="Arial" w:cs="Times New Roman"/>
            <w:sz w:val="21"/>
            <w:szCs w:val="21"/>
            <w:lang w:eastAsia="en-GB"/>
            <w:rPrChange w:id="903" w:author="Bieshoy Awad (ESO)" w:date="2023-09-01T14:18:00Z">
              <w:rPr>
                <w:rStyle w:val="CommentReference"/>
                <w:rFonts w:ascii="Arial" w:eastAsia="Times New Roman" w:hAnsi="Arial" w:cs="Times New Roman"/>
                <w:lang w:eastAsia="en-GB"/>
              </w:rPr>
            </w:rPrChange>
          </w:rPr>
          <w:commentReference w:id="900"/>
        </w:r>
        <w:r w:rsidR="00DF2AEF" w:rsidRPr="00654BF2" w:rsidDel="00BB5533">
          <w:rPr>
            <w:sz w:val="21"/>
            <w:szCs w:val="21"/>
            <w:rPrChange w:id="904" w:author="Bieshoy Awad (ESO)" w:date="2023-09-01T14:18:00Z">
              <w:rPr/>
            </w:rPrChange>
          </w:rPr>
          <w:delText>.</w:delText>
        </w:r>
      </w:del>
    </w:p>
    <w:p w14:paraId="71772D19" w14:textId="6CAF431A" w:rsidR="00DA0B38" w:rsidRPr="00654BF2" w:rsidDel="00F71DDB" w:rsidRDefault="000D37FB" w:rsidP="00DF2AEF">
      <w:pPr>
        <w:jc w:val="both"/>
        <w:rPr>
          <w:ins w:id="905" w:author="Fiona Williams (ESO)" w:date="2023-08-31T13:15:00Z"/>
          <w:del w:id="906" w:author="Bieshoy Awad (ESO)" w:date="2023-09-01T14:32:00Z"/>
          <w:sz w:val="21"/>
          <w:szCs w:val="21"/>
          <w:rPrChange w:id="907" w:author="Bieshoy Awad (ESO)" w:date="2023-09-01T14:18:00Z">
            <w:rPr>
              <w:ins w:id="908" w:author="Fiona Williams (ESO)" w:date="2023-08-31T13:15:00Z"/>
              <w:del w:id="909" w:author="Bieshoy Awad (ESO)" w:date="2023-09-01T14:32:00Z"/>
            </w:rPr>
          </w:rPrChange>
        </w:rPr>
      </w:pPr>
      <w:moveFromRangeStart w:id="910" w:author="Bieshoy Awad (ESO)" w:date="2023-09-01T10:31:00Z" w:name="move144456701"/>
      <w:moveFrom w:id="911" w:author="Bieshoy Awad (ESO)" w:date="2023-09-01T10:31:00Z">
        <w:ins w:id="912" w:author="Fiona Williams (ESO)" w:date="2023-08-31T13:15:00Z">
          <w:r w:rsidRPr="00654BF2" w:rsidDel="00CA776E">
            <w:rPr>
              <w:noProof/>
              <w:sz w:val="21"/>
              <w:szCs w:val="21"/>
              <w:rPrChange w:id="913" w:author="Bieshoy Awad (ESO)" w:date="2023-09-01T14:18:00Z">
                <w:rPr>
                  <w:noProof/>
                </w:rPr>
              </w:rPrChange>
            </w:rPr>
            <w:drawing>
              <wp:inline distT="0" distB="0" distL="0" distR="0" wp14:anchorId="77FF2356" wp14:editId="636122E2">
                <wp:extent cx="6029960" cy="69507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29960" cy="6950710"/>
                        </a:xfrm>
                        <a:prstGeom prst="rect">
                          <a:avLst/>
                        </a:prstGeom>
                        <a:noFill/>
                        <a:ln>
                          <a:noFill/>
                        </a:ln>
                      </pic:spPr>
                    </pic:pic>
                  </a:graphicData>
                </a:graphic>
              </wp:inline>
            </w:drawing>
          </w:r>
        </w:ins>
      </w:moveFrom>
      <w:moveFromRangeEnd w:id="910"/>
    </w:p>
    <w:p w14:paraId="59DE4C5A" w14:textId="717DDB06" w:rsidR="000D37FB" w:rsidRPr="00654BF2" w:rsidDel="00F71DDB" w:rsidRDefault="000D37FB" w:rsidP="00DF2AEF">
      <w:pPr>
        <w:jc w:val="both"/>
        <w:rPr>
          <w:del w:id="914" w:author="Bieshoy Awad (ESO)" w:date="2023-09-01T14:32:00Z"/>
          <w:sz w:val="21"/>
          <w:szCs w:val="21"/>
          <w:rPrChange w:id="915" w:author="Bieshoy Awad (ESO)" w:date="2023-09-01T14:18:00Z">
            <w:rPr>
              <w:del w:id="916" w:author="Bieshoy Awad (ESO)" w:date="2023-09-01T14:32:00Z"/>
            </w:rPr>
          </w:rPrChange>
        </w:rPr>
      </w:pPr>
    </w:p>
    <w:p w14:paraId="520E9CE1" w14:textId="471A3EAE" w:rsidR="00DF2AEF" w:rsidRDefault="00DF2AEF" w:rsidP="00DF2AEF">
      <w:pPr>
        <w:jc w:val="both"/>
        <w:rPr>
          <w:ins w:id="917" w:author="Bieshoy Awad (ESO)" w:date="2023-09-01T14:25:00Z"/>
          <w:sz w:val="21"/>
          <w:szCs w:val="21"/>
        </w:rPr>
      </w:pPr>
      <w:commentRangeStart w:id="918"/>
      <w:commentRangeStart w:id="919"/>
      <w:r w:rsidRPr="00654BF2">
        <w:rPr>
          <w:sz w:val="21"/>
          <w:szCs w:val="21"/>
          <w:rPrChange w:id="920" w:author="Bieshoy Awad (ESO)" w:date="2023-09-01T14:18:00Z">
            <w:rPr/>
          </w:rPrChange>
        </w:rPr>
        <w:t xml:space="preserve">This would mean that storage would not affect the size of the Demand Group and would not warrant an increased level of security of supply. However, it does not negate the need to reinforce </w:t>
      </w:r>
      <w:commentRangeStart w:id="921"/>
      <w:commentRangeStart w:id="922"/>
      <w:r w:rsidRPr="00654BF2">
        <w:rPr>
          <w:sz w:val="21"/>
          <w:szCs w:val="21"/>
          <w:rPrChange w:id="923" w:author="Bieshoy Awad (ESO)" w:date="2023-09-01T14:18:00Z">
            <w:rPr/>
          </w:rPrChange>
        </w:rPr>
        <w:t xml:space="preserve">the </w:t>
      </w:r>
      <w:del w:id="924" w:author="Bieshoy Awad (ESO)" w:date="2023-08-02T10:42:00Z">
        <w:r w:rsidRPr="00654BF2" w:rsidDel="000C21F8">
          <w:rPr>
            <w:sz w:val="21"/>
            <w:szCs w:val="21"/>
            <w:rPrChange w:id="925" w:author="Bieshoy Awad (ESO)" w:date="2023-09-01T14:18:00Z">
              <w:rPr/>
            </w:rPrChange>
          </w:rPr>
          <w:delText xml:space="preserve">connection </w:delText>
        </w:r>
      </w:del>
      <w:commentRangeEnd w:id="921"/>
      <w:commentRangeEnd w:id="922"/>
      <w:ins w:id="926" w:author="Bieshoy Awad (ESO)" w:date="2023-08-02T10:42:00Z">
        <w:r w:rsidR="000C21F8" w:rsidRPr="00654BF2">
          <w:rPr>
            <w:sz w:val="21"/>
            <w:szCs w:val="21"/>
            <w:rPrChange w:id="927" w:author="Bieshoy Awad (ESO)" w:date="2023-09-01T14:18:00Z">
              <w:rPr/>
            </w:rPrChange>
          </w:rPr>
          <w:t xml:space="preserve">Grid Supply Point </w:t>
        </w:r>
      </w:ins>
      <w:r w:rsidR="00D47C68" w:rsidRPr="00654BF2">
        <w:rPr>
          <w:rStyle w:val="CommentReference"/>
          <w:rFonts w:ascii="Arial" w:eastAsia="Times New Roman" w:hAnsi="Arial" w:cs="Times New Roman"/>
          <w:sz w:val="21"/>
          <w:szCs w:val="21"/>
          <w:lang w:eastAsia="en-GB"/>
          <w:rPrChange w:id="928" w:author="Bieshoy Awad (ESO)" w:date="2023-09-01T14:18:00Z">
            <w:rPr>
              <w:rStyle w:val="CommentReference"/>
              <w:rFonts w:ascii="Arial" w:eastAsia="Times New Roman" w:hAnsi="Arial" w:cs="Times New Roman"/>
              <w:lang w:eastAsia="en-GB"/>
            </w:rPr>
          </w:rPrChange>
        </w:rPr>
        <w:commentReference w:id="921"/>
      </w:r>
      <w:r w:rsidR="000C21F8" w:rsidRPr="00654BF2">
        <w:rPr>
          <w:rStyle w:val="CommentReference"/>
          <w:rFonts w:ascii="Arial" w:eastAsia="Times New Roman" w:hAnsi="Arial" w:cs="Times New Roman"/>
          <w:sz w:val="21"/>
          <w:szCs w:val="21"/>
          <w:lang w:eastAsia="en-GB"/>
          <w:rPrChange w:id="929" w:author="Bieshoy Awad (ESO)" w:date="2023-09-01T14:18:00Z">
            <w:rPr>
              <w:rStyle w:val="CommentReference"/>
              <w:rFonts w:ascii="Arial" w:eastAsia="Times New Roman" w:hAnsi="Arial" w:cs="Times New Roman"/>
              <w:lang w:eastAsia="en-GB"/>
            </w:rPr>
          </w:rPrChange>
        </w:rPr>
        <w:commentReference w:id="922"/>
      </w:r>
      <w:r w:rsidRPr="00654BF2">
        <w:rPr>
          <w:sz w:val="21"/>
          <w:szCs w:val="21"/>
          <w:rPrChange w:id="930" w:author="Bieshoy Awad (ESO)" w:date="2023-09-01T14:18:00Z">
            <w:rPr/>
          </w:rPrChange>
        </w:rPr>
        <w:t>to ensure that storage can operate as required.</w:t>
      </w:r>
      <w:commentRangeEnd w:id="918"/>
      <w:r w:rsidR="00560758" w:rsidRPr="00654BF2">
        <w:rPr>
          <w:rStyle w:val="CommentReference"/>
          <w:rFonts w:ascii="Arial" w:eastAsia="Times New Roman" w:hAnsi="Arial" w:cs="Times New Roman"/>
          <w:sz w:val="21"/>
          <w:szCs w:val="21"/>
          <w:lang w:eastAsia="en-GB"/>
          <w:rPrChange w:id="931" w:author="Bieshoy Awad (ESO)" w:date="2023-09-01T14:18:00Z">
            <w:rPr>
              <w:rStyle w:val="CommentReference"/>
              <w:rFonts w:ascii="Arial" w:eastAsia="Times New Roman" w:hAnsi="Arial" w:cs="Times New Roman"/>
              <w:lang w:eastAsia="en-GB"/>
            </w:rPr>
          </w:rPrChange>
        </w:rPr>
        <w:commentReference w:id="918"/>
      </w:r>
      <w:commentRangeEnd w:id="919"/>
      <w:r w:rsidR="00B36D09" w:rsidRPr="00654BF2">
        <w:rPr>
          <w:rStyle w:val="CommentReference"/>
          <w:rFonts w:ascii="Arial" w:eastAsia="Times New Roman" w:hAnsi="Arial" w:cs="Times New Roman"/>
          <w:sz w:val="21"/>
          <w:szCs w:val="21"/>
          <w:lang w:eastAsia="en-GB"/>
          <w:rPrChange w:id="932" w:author="Bieshoy Awad (ESO)" w:date="2023-09-01T14:18:00Z">
            <w:rPr>
              <w:rStyle w:val="CommentReference"/>
              <w:rFonts w:ascii="Arial" w:eastAsia="Times New Roman" w:hAnsi="Arial" w:cs="Times New Roman"/>
              <w:lang w:eastAsia="en-GB"/>
            </w:rPr>
          </w:rPrChange>
        </w:rPr>
        <w:commentReference w:id="919"/>
      </w:r>
    </w:p>
    <w:p w14:paraId="01906CB9" w14:textId="77777777" w:rsidR="00C645A7" w:rsidRPr="00654BF2" w:rsidRDefault="00C645A7" w:rsidP="00DF2AEF">
      <w:pPr>
        <w:jc w:val="both"/>
        <w:rPr>
          <w:ins w:id="933" w:author="Fiona Williams (ESO)" w:date="2023-08-31T13:15:00Z"/>
          <w:sz w:val="21"/>
          <w:szCs w:val="21"/>
          <w:rPrChange w:id="934" w:author="Bieshoy Awad (ESO)" w:date="2023-09-01T14:18:00Z">
            <w:rPr>
              <w:ins w:id="935" w:author="Fiona Williams (ESO)" w:date="2023-08-31T13:15:00Z"/>
            </w:rPr>
          </w:rPrChange>
        </w:rPr>
      </w:pPr>
    </w:p>
    <w:p w14:paraId="54D0CCCF" w14:textId="522C35C3" w:rsidR="002D0AB6" w:rsidRPr="00654BF2" w:rsidRDefault="002E1DE1" w:rsidP="00DF2AEF">
      <w:pPr>
        <w:jc w:val="both"/>
        <w:rPr>
          <w:ins w:id="936" w:author="Fiona Williams (ESO)" w:date="2023-08-31T13:16:00Z"/>
          <w:sz w:val="21"/>
          <w:szCs w:val="21"/>
          <w:rPrChange w:id="937" w:author="Bieshoy Awad (ESO)" w:date="2023-09-01T14:18:00Z">
            <w:rPr>
              <w:ins w:id="938" w:author="Fiona Williams (ESO)" w:date="2023-08-31T13:16:00Z"/>
            </w:rPr>
          </w:rPrChange>
        </w:rPr>
      </w:pPr>
      <w:ins w:id="939" w:author="Fiona Williams (ESO)" w:date="2023-08-31T13:16:00Z">
        <w:r w:rsidRPr="00654BF2">
          <w:rPr>
            <w:noProof/>
            <w:sz w:val="21"/>
            <w:szCs w:val="21"/>
            <w:rPrChange w:id="940" w:author="Bieshoy Awad (ESO)" w:date="2023-09-01T14:18:00Z">
              <w:rPr>
                <w:noProof/>
              </w:rPr>
            </w:rPrChange>
          </w:rPr>
          <w:drawing>
            <wp:inline distT="0" distB="0" distL="0" distR="0" wp14:anchorId="22F44EC9" wp14:editId="7E19DE06">
              <wp:extent cx="6029960" cy="20586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29960" cy="2058670"/>
                      </a:xfrm>
                      <a:prstGeom prst="rect">
                        <a:avLst/>
                      </a:prstGeom>
                      <a:noFill/>
                      <a:ln>
                        <a:noFill/>
                      </a:ln>
                    </pic:spPr>
                  </pic:pic>
                </a:graphicData>
              </a:graphic>
            </wp:inline>
          </w:drawing>
        </w:r>
      </w:ins>
    </w:p>
    <w:p w14:paraId="221ED46F" w14:textId="77777777" w:rsidR="002E1DE1" w:rsidRPr="00654BF2" w:rsidRDefault="002E1DE1" w:rsidP="00DF2AEF">
      <w:pPr>
        <w:jc w:val="both"/>
        <w:rPr>
          <w:sz w:val="21"/>
          <w:szCs w:val="21"/>
          <w:rPrChange w:id="941" w:author="Bieshoy Awad (ESO)" w:date="2023-09-01T14:18:00Z">
            <w:rPr/>
          </w:rPrChange>
        </w:rPr>
      </w:pPr>
    </w:p>
    <w:p w14:paraId="15A54C91" w14:textId="77777777" w:rsidR="00DF2AEF" w:rsidRPr="00654BF2" w:rsidRDefault="00DF2AEF" w:rsidP="00DF2AEF">
      <w:pPr>
        <w:jc w:val="both"/>
        <w:rPr>
          <w:sz w:val="21"/>
          <w:szCs w:val="21"/>
          <w:rPrChange w:id="942" w:author="Bieshoy Awad (ESO)" w:date="2023-09-01T14:18:00Z">
            <w:rPr/>
          </w:rPrChange>
        </w:rPr>
      </w:pPr>
      <w:r w:rsidRPr="00654BF2">
        <w:rPr>
          <w:sz w:val="21"/>
          <w:szCs w:val="21"/>
          <w:rPrChange w:id="943" w:author="Bieshoy Awad (ESO)" w:date="2023-09-01T14:18:00Z">
            <w:rPr/>
          </w:rPrChange>
        </w:rPr>
        <w:t>One limitation is that, unlike an embedded Small/Medium Power Station that contains generation only, the operation of storage following an outage could affect the Network Operator’s ability to restore demand. Therefore, measures would need to be put in place to ensure that storage does not take demand in situations where that could affect the ability of the Network Operator to meet the operational demand security requirements.</w:t>
      </w:r>
    </w:p>
    <w:p w14:paraId="01770E94" w14:textId="77777777" w:rsidR="00DF2AEF" w:rsidRPr="00654BF2" w:rsidRDefault="00DF2AEF" w:rsidP="00DF2AEF">
      <w:pPr>
        <w:tabs>
          <w:tab w:val="left" w:pos="1872"/>
        </w:tabs>
        <w:spacing w:before="116" w:line="254" w:lineRule="exact"/>
        <w:ind w:right="72"/>
        <w:jc w:val="both"/>
        <w:textAlignment w:val="baseline"/>
        <w:rPr>
          <w:rFonts w:ascii="Arial" w:eastAsia="Arial" w:hAnsi="Arial"/>
          <w:color w:val="FF0000"/>
          <w:sz w:val="21"/>
          <w:szCs w:val="21"/>
        </w:rPr>
      </w:pPr>
    </w:p>
    <w:p w14:paraId="4F76E435" w14:textId="77777777" w:rsidR="00DF2AEF" w:rsidRPr="00654BF2" w:rsidRDefault="00DF2AEF" w:rsidP="00DF2AEF">
      <w:pPr>
        <w:tabs>
          <w:tab w:val="left" w:pos="1440"/>
        </w:tabs>
        <w:spacing w:before="143" w:line="240" w:lineRule="exact"/>
        <w:ind w:left="1440" w:right="72" w:hanging="1440"/>
        <w:jc w:val="both"/>
        <w:textAlignment w:val="baseline"/>
        <w:rPr>
          <w:rFonts w:ascii="Arial" w:eastAsia="Arial" w:hAnsi="Arial"/>
          <w:color w:val="FF0000"/>
          <w:spacing w:val="-4"/>
          <w:sz w:val="21"/>
          <w:szCs w:val="21"/>
        </w:rPr>
      </w:pPr>
      <w:r w:rsidRPr="00654BF2">
        <w:rPr>
          <w:rFonts w:ascii="Arial" w:eastAsia="Arial" w:hAnsi="Arial"/>
          <w:color w:val="000000"/>
          <w:sz w:val="21"/>
          <w:szCs w:val="21"/>
        </w:rPr>
        <w:t>PC.A.4.3.2</w:t>
      </w:r>
      <w:r w:rsidRPr="00654BF2">
        <w:rPr>
          <w:rFonts w:ascii="Arial" w:eastAsia="Arial" w:hAnsi="Arial"/>
          <w:color w:val="000000"/>
          <w:sz w:val="21"/>
          <w:szCs w:val="21"/>
        </w:rPr>
        <w:tab/>
      </w:r>
      <w:r w:rsidRPr="00654BF2">
        <w:rPr>
          <w:rFonts w:ascii="Arial" w:eastAsia="Arial" w:hAnsi="Arial"/>
          <w:color w:val="FF0000"/>
          <w:spacing w:val="-4"/>
          <w:sz w:val="21"/>
          <w:szCs w:val="21"/>
        </w:rPr>
        <w:t xml:space="preserve">(a) </w:t>
      </w:r>
      <w:r w:rsidRPr="00654BF2">
        <w:rPr>
          <w:rFonts w:ascii="Arial" w:eastAsia="Arial" w:hAnsi="Arial"/>
          <w:color w:val="FF0000"/>
          <w:spacing w:val="-4"/>
          <w:sz w:val="21"/>
          <w:szCs w:val="21"/>
        </w:rPr>
        <w:tab/>
        <w:t>:</w:t>
      </w:r>
      <w:r w:rsidRPr="00654BF2">
        <w:rPr>
          <w:rFonts w:ascii="Arial" w:eastAsia="Arial" w:hAnsi="Arial"/>
          <w:color w:val="FF0000"/>
          <w:spacing w:val="-4"/>
          <w:sz w:val="21"/>
          <w:szCs w:val="21"/>
        </w:rPr>
        <w:br/>
      </w:r>
    </w:p>
    <w:p w14:paraId="1F1DB80C" w14:textId="5B1063D6" w:rsidR="00DF2AEF" w:rsidRPr="00654BF2" w:rsidRDefault="00DF2AEF" w:rsidP="00DF2AEF">
      <w:pPr>
        <w:numPr>
          <w:ilvl w:val="7"/>
          <w:numId w:val="13"/>
        </w:numPr>
        <w:tabs>
          <w:tab w:val="left" w:pos="1872"/>
        </w:tabs>
        <w:spacing w:before="1" w:after="160" w:line="257" w:lineRule="exact"/>
        <w:ind w:left="2127" w:right="72"/>
        <w:jc w:val="both"/>
        <w:textAlignment w:val="baseline"/>
        <w:rPr>
          <w:rFonts w:ascii="Arial" w:eastAsia="Arial" w:hAnsi="Arial"/>
          <w:color w:val="FF0000"/>
          <w:spacing w:val="-4"/>
          <w:sz w:val="21"/>
          <w:szCs w:val="21"/>
        </w:rPr>
      </w:pPr>
      <w:r w:rsidRPr="00654BF2">
        <w:rPr>
          <w:rFonts w:ascii="Arial" w:eastAsia="Arial" w:hAnsi="Arial"/>
          <w:color w:val="FF0000"/>
          <w:spacing w:val="-4"/>
          <w:sz w:val="21"/>
          <w:szCs w:val="21"/>
        </w:rPr>
        <w:t xml:space="preserve">It should not include any export over </w:t>
      </w:r>
      <w:r w:rsidRPr="00654BF2">
        <w:rPr>
          <w:rFonts w:ascii="Arial" w:eastAsia="Arial" w:hAnsi="Arial"/>
          <w:b/>
          <w:bCs/>
          <w:color w:val="FF0000"/>
          <w:spacing w:val="-4"/>
          <w:sz w:val="21"/>
          <w:szCs w:val="21"/>
        </w:rPr>
        <w:t>Embedded External Interconnections</w:t>
      </w:r>
      <w:r w:rsidRPr="00654BF2">
        <w:rPr>
          <w:rFonts w:ascii="Arial" w:eastAsia="Arial" w:hAnsi="Arial"/>
          <w:color w:val="FF0000"/>
          <w:spacing w:val="-4"/>
          <w:sz w:val="21"/>
          <w:szCs w:val="21"/>
        </w:rPr>
        <w:t xml:space="preserve"> or </w:t>
      </w:r>
      <w:r w:rsidRPr="00654BF2">
        <w:rPr>
          <w:rFonts w:ascii="Arial" w:eastAsia="Arial" w:hAnsi="Arial"/>
          <w:b/>
          <w:bCs/>
          <w:color w:val="FF0000"/>
          <w:spacing w:val="-4"/>
          <w:sz w:val="21"/>
          <w:szCs w:val="21"/>
        </w:rPr>
        <w:t xml:space="preserve">Active Power </w:t>
      </w:r>
      <w:r w:rsidRPr="00654BF2">
        <w:rPr>
          <w:rFonts w:ascii="Arial" w:eastAsia="Arial" w:hAnsi="Arial"/>
          <w:color w:val="FF0000"/>
          <w:spacing w:val="-4"/>
          <w:sz w:val="21"/>
          <w:szCs w:val="21"/>
        </w:rPr>
        <w:t xml:space="preserve">supplied to </w:t>
      </w:r>
      <w:r w:rsidRPr="00654BF2">
        <w:rPr>
          <w:rFonts w:ascii="Arial" w:eastAsia="Arial" w:hAnsi="Arial"/>
          <w:b/>
          <w:bCs/>
          <w:color w:val="FF0000"/>
          <w:spacing w:val="-4"/>
          <w:sz w:val="21"/>
          <w:szCs w:val="21"/>
        </w:rPr>
        <w:t>Embedded Electricity Storage Un</w:t>
      </w:r>
      <w:ins w:id="944" w:author="Creighton, Alan (Northern Powergrid)" w:date="2023-06-30T16:14:00Z">
        <w:r w:rsidR="00560758" w:rsidRPr="00654BF2">
          <w:rPr>
            <w:rFonts w:ascii="Arial" w:eastAsia="Arial" w:hAnsi="Arial"/>
            <w:b/>
            <w:bCs/>
            <w:color w:val="FF0000"/>
            <w:spacing w:val="-4"/>
            <w:sz w:val="21"/>
            <w:szCs w:val="21"/>
          </w:rPr>
          <w:t>i</w:t>
        </w:r>
      </w:ins>
      <w:r w:rsidRPr="00654BF2">
        <w:rPr>
          <w:rFonts w:ascii="Arial" w:eastAsia="Arial" w:hAnsi="Arial"/>
          <w:b/>
          <w:bCs/>
          <w:color w:val="FF0000"/>
          <w:spacing w:val="-4"/>
          <w:sz w:val="21"/>
          <w:szCs w:val="21"/>
        </w:rPr>
        <w:t>ts</w:t>
      </w:r>
      <w:r w:rsidRPr="00654BF2">
        <w:rPr>
          <w:rFonts w:ascii="Arial" w:eastAsia="Arial" w:hAnsi="Arial"/>
          <w:color w:val="FF0000"/>
          <w:spacing w:val="-4"/>
          <w:sz w:val="21"/>
          <w:szCs w:val="21"/>
        </w:rPr>
        <w:t xml:space="preserve"> unless the </w:t>
      </w:r>
      <w:r w:rsidRPr="00654BF2">
        <w:rPr>
          <w:rFonts w:ascii="Arial" w:eastAsia="Arial" w:hAnsi="Arial"/>
          <w:b/>
          <w:bCs/>
          <w:color w:val="FF0000"/>
          <w:spacing w:val="-4"/>
          <w:sz w:val="21"/>
          <w:szCs w:val="21"/>
        </w:rPr>
        <w:t>Network Operator</w:t>
      </w:r>
      <w:r w:rsidRPr="00654BF2">
        <w:rPr>
          <w:rFonts w:ascii="Arial" w:eastAsia="Arial" w:hAnsi="Arial"/>
          <w:color w:val="FF0000"/>
          <w:spacing w:val="-4"/>
          <w:sz w:val="21"/>
          <w:szCs w:val="21"/>
        </w:rPr>
        <w:t xml:space="preserve"> or the </w:t>
      </w:r>
      <w:r w:rsidRPr="00654BF2">
        <w:rPr>
          <w:rFonts w:ascii="Arial" w:eastAsia="Arial" w:hAnsi="Arial"/>
          <w:b/>
          <w:bCs/>
          <w:color w:val="FF0000"/>
          <w:spacing w:val="-4"/>
          <w:sz w:val="21"/>
          <w:szCs w:val="21"/>
        </w:rPr>
        <w:t>Non-Embedded Customer</w:t>
      </w:r>
      <w:r w:rsidRPr="00654BF2">
        <w:rPr>
          <w:rFonts w:ascii="Arial" w:eastAsia="Arial" w:hAnsi="Arial"/>
          <w:color w:val="FF0000"/>
          <w:spacing w:val="-4"/>
          <w:sz w:val="21"/>
          <w:szCs w:val="21"/>
        </w:rPr>
        <w:t xml:space="preserve"> has no means to reduce this export over </w:t>
      </w:r>
      <w:r w:rsidRPr="00654BF2">
        <w:rPr>
          <w:rFonts w:ascii="Arial" w:eastAsia="Arial" w:hAnsi="Arial"/>
          <w:b/>
          <w:bCs/>
          <w:color w:val="FF0000"/>
          <w:spacing w:val="-4"/>
          <w:sz w:val="21"/>
          <w:szCs w:val="21"/>
        </w:rPr>
        <w:t>Embedded External Interconnections</w:t>
      </w:r>
      <w:r w:rsidRPr="00654BF2">
        <w:rPr>
          <w:rFonts w:ascii="Arial" w:eastAsia="Arial" w:hAnsi="Arial"/>
          <w:color w:val="FF0000"/>
          <w:spacing w:val="-4"/>
          <w:sz w:val="21"/>
          <w:szCs w:val="21"/>
        </w:rPr>
        <w:t xml:space="preserve"> or </w:t>
      </w:r>
      <w:r w:rsidRPr="00654BF2">
        <w:rPr>
          <w:rFonts w:ascii="Arial" w:eastAsia="Arial" w:hAnsi="Arial"/>
          <w:b/>
          <w:bCs/>
          <w:color w:val="FF0000"/>
          <w:spacing w:val="-4"/>
          <w:sz w:val="21"/>
          <w:szCs w:val="21"/>
        </w:rPr>
        <w:t xml:space="preserve">Active Power </w:t>
      </w:r>
      <w:r w:rsidRPr="00654BF2">
        <w:rPr>
          <w:rFonts w:ascii="Arial" w:eastAsia="Arial" w:hAnsi="Arial"/>
          <w:color w:val="FF0000"/>
          <w:spacing w:val="-4"/>
          <w:sz w:val="21"/>
          <w:szCs w:val="21"/>
        </w:rPr>
        <w:t xml:space="preserve">supplied to </w:t>
      </w:r>
      <w:r w:rsidRPr="00654BF2">
        <w:rPr>
          <w:rFonts w:ascii="Arial" w:eastAsia="Arial" w:hAnsi="Arial"/>
          <w:b/>
          <w:bCs/>
          <w:color w:val="FF0000"/>
          <w:spacing w:val="-4"/>
          <w:sz w:val="21"/>
          <w:szCs w:val="21"/>
        </w:rPr>
        <w:t>Embedded Electricity Storage Un</w:t>
      </w:r>
      <w:ins w:id="945" w:author="Creighton, Alan (Northern Powergrid)" w:date="2023-06-30T16:14:00Z">
        <w:r w:rsidR="00560758" w:rsidRPr="00654BF2">
          <w:rPr>
            <w:rFonts w:ascii="Arial" w:eastAsia="Arial" w:hAnsi="Arial"/>
            <w:b/>
            <w:bCs/>
            <w:color w:val="FF0000"/>
            <w:spacing w:val="-4"/>
            <w:sz w:val="21"/>
            <w:szCs w:val="21"/>
          </w:rPr>
          <w:t>i</w:t>
        </w:r>
      </w:ins>
      <w:r w:rsidRPr="00654BF2">
        <w:rPr>
          <w:rFonts w:ascii="Arial" w:eastAsia="Arial" w:hAnsi="Arial"/>
          <w:b/>
          <w:bCs/>
          <w:color w:val="FF0000"/>
          <w:spacing w:val="-4"/>
          <w:sz w:val="21"/>
          <w:szCs w:val="21"/>
        </w:rPr>
        <w:t>ts</w:t>
      </w:r>
      <w:r w:rsidRPr="00654BF2">
        <w:rPr>
          <w:rFonts w:ascii="Arial" w:eastAsia="Arial" w:hAnsi="Arial"/>
          <w:color w:val="FF0000"/>
          <w:spacing w:val="-4"/>
          <w:sz w:val="21"/>
          <w:szCs w:val="21"/>
        </w:rPr>
        <w:t xml:space="preserve"> to </w:t>
      </w:r>
      <w:commentRangeStart w:id="946"/>
      <w:commentRangeStart w:id="947"/>
      <w:r w:rsidRPr="00654BF2">
        <w:rPr>
          <w:rFonts w:ascii="Arial" w:eastAsia="Arial" w:hAnsi="Arial"/>
          <w:color w:val="FF0000"/>
          <w:spacing w:val="-4"/>
          <w:sz w:val="21"/>
          <w:szCs w:val="21"/>
        </w:rPr>
        <w:t>zero</w:t>
      </w:r>
      <w:commentRangeEnd w:id="946"/>
      <w:r w:rsidR="00560758" w:rsidRPr="00654BF2">
        <w:rPr>
          <w:rStyle w:val="CommentReference"/>
          <w:rFonts w:ascii="Arial" w:eastAsia="Times New Roman" w:hAnsi="Arial" w:cs="Times New Roman"/>
          <w:sz w:val="21"/>
          <w:szCs w:val="21"/>
          <w:lang w:eastAsia="en-GB"/>
          <w:rPrChange w:id="948" w:author="Bieshoy Awad (ESO)" w:date="2023-09-01T14:18:00Z">
            <w:rPr>
              <w:rStyle w:val="CommentReference"/>
              <w:rFonts w:ascii="Arial" w:eastAsia="Times New Roman" w:hAnsi="Arial" w:cs="Times New Roman"/>
              <w:lang w:eastAsia="en-GB"/>
            </w:rPr>
          </w:rPrChange>
        </w:rPr>
        <w:commentReference w:id="946"/>
      </w:r>
      <w:commentRangeEnd w:id="947"/>
      <w:r w:rsidR="005F56F1" w:rsidRPr="00654BF2">
        <w:rPr>
          <w:rStyle w:val="CommentReference"/>
          <w:rFonts w:ascii="Arial" w:eastAsia="Times New Roman" w:hAnsi="Arial" w:cs="Times New Roman"/>
          <w:sz w:val="21"/>
          <w:szCs w:val="21"/>
          <w:lang w:eastAsia="en-GB"/>
          <w:rPrChange w:id="949" w:author="Bieshoy Awad (ESO)" w:date="2023-09-01T14:18:00Z">
            <w:rPr>
              <w:rStyle w:val="CommentReference"/>
              <w:rFonts w:ascii="Arial" w:eastAsia="Times New Roman" w:hAnsi="Arial" w:cs="Times New Roman"/>
              <w:lang w:eastAsia="en-GB"/>
            </w:rPr>
          </w:rPrChange>
        </w:rPr>
        <w:commentReference w:id="947"/>
      </w:r>
      <w:r w:rsidRPr="00654BF2">
        <w:rPr>
          <w:rFonts w:ascii="Arial" w:eastAsia="Arial" w:hAnsi="Arial"/>
          <w:color w:val="FF0000"/>
          <w:spacing w:val="-4"/>
          <w:sz w:val="21"/>
          <w:szCs w:val="21"/>
        </w:rPr>
        <w:t>;</w:t>
      </w:r>
    </w:p>
    <w:p w14:paraId="522A6DCA" w14:textId="39A33176" w:rsidR="00DF2AEF" w:rsidRPr="00654BF2" w:rsidRDefault="00815A02" w:rsidP="00DF2AEF">
      <w:pPr>
        <w:pStyle w:val="Default"/>
        <w:rPr>
          <w:sz w:val="21"/>
          <w:szCs w:val="21"/>
          <w:rPrChange w:id="950" w:author="Bieshoy Awad (ESO)" w:date="2023-09-01T14:18:00Z">
            <w:rPr/>
          </w:rPrChange>
        </w:rPr>
      </w:pPr>
      <w:ins w:id="951" w:author="Bieshoy Awad (ESO)" w:date="2023-09-01T10:34:00Z">
        <w:r w:rsidRPr="00654BF2">
          <w:rPr>
            <w:sz w:val="21"/>
            <w:szCs w:val="21"/>
            <w:rPrChange w:id="952" w:author="Bieshoy Awad (ESO)" w:date="2023-09-01T14:18:00Z">
              <w:rPr/>
            </w:rPrChange>
          </w:rPr>
          <w:t xml:space="preserve">The workgroup notes that there is a requirement on </w:t>
        </w:r>
        <w:r w:rsidR="00F5408C" w:rsidRPr="00654BF2">
          <w:rPr>
            <w:sz w:val="21"/>
            <w:szCs w:val="21"/>
            <w:rPrChange w:id="953" w:author="Bieshoy Awad (ESO)" w:date="2023-09-01T14:18:00Z">
              <w:rPr/>
            </w:rPrChange>
          </w:rPr>
          <w:t xml:space="preserve">all Generators </w:t>
        </w:r>
        <w:r w:rsidR="000204E6" w:rsidRPr="00654BF2">
          <w:rPr>
            <w:sz w:val="21"/>
            <w:szCs w:val="21"/>
            <w:rPrChange w:id="954" w:author="Bieshoy Awad (ESO)" w:date="2023-09-01T14:18:00Z">
              <w:rPr/>
            </w:rPrChange>
          </w:rPr>
          <w:t xml:space="preserve">with Type A, B, C, and D </w:t>
        </w:r>
      </w:ins>
      <w:ins w:id="955" w:author="Bieshoy Awad (ESO)" w:date="2023-09-01T10:35:00Z">
        <w:r w:rsidR="000204E6" w:rsidRPr="00654BF2">
          <w:rPr>
            <w:sz w:val="21"/>
            <w:szCs w:val="21"/>
            <w:rPrChange w:id="956" w:author="Bieshoy Awad (ESO)" w:date="2023-09-01T14:18:00Z">
              <w:rPr/>
            </w:rPrChange>
          </w:rPr>
          <w:t>P</w:t>
        </w:r>
      </w:ins>
      <w:ins w:id="957" w:author="Bieshoy Awad (ESO)" w:date="2023-09-01T10:34:00Z">
        <w:r w:rsidR="000204E6" w:rsidRPr="00654BF2">
          <w:rPr>
            <w:sz w:val="21"/>
            <w:szCs w:val="21"/>
            <w:rPrChange w:id="958" w:author="Bieshoy Awad (ESO)" w:date="2023-09-01T14:18:00Z">
              <w:rPr/>
            </w:rPrChange>
          </w:rPr>
          <w:t xml:space="preserve">ower </w:t>
        </w:r>
      </w:ins>
      <w:ins w:id="959" w:author="Bieshoy Awad (ESO)" w:date="2023-09-01T10:35:00Z">
        <w:r w:rsidR="000204E6" w:rsidRPr="00654BF2">
          <w:rPr>
            <w:sz w:val="21"/>
            <w:szCs w:val="21"/>
            <w:rPrChange w:id="960" w:author="Bieshoy Awad (ESO)" w:date="2023-09-01T14:18:00Z">
              <w:rPr/>
            </w:rPrChange>
          </w:rPr>
          <w:t>S</w:t>
        </w:r>
      </w:ins>
      <w:ins w:id="961" w:author="Bieshoy Awad (ESO)" w:date="2023-09-01T10:34:00Z">
        <w:r w:rsidR="000204E6" w:rsidRPr="00654BF2">
          <w:rPr>
            <w:sz w:val="21"/>
            <w:szCs w:val="21"/>
            <w:rPrChange w:id="962" w:author="Bieshoy Awad (ESO)" w:date="2023-09-01T14:18:00Z">
              <w:rPr/>
            </w:rPrChange>
          </w:rPr>
          <w:t xml:space="preserve">tations </w:t>
        </w:r>
      </w:ins>
      <w:ins w:id="963" w:author="Bieshoy Awad (ESO)" w:date="2023-09-01T10:35:00Z">
        <w:r w:rsidR="000204E6" w:rsidRPr="00654BF2">
          <w:rPr>
            <w:sz w:val="21"/>
            <w:szCs w:val="21"/>
            <w:rPrChange w:id="964" w:author="Bieshoy Awad (ESO)" w:date="2023-09-01T14:18:00Z">
              <w:rPr/>
            </w:rPrChange>
          </w:rPr>
          <w:t>to be able to accept a</w:t>
        </w:r>
        <w:r w:rsidR="005F24FF" w:rsidRPr="00654BF2">
          <w:rPr>
            <w:sz w:val="21"/>
            <w:szCs w:val="21"/>
            <w:rPrChange w:id="965" w:author="Bieshoy Awad (ESO)" w:date="2023-09-01T14:18:00Z">
              <w:rPr/>
            </w:rPrChange>
          </w:rPr>
          <w:t xml:space="preserve">n instruction issued by the Network Operator </w:t>
        </w:r>
        <w:r w:rsidR="000F0A1C" w:rsidRPr="00654BF2">
          <w:rPr>
            <w:sz w:val="21"/>
            <w:szCs w:val="21"/>
            <w:rPrChange w:id="966" w:author="Bieshoy Awad (ESO)" w:date="2023-09-01T14:18:00Z">
              <w:rPr/>
            </w:rPrChange>
          </w:rPr>
          <w:t xml:space="preserve">to </w:t>
        </w:r>
        <w:r w:rsidR="00216026" w:rsidRPr="00654BF2">
          <w:rPr>
            <w:sz w:val="21"/>
            <w:szCs w:val="21"/>
            <w:rPrChange w:id="967" w:author="Bieshoy Awad (ESO)" w:date="2023-09-01T14:18:00Z">
              <w:rPr/>
            </w:rPrChange>
          </w:rPr>
          <w:t>disconnect</w:t>
        </w:r>
        <w:r w:rsidR="005F24FF" w:rsidRPr="00654BF2">
          <w:rPr>
            <w:sz w:val="21"/>
            <w:szCs w:val="21"/>
            <w:rPrChange w:id="968" w:author="Bieshoy Awad (ESO)" w:date="2023-09-01T14:18:00Z">
              <w:rPr/>
            </w:rPrChange>
          </w:rPr>
          <w:t xml:space="preserve"> </w:t>
        </w:r>
      </w:ins>
      <w:ins w:id="969" w:author="Bieshoy Awad (ESO)" w:date="2023-09-01T10:36:00Z">
        <w:r w:rsidR="00922A25" w:rsidRPr="00654BF2">
          <w:rPr>
            <w:sz w:val="21"/>
            <w:szCs w:val="21"/>
            <w:rPrChange w:id="970" w:author="Bieshoy Awad (ESO)" w:date="2023-09-01T14:18:00Z">
              <w:rPr/>
            </w:rPrChange>
          </w:rPr>
          <w:t xml:space="preserve">from the system. </w:t>
        </w:r>
        <w:r w:rsidR="00FE5CBA" w:rsidRPr="00654BF2">
          <w:rPr>
            <w:sz w:val="21"/>
            <w:szCs w:val="21"/>
            <w:rPrChange w:id="971" w:author="Bieshoy Awad (ESO)" w:date="2023-09-01T14:18:00Z">
              <w:rPr/>
            </w:rPrChange>
          </w:rPr>
          <w:t xml:space="preserve">Hence, </w:t>
        </w:r>
      </w:ins>
      <w:ins w:id="972" w:author="Bieshoy Awad (ESO)" w:date="2023-09-01T10:46:00Z">
        <w:r w:rsidR="00930EF0" w:rsidRPr="00654BF2">
          <w:rPr>
            <w:sz w:val="21"/>
            <w:szCs w:val="21"/>
            <w:rPrChange w:id="973" w:author="Bieshoy Awad (ESO)" w:date="2023-09-01T14:18:00Z">
              <w:rPr/>
            </w:rPrChange>
          </w:rPr>
          <w:t xml:space="preserve">provided that the Network Operator have the </w:t>
        </w:r>
      </w:ins>
      <w:ins w:id="974" w:author="Bieshoy Awad (ESO)" w:date="2023-09-01T10:47:00Z">
        <w:r w:rsidR="00930EF0" w:rsidRPr="00654BF2">
          <w:rPr>
            <w:sz w:val="21"/>
            <w:szCs w:val="21"/>
            <w:rPrChange w:id="975" w:author="Bieshoy Awad (ESO)" w:date="2023-09-01T14:18:00Z">
              <w:rPr/>
            </w:rPrChange>
          </w:rPr>
          <w:t>communications</w:t>
        </w:r>
      </w:ins>
      <w:ins w:id="976" w:author="Bieshoy Awad (ESO)" w:date="2023-09-01T10:46:00Z">
        <w:r w:rsidR="00930EF0" w:rsidRPr="00654BF2">
          <w:rPr>
            <w:sz w:val="21"/>
            <w:szCs w:val="21"/>
            <w:rPrChange w:id="977" w:author="Bieshoy Awad (ESO)" w:date="2023-09-01T14:18:00Z">
              <w:rPr/>
            </w:rPrChange>
          </w:rPr>
          <w:t xml:space="preserve"> infrastructure to </w:t>
        </w:r>
        <w:proofErr w:type="gramStart"/>
        <w:r w:rsidR="00930EF0" w:rsidRPr="00654BF2">
          <w:rPr>
            <w:sz w:val="21"/>
            <w:szCs w:val="21"/>
            <w:rPrChange w:id="978" w:author="Bieshoy Awad (ESO)" w:date="2023-09-01T14:18:00Z">
              <w:rPr/>
            </w:rPrChange>
          </w:rPr>
          <w:t xml:space="preserve">allow </w:t>
        </w:r>
      </w:ins>
      <w:ins w:id="979" w:author="Bieshoy Awad (ESO)" w:date="2023-09-01T10:36:00Z">
        <w:r w:rsidR="00FE5CBA" w:rsidRPr="00654BF2">
          <w:rPr>
            <w:sz w:val="21"/>
            <w:szCs w:val="21"/>
            <w:rPrChange w:id="980" w:author="Bieshoy Awad (ESO)" w:date="2023-09-01T14:18:00Z">
              <w:rPr/>
            </w:rPrChange>
          </w:rPr>
          <w:t xml:space="preserve"> </w:t>
        </w:r>
      </w:ins>
      <w:ins w:id="981" w:author="Bieshoy Awad (ESO)" w:date="2023-09-01T10:47:00Z">
        <w:r w:rsidR="00930EF0" w:rsidRPr="00654BF2">
          <w:rPr>
            <w:sz w:val="21"/>
            <w:szCs w:val="21"/>
            <w:rPrChange w:id="982" w:author="Bieshoy Awad (ESO)" w:date="2023-09-01T14:18:00Z">
              <w:rPr/>
            </w:rPrChange>
          </w:rPr>
          <w:t>sending</w:t>
        </w:r>
        <w:proofErr w:type="gramEnd"/>
        <w:r w:rsidR="00930EF0" w:rsidRPr="00654BF2">
          <w:rPr>
            <w:sz w:val="21"/>
            <w:szCs w:val="21"/>
            <w:rPrChange w:id="983" w:author="Bieshoy Awad (ESO)" w:date="2023-09-01T14:18:00Z">
              <w:rPr/>
            </w:rPrChange>
          </w:rPr>
          <w:t xml:space="preserve"> this instruction, most of new storage plant </w:t>
        </w:r>
        <w:r w:rsidR="006A4356" w:rsidRPr="00654BF2">
          <w:rPr>
            <w:sz w:val="21"/>
            <w:szCs w:val="21"/>
            <w:rPrChange w:id="984" w:author="Bieshoy Awad (ESO)" w:date="2023-09-01T14:18:00Z">
              <w:rPr/>
            </w:rPrChange>
          </w:rPr>
          <w:t xml:space="preserve">would have </w:t>
        </w:r>
        <w:r w:rsidR="009038C1" w:rsidRPr="00654BF2">
          <w:rPr>
            <w:sz w:val="21"/>
            <w:szCs w:val="21"/>
            <w:rPrChange w:id="985" w:author="Bieshoy Awad (ESO)" w:date="2023-09-01T14:18:00Z">
              <w:rPr/>
            </w:rPrChange>
          </w:rPr>
          <w:t>no</w:t>
        </w:r>
        <w:r w:rsidR="006A4356" w:rsidRPr="00654BF2">
          <w:rPr>
            <w:sz w:val="21"/>
            <w:szCs w:val="21"/>
            <w:rPrChange w:id="986" w:author="Bieshoy Awad (ESO)" w:date="2023-09-01T14:18:00Z">
              <w:rPr/>
            </w:rPrChange>
          </w:rPr>
          <w:t xml:space="preserve"> contribution </w:t>
        </w:r>
        <w:r w:rsidR="009038C1" w:rsidRPr="00654BF2">
          <w:rPr>
            <w:sz w:val="21"/>
            <w:szCs w:val="21"/>
            <w:rPrChange w:id="987" w:author="Bieshoy Awad (ESO)" w:date="2023-09-01T14:18:00Z">
              <w:rPr/>
            </w:rPrChange>
          </w:rPr>
          <w:t xml:space="preserve">to </w:t>
        </w:r>
      </w:ins>
      <w:ins w:id="988" w:author="Bieshoy Awad (ESO)" w:date="2023-09-01T10:48:00Z">
        <w:r w:rsidR="009038C1" w:rsidRPr="00654BF2">
          <w:rPr>
            <w:sz w:val="21"/>
            <w:szCs w:val="21"/>
            <w:rPrChange w:id="989" w:author="Bieshoy Awad (ESO)" w:date="2023-09-01T14:18:00Z">
              <w:rPr/>
            </w:rPrChange>
          </w:rPr>
          <w:t>the Group Demand.</w:t>
        </w:r>
      </w:ins>
    </w:p>
    <w:p w14:paraId="40C2B886" w14:textId="77777777" w:rsidR="00DF2AEF" w:rsidRPr="00654BF2" w:rsidRDefault="00DF2AEF" w:rsidP="00DF2AEF">
      <w:pPr>
        <w:autoSpaceDE w:val="0"/>
        <w:autoSpaceDN w:val="0"/>
        <w:adjustRightInd w:val="0"/>
        <w:spacing w:line="240" w:lineRule="auto"/>
        <w:rPr>
          <w:rFonts w:ascii="Symbol" w:hAnsi="Symbol" w:cs="Symbol"/>
          <w:color w:val="000000"/>
          <w:sz w:val="21"/>
          <w:szCs w:val="21"/>
          <w:rPrChange w:id="990" w:author="Bieshoy Awad (ESO)" w:date="2023-09-01T14:18:00Z">
            <w:rPr>
              <w:rFonts w:ascii="Symbol" w:hAnsi="Symbol" w:cs="Symbol"/>
              <w:color w:val="000000"/>
              <w:sz w:val="28"/>
              <w:szCs w:val="28"/>
            </w:rPr>
          </w:rPrChange>
        </w:rPr>
      </w:pPr>
    </w:p>
    <w:p w14:paraId="433265D5" w14:textId="77777777" w:rsidR="003D7BA5" w:rsidRPr="00654BF2" w:rsidRDefault="003D7BA5" w:rsidP="00DF2AEF">
      <w:pPr>
        <w:autoSpaceDE w:val="0"/>
        <w:autoSpaceDN w:val="0"/>
        <w:adjustRightInd w:val="0"/>
        <w:spacing w:line="240" w:lineRule="auto"/>
        <w:rPr>
          <w:ins w:id="991" w:author="Bieshoy Awad (ESO)" w:date="2023-08-04T11:00:00Z"/>
          <w:rFonts w:ascii="Arial" w:hAnsi="Arial" w:cs="Arial"/>
          <w:color w:val="000000"/>
          <w:sz w:val="21"/>
          <w:szCs w:val="21"/>
          <w:u w:val="single"/>
          <w:rPrChange w:id="992" w:author="Bieshoy Awad (ESO)" w:date="2023-09-01T14:18:00Z">
            <w:rPr>
              <w:ins w:id="993" w:author="Bieshoy Awad (ESO)" w:date="2023-08-04T11:00:00Z"/>
              <w:rFonts w:ascii="Arial" w:hAnsi="Arial" w:cs="Arial"/>
              <w:color w:val="000000"/>
              <w:szCs w:val="24"/>
            </w:rPr>
          </w:rPrChange>
        </w:rPr>
      </w:pPr>
      <w:ins w:id="994" w:author="Bieshoy Awad (ESO)" w:date="2023-08-04T11:00:00Z">
        <w:r w:rsidRPr="00654BF2">
          <w:rPr>
            <w:rFonts w:ascii="Arial" w:hAnsi="Arial" w:cs="Arial"/>
            <w:color w:val="000000"/>
            <w:sz w:val="21"/>
            <w:szCs w:val="21"/>
            <w:u w:val="single"/>
            <w:rPrChange w:id="995" w:author="Bieshoy Awad (ESO)" w:date="2023-09-01T14:18:00Z">
              <w:rPr>
                <w:rFonts w:ascii="Arial" w:hAnsi="Arial" w:cs="Arial"/>
                <w:color w:val="000000"/>
                <w:szCs w:val="24"/>
              </w:rPr>
            </w:rPrChange>
          </w:rPr>
          <w:t>Demand connected at storage sites:</w:t>
        </w:r>
      </w:ins>
    </w:p>
    <w:p w14:paraId="4ADDB34D" w14:textId="5652A9D6" w:rsidR="00D871C2" w:rsidRPr="00654BF2" w:rsidRDefault="004C50C5" w:rsidP="00DF2AEF">
      <w:pPr>
        <w:autoSpaceDE w:val="0"/>
        <w:autoSpaceDN w:val="0"/>
        <w:adjustRightInd w:val="0"/>
        <w:spacing w:line="240" w:lineRule="auto"/>
        <w:rPr>
          <w:ins w:id="996" w:author="Bieshoy Awad (ESO)" w:date="2023-08-04T11:02:00Z"/>
          <w:rFonts w:ascii="Arial" w:hAnsi="Arial" w:cs="Arial"/>
          <w:color w:val="000000"/>
          <w:sz w:val="21"/>
          <w:szCs w:val="21"/>
          <w:rPrChange w:id="997" w:author="Bieshoy Awad (ESO)" w:date="2023-09-01T14:18:00Z">
            <w:rPr>
              <w:ins w:id="998" w:author="Bieshoy Awad (ESO)" w:date="2023-08-04T11:02:00Z"/>
              <w:rFonts w:ascii="Arial" w:hAnsi="Arial" w:cs="Arial"/>
              <w:color w:val="000000"/>
              <w:szCs w:val="24"/>
            </w:rPr>
          </w:rPrChange>
        </w:rPr>
      </w:pPr>
      <w:ins w:id="999" w:author="Bieshoy Awad (ESO)" w:date="2023-08-04T11:00:00Z">
        <w:r w:rsidRPr="00654BF2">
          <w:rPr>
            <w:rFonts w:ascii="Arial" w:hAnsi="Arial" w:cs="Arial"/>
            <w:color w:val="000000"/>
            <w:sz w:val="21"/>
            <w:szCs w:val="21"/>
            <w:rPrChange w:id="1000" w:author="Bieshoy Awad (ESO)" w:date="2023-09-01T14:18:00Z">
              <w:rPr>
                <w:rFonts w:ascii="Arial" w:hAnsi="Arial" w:cs="Arial"/>
                <w:color w:val="000000"/>
                <w:szCs w:val="24"/>
              </w:rPr>
            </w:rPrChange>
          </w:rPr>
          <w:t>Some storage sites would be taking demand</w:t>
        </w:r>
        <w:r w:rsidR="003474EE" w:rsidRPr="00654BF2">
          <w:rPr>
            <w:rFonts w:ascii="Arial" w:hAnsi="Arial" w:cs="Arial"/>
            <w:color w:val="000000"/>
            <w:sz w:val="21"/>
            <w:szCs w:val="21"/>
            <w:rPrChange w:id="1001" w:author="Bieshoy Awad (ESO)" w:date="2023-09-01T14:18:00Z">
              <w:rPr>
                <w:rFonts w:ascii="Arial" w:hAnsi="Arial" w:cs="Arial"/>
                <w:color w:val="000000"/>
                <w:szCs w:val="24"/>
              </w:rPr>
            </w:rPrChange>
          </w:rPr>
          <w:t xml:space="preserve"> from the </w:t>
        </w:r>
        <w:r w:rsidR="003D70A8" w:rsidRPr="00654BF2">
          <w:rPr>
            <w:rFonts w:ascii="Arial" w:hAnsi="Arial" w:cs="Arial"/>
            <w:color w:val="000000"/>
            <w:sz w:val="21"/>
            <w:szCs w:val="21"/>
            <w:rPrChange w:id="1002" w:author="Bieshoy Awad (ESO)" w:date="2023-09-01T14:18:00Z">
              <w:rPr>
                <w:rFonts w:ascii="Arial" w:hAnsi="Arial" w:cs="Arial"/>
                <w:color w:val="000000"/>
                <w:szCs w:val="24"/>
              </w:rPr>
            </w:rPrChange>
          </w:rPr>
          <w:t>Network Operator</w:t>
        </w:r>
        <w:r w:rsidR="00F83A3E" w:rsidRPr="00654BF2">
          <w:rPr>
            <w:rFonts w:ascii="Arial" w:hAnsi="Arial" w:cs="Arial"/>
            <w:color w:val="000000"/>
            <w:sz w:val="21"/>
            <w:szCs w:val="21"/>
            <w:rPrChange w:id="1003" w:author="Bieshoy Awad (ESO)" w:date="2023-09-01T14:18:00Z">
              <w:rPr>
                <w:rFonts w:ascii="Arial" w:hAnsi="Arial" w:cs="Arial"/>
                <w:color w:val="000000"/>
                <w:szCs w:val="24"/>
              </w:rPr>
            </w:rPrChange>
          </w:rPr>
          <w:t xml:space="preserve">’s system </w:t>
        </w:r>
        <w:r w:rsidR="002D0BF9" w:rsidRPr="00654BF2">
          <w:rPr>
            <w:rFonts w:ascii="Arial" w:hAnsi="Arial" w:cs="Arial"/>
            <w:color w:val="000000"/>
            <w:sz w:val="21"/>
            <w:szCs w:val="21"/>
            <w:rPrChange w:id="1004" w:author="Bieshoy Awad (ESO)" w:date="2023-09-01T14:18:00Z">
              <w:rPr>
                <w:rFonts w:ascii="Arial" w:hAnsi="Arial" w:cs="Arial"/>
                <w:color w:val="000000"/>
                <w:szCs w:val="24"/>
              </w:rPr>
            </w:rPrChange>
          </w:rPr>
          <w:t>for purpo</w:t>
        </w:r>
      </w:ins>
      <w:ins w:id="1005" w:author="Bieshoy Awad (ESO)" w:date="2023-08-04T11:01:00Z">
        <w:r w:rsidR="002D0BF9" w:rsidRPr="00654BF2">
          <w:rPr>
            <w:rFonts w:ascii="Arial" w:hAnsi="Arial" w:cs="Arial"/>
            <w:color w:val="000000"/>
            <w:sz w:val="21"/>
            <w:szCs w:val="21"/>
            <w:rPrChange w:id="1006" w:author="Bieshoy Awad (ESO)" w:date="2023-09-01T14:18:00Z">
              <w:rPr>
                <w:rFonts w:ascii="Arial" w:hAnsi="Arial" w:cs="Arial"/>
                <w:color w:val="000000"/>
                <w:szCs w:val="24"/>
              </w:rPr>
            </w:rPrChange>
          </w:rPr>
          <w:t xml:space="preserve">ses other than </w:t>
        </w:r>
        <w:r w:rsidR="00BD02EE" w:rsidRPr="00654BF2">
          <w:rPr>
            <w:rFonts w:ascii="Arial" w:hAnsi="Arial" w:cs="Arial"/>
            <w:color w:val="000000"/>
            <w:sz w:val="21"/>
            <w:szCs w:val="21"/>
            <w:rPrChange w:id="1007" w:author="Bieshoy Awad (ESO)" w:date="2023-09-01T14:18:00Z">
              <w:rPr>
                <w:rFonts w:ascii="Arial" w:hAnsi="Arial" w:cs="Arial"/>
                <w:color w:val="000000"/>
                <w:szCs w:val="24"/>
              </w:rPr>
            </w:rPrChange>
          </w:rPr>
          <w:t xml:space="preserve">charging their energy storage. This </w:t>
        </w:r>
        <w:r w:rsidR="00A0375E" w:rsidRPr="00654BF2">
          <w:rPr>
            <w:rFonts w:ascii="Arial" w:hAnsi="Arial" w:cs="Arial"/>
            <w:color w:val="000000"/>
            <w:sz w:val="21"/>
            <w:szCs w:val="21"/>
            <w:rPrChange w:id="1008" w:author="Bieshoy Awad (ESO)" w:date="2023-09-01T14:18:00Z">
              <w:rPr>
                <w:rFonts w:ascii="Arial" w:hAnsi="Arial" w:cs="Arial"/>
                <w:color w:val="000000"/>
                <w:szCs w:val="24"/>
              </w:rPr>
            </w:rPrChange>
          </w:rPr>
          <w:t xml:space="preserve">demand </w:t>
        </w:r>
      </w:ins>
      <w:ins w:id="1009" w:author="Bieshoy Awad (ESO)" w:date="2023-08-04T11:02:00Z">
        <w:r w:rsidR="00BC2D02" w:rsidRPr="00654BF2">
          <w:rPr>
            <w:rFonts w:ascii="Arial" w:hAnsi="Arial" w:cs="Arial"/>
            <w:color w:val="000000"/>
            <w:sz w:val="21"/>
            <w:szCs w:val="21"/>
            <w:rPrChange w:id="1010" w:author="Bieshoy Awad (ESO)" w:date="2023-09-01T14:18:00Z">
              <w:rPr>
                <w:rFonts w:ascii="Arial" w:hAnsi="Arial" w:cs="Arial"/>
                <w:color w:val="000000"/>
                <w:szCs w:val="24"/>
              </w:rPr>
            </w:rPrChange>
          </w:rPr>
          <w:t xml:space="preserve">would need to be treated separately as </w:t>
        </w:r>
        <w:r w:rsidR="006B01D4" w:rsidRPr="00654BF2">
          <w:rPr>
            <w:rFonts w:ascii="Arial" w:hAnsi="Arial" w:cs="Arial"/>
            <w:color w:val="000000"/>
            <w:sz w:val="21"/>
            <w:szCs w:val="21"/>
            <w:rPrChange w:id="1011" w:author="Bieshoy Awad (ESO)" w:date="2023-09-01T14:18:00Z">
              <w:rPr>
                <w:rFonts w:ascii="Arial" w:hAnsi="Arial" w:cs="Arial"/>
                <w:color w:val="000000"/>
                <w:szCs w:val="24"/>
              </w:rPr>
            </w:rPrChange>
          </w:rPr>
          <w:t>any other consumer</w:t>
        </w:r>
        <w:r w:rsidR="00CA733F" w:rsidRPr="00654BF2">
          <w:rPr>
            <w:rFonts w:ascii="Arial" w:hAnsi="Arial" w:cs="Arial"/>
            <w:color w:val="000000"/>
            <w:sz w:val="21"/>
            <w:szCs w:val="21"/>
            <w:rPrChange w:id="1012" w:author="Bieshoy Awad (ESO)" w:date="2023-09-01T14:18:00Z">
              <w:rPr>
                <w:rFonts w:ascii="Arial" w:hAnsi="Arial" w:cs="Arial"/>
                <w:color w:val="000000"/>
                <w:szCs w:val="24"/>
              </w:rPr>
            </w:rPrChange>
          </w:rPr>
          <w:t>’s demand.</w:t>
        </w:r>
      </w:ins>
      <w:ins w:id="1013" w:author="Bieshoy Awad (ESO)" w:date="2023-08-04T11:03:00Z">
        <w:r w:rsidR="008F1AD4" w:rsidRPr="00654BF2">
          <w:rPr>
            <w:rFonts w:ascii="Arial" w:hAnsi="Arial" w:cs="Arial"/>
            <w:color w:val="000000"/>
            <w:sz w:val="21"/>
            <w:szCs w:val="21"/>
            <w:rPrChange w:id="1014" w:author="Bieshoy Awad (ESO)" w:date="2023-09-01T14:18:00Z">
              <w:rPr>
                <w:rFonts w:ascii="Arial" w:hAnsi="Arial" w:cs="Arial"/>
                <w:color w:val="000000"/>
                <w:szCs w:val="24"/>
              </w:rPr>
            </w:rPrChange>
          </w:rPr>
          <w:t xml:space="preserve"> </w:t>
        </w:r>
      </w:ins>
      <w:ins w:id="1015" w:author="Bieshoy Awad (ESO)" w:date="2023-08-04T11:08:00Z">
        <w:r w:rsidR="008854C0" w:rsidRPr="00654BF2">
          <w:rPr>
            <w:rFonts w:ascii="Arial" w:hAnsi="Arial" w:cs="Arial"/>
            <w:color w:val="000000"/>
            <w:sz w:val="21"/>
            <w:szCs w:val="21"/>
            <w:rPrChange w:id="1016" w:author="Bieshoy Awad (ESO)" w:date="2023-09-01T14:18:00Z">
              <w:rPr>
                <w:rFonts w:ascii="Arial" w:hAnsi="Arial" w:cs="Arial"/>
                <w:color w:val="000000"/>
                <w:szCs w:val="24"/>
              </w:rPr>
            </w:rPrChange>
          </w:rPr>
          <w:t xml:space="preserve">If both elements are not metered separately, </w:t>
        </w:r>
      </w:ins>
      <w:ins w:id="1017" w:author="Bieshoy Awad (ESO)" w:date="2023-08-04T11:03:00Z">
        <w:r w:rsidR="008F1AD4" w:rsidRPr="00654BF2">
          <w:rPr>
            <w:rFonts w:ascii="Arial" w:hAnsi="Arial" w:cs="Arial"/>
            <w:color w:val="000000"/>
            <w:sz w:val="21"/>
            <w:szCs w:val="21"/>
            <w:rPrChange w:id="1018" w:author="Bieshoy Awad (ESO)" w:date="2023-09-01T14:18:00Z">
              <w:rPr>
                <w:rFonts w:ascii="Arial" w:hAnsi="Arial" w:cs="Arial"/>
                <w:color w:val="000000"/>
                <w:szCs w:val="24"/>
              </w:rPr>
            </w:rPrChange>
          </w:rPr>
          <w:t xml:space="preserve">Network Operators may need additional data submissions from </w:t>
        </w:r>
      </w:ins>
      <w:ins w:id="1019" w:author="Bieshoy Awad (ESO)" w:date="2023-08-04T11:04:00Z">
        <w:r w:rsidR="00CA6922" w:rsidRPr="00654BF2">
          <w:rPr>
            <w:rFonts w:ascii="Arial" w:hAnsi="Arial" w:cs="Arial"/>
            <w:color w:val="000000"/>
            <w:sz w:val="21"/>
            <w:szCs w:val="21"/>
            <w:rPrChange w:id="1020" w:author="Bieshoy Awad (ESO)" w:date="2023-09-01T14:18:00Z">
              <w:rPr>
                <w:rFonts w:ascii="Arial" w:hAnsi="Arial" w:cs="Arial"/>
                <w:color w:val="000000"/>
                <w:szCs w:val="24"/>
              </w:rPr>
            </w:rPrChange>
          </w:rPr>
          <w:t>Storage sites.</w:t>
        </w:r>
      </w:ins>
    </w:p>
    <w:p w14:paraId="44A4D67F" w14:textId="77777777" w:rsidR="00D871C2" w:rsidRPr="00654BF2" w:rsidRDefault="00D871C2" w:rsidP="00DF2AEF">
      <w:pPr>
        <w:autoSpaceDE w:val="0"/>
        <w:autoSpaceDN w:val="0"/>
        <w:adjustRightInd w:val="0"/>
        <w:spacing w:line="240" w:lineRule="auto"/>
        <w:rPr>
          <w:ins w:id="1021" w:author="Bieshoy Awad (ESO)" w:date="2023-08-04T11:02:00Z"/>
          <w:rFonts w:ascii="Arial" w:hAnsi="Arial" w:cs="Arial"/>
          <w:color w:val="000000"/>
          <w:sz w:val="21"/>
          <w:szCs w:val="21"/>
          <w:rPrChange w:id="1022" w:author="Bieshoy Awad (ESO)" w:date="2023-09-01T14:18:00Z">
            <w:rPr>
              <w:ins w:id="1023" w:author="Bieshoy Awad (ESO)" w:date="2023-08-04T11:02:00Z"/>
              <w:rFonts w:ascii="Arial" w:hAnsi="Arial" w:cs="Arial"/>
              <w:color w:val="000000"/>
              <w:szCs w:val="24"/>
            </w:rPr>
          </w:rPrChange>
        </w:rPr>
      </w:pPr>
    </w:p>
    <w:p w14:paraId="092DB3DE" w14:textId="6EA97FD3" w:rsidR="00DF2AEF" w:rsidRPr="00654BF2" w:rsidDel="003639B6" w:rsidRDefault="00DF2AEF" w:rsidP="00DF2AEF">
      <w:pPr>
        <w:autoSpaceDE w:val="0"/>
        <w:autoSpaceDN w:val="0"/>
        <w:adjustRightInd w:val="0"/>
        <w:spacing w:line="240" w:lineRule="auto"/>
        <w:rPr>
          <w:del w:id="1024" w:author="Bieshoy Awad (ESO)" w:date="2023-08-04T11:08:00Z"/>
          <w:rFonts w:ascii="Arial" w:hAnsi="Arial" w:cs="Arial"/>
          <w:color w:val="000000"/>
          <w:sz w:val="21"/>
          <w:szCs w:val="21"/>
          <w:rPrChange w:id="1025" w:author="Bieshoy Awad (ESO)" w:date="2023-09-01T14:18:00Z">
            <w:rPr>
              <w:del w:id="1026" w:author="Bieshoy Awad (ESO)" w:date="2023-08-04T11:08:00Z"/>
              <w:rFonts w:ascii="Arial" w:hAnsi="Arial" w:cs="Arial"/>
              <w:color w:val="000000"/>
              <w:szCs w:val="24"/>
            </w:rPr>
          </w:rPrChange>
        </w:rPr>
      </w:pPr>
      <w:commentRangeStart w:id="1027"/>
      <w:del w:id="1028" w:author="Bieshoy Awad (ESO)" w:date="2023-08-04T11:08:00Z">
        <w:r w:rsidRPr="00654BF2" w:rsidDel="003639B6">
          <w:rPr>
            <w:rFonts w:ascii="Arial" w:hAnsi="Arial" w:cs="Arial"/>
            <w:color w:val="000000"/>
            <w:sz w:val="21"/>
            <w:szCs w:val="21"/>
            <w:rPrChange w:id="1029" w:author="Bieshoy Awad (ESO)" w:date="2023-09-01T14:18:00Z">
              <w:rPr>
                <w:rFonts w:ascii="Arial" w:hAnsi="Arial" w:cs="Arial"/>
                <w:color w:val="000000"/>
                <w:szCs w:val="24"/>
              </w:rPr>
            </w:rPrChange>
          </w:rPr>
          <w:delText>A Workgroup member advised on the need to consider a site that has BESS and underl</w:delText>
        </w:r>
        <w:r w:rsidR="00E92317" w:rsidRPr="00654BF2" w:rsidDel="003639B6">
          <w:rPr>
            <w:rFonts w:ascii="Arial" w:hAnsi="Arial" w:cs="Arial"/>
            <w:color w:val="000000"/>
            <w:sz w:val="21"/>
            <w:szCs w:val="21"/>
            <w:rPrChange w:id="1030" w:author="Bieshoy Awad (ESO)" w:date="2023-09-01T14:18:00Z">
              <w:rPr>
                <w:rFonts w:ascii="Arial" w:hAnsi="Arial" w:cs="Arial"/>
                <w:color w:val="000000"/>
                <w:szCs w:val="24"/>
              </w:rPr>
            </w:rPrChange>
          </w:rPr>
          <w:delText>y</w:delText>
        </w:r>
        <w:r w:rsidRPr="00654BF2" w:rsidDel="003639B6">
          <w:rPr>
            <w:rFonts w:ascii="Arial" w:hAnsi="Arial" w:cs="Arial"/>
            <w:color w:val="000000"/>
            <w:sz w:val="21"/>
            <w:szCs w:val="21"/>
            <w:rPrChange w:id="1031" w:author="Bieshoy Awad (ESO)" w:date="2023-09-01T14:18:00Z">
              <w:rPr>
                <w:rFonts w:ascii="Arial" w:hAnsi="Arial" w:cs="Arial"/>
                <w:color w:val="000000"/>
                <w:szCs w:val="24"/>
              </w:rPr>
            </w:rPrChange>
          </w:rPr>
          <w:delText xml:space="preserve">ing demand, as we would not subtract the underlining demand from the group demand, questioning if visibility of these situations is required. Another Workgroup member advised this already happens and that within the current process we should have that visibility, so it is accounted for properly. </w:delText>
        </w:r>
        <w:commentRangeEnd w:id="1027"/>
        <w:r w:rsidR="00E40645" w:rsidRPr="00654BF2" w:rsidDel="003639B6">
          <w:rPr>
            <w:rStyle w:val="CommentReference"/>
            <w:rFonts w:ascii="Arial" w:eastAsia="Times New Roman" w:hAnsi="Arial" w:cs="Times New Roman"/>
            <w:sz w:val="21"/>
            <w:szCs w:val="21"/>
            <w:lang w:eastAsia="en-GB"/>
            <w:rPrChange w:id="1032" w:author="Bieshoy Awad (ESO)" w:date="2023-09-01T14:18:00Z">
              <w:rPr>
                <w:rStyle w:val="CommentReference"/>
                <w:rFonts w:ascii="Arial" w:eastAsia="Times New Roman" w:hAnsi="Arial" w:cs="Times New Roman"/>
                <w:lang w:eastAsia="en-GB"/>
              </w:rPr>
            </w:rPrChange>
          </w:rPr>
          <w:commentReference w:id="1027"/>
        </w:r>
      </w:del>
    </w:p>
    <w:p w14:paraId="3959EE31" w14:textId="2E558BBA" w:rsidR="00DF2AEF" w:rsidRPr="00654BF2" w:rsidDel="00BF3CBB" w:rsidRDefault="00DF2AEF" w:rsidP="00DF2AEF">
      <w:pPr>
        <w:pStyle w:val="Default"/>
        <w:rPr>
          <w:del w:id="1033" w:author="Bieshoy Awad (ESO)" w:date="2023-08-04T11:10:00Z"/>
          <w:sz w:val="21"/>
          <w:szCs w:val="21"/>
          <w:rPrChange w:id="1034" w:author="Bieshoy Awad (ESO)" w:date="2023-09-01T14:18:00Z">
            <w:rPr>
              <w:del w:id="1035" w:author="Bieshoy Awad (ESO)" w:date="2023-08-04T11:10:00Z"/>
            </w:rPr>
          </w:rPrChange>
        </w:rPr>
      </w:pPr>
      <w:del w:id="1036" w:author="Fiona Williams (ESO)" w:date="2023-08-04T11:10:00Z">
        <w:r w:rsidRPr="00654BF2" w:rsidDel="00BF3CBB">
          <w:rPr>
            <w:sz w:val="21"/>
            <w:szCs w:val="21"/>
            <w:rPrChange w:id="1037" w:author="Bieshoy Awad (ESO)" w:date="2023-09-01T14:18:00Z">
              <w:rPr/>
            </w:rPrChange>
          </w:rPr>
          <w:delText xml:space="preserve">A Workgroup member agreed with the Proposer with regards to try and get an alignment in processes, highlighting that the proposed solutions generally align with the policy developed under the Construction Planning Assumptions (CPA) review within SQSS </w:delText>
        </w:r>
      </w:del>
      <w:del w:id="1038" w:author="Bieshoy Awad (ESO)" w:date="2023-08-04T11:10:00Z">
        <w:r w:rsidRPr="00654BF2" w:rsidDel="00BF3CBB">
          <w:rPr>
            <w:sz w:val="21"/>
            <w:szCs w:val="21"/>
            <w:rPrChange w:id="1039" w:author="Bieshoy Awad (ESO)" w:date="2023-09-01T14:18:00Z">
              <w:rPr/>
            </w:rPrChange>
          </w:rPr>
          <w:delText xml:space="preserve">Section 2. </w:delText>
        </w:r>
      </w:del>
    </w:p>
    <w:p w14:paraId="4A139D86" w14:textId="77777777" w:rsidR="00DF2AEF" w:rsidRPr="00654BF2" w:rsidRDefault="00DF2AEF" w:rsidP="00DF2AEF">
      <w:pPr>
        <w:pStyle w:val="Default"/>
        <w:rPr>
          <w:sz w:val="21"/>
          <w:szCs w:val="21"/>
          <w:rPrChange w:id="1040" w:author="Bieshoy Awad (ESO)" w:date="2023-09-01T14:18:00Z">
            <w:rPr/>
          </w:rPrChange>
        </w:rPr>
      </w:pPr>
      <w:commentRangeStart w:id="1041"/>
      <w:r w:rsidRPr="00654BF2">
        <w:rPr>
          <w:sz w:val="21"/>
          <w:szCs w:val="21"/>
          <w:rPrChange w:id="1042" w:author="Bieshoy Awad (ESO)" w:date="2023-09-01T14:18:00Z">
            <w:rPr/>
          </w:rPrChange>
        </w:rPr>
        <w:t xml:space="preserve">A Workgroup member raised the concern regarding the energy not supplied incentive and how we ensure TOs are not penalised during loss of supply events. This needs further investigation.  </w:t>
      </w:r>
      <w:commentRangeEnd w:id="1041"/>
      <w:r w:rsidR="004A6D03" w:rsidRPr="00654BF2">
        <w:rPr>
          <w:rStyle w:val="CommentReference"/>
          <w:rFonts w:eastAsia="Times New Roman" w:cs="Times New Roman"/>
          <w:color w:val="auto"/>
          <w:sz w:val="21"/>
          <w:szCs w:val="21"/>
          <w:lang w:eastAsia="en-GB"/>
          <w:rPrChange w:id="1043" w:author="Bieshoy Awad (ESO)" w:date="2023-09-01T14:18:00Z">
            <w:rPr>
              <w:rStyle w:val="CommentReference"/>
              <w:rFonts w:eastAsia="Times New Roman" w:cs="Times New Roman"/>
              <w:color w:val="auto"/>
              <w:lang w:eastAsia="en-GB"/>
            </w:rPr>
          </w:rPrChange>
        </w:rPr>
        <w:commentReference w:id="1041"/>
      </w:r>
    </w:p>
    <w:p w14:paraId="6D8F01B5" w14:textId="6897063B" w:rsidR="00DF2AEF" w:rsidRPr="00654BF2" w:rsidDel="003834C7" w:rsidRDefault="00DF2AEF" w:rsidP="00DF2AEF">
      <w:pPr>
        <w:jc w:val="both"/>
        <w:rPr>
          <w:del w:id="1044" w:author="Bieshoy Awad (ESO)" w:date="2023-08-04T11:11:00Z"/>
          <w:sz w:val="21"/>
          <w:szCs w:val="21"/>
          <w:rPrChange w:id="1045" w:author="Bieshoy Awad (ESO)" w:date="2023-09-01T14:18:00Z">
            <w:rPr>
              <w:del w:id="1046" w:author="Bieshoy Awad (ESO)" w:date="2023-08-04T11:11:00Z"/>
            </w:rPr>
          </w:rPrChange>
        </w:rPr>
      </w:pPr>
      <w:del w:id="1047" w:author="Bieshoy Awad (ESO)" w:date="2023-08-04T11:11:00Z">
        <w:r w:rsidRPr="00654BF2" w:rsidDel="003834C7">
          <w:rPr>
            <w:sz w:val="21"/>
            <w:szCs w:val="21"/>
            <w:rPrChange w:id="1048" w:author="Bieshoy Awad (ESO)" w:date="2023-09-01T14:18:00Z">
              <w:rPr/>
            </w:rPrChange>
          </w:rPr>
          <w:delText xml:space="preserve">The workgroup members agreed that the </w:delText>
        </w:r>
        <w:commentRangeStart w:id="1049"/>
        <w:r w:rsidRPr="00654BF2" w:rsidDel="003834C7">
          <w:rPr>
            <w:sz w:val="21"/>
            <w:szCs w:val="21"/>
            <w:rPrChange w:id="1050" w:author="Bieshoy Awad (ESO)" w:date="2023-09-01T14:18:00Z">
              <w:rPr/>
            </w:rPrChange>
          </w:rPr>
          <w:delText xml:space="preserve">proposed approach </w:delText>
        </w:r>
        <w:commentRangeEnd w:id="1049"/>
        <w:r w:rsidR="00A90C90" w:rsidRPr="00654BF2" w:rsidDel="003834C7">
          <w:rPr>
            <w:rStyle w:val="CommentReference"/>
            <w:rFonts w:ascii="Arial" w:eastAsia="Times New Roman" w:hAnsi="Arial" w:cs="Times New Roman"/>
            <w:sz w:val="21"/>
            <w:szCs w:val="21"/>
            <w:lang w:eastAsia="en-GB"/>
            <w:rPrChange w:id="1051" w:author="Bieshoy Awad (ESO)" w:date="2023-09-01T14:18:00Z">
              <w:rPr>
                <w:rStyle w:val="CommentReference"/>
                <w:rFonts w:ascii="Arial" w:eastAsia="Times New Roman" w:hAnsi="Arial" w:cs="Times New Roman"/>
                <w:lang w:eastAsia="en-GB"/>
              </w:rPr>
            </w:rPrChange>
          </w:rPr>
          <w:commentReference w:id="1049"/>
        </w:r>
        <w:r w:rsidRPr="00654BF2" w:rsidDel="003834C7">
          <w:rPr>
            <w:sz w:val="21"/>
            <w:szCs w:val="21"/>
            <w:rPrChange w:id="1052" w:author="Bieshoy Awad (ESO)" w:date="2023-09-01T14:18:00Z">
              <w:rPr/>
            </w:rPrChange>
          </w:rPr>
          <w:delText xml:space="preserve">is feasible while specific details need more </w:delText>
        </w:r>
        <w:commentRangeStart w:id="1053"/>
        <w:commentRangeStart w:id="1054"/>
        <w:commentRangeStart w:id="1055"/>
        <w:r w:rsidRPr="00654BF2" w:rsidDel="003834C7">
          <w:rPr>
            <w:sz w:val="21"/>
            <w:szCs w:val="21"/>
            <w:rPrChange w:id="1056" w:author="Bieshoy Awad (ESO)" w:date="2023-09-01T14:18:00Z">
              <w:rPr/>
            </w:rPrChange>
          </w:rPr>
          <w:delText>consideration</w:delText>
        </w:r>
        <w:commentRangeEnd w:id="1053"/>
        <w:r w:rsidR="00560758" w:rsidRPr="00654BF2" w:rsidDel="003834C7">
          <w:rPr>
            <w:rStyle w:val="CommentReference"/>
            <w:rFonts w:ascii="Arial" w:eastAsia="Times New Roman" w:hAnsi="Arial" w:cs="Times New Roman"/>
            <w:sz w:val="21"/>
            <w:szCs w:val="21"/>
            <w:lang w:eastAsia="en-GB"/>
            <w:rPrChange w:id="1057" w:author="Bieshoy Awad (ESO)" w:date="2023-09-01T14:18:00Z">
              <w:rPr>
                <w:rStyle w:val="CommentReference"/>
                <w:rFonts w:ascii="Arial" w:eastAsia="Times New Roman" w:hAnsi="Arial" w:cs="Times New Roman"/>
                <w:lang w:eastAsia="en-GB"/>
              </w:rPr>
            </w:rPrChange>
          </w:rPr>
          <w:commentReference w:id="1053"/>
        </w:r>
      </w:del>
      <w:commentRangeEnd w:id="1054"/>
      <w:r w:rsidR="0036395D" w:rsidRPr="00654BF2">
        <w:rPr>
          <w:rStyle w:val="CommentReference"/>
          <w:rFonts w:ascii="Arial" w:eastAsia="Times New Roman" w:hAnsi="Arial" w:cs="Times New Roman"/>
          <w:sz w:val="21"/>
          <w:szCs w:val="21"/>
          <w:lang w:eastAsia="en-GB"/>
          <w:rPrChange w:id="1058" w:author="Bieshoy Awad (ESO)" w:date="2023-09-01T14:18:00Z">
            <w:rPr>
              <w:rStyle w:val="CommentReference"/>
              <w:rFonts w:ascii="Arial" w:eastAsia="Times New Roman" w:hAnsi="Arial" w:cs="Times New Roman"/>
              <w:lang w:eastAsia="en-GB"/>
            </w:rPr>
          </w:rPrChange>
        </w:rPr>
        <w:commentReference w:id="1054"/>
      </w:r>
      <w:commentRangeEnd w:id="1055"/>
      <w:r w:rsidR="002F636F" w:rsidRPr="00654BF2">
        <w:rPr>
          <w:rStyle w:val="CommentReference"/>
          <w:rFonts w:ascii="Arial" w:eastAsia="Times New Roman" w:hAnsi="Arial" w:cs="Times New Roman"/>
          <w:sz w:val="21"/>
          <w:szCs w:val="21"/>
          <w:lang w:eastAsia="en-GB"/>
          <w:rPrChange w:id="1059" w:author="Bieshoy Awad (ESO)" w:date="2023-09-01T14:18:00Z">
            <w:rPr>
              <w:rStyle w:val="CommentReference"/>
              <w:rFonts w:ascii="Arial" w:eastAsia="Times New Roman" w:hAnsi="Arial" w:cs="Times New Roman"/>
              <w:lang w:eastAsia="en-GB"/>
            </w:rPr>
          </w:rPrChange>
        </w:rPr>
        <w:commentReference w:id="1055"/>
      </w:r>
      <w:del w:id="1060" w:author="Bieshoy Awad (ESO)" w:date="2023-08-04T11:11:00Z">
        <w:r w:rsidRPr="00654BF2" w:rsidDel="003834C7">
          <w:rPr>
            <w:sz w:val="21"/>
            <w:szCs w:val="21"/>
            <w:rPrChange w:id="1061" w:author="Bieshoy Awad (ESO)" w:date="2023-09-01T14:18:00Z">
              <w:rPr/>
            </w:rPrChange>
          </w:rPr>
          <w:delText xml:space="preserve">. </w:delText>
        </w:r>
      </w:del>
    </w:p>
    <w:p w14:paraId="42755694" w14:textId="77777777" w:rsidR="00DF2AEF" w:rsidRDefault="00DF2AEF" w:rsidP="00DF2AEF">
      <w:pPr>
        <w:jc w:val="both"/>
      </w:pPr>
    </w:p>
    <w:p w14:paraId="7E5D40D7" w14:textId="77777777" w:rsidR="00843F55" w:rsidRDefault="00843F55" w:rsidP="00DF2AEF">
      <w:pPr>
        <w:jc w:val="both"/>
      </w:pPr>
    </w:p>
    <w:p w14:paraId="2A875484" w14:textId="77777777" w:rsidR="00DF2AEF" w:rsidRPr="003D6BAB" w:rsidRDefault="00DF2AEF" w:rsidP="00DF2AEF">
      <w:pPr>
        <w:pStyle w:val="Heading2"/>
      </w:pPr>
      <w:r>
        <w:t xml:space="preserve">Objective 2 </w:t>
      </w:r>
      <w:r w:rsidRPr="003D6BAB">
        <w:rPr>
          <w:bCs/>
        </w:rPr>
        <w:t xml:space="preserve">Ensure that demand side management options and security contribution from embedded generation is taken into account where </w:t>
      </w:r>
      <w:proofErr w:type="gramStart"/>
      <w:r w:rsidRPr="003D6BAB">
        <w:rPr>
          <w:bCs/>
        </w:rPr>
        <w:t>necessary</w:t>
      </w:r>
      <w:proofErr w:type="gramEnd"/>
    </w:p>
    <w:p w14:paraId="24C2233F" w14:textId="77777777" w:rsidR="00DF2AEF" w:rsidRDefault="00DF2AEF" w:rsidP="00DF2AEF">
      <w:pPr>
        <w:jc w:val="both"/>
        <w:rPr>
          <w:u w:val="single"/>
        </w:rPr>
      </w:pPr>
    </w:p>
    <w:p w14:paraId="46CEF2D1" w14:textId="77777777" w:rsidR="00DF2AEF" w:rsidRPr="00EE7656" w:rsidRDefault="00DF2AEF" w:rsidP="00DF2AEF">
      <w:pPr>
        <w:pStyle w:val="Heading3"/>
      </w:pPr>
      <w:r w:rsidRPr="00EE7656">
        <w:t>The NETS SQSS</w:t>
      </w:r>
    </w:p>
    <w:p w14:paraId="0C4607FB" w14:textId="2F9B3CC3" w:rsidR="00DF2AEF" w:rsidRPr="00654BF2" w:rsidRDefault="00DF2AEF" w:rsidP="00DF2AEF">
      <w:pPr>
        <w:jc w:val="both"/>
        <w:rPr>
          <w:sz w:val="21"/>
          <w:szCs w:val="21"/>
          <w:rPrChange w:id="1062" w:author="Bieshoy Awad (ESO)" w:date="2023-09-01T14:18:00Z">
            <w:rPr/>
          </w:rPrChange>
        </w:rPr>
      </w:pPr>
      <w:r w:rsidRPr="00654BF2">
        <w:rPr>
          <w:sz w:val="21"/>
          <w:szCs w:val="21"/>
          <w:rPrChange w:id="1063" w:author="Bieshoy Awad (ESO)" w:date="2023-09-01T14:18:00Z">
            <w:rPr/>
          </w:rPrChange>
        </w:rPr>
        <w:t xml:space="preserve">Version 2.5 of the NETS SQSS allows the use of security contribution from embedded Large Power Stations to meet the demand security criteria. It factors contribution from embedded Small/Medium Power Stations implicitly because they reduce the </w:t>
      </w:r>
      <w:ins w:id="1064" w:author="Creighton, Alan (Northern Powergrid)" w:date="2023-06-30T16:17:00Z">
        <w:r w:rsidR="006F3469" w:rsidRPr="00654BF2">
          <w:rPr>
            <w:sz w:val="21"/>
            <w:szCs w:val="21"/>
            <w:rPrChange w:id="1065" w:author="Bieshoy Awad (ESO)" w:date="2023-09-01T14:18:00Z">
              <w:rPr/>
            </w:rPrChange>
          </w:rPr>
          <w:t xml:space="preserve">gross </w:t>
        </w:r>
      </w:ins>
      <w:r w:rsidRPr="00654BF2">
        <w:rPr>
          <w:sz w:val="21"/>
          <w:szCs w:val="21"/>
          <w:rPrChange w:id="1066" w:author="Bieshoy Awad (ESO)" w:date="2023-09-01T14:18:00Z">
            <w:rPr/>
          </w:rPrChange>
        </w:rPr>
        <w:t xml:space="preserve">Group Demand. It does not allow any </w:t>
      </w:r>
      <w:ins w:id="1067" w:author="Creighton, Alan (Northern Powergrid)" w:date="2023-06-30T16:18:00Z">
        <w:r w:rsidR="006F3469" w:rsidRPr="00654BF2">
          <w:rPr>
            <w:sz w:val="21"/>
            <w:szCs w:val="21"/>
            <w:rPrChange w:id="1068" w:author="Bieshoy Awad (ESO)" w:date="2023-09-01T14:18:00Z">
              <w:rPr/>
            </w:rPrChange>
          </w:rPr>
          <w:t xml:space="preserve">security </w:t>
        </w:r>
      </w:ins>
      <w:r w:rsidRPr="00654BF2">
        <w:rPr>
          <w:sz w:val="21"/>
          <w:szCs w:val="21"/>
          <w:rPrChange w:id="1069" w:author="Bieshoy Awad (ESO)" w:date="2023-09-01T14:18:00Z">
            <w:rPr/>
          </w:rPrChange>
        </w:rPr>
        <w:t xml:space="preserve">contribution from any flexible demand. </w:t>
      </w:r>
    </w:p>
    <w:p w14:paraId="75ACE9AB" w14:textId="7B9487A3" w:rsidR="00DF2AEF" w:rsidRPr="00654BF2" w:rsidRDefault="00DF2AEF" w:rsidP="00DF2AEF">
      <w:pPr>
        <w:jc w:val="both"/>
        <w:rPr>
          <w:sz w:val="21"/>
          <w:szCs w:val="21"/>
          <w:rPrChange w:id="1070" w:author="Bieshoy Awad (ESO)" w:date="2023-09-01T14:18:00Z">
            <w:rPr/>
          </w:rPrChange>
        </w:rPr>
      </w:pPr>
      <w:r w:rsidRPr="00654BF2">
        <w:rPr>
          <w:sz w:val="21"/>
          <w:szCs w:val="21"/>
          <w:rPrChange w:id="1071" w:author="Bieshoy Awad (ESO)" w:date="2023-09-01T14:18:00Z">
            <w:rPr/>
          </w:rPrChange>
        </w:rPr>
        <w:t xml:space="preserve">With the implicit </w:t>
      </w:r>
      <w:ins w:id="1072" w:author="Creighton, Alan (Northern Powergrid)" w:date="2023-06-30T16:18:00Z">
        <w:r w:rsidR="006F3469" w:rsidRPr="00654BF2">
          <w:rPr>
            <w:sz w:val="21"/>
            <w:szCs w:val="21"/>
            <w:rPrChange w:id="1073" w:author="Bieshoy Awad (ESO)" w:date="2023-09-01T14:18:00Z">
              <w:rPr/>
            </w:rPrChange>
          </w:rPr>
          <w:t xml:space="preserve">security </w:t>
        </w:r>
      </w:ins>
      <w:r w:rsidRPr="00654BF2">
        <w:rPr>
          <w:sz w:val="21"/>
          <w:szCs w:val="21"/>
          <w:rPrChange w:id="1074" w:author="Bieshoy Awad (ESO)" w:date="2023-09-01T14:18:00Z">
            <w:rPr/>
          </w:rPrChange>
        </w:rPr>
        <w:t>contribution of embedded Small/Medium Power Stations removed as a part of achieving Objective 1, the</w:t>
      </w:r>
      <w:ins w:id="1075" w:author="Creighton, Alan (Northern Powergrid)" w:date="2023-06-30T16:18:00Z">
        <w:r w:rsidR="006F3469" w:rsidRPr="00654BF2">
          <w:rPr>
            <w:sz w:val="21"/>
            <w:szCs w:val="21"/>
            <w:rPrChange w:id="1076" w:author="Bieshoy Awad (ESO)" w:date="2023-09-01T14:18:00Z">
              <w:rPr/>
            </w:rPrChange>
          </w:rPr>
          <w:t>ir</w:t>
        </w:r>
      </w:ins>
      <w:r w:rsidRPr="00654BF2">
        <w:rPr>
          <w:sz w:val="21"/>
          <w:szCs w:val="21"/>
          <w:rPrChange w:id="1077" w:author="Bieshoy Awad (ESO)" w:date="2023-09-01T14:18:00Z">
            <w:rPr/>
          </w:rPrChange>
        </w:rPr>
        <w:t xml:space="preserve"> </w:t>
      </w:r>
      <w:ins w:id="1078" w:author="Creighton, Alan (Northern Powergrid)" w:date="2023-06-30T16:18:00Z">
        <w:r w:rsidR="006F3469" w:rsidRPr="00654BF2">
          <w:rPr>
            <w:sz w:val="21"/>
            <w:szCs w:val="21"/>
            <w:rPrChange w:id="1079" w:author="Bieshoy Awad (ESO)" w:date="2023-09-01T14:18:00Z">
              <w:rPr/>
            </w:rPrChange>
          </w:rPr>
          <w:t xml:space="preserve">security </w:t>
        </w:r>
      </w:ins>
      <w:r w:rsidRPr="00654BF2">
        <w:rPr>
          <w:sz w:val="21"/>
          <w:szCs w:val="21"/>
          <w:rPrChange w:id="1080" w:author="Bieshoy Awad (ESO)" w:date="2023-09-01T14:18:00Z">
            <w:rPr/>
          </w:rPrChange>
        </w:rPr>
        <w:t xml:space="preserve">contribution will need to be explicitly allowed and calculated in a manner that is similar </w:t>
      </w:r>
      <w:ins w:id="1081" w:author="Creighton, Alan (Northern Powergrid)" w:date="2023-06-30T16:20:00Z">
        <w:r w:rsidR="006F3469" w:rsidRPr="00654BF2">
          <w:rPr>
            <w:sz w:val="21"/>
            <w:szCs w:val="21"/>
            <w:rPrChange w:id="1082" w:author="Bieshoy Awad (ESO)" w:date="2023-09-01T14:18:00Z">
              <w:rPr/>
            </w:rPrChange>
          </w:rPr>
          <w:t xml:space="preserve">or </w:t>
        </w:r>
      </w:ins>
      <w:ins w:id="1083" w:author="Creighton, Alan (Northern Powergrid)" w:date="2023-06-30T16:21:00Z">
        <w:r w:rsidR="006F3469" w:rsidRPr="00654BF2">
          <w:rPr>
            <w:sz w:val="21"/>
            <w:szCs w:val="21"/>
            <w:rPrChange w:id="1084" w:author="Bieshoy Awad (ESO)" w:date="2023-09-01T14:18:00Z">
              <w:rPr/>
            </w:rPrChange>
          </w:rPr>
          <w:t xml:space="preserve">equivalent </w:t>
        </w:r>
      </w:ins>
      <w:r w:rsidRPr="00654BF2">
        <w:rPr>
          <w:sz w:val="21"/>
          <w:szCs w:val="21"/>
          <w:rPrChange w:id="1085" w:author="Bieshoy Awad (ESO)" w:date="2023-09-01T14:18:00Z">
            <w:rPr/>
          </w:rPrChange>
        </w:rPr>
        <w:t xml:space="preserve">to </w:t>
      </w:r>
      <w:ins w:id="1086" w:author="Creighton, Alan (Northern Powergrid)" w:date="2023-06-30T16:18:00Z">
        <w:r w:rsidR="006F3469" w:rsidRPr="00654BF2">
          <w:rPr>
            <w:sz w:val="21"/>
            <w:szCs w:val="21"/>
            <w:rPrChange w:id="1087" w:author="Bieshoy Awad (ESO)" w:date="2023-09-01T14:18:00Z">
              <w:rPr/>
            </w:rPrChange>
          </w:rPr>
          <w:t xml:space="preserve">the security </w:t>
        </w:r>
      </w:ins>
      <w:ins w:id="1088" w:author="Creighton, Alan (Northern Powergrid)" w:date="2023-06-30T16:19:00Z">
        <w:r w:rsidR="006F3469" w:rsidRPr="00654BF2">
          <w:rPr>
            <w:sz w:val="21"/>
            <w:szCs w:val="21"/>
            <w:rPrChange w:id="1089" w:author="Bieshoy Awad (ESO)" w:date="2023-09-01T14:18:00Z">
              <w:rPr/>
            </w:rPrChange>
          </w:rPr>
          <w:t xml:space="preserve">contribution from </w:t>
        </w:r>
      </w:ins>
      <w:r w:rsidRPr="00654BF2">
        <w:rPr>
          <w:sz w:val="21"/>
          <w:szCs w:val="21"/>
          <w:rPrChange w:id="1090" w:author="Bieshoy Awad (ESO)" w:date="2023-09-01T14:18:00Z">
            <w:rPr/>
          </w:rPrChange>
        </w:rPr>
        <w:t xml:space="preserve">embedded </w:t>
      </w:r>
      <w:commentRangeStart w:id="1091"/>
      <w:commentRangeStart w:id="1092"/>
      <w:r w:rsidRPr="00654BF2">
        <w:rPr>
          <w:sz w:val="21"/>
          <w:szCs w:val="21"/>
          <w:rPrChange w:id="1093" w:author="Bieshoy Awad (ESO)" w:date="2023-09-01T14:18:00Z">
            <w:rPr/>
          </w:rPrChange>
        </w:rPr>
        <w:t>Larger Power Stations</w:t>
      </w:r>
      <w:commentRangeEnd w:id="1091"/>
      <w:r w:rsidR="006F3469" w:rsidRPr="00654BF2">
        <w:rPr>
          <w:rStyle w:val="CommentReference"/>
          <w:rFonts w:ascii="Arial" w:eastAsia="Times New Roman" w:hAnsi="Arial" w:cs="Times New Roman"/>
          <w:sz w:val="21"/>
          <w:szCs w:val="21"/>
          <w:lang w:eastAsia="en-GB"/>
          <w:rPrChange w:id="1094" w:author="Bieshoy Awad (ESO)" w:date="2023-09-01T14:18:00Z">
            <w:rPr>
              <w:rStyle w:val="CommentReference"/>
              <w:rFonts w:ascii="Arial" w:eastAsia="Times New Roman" w:hAnsi="Arial" w:cs="Times New Roman"/>
              <w:lang w:eastAsia="en-GB"/>
            </w:rPr>
          </w:rPrChange>
        </w:rPr>
        <w:commentReference w:id="1091"/>
      </w:r>
      <w:commentRangeEnd w:id="1092"/>
      <w:r w:rsidR="00332CC6" w:rsidRPr="00654BF2">
        <w:rPr>
          <w:rStyle w:val="CommentReference"/>
          <w:rFonts w:ascii="Arial" w:eastAsia="Times New Roman" w:hAnsi="Arial" w:cs="Times New Roman"/>
          <w:sz w:val="21"/>
          <w:szCs w:val="21"/>
          <w:lang w:eastAsia="en-GB"/>
          <w:rPrChange w:id="1095" w:author="Bieshoy Awad (ESO)" w:date="2023-09-01T14:18:00Z">
            <w:rPr>
              <w:rStyle w:val="CommentReference"/>
              <w:rFonts w:ascii="Arial" w:eastAsia="Times New Roman" w:hAnsi="Arial" w:cs="Times New Roman"/>
              <w:lang w:eastAsia="en-GB"/>
            </w:rPr>
          </w:rPrChange>
        </w:rPr>
        <w:commentReference w:id="1092"/>
      </w:r>
      <w:r w:rsidRPr="00654BF2">
        <w:rPr>
          <w:sz w:val="21"/>
          <w:szCs w:val="21"/>
          <w:rPrChange w:id="1096" w:author="Bieshoy Awad (ESO)" w:date="2023-09-01T14:18:00Z">
            <w:rPr/>
          </w:rPrChange>
        </w:rPr>
        <w:t xml:space="preserve">. To achieve this, the references to “Large Power Station” in Section 3 will need to be updated to refer </w:t>
      </w:r>
      <w:ins w:id="1097" w:author="Creighton, Alan (Northern Powergrid)" w:date="2023-06-30T16:21:00Z">
        <w:r w:rsidR="006F3469" w:rsidRPr="00654BF2">
          <w:rPr>
            <w:sz w:val="21"/>
            <w:szCs w:val="21"/>
            <w:rPrChange w:id="1098" w:author="Bieshoy Awad (ESO)" w:date="2023-09-01T14:18:00Z">
              <w:rPr/>
            </w:rPrChange>
          </w:rPr>
          <w:t xml:space="preserve">generically </w:t>
        </w:r>
      </w:ins>
      <w:r w:rsidRPr="00654BF2">
        <w:rPr>
          <w:sz w:val="21"/>
          <w:szCs w:val="21"/>
          <w:rPrChange w:id="1099" w:author="Bieshoy Awad (ESO)" w:date="2023-09-01T14:18:00Z">
            <w:rPr/>
          </w:rPrChange>
        </w:rPr>
        <w:t>to “Powe</w:t>
      </w:r>
      <w:ins w:id="1100" w:author="Creighton, Alan (Northern Powergrid)" w:date="2023-06-30T16:21:00Z">
        <w:r w:rsidR="006F3469" w:rsidRPr="00654BF2">
          <w:rPr>
            <w:sz w:val="21"/>
            <w:szCs w:val="21"/>
            <w:rPrChange w:id="1101" w:author="Bieshoy Awad (ESO)" w:date="2023-09-01T14:18:00Z">
              <w:rPr/>
            </w:rPrChange>
          </w:rPr>
          <w:t>r</w:t>
        </w:r>
      </w:ins>
      <w:r w:rsidRPr="00654BF2">
        <w:rPr>
          <w:sz w:val="21"/>
          <w:szCs w:val="21"/>
          <w:rPrChange w:id="1102" w:author="Bieshoy Awad (ESO)" w:date="2023-09-01T14:18:00Z">
            <w:rPr/>
          </w:rPrChange>
        </w:rPr>
        <w:t xml:space="preserve"> </w:t>
      </w:r>
      <w:proofErr w:type="gramStart"/>
      <w:r w:rsidRPr="00654BF2">
        <w:rPr>
          <w:sz w:val="21"/>
          <w:szCs w:val="21"/>
          <w:rPrChange w:id="1103" w:author="Bieshoy Awad (ESO)" w:date="2023-09-01T14:18:00Z">
            <w:rPr/>
          </w:rPrChange>
        </w:rPr>
        <w:t>Station”</w:t>
      </w:r>
      <w:proofErr w:type="gramEnd"/>
    </w:p>
    <w:p w14:paraId="058D3BE3" w14:textId="77777777" w:rsidR="00DF2AEF" w:rsidRPr="00654BF2" w:rsidRDefault="00DF2AEF" w:rsidP="00DF2AEF">
      <w:pPr>
        <w:jc w:val="both"/>
        <w:rPr>
          <w:sz w:val="21"/>
          <w:szCs w:val="21"/>
          <w:rPrChange w:id="1104" w:author="Bieshoy Awad (ESO)" w:date="2023-09-01T14:18:00Z">
            <w:rPr/>
          </w:rPrChange>
        </w:rPr>
      </w:pPr>
    </w:p>
    <w:p w14:paraId="163F2332" w14:textId="77777777" w:rsidR="00DF2AEF" w:rsidRPr="00654BF2" w:rsidRDefault="00DF2AEF" w:rsidP="00DF2AEF">
      <w:pPr>
        <w:jc w:val="both"/>
        <w:rPr>
          <w:sz w:val="21"/>
          <w:szCs w:val="21"/>
          <w:rPrChange w:id="1105" w:author="Bieshoy Awad (ESO)" w:date="2023-09-01T14:18:00Z">
            <w:rPr/>
          </w:rPrChange>
        </w:rPr>
      </w:pPr>
      <w:r w:rsidRPr="00654BF2">
        <w:rPr>
          <w:sz w:val="21"/>
          <w:szCs w:val="21"/>
          <w:rPrChange w:id="1106" w:author="Bieshoy Awad (ESO)" w:date="2023-09-01T14:18:00Z">
            <w:rPr/>
          </w:rPrChange>
        </w:rPr>
        <w:t>For flexible demand, as this is currently allowed to be used by Network Operators, the NETS SQSS needs to be updated to define what Flexible Demand is and to ensure where security contribution from a Power Station is referenced, the clause also refers to Flexible Demand</w:t>
      </w:r>
    </w:p>
    <w:p w14:paraId="0F3603B1" w14:textId="433A6989" w:rsidR="00DF2AEF" w:rsidRPr="00654BF2" w:rsidRDefault="00DF2AEF">
      <w:pPr>
        <w:tabs>
          <w:tab w:val="left" w:pos="3600"/>
        </w:tabs>
        <w:spacing w:before="444" w:line="234" w:lineRule="exact"/>
        <w:ind w:left="2880" w:right="792" w:hanging="2520"/>
        <w:jc w:val="both"/>
        <w:textAlignment w:val="baseline"/>
        <w:rPr>
          <w:color w:val="FF0000"/>
          <w:spacing w:val="-4"/>
          <w:sz w:val="21"/>
          <w:szCs w:val="21"/>
          <w:lang w:val="en-US"/>
        </w:rPr>
        <w:pPrChange w:id="1107" w:author="Bieshoy Awad (ESO)" w:date="2023-09-01T10:55:00Z">
          <w:pPr>
            <w:tabs>
              <w:tab w:val="left" w:pos="3600"/>
            </w:tabs>
            <w:spacing w:before="444" w:line="234" w:lineRule="exact"/>
            <w:ind w:left="2160" w:right="792" w:hanging="1800"/>
            <w:jc w:val="both"/>
            <w:textAlignment w:val="baseline"/>
          </w:pPr>
        </w:pPrChange>
      </w:pPr>
      <w:r w:rsidRPr="00654BF2">
        <w:rPr>
          <w:color w:val="FF0000"/>
          <w:spacing w:val="-4"/>
          <w:sz w:val="21"/>
          <w:szCs w:val="21"/>
          <w:lang w:val="en-US"/>
        </w:rPr>
        <w:t xml:space="preserve">Flexible Demand </w:t>
      </w:r>
      <w:r w:rsidRPr="00654BF2">
        <w:rPr>
          <w:color w:val="FF0000"/>
          <w:spacing w:val="-4"/>
          <w:sz w:val="21"/>
          <w:szCs w:val="21"/>
          <w:lang w:val="en-US"/>
        </w:rPr>
        <w:tab/>
        <w:t xml:space="preserve">A subset of demand in a </w:t>
      </w:r>
      <w:r w:rsidRPr="00654BF2">
        <w:rPr>
          <w:i/>
          <w:color w:val="FF0000"/>
          <w:spacing w:val="-4"/>
          <w:sz w:val="21"/>
          <w:szCs w:val="21"/>
          <w:lang w:val="en-US"/>
        </w:rPr>
        <w:t>demand group</w:t>
      </w:r>
      <w:r w:rsidRPr="00654BF2">
        <w:rPr>
          <w:color w:val="FF0000"/>
          <w:spacing w:val="-4"/>
          <w:sz w:val="21"/>
          <w:szCs w:val="21"/>
          <w:lang w:val="en-US"/>
        </w:rPr>
        <w:t xml:space="preserve"> </w:t>
      </w:r>
      <w:ins w:id="1108" w:author="Creighton, Alan (Northern Powergrid)" w:date="2023-06-30T16:23:00Z">
        <w:r w:rsidR="009E6BFA" w:rsidRPr="00654BF2">
          <w:rPr>
            <w:color w:val="FF0000"/>
            <w:spacing w:val="-4"/>
            <w:sz w:val="21"/>
            <w:szCs w:val="21"/>
            <w:lang w:val="en-US"/>
          </w:rPr>
          <w:t xml:space="preserve">associated with </w:t>
        </w:r>
      </w:ins>
      <w:del w:id="1109" w:author="Creighton, Alan (Northern Powergrid)" w:date="2023-06-30T16:23:00Z">
        <w:r w:rsidRPr="00654BF2" w:rsidDel="009E6BFA">
          <w:rPr>
            <w:color w:val="FF0000"/>
            <w:spacing w:val="-4"/>
            <w:sz w:val="21"/>
            <w:szCs w:val="21"/>
            <w:lang w:val="en-US"/>
          </w:rPr>
          <w:delText>where the</w:delText>
        </w:r>
      </w:del>
      <w:r w:rsidRPr="00654BF2">
        <w:rPr>
          <w:color w:val="FF0000"/>
          <w:spacing w:val="-4"/>
          <w:sz w:val="21"/>
          <w:szCs w:val="21"/>
          <w:lang w:val="en-US"/>
        </w:rPr>
        <w:t xml:space="preserve"> customers </w:t>
      </w:r>
      <w:ins w:id="1110" w:author="Creighton, Alan (Northern Powergrid)" w:date="2023-06-30T16:23:00Z">
        <w:r w:rsidR="009E6BFA" w:rsidRPr="00654BF2">
          <w:rPr>
            <w:color w:val="FF0000"/>
            <w:spacing w:val="-4"/>
            <w:sz w:val="21"/>
            <w:szCs w:val="21"/>
            <w:lang w:val="en-US"/>
          </w:rPr>
          <w:t xml:space="preserve">who </w:t>
        </w:r>
      </w:ins>
      <w:r w:rsidRPr="00654BF2">
        <w:rPr>
          <w:color w:val="FF0000"/>
          <w:spacing w:val="-4"/>
          <w:sz w:val="21"/>
          <w:szCs w:val="21"/>
          <w:lang w:val="en-US"/>
        </w:rPr>
        <w:t xml:space="preserve">agree to change their demand at a given point in time in response to an instruction </w:t>
      </w:r>
      <w:del w:id="1111" w:author="Creighton, Alan (Northern Powergrid)" w:date="2023-06-30T16:25:00Z">
        <w:r w:rsidRPr="00654BF2" w:rsidDel="009E6BFA">
          <w:rPr>
            <w:color w:val="FF0000"/>
            <w:spacing w:val="-4"/>
            <w:sz w:val="21"/>
            <w:szCs w:val="21"/>
            <w:lang w:val="en-US"/>
          </w:rPr>
          <w:delText xml:space="preserve">or </w:delText>
        </w:r>
      </w:del>
      <w:r w:rsidRPr="00654BF2">
        <w:rPr>
          <w:color w:val="FF0000"/>
          <w:spacing w:val="-4"/>
          <w:sz w:val="21"/>
          <w:szCs w:val="21"/>
          <w:lang w:val="en-US"/>
        </w:rPr>
        <w:t>in accordance with an agreement</w:t>
      </w:r>
      <w:ins w:id="1112" w:author="Creighton, Alan (Northern Powergrid)" w:date="2023-06-30T16:26:00Z">
        <w:r w:rsidR="009E6BFA" w:rsidRPr="00654BF2">
          <w:rPr>
            <w:color w:val="FF0000"/>
            <w:spacing w:val="-4"/>
            <w:sz w:val="21"/>
            <w:szCs w:val="21"/>
            <w:lang w:val="en-US"/>
          </w:rPr>
          <w:t xml:space="preserve"> </w:t>
        </w:r>
        <w:commentRangeStart w:id="1113"/>
        <w:commentRangeStart w:id="1114"/>
        <w:r w:rsidR="009E6BFA" w:rsidRPr="00654BF2">
          <w:rPr>
            <w:color w:val="FF0000"/>
            <w:spacing w:val="-4"/>
            <w:sz w:val="21"/>
            <w:szCs w:val="21"/>
            <w:lang w:val="en-US"/>
          </w:rPr>
          <w:t>with a Network Operator</w:t>
        </w:r>
      </w:ins>
      <w:commentRangeEnd w:id="1113"/>
      <w:r w:rsidR="00150CD7" w:rsidRPr="00654BF2">
        <w:rPr>
          <w:rStyle w:val="CommentReference"/>
          <w:rFonts w:ascii="Arial" w:eastAsia="Times New Roman" w:hAnsi="Arial" w:cs="Times New Roman"/>
          <w:sz w:val="21"/>
          <w:szCs w:val="21"/>
          <w:lang w:eastAsia="en-GB"/>
          <w:rPrChange w:id="1115" w:author="Bieshoy Awad (ESO)" w:date="2023-09-01T14:18:00Z">
            <w:rPr>
              <w:rStyle w:val="CommentReference"/>
              <w:rFonts w:ascii="Arial" w:eastAsia="Times New Roman" w:hAnsi="Arial" w:cs="Times New Roman"/>
              <w:lang w:eastAsia="en-GB"/>
            </w:rPr>
          </w:rPrChange>
        </w:rPr>
        <w:commentReference w:id="1113"/>
      </w:r>
      <w:commentRangeEnd w:id="1114"/>
      <w:r w:rsidR="00154FE6" w:rsidRPr="00654BF2">
        <w:rPr>
          <w:rStyle w:val="CommentReference"/>
          <w:rFonts w:ascii="Arial" w:eastAsia="Times New Roman" w:hAnsi="Arial" w:cs="Times New Roman"/>
          <w:sz w:val="21"/>
          <w:szCs w:val="21"/>
          <w:lang w:eastAsia="en-GB"/>
          <w:rPrChange w:id="1116" w:author="Bieshoy Awad (ESO)" w:date="2023-09-01T14:18:00Z">
            <w:rPr>
              <w:rStyle w:val="CommentReference"/>
              <w:rFonts w:ascii="Arial" w:eastAsia="Times New Roman" w:hAnsi="Arial" w:cs="Times New Roman"/>
              <w:lang w:eastAsia="en-GB"/>
            </w:rPr>
          </w:rPrChange>
        </w:rPr>
        <w:commentReference w:id="1114"/>
      </w:r>
      <w:r w:rsidRPr="00654BF2">
        <w:rPr>
          <w:color w:val="FF0000"/>
          <w:spacing w:val="-4"/>
          <w:sz w:val="21"/>
          <w:szCs w:val="21"/>
          <w:lang w:val="en-US"/>
        </w:rPr>
        <w:t xml:space="preserve">. This excludes any changes to demand following an </w:t>
      </w:r>
      <w:r w:rsidRPr="00654BF2">
        <w:rPr>
          <w:i/>
          <w:color w:val="FF0000"/>
          <w:spacing w:val="-4"/>
          <w:sz w:val="21"/>
          <w:szCs w:val="21"/>
          <w:lang w:val="en-US"/>
        </w:rPr>
        <w:t xml:space="preserve">emergency </w:t>
      </w:r>
      <w:commentRangeStart w:id="1117"/>
      <w:commentRangeStart w:id="1118"/>
      <w:commentRangeStart w:id="1119"/>
      <w:r w:rsidRPr="00654BF2">
        <w:rPr>
          <w:i/>
          <w:color w:val="FF0000"/>
          <w:spacing w:val="-4"/>
          <w:sz w:val="21"/>
          <w:szCs w:val="21"/>
          <w:lang w:val="en-US"/>
        </w:rPr>
        <w:t>instruction</w:t>
      </w:r>
      <w:commentRangeEnd w:id="1117"/>
      <w:r w:rsidR="009E6BFA" w:rsidRPr="00654BF2">
        <w:rPr>
          <w:rStyle w:val="CommentReference"/>
          <w:rFonts w:ascii="Arial" w:eastAsia="Times New Roman" w:hAnsi="Arial" w:cs="Times New Roman"/>
          <w:sz w:val="21"/>
          <w:szCs w:val="21"/>
          <w:lang w:eastAsia="en-GB"/>
          <w:rPrChange w:id="1120" w:author="Bieshoy Awad (ESO)" w:date="2023-09-01T14:18:00Z">
            <w:rPr>
              <w:rStyle w:val="CommentReference"/>
              <w:rFonts w:ascii="Arial" w:eastAsia="Times New Roman" w:hAnsi="Arial" w:cs="Times New Roman"/>
              <w:lang w:eastAsia="en-GB"/>
            </w:rPr>
          </w:rPrChange>
        </w:rPr>
        <w:commentReference w:id="1117"/>
      </w:r>
      <w:commentRangeEnd w:id="1118"/>
      <w:r w:rsidR="00394D38" w:rsidRPr="00654BF2">
        <w:rPr>
          <w:rStyle w:val="CommentReference"/>
          <w:rFonts w:ascii="Arial" w:eastAsia="Times New Roman" w:hAnsi="Arial" w:cs="Times New Roman"/>
          <w:sz w:val="21"/>
          <w:szCs w:val="21"/>
          <w:lang w:eastAsia="en-GB"/>
          <w:rPrChange w:id="1121" w:author="Bieshoy Awad (ESO)" w:date="2023-09-01T14:18:00Z">
            <w:rPr>
              <w:rStyle w:val="CommentReference"/>
              <w:rFonts w:ascii="Arial" w:eastAsia="Times New Roman" w:hAnsi="Arial" w:cs="Times New Roman"/>
              <w:lang w:eastAsia="en-GB"/>
            </w:rPr>
          </w:rPrChange>
        </w:rPr>
        <w:commentReference w:id="1118"/>
      </w:r>
      <w:commentRangeEnd w:id="1119"/>
      <w:r w:rsidR="00394D38" w:rsidRPr="00654BF2">
        <w:rPr>
          <w:rStyle w:val="CommentReference"/>
          <w:rFonts w:ascii="Arial" w:eastAsia="Times New Roman" w:hAnsi="Arial" w:cs="Times New Roman"/>
          <w:sz w:val="21"/>
          <w:szCs w:val="21"/>
          <w:lang w:eastAsia="en-GB"/>
          <w:rPrChange w:id="1122" w:author="Bieshoy Awad (ESO)" w:date="2023-09-01T14:18:00Z">
            <w:rPr>
              <w:rStyle w:val="CommentReference"/>
              <w:rFonts w:ascii="Arial" w:eastAsia="Times New Roman" w:hAnsi="Arial" w:cs="Times New Roman"/>
              <w:lang w:eastAsia="en-GB"/>
            </w:rPr>
          </w:rPrChange>
        </w:rPr>
        <w:commentReference w:id="1119"/>
      </w:r>
      <w:r w:rsidRPr="00654BF2">
        <w:rPr>
          <w:color w:val="FF0000"/>
          <w:spacing w:val="-4"/>
          <w:sz w:val="21"/>
          <w:szCs w:val="21"/>
          <w:lang w:val="en-US"/>
        </w:rPr>
        <w:t>.</w:t>
      </w:r>
    </w:p>
    <w:p w14:paraId="26385E91" w14:textId="77777777" w:rsidR="00DF2AEF" w:rsidRPr="00654BF2" w:rsidRDefault="00DF2AEF" w:rsidP="00DF2AEF">
      <w:pPr>
        <w:jc w:val="both"/>
        <w:rPr>
          <w:ins w:id="1123" w:author="Bieshoy Awad (ESO)" w:date="2023-09-01T10:56:00Z"/>
          <w:sz w:val="21"/>
          <w:szCs w:val="21"/>
          <w:rPrChange w:id="1124" w:author="Bieshoy Awad (ESO)" w:date="2023-09-01T14:18:00Z">
            <w:rPr>
              <w:ins w:id="1125" w:author="Bieshoy Awad (ESO)" w:date="2023-09-01T10:56:00Z"/>
            </w:rPr>
          </w:rPrChange>
        </w:rPr>
      </w:pPr>
    </w:p>
    <w:p w14:paraId="5EAFF7E6" w14:textId="34244425" w:rsidR="008C57C0" w:rsidRPr="00654BF2" w:rsidRDefault="008C57C0" w:rsidP="00DF2AEF">
      <w:pPr>
        <w:jc w:val="both"/>
        <w:rPr>
          <w:ins w:id="1126" w:author="Bieshoy Awad (ESO)" w:date="2023-09-01T10:57:00Z"/>
          <w:sz w:val="21"/>
          <w:szCs w:val="21"/>
          <w:rPrChange w:id="1127" w:author="Bieshoy Awad (ESO)" w:date="2023-09-01T14:18:00Z">
            <w:rPr>
              <w:ins w:id="1128" w:author="Bieshoy Awad (ESO)" w:date="2023-09-01T10:57:00Z"/>
            </w:rPr>
          </w:rPrChange>
        </w:rPr>
      </w:pPr>
      <w:ins w:id="1129" w:author="Bieshoy Awad (ESO)" w:date="2023-09-01T10:56:00Z">
        <w:r w:rsidRPr="00654BF2">
          <w:rPr>
            <w:sz w:val="21"/>
            <w:szCs w:val="21"/>
            <w:rPrChange w:id="1130" w:author="Bieshoy Awad (ESO)" w:date="2023-09-01T14:18:00Z">
              <w:rPr/>
            </w:rPrChange>
          </w:rPr>
          <w:t xml:space="preserve">The </w:t>
        </w:r>
      </w:ins>
      <w:ins w:id="1131" w:author="Bieshoy Awad (ESO)" w:date="2023-09-01T11:01:00Z">
        <w:r w:rsidR="00634233" w:rsidRPr="00654BF2">
          <w:rPr>
            <w:sz w:val="21"/>
            <w:szCs w:val="21"/>
            <w:rPrChange w:id="1132" w:author="Bieshoy Awad (ESO)" w:date="2023-09-01T14:18:00Z">
              <w:rPr/>
            </w:rPrChange>
          </w:rPr>
          <w:t xml:space="preserve">workgroup also proposes to </w:t>
        </w:r>
      </w:ins>
      <w:ins w:id="1133" w:author="Bieshoy Awad (ESO)" w:date="2023-09-01T13:21:00Z">
        <w:r w:rsidR="001C107F" w:rsidRPr="00654BF2">
          <w:rPr>
            <w:sz w:val="21"/>
            <w:szCs w:val="21"/>
            <w:rPrChange w:id="1134" w:author="Bieshoy Awad (ESO)" w:date="2023-09-01T14:18:00Z">
              <w:rPr/>
            </w:rPrChange>
          </w:rPr>
          <w:t>modify cla</w:t>
        </w:r>
      </w:ins>
      <w:ins w:id="1135" w:author="Bieshoy Awad (ESO)" w:date="2023-09-01T13:22:00Z">
        <w:r w:rsidR="001C107F" w:rsidRPr="00654BF2">
          <w:rPr>
            <w:sz w:val="21"/>
            <w:szCs w:val="21"/>
            <w:rPrChange w:id="1136" w:author="Bieshoy Awad (ESO)" w:date="2023-09-01T14:18:00Z">
              <w:rPr/>
            </w:rPrChange>
          </w:rPr>
          <w:t>u</w:t>
        </w:r>
      </w:ins>
      <w:ins w:id="1137" w:author="Bieshoy Awad (ESO)" w:date="2023-09-01T13:21:00Z">
        <w:r w:rsidR="001C107F" w:rsidRPr="00654BF2">
          <w:rPr>
            <w:sz w:val="21"/>
            <w:szCs w:val="21"/>
            <w:rPrChange w:id="1138" w:author="Bieshoy Awad (ESO)" w:date="2023-09-01T14:18:00Z">
              <w:rPr/>
            </w:rPrChange>
          </w:rPr>
          <w:t>s</w:t>
        </w:r>
      </w:ins>
      <w:ins w:id="1139" w:author="Bieshoy Awad (ESO)" w:date="2023-09-01T13:22:00Z">
        <w:r w:rsidR="001C107F" w:rsidRPr="00654BF2">
          <w:rPr>
            <w:sz w:val="21"/>
            <w:szCs w:val="21"/>
            <w:rPrChange w:id="1140" w:author="Bieshoy Awad (ESO)" w:date="2023-09-01T14:18:00Z">
              <w:rPr/>
            </w:rPrChange>
          </w:rPr>
          <w:t>e</w:t>
        </w:r>
      </w:ins>
      <w:ins w:id="1141" w:author="Bieshoy Awad (ESO)" w:date="2023-09-01T13:21:00Z">
        <w:r w:rsidR="001C107F" w:rsidRPr="00654BF2">
          <w:rPr>
            <w:sz w:val="21"/>
            <w:szCs w:val="21"/>
            <w:rPrChange w:id="1142" w:author="Bieshoy Awad (ESO)" w:date="2023-09-01T14:18:00Z">
              <w:rPr/>
            </w:rPrChange>
          </w:rPr>
          <w:t xml:space="preserve">s </w:t>
        </w:r>
      </w:ins>
      <w:proofErr w:type="gramStart"/>
      <w:ins w:id="1143" w:author="Bieshoy Awad (ESO)" w:date="2023-09-01T13:22:00Z">
        <w:r w:rsidR="001C107F" w:rsidRPr="00654BF2">
          <w:rPr>
            <w:sz w:val="21"/>
            <w:szCs w:val="21"/>
            <w:rPrChange w:id="1144" w:author="Bieshoy Awad (ESO)" w:date="2023-09-01T14:18:00Z">
              <w:rPr/>
            </w:rPrChange>
          </w:rPr>
          <w:t>3.13  and</w:t>
        </w:r>
        <w:proofErr w:type="gramEnd"/>
        <w:r w:rsidR="001C107F" w:rsidRPr="00654BF2">
          <w:rPr>
            <w:sz w:val="21"/>
            <w:szCs w:val="21"/>
            <w:rPrChange w:id="1145" w:author="Bieshoy Awad (ESO)" w:date="2023-09-01T14:18:00Z">
              <w:rPr/>
            </w:rPrChange>
          </w:rPr>
          <w:t xml:space="preserve"> 3.14 </w:t>
        </w:r>
      </w:ins>
      <w:ins w:id="1146" w:author="Bieshoy Awad (ESO)" w:date="2023-09-01T13:10:00Z">
        <w:r w:rsidR="007D3DD9" w:rsidRPr="00654BF2">
          <w:rPr>
            <w:sz w:val="21"/>
            <w:szCs w:val="21"/>
            <w:rPrChange w:id="1147" w:author="Bieshoy Awad (ESO)" w:date="2023-09-01T14:18:00Z">
              <w:rPr/>
            </w:rPrChange>
          </w:rPr>
          <w:t xml:space="preserve">so </w:t>
        </w:r>
      </w:ins>
      <w:ins w:id="1148" w:author="Bieshoy Awad (ESO)" w:date="2023-09-01T13:11:00Z">
        <w:r w:rsidR="007D3DD9" w:rsidRPr="00654BF2">
          <w:rPr>
            <w:sz w:val="21"/>
            <w:szCs w:val="21"/>
            <w:rPrChange w:id="1149" w:author="Bieshoy Awad (ESO)" w:date="2023-09-01T14:18:00Z">
              <w:rPr/>
            </w:rPrChange>
          </w:rPr>
          <w:t xml:space="preserve">that </w:t>
        </w:r>
      </w:ins>
      <w:ins w:id="1150" w:author="Bieshoy Awad (ESO)" w:date="2023-09-01T13:13:00Z">
        <w:r w:rsidR="000219AD" w:rsidRPr="00654BF2">
          <w:rPr>
            <w:sz w:val="21"/>
            <w:szCs w:val="21"/>
            <w:rPrChange w:id="1151" w:author="Bieshoy Awad (ESO)" w:date="2023-09-01T14:18:00Z">
              <w:rPr/>
            </w:rPrChange>
          </w:rPr>
          <w:t xml:space="preserve">the </w:t>
        </w:r>
        <w:r w:rsidR="00337073" w:rsidRPr="00654BF2">
          <w:rPr>
            <w:sz w:val="21"/>
            <w:szCs w:val="21"/>
            <w:rPrChange w:id="1152" w:author="Bieshoy Awad (ESO)" w:date="2023-09-01T14:18:00Z">
              <w:rPr/>
            </w:rPrChange>
          </w:rPr>
          <w:t xml:space="preserve">calculation of demand </w:t>
        </w:r>
      </w:ins>
      <w:ins w:id="1153" w:author="Bieshoy Awad (ESO)" w:date="2023-09-01T13:11:00Z">
        <w:r w:rsidR="007D3DD9" w:rsidRPr="00654BF2">
          <w:rPr>
            <w:sz w:val="21"/>
            <w:szCs w:val="21"/>
            <w:rPrChange w:id="1154" w:author="Bieshoy Awad (ESO)" w:date="2023-09-01T14:18:00Z">
              <w:rPr/>
            </w:rPrChange>
          </w:rPr>
          <w:t xml:space="preserve">security contributions refer to </w:t>
        </w:r>
        <w:r w:rsidR="004877EC" w:rsidRPr="00654BF2">
          <w:rPr>
            <w:sz w:val="21"/>
            <w:szCs w:val="21"/>
            <w:rPrChange w:id="1155" w:author="Bieshoy Awad (ESO)" w:date="2023-09-01T14:18:00Z">
              <w:rPr/>
            </w:rPrChange>
          </w:rPr>
          <w:t xml:space="preserve">embedded </w:t>
        </w:r>
      </w:ins>
      <w:ins w:id="1156" w:author="Bieshoy Awad (ESO)" w:date="2023-09-01T13:10:00Z">
        <w:r w:rsidR="003A3D69" w:rsidRPr="00654BF2">
          <w:rPr>
            <w:sz w:val="21"/>
            <w:szCs w:val="21"/>
            <w:rPrChange w:id="1157" w:author="Bieshoy Awad (ESO)" w:date="2023-09-01T14:18:00Z">
              <w:rPr/>
            </w:rPrChange>
          </w:rPr>
          <w:t xml:space="preserve">Power Stations </w:t>
        </w:r>
      </w:ins>
      <w:ins w:id="1158" w:author="Bieshoy Awad (ESO)" w:date="2023-09-01T13:11:00Z">
        <w:r w:rsidR="004877EC" w:rsidRPr="00654BF2">
          <w:rPr>
            <w:sz w:val="21"/>
            <w:szCs w:val="21"/>
            <w:rPrChange w:id="1159" w:author="Bieshoy Awad (ESO)" w:date="2023-09-01T14:18:00Z">
              <w:rPr/>
            </w:rPrChange>
          </w:rPr>
          <w:t xml:space="preserve">and flexible demand rather than </w:t>
        </w:r>
      </w:ins>
      <w:ins w:id="1160" w:author="Bieshoy Awad (ESO)" w:date="2023-09-01T13:13:00Z">
        <w:r w:rsidR="000219AD" w:rsidRPr="00654BF2">
          <w:rPr>
            <w:sz w:val="21"/>
            <w:szCs w:val="21"/>
            <w:rPrChange w:id="1161" w:author="Bieshoy Awad (ESO)" w:date="2023-09-01T14:18:00Z">
              <w:rPr/>
            </w:rPrChange>
          </w:rPr>
          <w:t xml:space="preserve">embedded Large Power Stations only. </w:t>
        </w:r>
      </w:ins>
    </w:p>
    <w:p w14:paraId="5FB89E60" w14:textId="77777777" w:rsidR="00927C11" w:rsidRPr="00654BF2" w:rsidRDefault="00927C11" w:rsidP="00DF2AEF">
      <w:pPr>
        <w:jc w:val="both"/>
        <w:rPr>
          <w:sz w:val="21"/>
          <w:szCs w:val="21"/>
          <w:rPrChange w:id="1162" w:author="Bieshoy Awad (ESO)" w:date="2023-09-01T14:18:00Z">
            <w:rPr/>
          </w:rPrChange>
        </w:rPr>
      </w:pPr>
    </w:p>
    <w:p w14:paraId="5B909C2B" w14:textId="6A122DE5" w:rsidR="00DF2AEF" w:rsidRPr="00654BF2" w:rsidDel="009E6BFA" w:rsidRDefault="00DF2AEF" w:rsidP="00DF2AEF">
      <w:pPr>
        <w:spacing w:before="11" w:line="275" w:lineRule="exact"/>
        <w:ind w:left="720" w:right="360" w:hanging="720"/>
        <w:jc w:val="both"/>
        <w:textAlignment w:val="baseline"/>
        <w:rPr>
          <w:del w:id="1163" w:author="Creighton, Alan (Northern Powergrid)" w:date="2023-06-30T16:26:00Z"/>
          <w:color w:val="000000"/>
          <w:sz w:val="21"/>
          <w:szCs w:val="21"/>
          <w:lang w:val="en-US"/>
          <w:rPrChange w:id="1164" w:author="Bieshoy Awad (ESO)" w:date="2023-09-01T14:18:00Z">
            <w:rPr>
              <w:del w:id="1165" w:author="Creighton, Alan (Northern Powergrid)" w:date="2023-06-30T16:26:00Z"/>
              <w:color w:val="000000"/>
              <w:lang w:val="en-US"/>
            </w:rPr>
          </w:rPrChange>
        </w:rPr>
      </w:pPr>
      <w:r w:rsidRPr="00654BF2">
        <w:rPr>
          <w:color w:val="000000"/>
          <w:sz w:val="21"/>
          <w:szCs w:val="21"/>
          <w:lang w:val="en-US"/>
          <w:rPrChange w:id="1166" w:author="Bieshoy Awad (ESO)" w:date="2023-09-01T14:18:00Z">
            <w:rPr>
              <w:color w:val="000000"/>
              <w:lang w:val="en-US"/>
            </w:rPr>
          </w:rPrChange>
        </w:rPr>
        <w:t xml:space="preserve">3.13 </w:t>
      </w:r>
      <w:r w:rsidRPr="00654BF2">
        <w:rPr>
          <w:color w:val="000000"/>
          <w:sz w:val="21"/>
          <w:szCs w:val="21"/>
          <w:lang w:val="en-US"/>
          <w:rPrChange w:id="1167" w:author="Bieshoy Awad (ESO)" w:date="2023-09-01T14:18:00Z">
            <w:rPr>
              <w:color w:val="000000"/>
              <w:lang w:val="en-US"/>
            </w:rPr>
          </w:rPrChange>
        </w:rPr>
        <w:tab/>
        <w:t xml:space="preserve">Where network assets are insufficient to meet the security requirements, it is necessary to assess the contribution to security from </w:t>
      </w:r>
    </w:p>
    <w:p w14:paraId="55C40000" w14:textId="1F351D5E" w:rsidR="00DF2AEF" w:rsidRPr="00654BF2" w:rsidDel="009E6BFA" w:rsidRDefault="00DF2AEF" w:rsidP="00DF2AEF">
      <w:pPr>
        <w:spacing w:before="11" w:line="275" w:lineRule="exact"/>
        <w:ind w:left="720" w:right="360" w:hanging="720"/>
        <w:jc w:val="both"/>
        <w:textAlignment w:val="baseline"/>
        <w:rPr>
          <w:del w:id="1168" w:author="Creighton, Alan (Northern Powergrid)" w:date="2023-06-30T16:26:00Z"/>
          <w:color w:val="000000"/>
          <w:sz w:val="21"/>
          <w:szCs w:val="21"/>
          <w:lang w:val="en-US"/>
          <w:rPrChange w:id="1169" w:author="Bieshoy Awad (ESO)" w:date="2023-09-01T14:18:00Z">
            <w:rPr>
              <w:del w:id="1170" w:author="Creighton, Alan (Northern Powergrid)" w:date="2023-06-30T16:26:00Z"/>
              <w:color w:val="000000"/>
              <w:lang w:val="en-US"/>
            </w:rPr>
          </w:rPrChange>
        </w:rPr>
      </w:pPr>
      <w:del w:id="1171" w:author="Creighton, Alan (Northern Powergrid)" w:date="2023-06-30T16:26:00Z">
        <w:r w:rsidRPr="00654BF2" w:rsidDel="009E6BFA">
          <w:rPr>
            <w:color w:val="FF0000"/>
            <w:sz w:val="21"/>
            <w:szCs w:val="21"/>
            <w:lang w:val="en-US"/>
            <w:rPrChange w:id="1172" w:author="Bieshoy Awad (ESO)" w:date="2023-09-01T14:18:00Z">
              <w:rPr>
                <w:color w:val="FF0000"/>
                <w:lang w:val="en-US"/>
              </w:rPr>
            </w:rPrChange>
          </w:rPr>
          <w:delText>3.13.1</w:delText>
        </w:r>
      </w:del>
      <w:r w:rsidRPr="00654BF2">
        <w:rPr>
          <w:color w:val="FF0000"/>
          <w:sz w:val="21"/>
          <w:szCs w:val="21"/>
          <w:lang w:val="en-US"/>
          <w:rPrChange w:id="1173" w:author="Bieshoy Awad (ESO)" w:date="2023-09-01T14:18:00Z">
            <w:rPr>
              <w:color w:val="FF0000"/>
              <w:lang w:val="en-US"/>
            </w:rPr>
          </w:rPrChange>
        </w:rPr>
        <w:t xml:space="preserve"> </w:t>
      </w:r>
      <w:r w:rsidRPr="00654BF2">
        <w:rPr>
          <w:i/>
          <w:iCs/>
          <w:strike/>
          <w:color w:val="FF0000"/>
          <w:sz w:val="21"/>
          <w:szCs w:val="21"/>
          <w:lang w:val="en-US"/>
          <w:rPrChange w:id="1174" w:author="Bieshoy Awad (ESO)" w:date="2023-09-01T14:18:00Z">
            <w:rPr>
              <w:i/>
              <w:iCs/>
              <w:strike/>
              <w:color w:val="FF0000"/>
              <w:lang w:val="en-US"/>
            </w:rPr>
          </w:rPrChange>
        </w:rPr>
        <w:t>large</w:t>
      </w:r>
      <w:r w:rsidRPr="00654BF2">
        <w:rPr>
          <w:i/>
          <w:iCs/>
          <w:color w:val="000000"/>
          <w:sz w:val="21"/>
          <w:szCs w:val="21"/>
          <w:lang w:val="en-US"/>
          <w:rPrChange w:id="1175" w:author="Bieshoy Awad (ESO)" w:date="2023-09-01T14:18:00Z">
            <w:rPr>
              <w:i/>
              <w:iCs/>
              <w:color w:val="000000"/>
              <w:lang w:val="en-US"/>
            </w:rPr>
          </w:rPrChange>
        </w:rPr>
        <w:t xml:space="preserve"> </w:t>
      </w:r>
      <w:r w:rsidRPr="00654BF2">
        <w:rPr>
          <w:i/>
          <w:color w:val="000000"/>
          <w:sz w:val="21"/>
          <w:szCs w:val="21"/>
          <w:lang w:val="en-US"/>
          <w:rPrChange w:id="1176" w:author="Bieshoy Awad (ESO)" w:date="2023-09-01T14:18:00Z">
            <w:rPr>
              <w:i/>
              <w:color w:val="000000"/>
              <w:lang w:val="en-US"/>
            </w:rPr>
          </w:rPrChange>
        </w:rPr>
        <w:t xml:space="preserve">power stations </w:t>
      </w:r>
      <w:r w:rsidRPr="00654BF2">
        <w:rPr>
          <w:color w:val="000000"/>
          <w:sz w:val="21"/>
          <w:szCs w:val="21"/>
          <w:lang w:val="en-US"/>
          <w:rPrChange w:id="1177" w:author="Bieshoy Awad (ESO)" w:date="2023-09-01T14:18:00Z">
            <w:rPr>
              <w:color w:val="000000"/>
              <w:lang w:val="en-US"/>
            </w:rPr>
          </w:rPrChange>
        </w:rPr>
        <w:t xml:space="preserve">connected at either the transmission connection interface or embedded within the </w:t>
      </w:r>
      <w:r w:rsidRPr="00654BF2">
        <w:rPr>
          <w:i/>
          <w:color w:val="000000"/>
          <w:sz w:val="21"/>
          <w:szCs w:val="21"/>
          <w:lang w:val="en-US"/>
          <w:rPrChange w:id="1178" w:author="Bieshoy Awad (ESO)" w:date="2023-09-01T14:18:00Z">
            <w:rPr>
              <w:i/>
              <w:color w:val="000000"/>
              <w:lang w:val="en-US"/>
            </w:rPr>
          </w:rPrChange>
        </w:rPr>
        <w:t xml:space="preserve">Networks Operator’s </w:t>
      </w:r>
      <w:r w:rsidRPr="00654BF2">
        <w:rPr>
          <w:color w:val="000000"/>
          <w:sz w:val="21"/>
          <w:szCs w:val="21"/>
          <w:lang w:val="en-US"/>
          <w:rPrChange w:id="1179" w:author="Bieshoy Awad (ESO)" w:date="2023-09-01T14:18:00Z">
            <w:rPr>
              <w:color w:val="000000"/>
              <w:lang w:val="en-US"/>
            </w:rPr>
          </w:rPrChange>
        </w:rPr>
        <w:t>system</w:t>
      </w:r>
      <w:ins w:id="1180" w:author="Creighton, Alan (Northern Powergrid)" w:date="2023-06-30T16:27:00Z">
        <w:del w:id="1181" w:author="Bieshoy Awad (ESO)" w:date="2023-08-04T11:30:00Z">
          <w:r w:rsidR="009E6BFA" w:rsidRPr="00654BF2" w:rsidDel="00501E9C">
            <w:rPr>
              <w:color w:val="000000"/>
              <w:sz w:val="21"/>
              <w:szCs w:val="21"/>
              <w:lang w:val="en-US"/>
              <w:rPrChange w:id="1182" w:author="Bieshoy Awad (ESO)" w:date="2023-09-01T14:18:00Z">
                <w:rPr>
                  <w:color w:val="000000"/>
                  <w:lang w:val="en-US"/>
                </w:rPr>
              </w:rPrChange>
            </w:rPr>
            <w:delText>,</w:delText>
          </w:r>
        </w:del>
      </w:ins>
      <w:del w:id="1183" w:author="Creighton, Alan (Northern Powergrid)" w:date="2023-06-30T16:27:00Z">
        <w:r w:rsidRPr="00654BF2" w:rsidDel="009E6BFA">
          <w:rPr>
            <w:color w:val="FF0000"/>
            <w:sz w:val="21"/>
            <w:szCs w:val="21"/>
            <w:lang w:val="en-US"/>
            <w:rPrChange w:id="1184" w:author="Bieshoy Awad (ESO)" w:date="2023-09-01T14:18:00Z">
              <w:rPr>
                <w:color w:val="FF0000"/>
                <w:lang w:val="en-US"/>
              </w:rPr>
            </w:rPrChange>
          </w:rPr>
          <w:delText>; and</w:delText>
        </w:r>
      </w:del>
    </w:p>
    <w:p w14:paraId="5B40ECCB" w14:textId="7D966D7E" w:rsidR="00DF2AEF" w:rsidRPr="00654BF2" w:rsidDel="009E6BFA" w:rsidRDefault="00DF2AEF" w:rsidP="00DF2AEF">
      <w:pPr>
        <w:spacing w:before="11" w:line="275" w:lineRule="exact"/>
        <w:ind w:left="720" w:right="360" w:hanging="720"/>
        <w:jc w:val="both"/>
        <w:textAlignment w:val="baseline"/>
        <w:rPr>
          <w:del w:id="1185" w:author="Creighton, Alan (Northern Powergrid)" w:date="2023-06-30T16:27:00Z"/>
          <w:color w:val="FF0000"/>
          <w:sz w:val="21"/>
          <w:szCs w:val="21"/>
          <w:lang w:val="en-US"/>
          <w:rPrChange w:id="1186" w:author="Bieshoy Awad (ESO)" w:date="2023-09-01T14:18:00Z">
            <w:rPr>
              <w:del w:id="1187" w:author="Creighton, Alan (Northern Powergrid)" w:date="2023-06-30T16:27:00Z"/>
              <w:color w:val="FF0000"/>
              <w:lang w:val="en-US"/>
            </w:rPr>
          </w:rPrChange>
        </w:rPr>
      </w:pPr>
      <w:del w:id="1188" w:author="Creighton, Alan (Northern Powergrid)" w:date="2023-06-30T16:26:00Z">
        <w:r w:rsidRPr="00654BF2" w:rsidDel="009E6BFA">
          <w:rPr>
            <w:color w:val="FF0000"/>
            <w:sz w:val="21"/>
            <w:szCs w:val="21"/>
            <w:lang w:val="en-US"/>
            <w:rPrChange w:id="1189" w:author="Bieshoy Awad (ESO)" w:date="2023-09-01T14:18:00Z">
              <w:rPr>
                <w:color w:val="FF0000"/>
                <w:lang w:val="en-US"/>
              </w:rPr>
            </w:rPrChange>
          </w:rPr>
          <w:delText>3.13.2</w:delText>
        </w:r>
      </w:del>
      <w:r w:rsidRPr="00654BF2">
        <w:rPr>
          <w:color w:val="FF0000"/>
          <w:sz w:val="21"/>
          <w:szCs w:val="21"/>
          <w:lang w:val="en-US"/>
          <w:rPrChange w:id="1190" w:author="Bieshoy Awad (ESO)" w:date="2023-09-01T14:18:00Z">
            <w:rPr>
              <w:color w:val="FF0000"/>
              <w:lang w:val="en-US"/>
            </w:rPr>
          </w:rPrChange>
        </w:rPr>
        <w:t xml:space="preserve"> </w:t>
      </w:r>
      <w:ins w:id="1191" w:author="Bieshoy Awad (ESO)" w:date="2023-08-04T11:30:00Z">
        <w:r w:rsidR="00501E9C" w:rsidRPr="00654BF2">
          <w:rPr>
            <w:color w:val="FF0000"/>
            <w:sz w:val="21"/>
            <w:szCs w:val="21"/>
            <w:lang w:val="en-US"/>
            <w:rPrChange w:id="1192" w:author="Bieshoy Awad (ESO)" w:date="2023-09-01T14:18:00Z">
              <w:rPr>
                <w:color w:val="FF0000"/>
                <w:lang w:val="en-US"/>
              </w:rPr>
            </w:rPrChange>
          </w:rPr>
          <w:t xml:space="preserve">and </w:t>
        </w:r>
      </w:ins>
      <w:r w:rsidRPr="00654BF2">
        <w:rPr>
          <w:color w:val="FF0000"/>
          <w:spacing w:val="-4"/>
          <w:sz w:val="21"/>
          <w:szCs w:val="21"/>
          <w:rPrChange w:id="1193" w:author="Bieshoy Awad (ESO)" w:date="2023-09-01T14:18:00Z">
            <w:rPr>
              <w:color w:val="FF0000"/>
              <w:spacing w:val="-4"/>
            </w:rPr>
          </w:rPrChange>
        </w:rPr>
        <w:t xml:space="preserve">any </w:t>
      </w:r>
      <w:r w:rsidRPr="00654BF2">
        <w:rPr>
          <w:i/>
          <w:color w:val="FF0000"/>
          <w:sz w:val="21"/>
          <w:szCs w:val="21"/>
          <w:rPrChange w:id="1194" w:author="Bieshoy Awad (ESO)" w:date="2023-09-01T14:18:00Z">
            <w:rPr>
              <w:i/>
              <w:color w:val="FF0000"/>
            </w:rPr>
          </w:rPrChange>
        </w:rPr>
        <w:t xml:space="preserve">flexible </w:t>
      </w:r>
      <w:r w:rsidRPr="00654BF2">
        <w:rPr>
          <w:i/>
          <w:color w:val="FF0000"/>
          <w:spacing w:val="3"/>
          <w:sz w:val="21"/>
          <w:szCs w:val="21"/>
          <w:rPrChange w:id="1195" w:author="Bieshoy Awad (ESO)" w:date="2023-09-01T14:18:00Z">
            <w:rPr>
              <w:i/>
              <w:color w:val="FF0000"/>
              <w:spacing w:val="3"/>
            </w:rPr>
          </w:rPrChange>
        </w:rPr>
        <w:t>demand</w:t>
      </w:r>
      <w:r w:rsidRPr="00654BF2">
        <w:rPr>
          <w:color w:val="FF0000"/>
          <w:sz w:val="21"/>
          <w:szCs w:val="21"/>
          <w:rPrChange w:id="1196" w:author="Bieshoy Awad (ESO)" w:date="2023-09-01T14:18:00Z">
            <w:rPr>
              <w:color w:val="FF0000"/>
            </w:rPr>
          </w:rPrChange>
        </w:rPr>
        <w:t xml:space="preserve"> connected </w:t>
      </w:r>
      <w:r w:rsidRPr="00654BF2">
        <w:rPr>
          <w:color w:val="FF0000"/>
          <w:spacing w:val="-7"/>
          <w:sz w:val="21"/>
          <w:szCs w:val="21"/>
          <w:rPrChange w:id="1197" w:author="Bieshoy Awad (ESO)" w:date="2023-09-01T14:18:00Z">
            <w:rPr>
              <w:color w:val="FF0000"/>
              <w:spacing w:val="-7"/>
            </w:rPr>
          </w:rPrChange>
        </w:rPr>
        <w:t xml:space="preserve">at </w:t>
      </w:r>
      <w:r w:rsidRPr="00654BF2">
        <w:rPr>
          <w:color w:val="FF0000"/>
          <w:sz w:val="21"/>
          <w:szCs w:val="21"/>
          <w:rPrChange w:id="1198" w:author="Bieshoy Awad (ESO)" w:date="2023-09-01T14:18:00Z">
            <w:rPr>
              <w:color w:val="FF0000"/>
            </w:rPr>
          </w:rPrChange>
        </w:rPr>
        <w:t xml:space="preserve">either the transmission connection interface or within the </w:t>
      </w:r>
      <w:r w:rsidRPr="00654BF2">
        <w:rPr>
          <w:i/>
          <w:color w:val="FF0000"/>
          <w:sz w:val="21"/>
          <w:szCs w:val="21"/>
          <w:rPrChange w:id="1199" w:author="Bieshoy Awad (ESO)" w:date="2023-09-01T14:18:00Z">
            <w:rPr>
              <w:i/>
              <w:color w:val="FF0000"/>
            </w:rPr>
          </w:rPrChange>
        </w:rPr>
        <w:t xml:space="preserve">Networks Operator’s </w:t>
      </w:r>
      <w:r w:rsidRPr="00654BF2">
        <w:rPr>
          <w:color w:val="FF0000"/>
          <w:spacing w:val="-4"/>
          <w:sz w:val="21"/>
          <w:szCs w:val="21"/>
          <w:rPrChange w:id="1200" w:author="Bieshoy Awad (ESO)" w:date="2023-09-01T14:18:00Z">
            <w:rPr>
              <w:color w:val="FF0000"/>
              <w:spacing w:val="-4"/>
            </w:rPr>
          </w:rPrChange>
        </w:rPr>
        <w:t>system</w:t>
      </w:r>
      <w:r w:rsidRPr="00654BF2">
        <w:rPr>
          <w:color w:val="FF0000"/>
          <w:sz w:val="21"/>
          <w:szCs w:val="21"/>
          <w:lang w:val="en-US"/>
          <w:rPrChange w:id="1201" w:author="Bieshoy Awad (ESO)" w:date="2023-09-01T14:18:00Z">
            <w:rPr>
              <w:color w:val="FF0000"/>
              <w:lang w:val="en-US"/>
            </w:rPr>
          </w:rPrChange>
        </w:rPr>
        <w:t xml:space="preserve">. </w:t>
      </w:r>
    </w:p>
    <w:p w14:paraId="64C91E0E" w14:textId="52152496" w:rsidR="00DF2AEF" w:rsidRPr="00654BF2" w:rsidRDefault="00DF2AEF" w:rsidP="00A90C90">
      <w:pPr>
        <w:spacing w:before="11" w:line="275" w:lineRule="exact"/>
        <w:ind w:left="720" w:right="360" w:hanging="720"/>
        <w:jc w:val="both"/>
        <w:textAlignment w:val="baseline"/>
        <w:rPr>
          <w:color w:val="000000"/>
          <w:sz w:val="21"/>
          <w:szCs w:val="21"/>
          <w:rPrChange w:id="1202" w:author="Bieshoy Awad (ESO)" w:date="2023-09-01T14:18:00Z">
            <w:rPr>
              <w:color w:val="000000"/>
            </w:rPr>
          </w:rPrChange>
        </w:rPr>
      </w:pPr>
      <w:r w:rsidRPr="00654BF2">
        <w:rPr>
          <w:color w:val="000000"/>
          <w:sz w:val="21"/>
          <w:szCs w:val="21"/>
          <w:lang w:val="en-US"/>
          <w:rPrChange w:id="1203" w:author="Bieshoy Awad (ESO)" w:date="2023-09-01T14:18:00Z">
            <w:rPr>
              <w:color w:val="000000"/>
              <w:lang w:val="en-US"/>
            </w:rPr>
          </w:rPrChange>
        </w:rPr>
        <w:t xml:space="preserve">This will identify whether the </w:t>
      </w:r>
      <w:del w:id="1204" w:author="Creighton, Alan (Northern Powergrid)" w:date="2023-06-30T16:28:00Z">
        <w:r w:rsidRPr="00654BF2" w:rsidDel="009E6BFA">
          <w:rPr>
            <w:color w:val="000000"/>
            <w:sz w:val="21"/>
            <w:szCs w:val="21"/>
            <w:lang w:val="en-US"/>
            <w:rPrChange w:id="1205" w:author="Bieshoy Awad (ESO)" w:date="2023-09-01T14:18:00Z">
              <w:rPr>
                <w:color w:val="000000"/>
                <w:lang w:val="en-US"/>
              </w:rPr>
            </w:rPrChange>
          </w:rPr>
          <w:delText>aggregate generation capacity o</w:delText>
        </w:r>
      </w:del>
      <w:ins w:id="1206" w:author="Creighton, Alan (Northern Powergrid)" w:date="2023-06-30T16:28:00Z">
        <w:r w:rsidR="009E6BFA" w:rsidRPr="00654BF2">
          <w:rPr>
            <w:color w:val="000000"/>
            <w:sz w:val="21"/>
            <w:szCs w:val="21"/>
            <w:lang w:val="en-US"/>
            <w:rPrChange w:id="1207" w:author="Bieshoy Awad (ESO)" w:date="2023-09-01T14:18:00Z">
              <w:rPr>
                <w:color w:val="000000"/>
                <w:lang w:val="en-US"/>
              </w:rPr>
            </w:rPrChange>
          </w:rPr>
          <w:t xml:space="preserve">contribution to security </w:t>
        </w:r>
      </w:ins>
      <w:ins w:id="1208" w:author="Vincent, Graeme" w:date="2023-07-04T11:09:00Z">
        <w:r w:rsidR="00150CD7" w:rsidRPr="00654BF2">
          <w:rPr>
            <w:strike/>
            <w:color w:val="FF0000"/>
            <w:sz w:val="21"/>
            <w:szCs w:val="21"/>
            <w:lang w:val="en-US"/>
            <w:rPrChange w:id="1209" w:author="Bieshoy Awad (ESO)" w:date="2023-09-01T14:18:00Z">
              <w:rPr>
                <w:color w:val="000000"/>
                <w:lang w:val="en-US"/>
              </w:rPr>
            </w:rPrChange>
          </w:rPr>
          <w:t>o</w:t>
        </w:r>
      </w:ins>
      <w:r w:rsidRPr="00654BF2">
        <w:rPr>
          <w:strike/>
          <w:color w:val="FF0000"/>
          <w:sz w:val="21"/>
          <w:szCs w:val="21"/>
          <w:lang w:val="en-US"/>
          <w:rPrChange w:id="1210" w:author="Bieshoy Awad (ESO)" w:date="2023-09-01T14:18:00Z">
            <w:rPr>
              <w:color w:val="000000"/>
              <w:lang w:val="en-US"/>
            </w:rPr>
          </w:rPrChange>
        </w:rPr>
        <w:t xml:space="preserve">f </w:t>
      </w:r>
      <w:r w:rsidRPr="00654BF2">
        <w:rPr>
          <w:strike/>
          <w:color w:val="FF0000"/>
          <w:sz w:val="21"/>
          <w:szCs w:val="21"/>
          <w:lang w:val="en-US"/>
          <w:rPrChange w:id="1211" w:author="Bieshoy Awad (ESO)" w:date="2023-09-01T14:18:00Z">
            <w:rPr>
              <w:strike/>
              <w:color w:val="FF0000"/>
              <w:lang w:val="en-US"/>
            </w:rPr>
          </w:rPrChange>
        </w:rPr>
        <w:t xml:space="preserve">the </w:t>
      </w:r>
      <w:r w:rsidRPr="00654BF2">
        <w:rPr>
          <w:i/>
          <w:iCs/>
          <w:strike/>
          <w:color w:val="FF0000"/>
          <w:sz w:val="21"/>
          <w:szCs w:val="21"/>
          <w:lang w:val="en-US"/>
          <w:rPrChange w:id="1212" w:author="Bieshoy Awad (ESO)" w:date="2023-09-01T14:18:00Z">
            <w:rPr>
              <w:i/>
              <w:iCs/>
              <w:strike/>
              <w:color w:val="FF0000"/>
              <w:lang w:val="en-US"/>
            </w:rPr>
          </w:rPrChange>
        </w:rPr>
        <w:t>large</w:t>
      </w:r>
      <w:r w:rsidRPr="00654BF2">
        <w:rPr>
          <w:i/>
          <w:iCs/>
          <w:color w:val="000000"/>
          <w:sz w:val="21"/>
          <w:szCs w:val="21"/>
          <w:lang w:val="en-US"/>
          <w:rPrChange w:id="1213" w:author="Bieshoy Awad (ESO)" w:date="2023-09-01T14:18:00Z">
            <w:rPr>
              <w:i/>
              <w:iCs/>
              <w:color w:val="000000"/>
              <w:lang w:val="en-US"/>
            </w:rPr>
          </w:rPrChange>
        </w:rPr>
        <w:t xml:space="preserve"> </w:t>
      </w:r>
      <w:ins w:id="1214" w:author="Bieshoy Awad (ESO)" w:date="2023-08-04T11:31:00Z">
        <w:r w:rsidR="004D17C9" w:rsidRPr="00654BF2">
          <w:rPr>
            <w:color w:val="FF0000"/>
            <w:sz w:val="21"/>
            <w:szCs w:val="21"/>
            <w:lang w:val="en-US"/>
            <w:rPrChange w:id="1215" w:author="Bieshoy Awad (ESO)" w:date="2023-09-01T14:18:00Z">
              <w:rPr>
                <w:color w:val="FF0000"/>
                <w:lang w:val="en-US"/>
              </w:rPr>
            </w:rPrChange>
          </w:rPr>
          <w:t xml:space="preserve">from </w:t>
        </w:r>
      </w:ins>
      <w:r w:rsidRPr="00654BF2">
        <w:rPr>
          <w:i/>
          <w:color w:val="000000"/>
          <w:sz w:val="21"/>
          <w:szCs w:val="21"/>
          <w:lang w:val="en-US"/>
          <w:rPrChange w:id="1216" w:author="Bieshoy Awad (ESO)" w:date="2023-09-01T14:18:00Z">
            <w:rPr>
              <w:i/>
              <w:color w:val="000000"/>
              <w:lang w:val="en-US"/>
            </w:rPr>
          </w:rPrChange>
        </w:rPr>
        <w:t xml:space="preserve">power stations </w:t>
      </w:r>
      <w:ins w:id="1217" w:author="Creighton, Alan (Northern Powergrid)" w:date="2023-06-30T16:29:00Z">
        <w:r w:rsidR="009E6BFA" w:rsidRPr="00654BF2">
          <w:rPr>
            <w:color w:val="000000"/>
            <w:sz w:val="21"/>
            <w:szCs w:val="21"/>
            <w:lang w:val="en-US"/>
            <w:rPrChange w:id="1218" w:author="Bieshoy Awad (ESO)" w:date="2023-09-01T14:18:00Z">
              <w:rPr>
                <w:color w:val="000000"/>
                <w:lang w:val="en-US"/>
              </w:rPr>
            </w:rPrChange>
          </w:rPr>
          <w:t xml:space="preserve">connected to </w:t>
        </w:r>
      </w:ins>
      <w:r w:rsidRPr="00654BF2">
        <w:rPr>
          <w:iCs/>
          <w:color w:val="FF0000"/>
          <w:sz w:val="21"/>
          <w:szCs w:val="21"/>
          <w:lang w:val="en-US"/>
          <w:rPrChange w:id="1219" w:author="Bieshoy Awad (ESO)" w:date="2023-09-01T14:18:00Z">
            <w:rPr>
              <w:iCs/>
              <w:color w:val="FF0000"/>
              <w:lang w:val="en-US"/>
            </w:rPr>
          </w:rPrChange>
        </w:rPr>
        <w:t>and</w:t>
      </w:r>
      <w:ins w:id="1220" w:author="Creighton, Alan (Northern Powergrid)" w:date="2023-06-30T16:28:00Z">
        <w:r w:rsidR="009E6BFA" w:rsidRPr="00654BF2">
          <w:rPr>
            <w:iCs/>
            <w:color w:val="FF0000"/>
            <w:sz w:val="21"/>
            <w:szCs w:val="21"/>
            <w:lang w:val="en-US"/>
            <w:rPrChange w:id="1221" w:author="Bieshoy Awad (ESO)" w:date="2023-09-01T14:18:00Z">
              <w:rPr>
                <w:iCs/>
                <w:color w:val="FF0000"/>
                <w:lang w:val="en-US"/>
              </w:rPr>
            </w:rPrChange>
          </w:rPr>
          <w:t>/or</w:t>
        </w:r>
      </w:ins>
      <w:r w:rsidRPr="00654BF2">
        <w:rPr>
          <w:i/>
          <w:color w:val="FF0000"/>
          <w:sz w:val="21"/>
          <w:szCs w:val="21"/>
          <w:lang w:val="en-US"/>
          <w:rPrChange w:id="1222" w:author="Bieshoy Awad (ESO)" w:date="2023-09-01T14:18:00Z">
            <w:rPr>
              <w:i/>
              <w:color w:val="FF0000"/>
              <w:lang w:val="en-US"/>
            </w:rPr>
          </w:rPrChange>
        </w:rPr>
        <w:t xml:space="preserve"> flexible demand</w:t>
      </w:r>
      <w:r w:rsidRPr="00654BF2">
        <w:rPr>
          <w:i/>
          <w:color w:val="000000"/>
          <w:sz w:val="21"/>
          <w:szCs w:val="21"/>
          <w:lang w:val="en-US"/>
          <w:rPrChange w:id="1223" w:author="Bieshoy Awad (ESO)" w:date="2023-09-01T14:18:00Z">
            <w:rPr>
              <w:i/>
              <w:color w:val="000000"/>
              <w:lang w:val="en-US"/>
            </w:rPr>
          </w:rPrChange>
        </w:rPr>
        <w:t xml:space="preserve"> </w:t>
      </w:r>
      <w:ins w:id="1224" w:author="Creighton, Alan (Northern Powergrid)" w:date="2023-06-30T16:29:00Z">
        <w:r w:rsidR="009E6BFA" w:rsidRPr="00654BF2">
          <w:rPr>
            <w:i/>
            <w:color w:val="000000"/>
            <w:sz w:val="21"/>
            <w:szCs w:val="21"/>
            <w:lang w:val="en-US"/>
            <w:rPrChange w:id="1225" w:author="Bieshoy Awad (ESO)" w:date="2023-09-01T14:18:00Z">
              <w:rPr>
                <w:i/>
                <w:color w:val="000000"/>
                <w:lang w:val="en-US"/>
              </w:rPr>
            </w:rPrChange>
          </w:rPr>
          <w:t xml:space="preserve">supplied from </w:t>
        </w:r>
      </w:ins>
      <w:del w:id="1226" w:author="Creighton, Alan (Northern Powergrid)" w:date="2023-06-30T16:29:00Z">
        <w:r w:rsidRPr="00654BF2" w:rsidDel="009E6BFA">
          <w:rPr>
            <w:color w:val="000000"/>
            <w:sz w:val="21"/>
            <w:szCs w:val="21"/>
            <w:lang w:val="en-US"/>
            <w:rPrChange w:id="1227" w:author="Bieshoy Awad (ESO)" w:date="2023-09-01T14:18:00Z">
              <w:rPr>
                <w:color w:val="000000"/>
                <w:lang w:val="en-US"/>
              </w:rPr>
            </w:rPrChange>
          </w:rPr>
          <w:delText xml:space="preserve">connected to </w:delText>
        </w:r>
      </w:del>
      <w:r w:rsidRPr="00654BF2">
        <w:rPr>
          <w:color w:val="000000"/>
          <w:sz w:val="21"/>
          <w:szCs w:val="21"/>
          <w:lang w:val="en-US"/>
          <w:rPrChange w:id="1228" w:author="Bieshoy Awad (ESO)" w:date="2023-09-01T14:18:00Z">
            <w:rPr>
              <w:color w:val="000000"/>
              <w:lang w:val="en-US"/>
            </w:rPr>
          </w:rPrChange>
        </w:rPr>
        <w:t xml:space="preserve">the </w:t>
      </w:r>
      <w:commentRangeStart w:id="1229"/>
      <w:commentRangeStart w:id="1230"/>
      <w:r w:rsidRPr="00654BF2">
        <w:rPr>
          <w:color w:val="000000"/>
          <w:sz w:val="21"/>
          <w:szCs w:val="21"/>
          <w:lang w:val="en-US"/>
          <w:rPrChange w:id="1231" w:author="Bieshoy Awad (ESO)" w:date="2023-09-01T14:18:00Z">
            <w:rPr>
              <w:color w:val="000000"/>
              <w:lang w:val="en-US"/>
            </w:rPr>
          </w:rPrChange>
        </w:rPr>
        <w:t>network</w:t>
      </w:r>
      <w:commentRangeEnd w:id="1229"/>
      <w:r w:rsidR="00150CD7" w:rsidRPr="00654BF2">
        <w:rPr>
          <w:rStyle w:val="CommentReference"/>
          <w:rFonts w:ascii="Arial" w:eastAsia="Times New Roman" w:hAnsi="Arial" w:cs="Times New Roman"/>
          <w:sz w:val="21"/>
          <w:szCs w:val="21"/>
          <w:lang w:eastAsia="en-GB"/>
          <w:rPrChange w:id="1232" w:author="Bieshoy Awad (ESO)" w:date="2023-09-01T14:18:00Z">
            <w:rPr>
              <w:rStyle w:val="CommentReference"/>
              <w:rFonts w:ascii="Arial" w:eastAsia="Times New Roman" w:hAnsi="Arial" w:cs="Times New Roman"/>
              <w:lang w:eastAsia="en-GB"/>
            </w:rPr>
          </w:rPrChange>
        </w:rPr>
        <w:commentReference w:id="1229"/>
      </w:r>
      <w:commentRangeEnd w:id="1230"/>
      <w:r w:rsidR="002C023B" w:rsidRPr="00654BF2">
        <w:rPr>
          <w:rStyle w:val="CommentReference"/>
          <w:rFonts w:ascii="Arial" w:eastAsia="Times New Roman" w:hAnsi="Arial" w:cs="Times New Roman"/>
          <w:sz w:val="21"/>
          <w:szCs w:val="21"/>
          <w:lang w:eastAsia="en-GB"/>
          <w:rPrChange w:id="1233" w:author="Bieshoy Awad (ESO)" w:date="2023-09-01T14:18:00Z">
            <w:rPr>
              <w:rStyle w:val="CommentReference"/>
              <w:rFonts w:ascii="Arial" w:eastAsia="Times New Roman" w:hAnsi="Arial" w:cs="Times New Roman"/>
              <w:lang w:eastAsia="en-GB"/>
            </w:rPr>
          </w:rPrChange>
        </w:rPr>
        <w:commentReference w:id="1230"/>
      </w:r>
      <w:r w:rsidRPr="00654BF2">
        <w:rPr>
          <w:color w:val="000000"/>
          <w:sz w:val="21"/>
          <w:szCs w:val="21"/>
          <w:lang w:val="en-US"/>
          <w:rPrChange w:id="1234" w:author="Bieshoy Awad (ESO)" w:date="2023-09-01T14:18:00Z">
            <w:rPr>
              <w:color w:val="000000"/>
              <w:lang w:val="en-US"/>
            </w:rPr>
          </w:rPrChange>
        </w:rPr>
        <w:t xml:space="preserve"> has the potential to meet any deficit in system security from network assets.</w:t>
      </w:r>
    </w:p>
    <w:p w14:paraId="1292F806" w14:textId="751DA737" w:rsidR="00DF2AEF" w:rsidRPr="00654BF2" w:rsidRDefault="00DF2AEF" w:rsidP="00DF2AEF">
      <w:pPr>
        <w:spacing w:before="206" w:line="275" w:lineRule="exact"/>
        <w:ind w:left="720" w:right="360" w:hanging="720"/>
        <w:jc w:val="both"/>
        <w:textAlignment w:val="baseline"/>
        <w:rPr>
          <w:color w:val="000000"/>
          <w:spacing w:val="-2"/>
          <w:sz w:val="21"/>
          <w:szCs w:val="21"/>
          <w:rPrChange w:id="1235" w:author="Bieshoy Awad (ESO)" w:date="2023-09-01T14:18:00Z">
            <w:rPr>
              <w:color w:val="000000"/>
              <w:spacing w:val="-2"/>
            </w:rPr>
          </w:rPrChange>
        </w:rPr>
      </w:pPr>
      <w:r w:rsidRPr="00654BF2">
        <w:rPr>
          <w:color w:val="000000"/>
          <w:spacing w:val="-2"/>
          <w:sz w:val="21"/>
          <w:szCs w:val="21"/>
          <w:lang w:val="en-US"/>
          <w:rPrChange w:id="1236" w:author="Bieshoy Awad (ESO)" w:date="2023-09-01T14:18:00Z">
            <w:rPr>
              <w:color w:val="000000"/>
              <w:spacing w:val="-2"/>
              <w:lang w:val="en-US"/>
            </w:rPr>
          </w:rPrChange>
        </w:rPr>
        <w:t xml:space="preserve">3.14 The combined contribution </w:t>
      </w:r>
      <w:ins w:id="1237" w:author="Creighton, Alan (Northern Powergrid)" w:date="2023-06-30T16:29:00Z">
        <w:r w:rsidR="009E6BFA" w:rsidRPr="00654BF2">
          <w:rPr>
            <w:color w:val="000000"/>
            <w:spacing w:val="-2"/>
            <w:sz w:val="21"/>
            <w:szCs w:val="21"/>
            <w:lang w:val="en-US"/>
            <w:rPrChange w:id="1238" w:author="Bieshoy Awad (ESO)" w:date="2023-09-01T14:18:00Z">
              <w:rPr>
                <w:color w:val="000000"/>
                <w:spacing w:val="-2"/>
                <w:lang w:val="en-US"/>
              </w:rPr>
            </w:rPrChange>
          </w:rPr>
          <w:t>to</w:t>
        </w:r>
      </w:ins>
      <w:ins w:id="1239" w:author="Creighton, Alan (Northern Powergrid)" w:date="2023-06-30T16:30:00Z">
        <w:r w:rsidR="009E6BFA" w:rsidRPr="00654BF2">
          <w:rPr>
            <w:color w:val="000000"/>
            <w:spacing w:val="-2"/>
            <w:sz w:val="21"/>
            <w:szCs w:val="21"/>
            <w:lang w:val="en-US"/>
            <w:rPrChange w:id="1240" w:author="Bieshoy Awad (ESO)" w:date="2023-09-01T14:18:00Z">
              <w:rPr>
                <w:color w:val="000000"/>
                <w:spacing w:val="-2"/>
                <w:lang w:val="en-US"/>
              </w:rPr>
            </w:rPrChange>
          </w:rPr>
          <w:t xml:space="preserve"> security from</w:t>
        </w:r>
      </w:ins>
      <w:del w:id="1241" w:author="Creighton, Alan (Northern Powergrid)" w:date="2023-06-30T16:30:00Z">
        <w:r w:rsidRPr="00654BF2" w:rsidDel="009E6BFA">
          <w:rPr>
            <w:color w:val="000000"/>
            <w:spacing w:val="-2"/>
            <w:sz w:val="21"/>
            <w:szCs w:val="21"/>
            <w:lang w:val="en-US"/>
            <w:rPrChange w:id="1242" w:author="Bieshoy Awad (ESO)" w:date="2023-09-01T14:18:00Z">
              <w:rPr>
                <w:color w:val="000000"/>
                <w:spacing w:val="-2"/>
                <w:lang w:val="en-US"/>
              </w:rPr>
            </w:rPrChange>
          </w:rPr>
          <w:delText>by</w:delText>
        </w:r>
      </w:del>
      <w:r w:rsidRPr="00654BF2">
        <w:rPr>
          <w:color w:val="000000"/>
          <w:spacing w:val="-2"/>
          <w:sz w:val="21"/>
          <w:szCs w:val="21"/>
          <w:lang w:val="en-US"/>
          <w:rPrChange w:id="1243" w:author="Bieshoy Awad (ESO)" w:date="2023-09-01T14:18:00Z">
            <w:rPr>
              <w:color w:val="000000"/>
              <w:spacing w:val="-2"/>
              <w:lang w:val="en-US"/>
            </w:rPr>
          </w:rPrChange>
        </w:rPr>
        <w:t xml:space="preserve"> </w:t>
      </w:r>
      <w:r w:rsidRPr="00654BF2">
        <w:rPr>
          <w:i/>
          <w:iCs/>
          <w:strike/>
          <w:color w:val="FF0000"/>
          <w:spacing w:val="-2"/>
          <w:sz w:val="21"/>
          <w:szCs w:val="21"/>
          <w:lang w:val="en-US"/>
          <w:rPrChange w:id="1244" w:author="Bieshoy Awad (ESO)" w:date="2023-09-01T14:18:00Z">
            <w:rPr>
              <w:i/>
              <w:iCs/>
              <w:strike/>
              <w:color w:val="FF0000"/>
              <w:spacing w:val="-2"/>
              <w:lang w:val="en-US"/>
            </w:rPr>
          </w:rPrChange>
        </w:rPr>
        <w:t>large</w:t>
      </w:r>
      <w:r w:rsidRPr="00654BF2">
        <w:rPr>
          <w:i/>
          <w:color w:val="000000"/>
          <w:spacing w:val="-2"/>
          <w:sz w:val="21"/>
          <w:szCs w:val="21"/>
          <w:lang w:val="en-US"/>
          <w:rPrChange w:id="1245" w:author="Bieshoy Awad (ESO)" w:date="2023-09-01T14:18:00Z">
            <w:rPr>
              <w:i/>
              <w:color w:val="000000"/>
              <w:spacing w:val="-2"/>
              <w:lang w:val="en-US"/>
            </w:rPr>
          </w:rPrChange>
        </w:rPr>
        <w:t xml:space="preserve"> power stations </w:t>
      </w:r>
      <w:r w:rsidRPr="00654BF2">
        <w:rPr>
          <w:iCs/>
          <w:color w:val="FF0000"/>
          <w:spacing w:val="-2"/>
          <w:sz w:val="21"/>
          <w:szCs w:val="21"/>
          <w:lang w:val="en-US"/>
          <w:rPrChange w:id="1246" w:author="Bieshoy Awad (ESO)" w:date="2023-09-01T14:18:00Z">
            <w:rPr>
              <w:iCs/>
              <w:color w:val="FF0000"/>
              <w:spacing w:val="-2"/>
              <w:lang w:val="en-US"/>
            </w:rPr>
          </w:rPrChange>
        </w:rPr>
        <w:t>and</w:t>
      </w:r>
      <w:r w:rsidRPr="00654BF2">
        <w:rPr>
          <w:i/>
          <w:color w:val="FF0000"/>
          <w:spacing w:val="-2"/>
          <w:sz w:val="21"/>
          <w:szCs w:val="21"/>
          <w:lang w:val="en-US"/>
          <w:rPrChange w:id="1247" w:author="Bieshoy Awad (ESO)" w:date="2023-09-01T14:18:00Z">
            <w:rPr>
              <w:i/>
              <w:color w:val="FF0000"/>
              <w:spacing w:val="-2"/>
              <w:lang w:val="en-US"/>
            </w:rPr>
          </w:rPrChange>
        </w:rPr>
        <w:t xml:space="preserve"> flexible demand</w:t>
      </w:r>
      <w:r w:rsidRPr="00654BF2">
        <w:rPr>
          <w:i/>
          <w:color w:val="000000"/>
          <w:spacing w:val="-2"/>
          <w:sz w:val="21"/>
          <w:szCs w:val="21"/>
          <w:lang w:val="en-US"/>
          <w:rPrChange w:id="1248" w:author="Bieshoy Awad (ESO)" w:date="2023-09-01T14:18:00Z">
            <w:rPr>
              <w:i/>
              <w:color w:val="000000"/>
              <w:spacing w:val="-2"/>
              <w:lang w:val="en-US"/>
            </w:rPr>
          </w:rPrChange>
        </w:rPr>
        <w:t xml:space="preserve"> </w:t>
      </w:r>
      <w:r w:rsidRPr="00654BF2">
        <w:rPr>
          <w:color w:val="000000"/>
          <w:spacing w:val="-2"/>
          <w:sz w:val="21"/>
          <w:szCs w:val="21"/>
          <w:lang w:val="en-US"/>
          <w:rPrChange w:id="1249" w:author="Bieshoy Awad (ESO)" w:date="2023-09-01T14:18:00Z">
            <w:rPr>
              <w:color w:val="000000"/>
              <w:spacing w:val="-2"/>
              <w:lang w:val="en-US"/>
            </w:rPr>
          </w:rPrChange>
        </w:rPr>
        <w:t>shall never have a greater impact on system security than the loss of the largest circuit infeed to the group</w:t>
      </w:r>
      <w:commentRangeStart w:id="1250"/>
      <w:r w:rsidRPr="00654BF2">
        <w:rPr>
          <w:color w:val="000000"/>
          <w:spacing w:val="-2"/>
          <w:sz w:val="21"/>
          <w:szCs w:val="21"/>
          <w:lang w:val="en-US"/>
          <w:rPrChange w:id="1251" w:author="Bieshoy Awad (ESO)" w:date="2023-09-01T14:18:00Z">
            <w:rPr>
              <w:color w:val="000000"/>
              <w:spacing w:val="-2"/>
              <w:lang w:val="en-US"/>
            </w:rPr>
          </w:rPrChange>
        </w:rPr>
        <w:t xml:space="preserve">. </w:t>
      </w:r>
      <w:commentRangeStart w:id="1252"/>
      <w:commentRangeStart w:id="1253"/>
      <w:r w:rsidRPr="00654BF2">
        <w:rPr>
          <w:color w:val="000000"/>
          <w:spacing w:val="-2"/>
          <w:sz w:val="21"/>
          <w:szCs w:val="21"/>
          <w:lang w:val="en-US"/>
          <w:rPrChange w:id="1254" w:author="Bieshoy Awad (ESO)" w:date="2023-09-01T14:18:00Z">
            <w:rPr>
              <w:color w:val="000000"/>
              <w:spacing w:val="-2"/>
              <w:lang w:val="en-US"/>
            </w:rPr>
          </w:rPrChange>
        </w:rPr>
        <w:t xml:space="preserve">The contributions from embedded </w:t>
      </w:r>
      <w:r w:rsidRPr="00654BF2">
        <w:rPr>
          <w:i/>
          <w:strike/>
          <w:color w:val="FF0000"/>
          <w:spacing w:val="-2"/>
          <w:sz w:val="21"/>
          <w:szCs w:val="21"/>
          <w:lang w:val="en-US"/>
          <w:rPrChange w:id="1255" w:author="Bieshoy Awad (ESO)" w:date="2023-09-01T14:18:00Z">
            <w:rPr>
              <w:i/>
              <w:strike/>
              <w:color w:val="FF0000"/>
              <w:spacing w:val="-2"/>
              <w:lang w:val="en-US"/>
            </w:rPr>
          </w:rPrChange>
        </w:rPr>
        <w:t xml:space="preserve">small </w:t>
      </w:r>
      <w:r w:rsidRPr="00654BF2">
        <w:rPr>
          <w:strike/>
          <w:color w:val="FF0000"/>
          <w:spacing w:val="-2"/>
          <w:sz w:val="21"/>
          <w:szCs w:val="21"/>
          <w:lang w:val="en-US"/>
          <w:rPrChange w:id="1256" w:author="Bieshoy Awad (ESO)" w:date="2023-09-01T14:18:00Z">
            <w:rPr>
              <w:strike/>
              <w:color w:val="FF0000"/>
              <w:spacing w:val="-2"/>
              <w:lang w:val="en-US"/>
            </w:rPr>
          </w:rPrChange>
        </w:rPr>
        <w:t xml:space="preserve">and </w:t>
      </w:r>
      <w:r w:rsidRPr="00654BF2">
        <w:rPr>
          <w:i/>
          <w:strike/>
          <w:color w:val="FF0000"/>
          <w:spacing w:val="-2"/>
          <w:sz w:val="21"/>
          <w:szCs w:val="21"/>
          <w:lang w:val="en-US"/>
          <w:rPrChange w:id="1257" w:author="Bieshoy Awad (ESO)" w:date="2023-09-01T14:18:00Z">
            <w:rPr>
              <w:i/>
              <w:strike/>
              <w:color w:val="FF0000"/>
              <w:spacing w:val="-2"/>
              <w:lang w:val="en-US"/>
            </w:rPr>
          </w:rPrChange>
        </w:rPr>
        <w:t>medium</w:t>
      </w:r>
      <w:r w:rsidRPr="00654BF2">
        <w:rPr>
          <w:i/>
          <w:color w:val="000000"/>
          <w:spacing w:val="-2"/>
          <w:sz w:val="21"/>
          <w:szCs w:val="21"/>
          <w:lang w:val="en-US"/>
          <w:rPrChange w:id="1258" w:author="Bieshoy Awad (ESO)" w:date="2023-09-01T14:18:00Z">
            <w:rPr>
              <w:i/>
              <w:color w:val="000000"/>
              <w:spacing w:val="-2"/>
              <w:lang w:val="en-US"/>
            </w:rPr>
          </w:rPrChange>
        </w:rPr>
        <w:t xml:space="preserve"> power stations </w:t>
      </w:r>
      <w:r w:rsidRPr="00654BF2">
        <w:rPr>
          <w:iCs/>
          <w:color w:val="FF0000"/>
          <w:spacing w:val="-2"/>
          <w:sz w:val="21"/>
          <w:szCs w:val="21"/>
          <w:lang w:val="en-US"/>
          <w:rPrChange w:id="1259" w:author="Bieshoy Awad (ESO)" w:date="2023-09-01T14:18:00Z">
            <w:rPr>
              <w:iCs/>
              <w:color w:val="000000"/>
              <w:spacing w:val="-2"/>
              <w:lang w:val="en-US"/>
            </w:rPr>
          </w:rPrChange>
        </w:rPr>
        <w:t>and</w:t>
      </w:r>
      <w:r w:rsidRPr="00654BF2">
        <w:rPr>
          <w:i/>
          <w:color w:val="FF0000"/>
          <w:spacing w:val="-2"/>
          <w:sz w:val="21"/>
          <w:szCs w:val="21"/>
          <w:lang w:val="en-US"/>
          <w:rPrChange w:id="1260" w:author="Bieshoy Awad (ESO)" w:date="2023-09-01T14:18:00Z">
            <w:rPr>
              <w:i/>
              <w:color w:val="000000"/>
              <w:spacing w:val="-2"/>
              <w:lang w:val="en-US"/>
            </w:rPr>
          </w:rPrChange>
        </w:rPr>
        <w:t xml:space="preserve"> flexible demand </w:t>
      </w:r>
      <w:r w:rsidRPr="00654BF2">
        <w:rPr>
          <w:color w:val="000000"/>
          <w:spacing w:val="-2"/>
          <w:sz w:val="21"/>
          <w:szCs w:val="21"/>
          <w:lang w:val="en-US"/>
          <w:rPrChange w:id="1261" w:author="Bieshoy Awad (ESO)" w:date="2023-09-01T14:18:00Z">
            <w:rPr>
              <w:color w:val="000000"/>
              <w:spacing w:val="-2"/>
              <w:lang w:val="en-US"/>
            </w:rPr>
          </w:rPrChange>
        </w:rPr>
        <w:t xml:space="preserve">provide additional capacity to enable the supply of demand which may not otherwise be met following a </w:t>
      </w:r>
      <w:r w:rsidRPr="00654BF2">
        <w:rPr>
          <w:i/>
          <w:color w:val="000000"/>
          <w:spacing w:val="-2"/>
          <w:sz w:val="21"/>
          <w:szCs w:val="21"/>
          <w:lang w:val="en-US"/>
          <w:rPrChange w:id="1262" w:author="Bieshoy Awad (ESO)" w:date="2023-09-01T14:18:00Z">
            <w:rPr>
              <w:i/>
              <w:color w:val="000000"/>
              <w:spacing w:val="-2"/>
              <w:lang w:val="en-US"/>
            </w:rPr>
          </w:rPrChange>
        </w:rPr>
        <w:t>secured event</w:t>
      </w:r>
      <w:commentRangeEnd w:id="1252"/>
      <w:r w:rsidR="009E6BFA" w:rsidRPr="00654BF2">
        <w:rPr>
          <w:rStyle w:val="CommentReference"/>
          <w:rFonts w:ascii="Arial" w:eastAsia="Times New Roman" w:hAnsi="Arial" w:cs="Times New Roman"/>
          <w:sz w:val="21"/>
          <w:szCs w:val="21"/>
          <w:lang w:eastAsia="en-GB"/>
          <w:rPrChange w:id="1263" w:author="Bieshoy Awad (ESO)" w:date="2023-09-01T14:18:00Z">
            <w:rPr>
              <w:rStyle w:val="CommentReference"/>
              <w:rFonts w:ascii="Arial" w:eastAsia="Times New Roman" w:hAnsi="Arial" w:cs="Times New Roman"/>
              <w:lang w:eastAsia="en-GB"/>
            </w:rPr>
          </w:rPrChange>
        </w:rPr>
        <w:commentReference w:id="1252"/>
      </w:r>
      <w:commentRangeEnd w:id="1253"/>
      <w:r w:rsidR="00385698" w:rsidRPr="00654BF2">
        <w:rPr>
          <w:rStyle w:val="CommentReference"/>
          <w:rFonts w:ascii="Arial" w:eastAsia="Times New Roman" w:hAnsi="Arial" w:cs="Times New Roman"/>
          <w:sz w:val="21"/>
          <w:szCs w:val="21"/>
          <w:lang w:eastAsia="en-GB"/>
          <w:rPrChange w:id="1264" w:author="Bieshoy Awad (ESO)" w:date="2023-09-01T14:18:00Z">
            <w:rPr>
              <w:rStyle w:val="CommentReference"/>
              <w:rFonts w:ascii="Arial" w:eastAsia="Times New Roman" w:hAnsi="Arial" w:cs="Times New Roman"/>
              <w:lang w:eastAsia="en-GB"/>
            </w:rPr>
          </w:rPrChange>
        </w:rPr>
        <w:commentReference w:id="1253"/>
      </w:r>
      <w:r w:rsidRPr="00654BF2">
        <w:rPr>
          <w:color w:val="000000"/>
          <w:spacing w:val="-2"/>
          <w:sz w:val="21"/>
          <w:szCs w:val="21"/>
          <w:lang w:val="en-US"/>
          <w:rPrChange w:id="1265" w:author="Bieshoy Awad (ESO)" w:date="2023-09-01T14:18:00Z">
            <w:rPr>
              <w:color w:val="000000"/>
              <w:spacing w:val="-2"/>
              <w:lang w:val="en-US"/>
            </w:rPr>
          </w:rPrChange>
        </w:rPr>
        <w:t xml:space="preserve">, but shall not replace the requirement for system connection. </w:t>
      </w:r>
      <w:commentRangeEnd w:id="1250"/>
      <w:r w:rsidR="00B5516B" w:rsidRPr="00654BF2">
        <w:rPr>
          <w:rStyle w:val="CommentReference"/>
          <w:rFonts w:ascii="Arial" w:eastAsia="Times New Roman" w:hAnsi="Arial" w:cs="Times New Roman"/>
          <w:sz w:val="21"/>
          <w:szCs w:val="21"/>
          <w:lang w:eastAsia="en-GB"/>
          <w:rPrChange w:id="1266" w:author="Bieshoy Awad (ESO)" w:date="2023-09-01T14:18:00Z">
            <w:rPr>
              <w:rStyle w:val="CommentReference"/>
              <w:rFonts w:ascii="Arial" w:eastAsia="Times New Roman" w:hAnsi="Arial" w:cs="Times New Roman"/>
              <w:lang w:eastAsia="en-GB"/>
            </w:rPr>
          </w:rPrChange>
        </w:rPr>
        <w:commentReference w:id="1250"/>
      </w:r>
      <w:r w:rsidRPr="00654BF2">
        <w:rPr>
          <w:color w:val="000000"/>
          <w:spacing w:val="-2"/>
          <w:sz w:val="21"/>
          <w:szCs w:val="21"/>
          <w:lang w:val="en-US"/>
          <w:rPrChange w:id="1267" w:author="Bieshoy Awad (ESO)" w:date="2023-09-01T14:18:00Z">
            <w:rPr>
              <w:color w:val="000000"/>
              <w:spacing w:val="-2"/>
              <w:lang w:val="en-US"/>
            </w:rPr>
          </w:rPrChange>
        </w:rPr>
        <w:t xml:space="preserve">The assessment of contribution of generation to group security will therefore </w:t>
      </w:r>
      <w:proofErr w:type="gramStart"/>
      <w:r w:rsidRPr="00654BF2">
        <w:rPr>
          <w:color w:val="000000"/>
          <w:spacing w:val="-2"/>
          <w:sz w:val="21"/>
          <w:szCs w:val="21"/>
          <w:lang w:val="en-US"/>
          <w:rPrChange w:id="1268" w:author="Bieshoy Awad (ESO)" w:date="2023-09-01T14:18:00Z">
            <w:rPr>
              <w:color w:val="000000"/>
              <w:spacing w:val="-2"/>
              <w:lang w:val="en-US"/>
            </w:rPr>
          </w:rPrChange>
        </w:rPr>
        <w:t>consider;</w:t>
      </w:r>
      <w:proofErr w:type="gramEnd"/>
    </w:p>
    <w:p w14:paraId="2B41B81A" w14:textId="77777777" w:rsidR="00DF2AEF" w:rsidRPr="00654BF2" w:rsidRDefault="00DF2AEF" w:rsidP="00DF2AEF">
      <w:pPr>
        <w:spacing w:before="207" w:line="273" w:lineRule="exact"/>
        <w:ind w:left="720"/>
        <w:jc w:val="both"/>
        <w:textAlignment w:val="baseline"/>
        <w:rPr>
          <w:color w:val="000000"/>
          <w:spacing w:val="3"/>
          <w:sz w:val="21"/>
          <w:szCs w:val="21"/>
          <w:rPrChange w:id="1269" w:author="Bieshoy Awad (ESO)" w:date="2023-09-01T14:18:00Z">
            <w:rPr>
              <w:color w:val="000000"/>
              <w:spacing w:val="3"/>
            </w:rPr>
          </w:rPrChange>
        </w:rPr>
      </w:pPr>
      <w:r w:rsidRPr="00654BF2">
        <w:rPr>
          <w:color w:val="000000"/>
          <w:spacing w:val="3"/>
          <w:sz w:val="21"/>
          <w:szCs w:val="21"/>
          <w:lang w:val="en-US"/>
          <w:rPrChange w:id="1270" w:author="Bieshoy Awad (ESO)" w:date="2023-09-01T14:18:00Z">
            <w:rPr>
              <w:color w:val="000000"/>
              <w:spacing w:val="3"/>
              <w:lang w:val="en-US"/>
            </w:rPr>
          </w:rPrChange>
        </w:rPr>
        <w:t xml:space="preserve">3.14.1 the generation </w:t>
      </w:r>
      <w:r w:rsidRPr="00654BF2">
        <w:rPr>
          <w:i/>
          <w:color w:val="000000"/>
          <w:spacing w:val="3"/>
          <w:sz w:val="21"/>
          <w:szCs w:val="21"/>
          <w:lang w:val="en-US"/>
          <w:rPrChange w:id="1271" w:author="Bieshoy Awad (ESO)" w:date="2023-09-01T14:18:00Z">
            <w:rPr>
              <w:i/>
              <w:color w:val="000000"/>
              <w:spacing w:val="3"/>
              <w:lang w:val="en-US"/>
            </w:rPr>
          </w:rPrChange>
        </w:rPr>
        <w:t xml:space="preserve">annual load </w:t>
      </w:r>
      <w:proofErr w:type="gramStart"/>
      <w:r w:rsidRPr="00654BF2">
        <w:rPr>
          <w:i/>
          <w:color w:val="000000"/>
          <w:spacing w:val="3"/>
          <w:sz w:val="21"/>
          <w:szCs w:val="21"/>
          <w:lang w:val="en-US"/>
          <w:rPrChange w:id="1272" w:author="Bieshoy Awad (ESO)" w:date="2023-09-01T14:18:00Z">
            <w:rPr>
              <w:i/>
              <w:color w:val="000000"/>
              <w:spacing w:val="3"/>
              <w:lang w:val="en-US"/>
            </w:rPr>
          </w:rPrChange>
        </w:rPr>
        <w:t>factor;</w:t>
      </w:r>
      <w:proofErr w:type="gramEnd"/>
    </w:p>
    <w:p w14:paraId="13408096" w14:textId="77777777" w:rsidR="00DF2AEF" w:rsidRPr="00654BF2" w:rsidRDefault="00DF2AEF" w:rsidP="00DF2AEF">
      <w:pPr>
        <w:spacing w:before="207" w:line="273" w:lineRule="exact"/>
        <w:ind w:left="720"/>
        <w:jc w:val="both"/>
        <w:textAlignment w:val="baseline"/>
        <w:rPr>
          <w:color w:val="000000"/>
          <w:sz w:val="21"/>
          <w:szCs w:val="21"/>
          <w:rPrChange w:id="1273" w:author="Bieshoy Awad (ESO)" w:date="2023-09-01T14:18:00Z">
            <w:rPr>
              <w:color w:val="000000"/>
            </w:rPr>
          </w:rPrChange>
        </w:rPr>
      </w:pPr>
      <w:r w:rsidRPr="00654BF2">
        <w:rPr>
          <w:color w:val="000000"/>
          <w:sz w:val="21"/>
          <w:szCs w:val="21"/>
          <w:lang w:val="en-US"/>
          <w:rPrChange w:id="1274" w:author="Bieshoy Awad (ESO)" w:date="2023-09-01T14:18:00Z">
            <w:rPr>
              <w:color w:val="000000"/>
              <w:lang w:val="en-US"/>
            </w:rPr>
          </w:rPrChange>
        </w:rPr>
        <w:t xml:space="preserve">3.14.2 the availability of generation under outage </w:t>
      </w:r>
      <w:proofErr w:type="gramStart"/>
      <w:r w:rsidRPr="00654BF2">
        <w:rPr>
          <w:color w:val="000000"/>
          <w:sz w:val="21"/>
          <w:szCs w:val="21"/>
          <w:lang w:val="en-US"/>
          <w:rPrChange w:id="1275" w:author="Bieshoy Awad (ESO)" w:date="2023-09-01T14:18:00Z">
            <w:rPr>
              <w:color w:val="000000"/>
              <w:lang w:val="en-US"/>
            </w:rPr>
          </w:rPrChange>
        </w:rPr>
        <w:t>conditions;</w:t>
      </w:r>
      <w:proofErr w:type="gramEnd"/>
    </w:p>
    <w:p w14:paraId="2C91A461" w14:textId="77777777" w:rsidR="00DF2AEF" w:rsidRPr="00654BF2" w:rsidRDefault="00DF2AEF" w:rsidP="00DF2AEF">
      <w:pPr>
        <w:spacing w:before="206" w:line="274" w:lineRule="exact"/>
        <w:ind w:left="1512" w:right="360" w:hanging="792"/>
        <w:jc w:val="both"/>
        <w:textAlignment w:val="baseline"/>
        <w:rPr>
          <w:color w:val="000000"/>
          <w:sz w:val="21"/>
          <w:szCs w:val="21"/>
          <w:rPrChange w:id="1276" w:author="Bieshoy Awad (ESO)" w:date="2023-09-01T14:18:00Z">
            <w:rPr>
              <w:color w:val="000000"/>
            </w:rPr>
          </w:rPrChange>
        </w:rPr>
      </w:pPr>
      <w:r w:rsidRPr="00654BF2">
        <w:rPr>
          <w:color w:val="000000"/>
          <w:sz w:val="21"/>
          <w:szCs w:val="21"/>
          <w:lang w:val="en-US"/>
          <w:rPrChange w:id="1277" w:author="Bieshoy Awad (ESO)" w:date="2023-09-01T14:18:00Z">
            <w:rPr>
              <w:color w:val="000000"/>
              <w:lang w:val="en-US"/>
            </w:rPr>
          </w:rPrChange>
        </w:rPr>
        <w:t xml:space="preserve">3.14.3 the fuel source availability, </w:t>
      </w:r>
      <w:proofErr w:type="gramStart"/>
      <w:r w:rsidRPr="00654BF2">
        <w:rPr>
          <w:color w:val="000000"/>
          <w:sz w:val="21"/>
          <w:szCs w:val="21"/>
          <w:lang w:val="en-US"/>
          <w:rPrChange w:id="1278" w:author="Bieshoy Awad (ESO)" w:date="2023-09-01T14:18:00Z">
            <w:rPr>
              <w:color w:val="000000"/>
              <w:lang w:val="en-US"/>
            </w:rPr>
          </w:rPrChange>
        </w:rPr>
        <w:t>i.e.</w:t>
      </w:r>
      <w:proofErr w:type="gramEnd"/>
      <w:r w:rsidRPr="00654BF2">
        <w:rPr>
          <w:color w:val="000000"/>
          <w:sz w:val="21"/>
          <w:szCs w:val="21"/>
          <w:lang w:val="en-US"/>
          <w:rPrChange w:id="1279" w:author="Bieshoy Awad (ESO)" w:date="2023-09-01T14:18:00Z">
            <w:rPr>
              <w:color w:val="000000"/>
              <w:lang w:val="en-US"/>
            </w:rPr>
          </w:rPrChange>
        </w:rPr>
        <w:t xml:space="preserve"> whether energy is continuous, stored, storable or predictable;</w:t>
      </w:r>
    </w:p>
    <w:p w14:paraId="6A5BE551" w14:textId="77777777" w:rsidR="00DF2AEF" w:rsidRPr="00654BF2" w:rsidRDefault="00DF2AEF" w:rsidP="00DF2AEF">
      <w:pPr>
        <w:spacing w:before="206" w:line="274" w:lineRule="exact"/>
        <w:ind w:left="1512" w:right="360" w:hanging="792"/>
        <w:jc w:val="both"/>
        <w:textAlignment w:val="baseline"/>
        <w:rPr>
          <w:color w:val="000000"/>
          <w:sz w:val="21"/>
          <w:szCs w:val="21"/>
          <w:rPrChange w:id="1280" w:author="Bieshoy Awad (ESO)" w:date="2023-09-01T14:18:00Z">
            <w:rPr>
              <w:color w:val="000000"/>
            </w:rPr>
          </w:rPrChange>
        </w:rPr>
      </w:pPr>
      <w:r w:rsidRPr="00654BF2">
        <w:rPr>
          <w:color w:val="000000"/>
          <w:sz w:val="21"/>
          <w:szCs w:val="21"/>
          <w:lang w:val="en-US"/>
          <w:rPrChange w:id="1281" w:author="Bieshoy Awad (ESO)" w:date="2023-09-01T14:18:00Z">
            <w:rPr>
              <w:color w:val="000000"/>
              <w:lang w:val="en-US"/>
            </w:rPr>
          </w:rPrChange>
        </w:rPr>
        <w:t xml:space="preserve">3.14.4 common-mode failure mechanisms such as common fuel source, connections or plant stability / ride-through </w:t>
      </w:r>
      <w:proofErr w:type="gramStart"/>
      <w:r w:rsidRPr="00654BF2">
        <w:rPr>
          <w:color w:val="000000"/>
          <w:sz w:val="21"/>
          <w:szCs w:val="21"/>
          <w:lang w:val="en-US"/>
          <w:rPrChange w:id="1282" w:author="Bieshoy Awad (ESO)" w:date="2023-09-01T14:18:00Z">
            <w:rPr>
              <w:color w:val="000000"/>
              <w:lang w:val="en-US"/>
            </w:rPr>
          </w:rPrChange>
        </w:rPr>
        <w:t>capability;</w:t>
      </w:r>
      <w:proofErr w:type="gramEnd"/>
    </w:p>
    <w:p w14:paraId="62794A96" w14:textId="77777777" w:rsidR="00DF2AEF" w:rsidRPr="00654BF2" w:rsidRDefault="00DF2AEF" w:rsidP="00DF2AEF">
      <w:pPr>
        <w:spacing w:before="207" w:line="273" w:lineRule="exact"/>
        <w:ind w:left="1512" w:right="360" w:hanging="792"/>
        <w:jc w:val="both"/>
        <w:textAlignment w:val="baseline"/>
        <w:rPr>
          <w:color w:val="000000"/>
          <w:sz w:val="21"/>
          <w:szCs w:val="21"/>
          <w:rPrChange w:id="1283" w:author="Bieshoy Awad (ESO)" w:date="2023-09-01T14:18:00Z">
            <w:rPr>
              <w:color w:val="000000"/>
            </w:rPr>
          </w:rPrChange>
        </w:rPr>
      </w:pPr>
      <w:r w:rsidRPr="00654BF2">
        <w:rPr>
          <w:color w:val="000000"/>
          <w:sz w:val="21"/>
          <w:szCs w:val="21"/>
          <w:lang w:val="en-US"/>
          <w:rPrChange w:id="1284" w:author="Bieshoy Awad (ESO)" w:date="2023-09-01T14:18:00Z">
            <w:rPr>
              <w:color w:val="000000"/>
              <w:lang w:val="en-US"/>
            </w:rPr>
          </w:rPrChange>
        </w:rPr>
        <w:t xml:space="preserve">3.14.5 capping of generation contribution in the event that the generation contribution is dominant with respect to circuit infeed </w:t>
      </w:r>
      <w:proofErr w:type="gramStart"/>
      <w:r w:rsidRPr="00654BF2">
        <w:rPr>
          <w:color w:val="000000"/>
          <w:sz w:val="21"/>
          <w:szCs w:val="21"/>
          <w:lang w:val="en-US"/>
          <w:rPrChange w:id="1285" w:author="Bieshoy Awad (ESO)" w:date="2023-09-01T14:18:00Z">
            <w:rPr>
              <w:color w:val="000000"/>
              <w:lang w:val="en-US"/>
            </w:rPr>
          </w:rPrChange>
        </w:rPr>
        <w:t>capability</w:t>
      </w:r>
      <w:proofErr w:type="gramEnd"/>
    </w:p>
    <w:p w14:paraId="622F477D" w14:textId="77777777" w:rsidR="00DF2AEF" w:rsidRPr="00654BF2" w:rsidRDefault="00DF2AEF" w:rsidP="00DF2AEF">
      <w:pPr>
        <w:jc w:val="both"/>
        <w:rPr>
          <w:ins w:id="1286" w:author="Bieshoy Awad (ESO)" w:date="2023-09-01T13:30:00Z"/>
          <w:sz w:val="21"/>
          <w:szCs w:val="21"/>
          <w:rPrChange w:id="1287" w:author="Bieshoy Awad (ESO)" w:date="2023-09-01T14:18:00Z">
            <w:rPr>
              <w:ins w:id="1288" w:author="Bieshoy Awad (ESO)" w:date="2023-09-01T13:30:00Z"/>
            </w:rPr>
          </w:rPrChange>
        </w:rPr>
      </w:pPr>
    </w:p>
    <w:p w14:paraId="5E3DA959" w14:textId="77777777" w:rsidR="00156F9A" w:rsidRPr="00654BF2" w:rsidRDefault="0029512E" w:rsidP="0029512E">
      <w:pPr>
        <w:jc w:val="both"/>
        <w:rPr>
          <w:ins w:id="1289" w:author="Bieshoy Awad (ESO)" w:date="2023-09-01T13:43:00Z"/>
          <w:sz w:val="21"/>
          <w:szCs w:val="21"/>
          <w:rPrChange w:id="1290" w:author="Bieshoy Awad (ESO)" w:date="2023-09-01T14:18:00Z">
            <w:rPr>
              <w:ins w:id="1291" w:author="Bieshoy Awad (ESO)" w:date="2023-09-01T13:43:00Z"/>
            </w:rPr>
          </w:rPrChange>
        </w:rPr>
      </w:pPr>
      <w:ins w:id="1292" w:author="Bieshoy Awad (ESO)" w:date="2023-09-01T13:30:00Z">
        <w:r w:rsidRPr="00654BF2">
          <w:rPr>
            <w:sz w:val="21"/>
            <w:szCs w:val="21"/>
            <w:rPrChange w:id="1293" w:author="Bieshoy Awad (ESO)" w:date="2023-09-01T14:18:00Z">
              <w:rPr/>
            </w:rPrChange>
          </w:rPr>
          <w:t xml:space="preserve">The </w:t>
        </w:r>
        <w:r w:rsidR="00036986" w:rsidRPr="00654BF2">
          <w:rPr>
            <w:sz w:val="21"/>
            <w:szCs w:val="21"/>
            <w:rPrChange w:id="1294" w:author="Bieshoy Awad (ESO)" w:date="2023-09-01T14:18:00Z">
              <w:rPr/>
            </w:rPrChange>
          </w:rPr>
          <w:t xml:space="preserve">assessment of the contributions </w:t>
        </w:r>
      </w:ins>
      <w:ins w:id="1295" w:author="Bieshoy Awad (ESO)" w:date="2023-09-01T13:40:00Z">
        <w:r w:rsidR="00862B13" w:rsidRPr="00654BF2">
          <w:rPr>
            <w:sz w:val="21"/>
            <w:szCs w:val="21"/>
            <w:rPrChange w:id="1296" w:author="Bieshoy Awad (ESO)" w:date="2023-09-01T14:18:00Z">
              <w:rPr/>
            </w:rPrChange>
          </w:rPr>
          <w:t>from</w:t>
        </w:r>
      </w:ins>
      <w:ins w:id="1297" w:author="Bieshoy Awad (ESO)" w:date="2023-09-01T13:30:00Z">
        <w:r w:rsidR="00036986" w:rsidRPr="00654BF2">
          <w:rPr>
            <w:sz w:val="21"/>
            <w:szCs w:val="21"/>
            <w:rPrChange w:id="1298" w:author="Bieshoy Awad (ESO)" w:date="2023-09-01T14:18:00Z">
              <w:rPr/>
            </w:rPrChange>
          </w:rPr>
          <w:t xml:space="preserve"> different power stations and from flexible demand would need to be </w:t>
        </w:r>
        <w:r w:rsidR="00A27DC8" w:rsidRPr="00654BF2">
          <w:rPr>
            <w:sz w:val="21"/>
            <w:szCs w:val="21"/>
            <w:rPrChange w:id="1299" w:author="Bieshoy Awad (ESO)" w:date="2023-09-01T14:18:00Z">
              <w:rPr/>
            </w:rPrChange>
          </w:rPr>
          <w:t xml:space="preserve">shared between </w:t>
        </w:r>
      </w:ins>
      <w:ins w:id="1300" w:author="Bieshoy Awad (ESO)" w:date="2023-09-01T13:31:00Z">
        <w:r w:rsidR="006329AC" w:rsidRPr="00654BF2">
          <w:rPr>
            <w:sz w:val="21"/>
            <w:szCs w:val="21"/>
            <w:rPrChange w:id="1301" w:author="Bieshoy Awad (ESO)" w:date="2023-09-01T14:18:00Z">
              <w:rPr/>
            </w:rPrChange>
          </w:rPr>
          <w:t xml:space="preserve">Transmission Licensees and </w:t>
        </w:r>
        <w:r w:rsidR="00F022FF" w:rsidRPr="00654BF2">
          <w:rPr>
            <w:sz w:val="21"/>
            <w:szCs w:val="21"/>
            <w:rPrChange w:id="1302" w:author="Bieshoy Awad (ESO)" w:date="2023-09-01T14:18:00Z">
              <w:rPr/>
            </w:rPrChange>
          </w:rPr>
          <w:t>Network Operators.</w:t>
        </w:r>
      </w:ins>
      <w:ins w:id="1303" w:author="Bieshoy Awad (ESO)" w:date="2023-09-01T13:41:00Z">
        <w:r w:rsidR="00862B13" w:rsidRPr="00654BF2">
          <w:rPr>
            <w:sz w:val="21"/>
            <w:szCs w:val="21"/>
            <w:rPrChange w:id="1304" w:author="Bieshoy Awad (ESO)" w:date="2023-09-01T14:18:00Z">
              <w:rPr/>
            </w:rPrChange>
          </w:rPr>
          <w:t xml:space="preserve"> </w:t>
        </w:r>
        <w:r w:rsidR="002019B0" w:rsidRPr="00654BF2">
          <w:rPr>
            <w:sz w:val="21"/>
            <w:szCs w:val="21"/>
            <w:rPrChange w:id="1305" w:author="Bieshoy Awad (ESO)" w:date="2023-09-01T14:18:00Z">
              <w:rPr/>
            </w:rPrChange>
          </w:rPr>
          <w:t xml:space="preserve">The main two options would be </w:t>
        </w:r>
        <w:proofErr w:type="gramStart"/>
        <w:r w:rsidR="000C6526" w:rsidRPr="00654BF2">
          <w:rPr>
            <w:sz w:val="21"/>
            <w:szCs w:val="21"/>
            <w:rPrChange w:id="1306" w:author="Bieshoy Awad (ESO)" w:date="2023-09-01T14:18:00Z">
              <w:rPr/>
            </w:rPrChange>
          </w:rPr>
          <w:t>that</w:t>
        </w:r>
      </w:ins>
      <w:proofErr w:type="gramEnd"/>
      <w:ins w:id="1307" w:author="Bieshoy Awad (ESO)" w:date="2023-09-01T13:42:00Z">
        <w:r w:rsidR="00B12D14" w:rsidRPr="00654BF2">
          <w:rPr>
            <w:sz w:val="21"/>
            <w:szCs w:val="21"/>
            <w:rPrChange w:id="1308" w:author="Bieshoy Awad (ESO)" w:date="2023-09-01T14:18:00Z">
              <w:rPr/>
            </w:rPrChange>
          </w:rPr>
          <w:t xml:space="preserve"> </w:t>
        </w:r>
      </w:ins>
    </w:p>
    <w:p w14:paraId="22FA2A1C" w14:textId="183D079C" w:rsidR="00156F9A" w:rsidRPr="00654BF2" w:rsidRDefault="002614A9" w:rsidP="00156F9A">
      <w:pPr>
        <w:pStyle w:val="ListParagraph"/>
        <w:numPr>
          <w:ilvl w:val="0"/>
          <w:numId w:val="8"/>
        </w:numPr>
        <w:jc w:val="both"/>
        <w:rPr>
          <w:ins w:id="1309" w:author="Bieshoy Awad (ESO)" w:date="2023-09-01T13:43:00Z"/>
          <w:sz w:val="21"/>
          <w:szCs w:val="21"/>
          <w:rPrChange w:id="1310" w:author="Bieshoy Awad (ESO)" w:date="2023-09-01T14:18:00Z">
            <w:rPr>
              <w:ins w:id="1311" w:author="Bieshoy Awad (ESO)" w:date="2023-09-01T13:43:00Z"/>
            </w:rPr>
          </w:rPrChange>
        </w:rPr>
      </w:pPr>
      <w:ins w:id="1312" w:author="Bieshoy Awad (ESO)" w:date="2023-09-01T13:42:00Z">
        <w:r w:rsidRPr="00654BF2">
          <w:rPr>
            <w:sz w:val="21"/>
            <w:szCs w:val="21"/>
            <w:rPrChange w:id="1313" w:author="Bieshoy Awad (ESO)" w:date="2023-09-01T14:18:00Z">
              <w:rPr/>
            </w:rPrChange>
          </w:rPr>
          <w:t>Transmission</w:t>
        </w:r>
        <w:r w:rsidR="00B12D14" w:rsidRPr="00654BF2">
          <w:rPr>
            <w:sz w:val="21"/>
            <w:szCs w:val="21"/>
            <w:rPrChange w:id="1314" w:author="Bieshoy Awad (ESO)" w:date="2023-09-01T14:18:00Z">
              <w:rPr/>
            </w:rPrChange>
          </w:rPr>
          <w:t xml:space="preserve"> Licensees </w:t>
        </w:r>
        <w:r w:rsidRPr="00654BF2">
          <w:rPr>
            <w:sz w:val="21"/>
            <w:szCs w:val="21"/>
            <w:rPrChange w:id="1315" w:author="Bieshoy Awad (ESO)" w:date="2023-09-01T14:18:00Z">
              <w:rPr/>
            </w:rPrChange>
          </w:rPr>
          <w:t xml:space="preserve">keep the responsibility of </w:t>
        </w:r>
        <w:r w:rsidR="00DD1136" w:rsidRPr="00654BF2">
          <w:rPr>
            <w:sz w:val="21"/>
            <w:szCs w:val="21"/>
            <w:rPrChange w:id="1316" w:author="Bieshoy Awad (ESO)" w:date="2023-09-01T14:18:00Z">
              <w:rPr/>
            </w:rPrChange>
          </w:rPr>
          <w:t xml:space="preserve">estimating the </w:t>
        </w:r>
        <w:r w:rsidR="00980A24" w:rsidRPr="00654BF2">
          <w:rPr>
            <w:sz w:val="21"/>
            <w:szCs w:val="21"/>
            <w:rPrChange w:id="1317" w:author="Bieshoy Awad (ESO)" w:date="2023-09-01T14:18:00Z">
              <w:rPr/>
            </w:rPrChange>
          </w:rPr>
          <w:t xml:space="preserve">contribution </w:t>
        </w:r>
        <w:r w:rsidR="0035205B" w:rsidRPr="00654BF2">
          <w:rPr>
            <w:sz w:val="21"/>
            <w:szCs w:val="21"/>
            <w:rPrChange w:id="1318" w:author="Bieshoy Awad (ESO)" w:date="2023-09-01T14:18:00Z">
              <w:rPr/>
            </w:rPrChange>
          </w:rPr>
          <w:t xml:space="preserve">from embedded Large Power Stations </w:t>
        </w:r>
      </w:ins>
      <w:ins w:id="1319" w:author="Bieshoy Awad (ESO)" w:date="2023-09-01T13:43:00Z">
        <w:r w:rsidR="00156F9A" w:rsidRPr="00654BF2">
          <w:rPr>
            <w:sz w:val="21"/>
            <w:szCs w:val="21"/>
            <w:rPrChange w:id="1320" w:author="Bieshoy Awad (ESO)" w:date="2023-09-01T14:18:00Z">
              <w:rPr/>
            </w:rPrChange>
          </w:rPr>
          <w:t xml:space="preserve">and from Power Stations at the interface point </w:t>
        </w:r>
      </w:ins>
      <w:ins w:id="1321" w:author="Bieshoy Awad (ESO)" w:date="2023-09-01T13:42:00Z">
        <w:r w:rsidR="0035205B" w:rsidRPr="00654BF2">
          <w:rPr>
            <w:sz w:val="21"/>
            <w:szCs w:val="21"/>
            <w:rPrChange w:id="1322" w:author="Bieshoy Awad (ESO)" w:date="2023-09-01T14:18:00Z">
              <w:rPr/>
            </w:rPrChange>
          </w:rPr>
          <w:t>as per the current arrangement</w:t>
        </w:r>
      </w:ins>
      <w:ins w:id="1323" w:author="Bieshoy Awad (ESO)" w:date="2023-09-01T13:43:00Z">
        <w:r w:rsidR="00156F9A" w:rsidRPr="00654BF2">
          <w:rPr>
            <w:sz w:val="21"/>
            <w:szCs w:val="21"/>
            <w:rPrChange w:id="1324" w:author="Bieshoy Awad (ESO)" w:date="2023-09-01T14:18:00Z">
              <w:rPr/>
            </w:rPrChange>
          </w:rPr>
          <w:t>, or</w:t>
        </w:r>
      </w:ins>
    </w:p>
    <w:p w14:paraId="09DFA254" w14:textId="32B0CF0D" w:rsidR="00156F9A" w:rsidRPr="00654BF2" w:rsidRDefault="00156F9A" w:rsidP="00156F9A">
      <w:pPr>
        <w:pStyle w:val="ListParagraph"/>
        <w:numPr>
          <w:ilvl w:val="0"/>
          <w:numId w:val="8"/>
        </w:numPr>
        <w:jc w:val="both"/>
        <w:rPr>
          <w:ins w:id="1325" w:author="Bieshoy Awad (ESO)" w:date="2023-09-01T13:43:00Z"/>
          <w:sz w:val="21"/>
          <w:szCs w:val="21"/>
          <w:rPrChange w:id="1326" w:author="Bieshoy Awad (ESO)" w:date="2023-09-01T14:18:00Z">
            <w:rPr>
              <w:ins w:id="1327" w:author="Bieshoy Awad (ESO)" w:date="2023-09-01T13:43:00Z"/>
            </w:rPr>
          </w:rPrChange>
        </w:rPr>
      </w:pPr>
      <w:commentRangeStart w:id="1328"/>
      <w:ins w:id="1329" w:author="Bieshoy Awad (ESO)" w:date="2023-09-01T13:43:00Z">
        <w:r w:rsidRPr="00654BF2">
          <w:rPr>
            <w:sz w:val="21"/>
            <w:szCs w:val="21"/>
            <w:rPrChange w:id="1330" w:author="Bieshoy Awad (ESO)" w:date="2023-09-01T14:18:00Z">
              <w:rPr/>
            </w:rPrChange>
          </w:rPr>
          <w:t xml:space="preserve">Transmission Licensees keep the responsibility of estimating the contribution from </w:t>
        </w:r>
      </w:ins>
      <w:ins w:id="1331" w:author="Bieshoy Awad (ESO)" w:date="2023-09-01T13:44:00Z">
        <w:r w:rsidR="00F832D2" w:rsidRPr="00654BF2">
          <w:rPr>
            <w:sz w:val="21"/>
            <w:szCs w:val="21"/>
            <w:rPrChange w:id="1332" w:author="Bieshoy Awad (ESO)" w:date="2023-09-01T14:18:00Z">
              <w:rPr/>
            </w:rPrChange>
          </w:rPr>
          <w:t xml:space="preserve">Power Stations at the interface point and transfer the </w:t>
        </w:r>
        <w:r w:rsidR="00825F92" w:rsidRPr="00654BF2">
          <w:rPr>
            <w:sz w:val="21"/>
            <w:szCs w:val="21"/>
            <w:rPrChange w:id="1333" w:author="Bieshoy Awad (ESO)" w:date="2023-09-01T14:18:00Z">
              <w:rPr/>
            </w:rPrChange>
          </w:rPr>
          <w:t xml:space="preserve">requirement to assess the contribution from </w:t>
        </w:r>
      </w:ins>
      <w:ins w:id="1334" w:author="Bieshoy Awad (ESO)" w:date="2023-09-01T13:43:00Z">
        <w:r w:rsidRPr="00654BF2">
          <w:rPr>
            <w:sz w:val="21"/>
            <w:szCs w:val="21"/>
            <w:rPrChange w:id="1335" w:author="Bieshoy Awad (ESO)" w:date="2023-09-01T14:18:00Z">
              <w:rPr/>
            </w:rPrChange>
          </w:rPr>
          <w:t>embedded Large Power Stations</w:t>
        </w:r>
      </w:ins>
      <w:ins w:id="1336" w:author="Bieshoy Awad (ESO)" w:date="2023-09-01T13:44:00Z">
        <w:r w:rsidR="00825F92" w:rsidRPr="00654BF2">
          <w:rPr>
            <w:sz w:val="21"/>
            <w:szCs w:val="21"/>
            <w:rPrChange w:id="1337" w:author="Bieshoy Awad (ESO)" w:date="2023-09-01T14:18:00Z">
              <w:rPr/>
            </w:rPrChange>
          </w:rPr>
          <w:t xml:space="preserve"> to Network Operators</w:t>
        </w:r>
      </w:ins>
      <w:commentRangeEnd w:id="1328"/>
      <w:ins w:id="1338" w:author="Bieshoy Awad (ESO)" w:date="2023-09-01T13:45:00Z">
        <w:r w:rsidR="00825F92" w:rsidRPr="00654BF2">
          <w:rPr>
            <w:rStyle w:val="CommentReference"/>
            <w:sz w:val="21"/>
            <w:szCs w:val="21"/>
            <w:rPrChange w:id="1339" w:author="Bieshoy Awad (ESO)" w:date="2023-09-01T14:18:00Z">
              <w:rPr>
                <w:rStyle w:val="CommentReference"/>
              </w:rPr>
            </w:rPrChange>
          </w:rPr>
          <w:commentReference w:id="1328"/>
        </w:r>
      </w:ins>
    </w:p>
    <w:p w14:paraId="1ABA3DEF" w14:textId="1F83E7C2" w:rsidR="0029512E" w:rsidRPr="00654BF2" w:rsidRDefault="00825F92" w:rsidP="00825F92">
      <w:pPr>
        <w:jc w:val="both"/>
        <w:rPr>
          <w:ins w:id="1340" w:author="Bieshoy Awad (ESO)" w:date="2023-09-01T13:47:00Z"/>
          <w:sz w:val="21"/>
          <w:szCs w:val="21"/>
          <w:rPrChange w:id="1341" w:author="Bieshoy Awad (ESO)" w:date="2023-09-01T14:18:00Z">
            <w:rPr>
              <w:ins w:id="1342" w:author="Bieshoy Awad (ESO)" w:date="2023-09-01T13:47:00Z"/>
            </w:rPr>
          </w:rPrChange>
        </w:rPr>
      </w:pPr>
      <w:ins w:id="1343" w:author="Bieshoy Awad (ESO)" w:date="2023-09-01T13:45:00Z">
        <w:r w:rsidRPr="00654BF2">
          <w:rPr>
            <w:sz w:val="21"/>
            <w:szCs w:val="21"/>
            <w:rPrChange w:id="1344" w:author="Bieshoy Awad (ESO)" w:date="2023-09-01T14:18:00Z">
              <w:rPr/>
            </w:rPrChange>
          </w:rPr>
          <w:t xml:space="preserve">In both cases, </w:t>
        </w:r>
        <w:r w:rsidR="008F1872" w:rsidRPr="00654BF2">
          <w:rPr>
            <w:sz w:val="21"/>
            <w:szCs w:val="21"/>
            <w:rPrChange w:id="1345" w:author="Bieshoy Awad (ESO)" w:date="2023-09-01T14:18:00Z">
              <w:rPr/>
            </w:rPrChange>
          </w:rPr>
          <w:t>Network Operators will be responsible for the provision of any security contributions from embedded Small</w:t>
        </w:r>
      </w:ins>
      <w:ins w:id="1346" w:author="Bieshoy Awad (ESO)" w:date="2023-09-01T13:46:00Z">
        <w:r w:rsidR="00DE27CC" w:rsidRPr="00654BF2">
          <w:rPr>
            <w:sz w:val="21"/>
            <w:szCs w:val="21"/>
            <w:rPrChange w:id="1347" w:author="Bieshoy Awad (ESO)" w:date="2023-09-01T14:18:00Z">
              <w:rPr/>
            </w:rPrChange>
          </w:rPr>
          <w:t>/Medium</w:t>
        </w:r>
      </w:ins>
      <w:ins w:id="1348" w:author="Bieshoy Awad (ESO)" w:date="2023-09-01T13:45:00Z">
        <w:r w:rsidR="008F1872" w:rsidRPr="00654BF2">
          <w:rPr>
            <w:sz w:val="21"/>
            <w:szCs w:val="21"/>
            <w:rPrChange w:id="1349" w:author="Bieshoy Awad (ESO)" w:date="2023-09-01T14:18:00Z">
              <w:rPr/>
            </w:rPrChange>
          </w:rPr>
          <w:t xml:space="preserve"> Power Stations</w:t>
        </w:r>
      </w:ins>
      <w:ins w:id="1350" w:author="Bieshoy Awad (ESO)" w:date="2023-09-01T13:46:00Z">
        <w:r w:rsidR="00E66FA8" w:rsidRPr="00654BF2">
          <w:rPr>
            <w:sz w:val="21"/>
            <w:szCs w:val="21"/>
            <w:rPrChange w:id="1351" w:author="Bieshoy Awad (ESO)" w:date="2023-09-01T14:18:00Z">
              <w:rPr/>
            </w:rPrChange>
          </w:rPr>
          <w:t xml:space="preserve"> and</w:t>
        </w:r>
        <w:r w:rsidR="00DE27CC" w:rsidRPr="00654BF2">
          <w:rPr>
            <w:sz w:val="21"/>
            <w:szCs w:val="21"/>
            <w:rPrChange w:id="1352" w:author="Bieshoy Awad (ESO)" w:date="2023-09-01T14:18:00Z">
              <w:rPr/>
            </w:rPrChange>
          </w:rPr>
          <w:t xml:space="preserve"> flexible demand</w:t>
        </w:r>
        <w:r w:rsidR="00E66FA8" w:rsidRPr="00654BF2">
          <w:rPr>
            <w:sz w:val="21"/>
            <w:szCs w:val="21"/>
            <w:rPrChange w:id="1353" w:author="Bieshoy Awad (ESO)" w:date="2023-09-01T14:18:00Z">
              <w:rPr/>
            </w:rPrChange>
          </w:rPr>
          <w:t>.</w:t>
        </w:r>
      </w:ins>
    </w:p>
    <w:p w14:paraId="3C1BBDE7" w14:textId="77777777" w:rsidR="0029512E" w:rsidRPr="00654BF2" w:rsidRDefault="0029512E" w:rsidP="00DF2AEF">
      <w:pPr>
        <w:jc w:val="both"/>
        <w:rPr>
          <w:ins w:id="1354" w:author="Bieshoy Awad (ESO)" w:date="2023-09-01T13:47:00Z"/>
          <w:sz w:val="21"/>
          <w:szCs w:val="21"/>
          <w:rPrChange w:id="1355" w:author="Bieshoy Awad (ESO)" w:date="2023-09-01T14:18:00Z">
            <w:rPr>
              <w:ins w:id="1356" w:author="Bieshoy Awad (ESO)" w:date="2023-09-01T13:47:00Z"/>
            </w:rPr>
          </w:rPrChange>
        </w:rPr>
      </w:pPr>
    </w:p>
    <w:p w14:paraId="7E4A6002" w14:textId="04A7335D" w:rsidR="00E66FA8" w:rsidRPr="00654BF2" w:rsidRDefault="00E66FA8" w:rsidP="00DF2AEF">
      <w:pPr>
        <w:jc w:val="both"/>
        <w:rPr>
          <w:sz w:val="21"/>
          <w:szCs w:val="21"/>
          <w:rPrChange w:id="1357" w:author="Bieshoy Awad (ESO)" w:date="2023-09-01T14:18:00Z">
            <w:rPr/>
          </w:rPrChange>
        </w:rPr>
      </w:pPr>
      <w:ins w:id="1358" w:author="Bieshoy Awad (ESO)" w:date="2023-09-01T13:47:00Z">
        <w:r w:rsidRPr="00654BF2">
          <w:rPr>
            <w:sz w:val="21"/>
            <w:szCs w:val="21"/>
            <w:rPrChange w:id="1359" w:author="Bieshoy Awad (ESO)" w:date="2023-09-01T14:18:00Z">
              <w:rPr/>
            </w:rPrChange>
          </w:rPr>
          <w:t>The text proposed for the 1</w:t>
        </w:r>
        <w:r w:rsidRPr="00654BF2">
          <w:rPr>
            <w:sz w:val="21"/>
            <w:szCs w:val="21"/>
            <w:vertAlign w:val="superscript"/>
            <w:rPrChange w:id="1360" w:author="Bieshoy Awad (ESO)" w:date="2023-09-01T14:18:00Z">
              <w:rPr/>
            </w:rPrChange>
          </w:rPr>
          <w:t>st</w:t>
        </w:r>
        <w:r w:rsidRPr="00654BF2">
          <w:rPr>
            <w:sz w:val="21"/>
            <w:szCs w:val="21"/>
            <w:rPrChange w:id="1361" w:author="Bieshoy Awad (ESO)" w:date="2023-09-01T14:18:00Z">
              <w:rPr/>
            </w:rPrChange>
          </w:rPr>
          <w:t xml:space="preserve"> option is:</w:t>
        </w:r>
      </w:ins>
    </w:p>
    <w:p w14:paraId="4AD66EEF" w14:textId="77777777" w:rsidR="00DF2AEF" w:rsidRPr="00654BF2" w:rsidRDefault="00DF2AEF" w:rsidP="00DF2AEF">
      <w:pPr>
        <w:spacing w:before="210" w:line="271" w:lineRule="exact"/>
        <w:ind w:left="720" w:right="360" w:hanging="720"/>
        <w:jc w:val="both"/>
        <w:textAlignment w:val="baseline"/>
        <w:rPr>
          <w:color w:val="000000"/>
          <w:sz w:val="21"/>
          <w:szCs w:val="21"/>
          <w:lang w:val="en-US"/>
          <w:rPrChange w:id="1362" w:author="Bieshoy Awad (ESO)" w:date="2023-09-01T14:18:00Z">
            <w:rPr>
              <w:color w:val="000000"/>
              <w:lang w:val="en-US"/>
            </w:rPr>
          </w:rPrChange>
        </w:rPr>
      </w:pPr>
      <w:r w:rsidRPr="00654BF2">
        <w:rPr>
          <w:color w:val="000000"/>
          <w:sz w:val="21"/>
          <w:szCs w:val="21"/>
          <w:lang w:val="en-US"/>
          <w:rPrChange w:id="1363" w:author="Bieshoy Awad (ESO)" w:date="2023-09-01T14:18:00Z">
            <w:rPr>
              <w:color w:val="000000"/>
              <w:lang w:val="en-US"/>
            </w:rPr>
          </w:rPrChange>
        </w:rPr>
        <w:t xml:space="preserve">3.15 </w:t>
      </w:r>
      <w:r w:rsidRPr="00654BF2">
        <w:rPr>
          <w:strike/>
          <w:color w:val="FF0000"/>
          <w:sz w:val="21"/>
          <w:szCs w:val="21"/>
          <w:lang w:val="en-US"/>
          <w:rPrChange w:id="1364" w:author="Bieshoy Awad (ESO)" w:date="2023-09-01T14:18:00Z">
            <w:rPr>
              <w:strike/>
              <w:color w:val="FF0000"/>
              <w:lang w:val="en-US"/>
            </w:rPr>
          </w:rPrChange>
        </w:rPr>
        <w:t xml:space="preserve">The effective contribution of </w:t>
      </w:r>
      <w:r w:rsidRPr="00654BF2">
        <w:rPr>
          <w:i/>
          <w:iCs/>
          <w:strike/>
          <w:color w:val="FF0000"/>
          <w:sz w:val="21"/>
          <w:szCs w:val="21"/>
          <w:lang w:val="en-US"/>
          <w:rPrChange w:id="1365" w:author="Bieshoy Awad (ESO)" w:date="2023-09-01T14:18:00Z">
            <w:rPr>
              <w:i/>
              <w:iCs/>
              <w:strike/>
              <w:color w:val="FF0000"/>
              <w:lang w:val="en-US"/>
            </w:rPr>
          </w:rPrChange>
        </w:rPr>
        <w:t>large power stations to demand group</w:t>
      </w:r>
      <w:r w:rsidRPr="00654BF2">
        <w:rPr>
          <w:strike/>
          <w:color w:val="FF0000"/>
          <w:sz w:val="21"/>
          <w:szCs w:val="21"/>
          <w:lang w:val="en-US"/>
          <w:rPrChange w:id="1366" w:author="Bieshoy Awad (ESO)" w:date="2023-09-01T14:18:00Z">
            <w:rPr>
              <w:strike/>
              <w:color w:val="FF0000"/>
              <w:lang w:val="en-US"/>
            </w:rPr>
          </w:rPrChange>
        </w:rPr>
        <w:t xml:space="preserve"> importing capacity shall not exceed the levels indicated in Table 3.2 while </w:t>
      </w:r>
      <w:proofErr w:type="spellStart"/>
      <w:proofErr w:type="gramStart"/>
      <w:r w:rsidRPr="00654BF2">
        <w:rPr>
          <w:color w:val="000000"/>
          <w:sz w:val="21"/>
          <w:szCs w:val="21"/>
          <w:lang w:val="en-US"/>
          <w:rPrChange w:id="1367" w:author="Bieshoy Awad (ESO)" w:date="2023-09-01T14:18:00Z">
            <w:rPr>
              <w:color w:val="000000"/>
              <w:lang w:val="en-US"/>
            </w:rPr>
          </w:rPrChange>
        </w:rPr>
        <w:t>While</w:t>
      </w:r>
      <w:proofErr w:type="spellEnd"/>
      <w:proofErr w:type="gramEnd"/>
      <w:r w:rsidRPr="00654BF2">
        <w:rPr>
          <w:color w:val="000000"/>
          <w:sz w:val="21"/>
          <w:szCs w:val="21"/>
          <w:lang w:val="en-US"/>
          <w:rPrChange w:id="1368" w:author="Bieshoy Awad (ESO)" w:date="2023-09-01T14:18:00Z">
            <w:rPr>
              <w:color w:val="000000"/>
              <w:lang w:val="en-US"/>
            </w:rPr>
          </w:rPrChange>
        </w:rPr>
        <w:t xml:space="preserve"> taking due account of the considerations detailed in paragraph 3.14, </w:t>
      </w:r>
      <w:r w:rsidRPr="00654BF2">
        <w:rPr>
          <w:color w:val="FF0000"/>
          <w:sz w:val="21"/>
          <w:szCs w:val="21"/>
          <w:lang w:val="en-US"/>
          <w:rPrChange w:id="1369" w:author="Bieshoy Awad (ESO)" w:date="2023-09-01T14:18:00Z">
            <w:rPr>
              <w:color w:val="FF0000"/>
              <w:lang w:val="en-US"/>
            </w:rPr>
          </w:rPrChange>
        </w:rPr>
        <w:t xml:space="preserve">the effective contribution to security of </w:t>
      </w:r>
      <w:r w:rsidRPr="00654BF2">
        <w:rPr>
          <w:i/>
          <w:color w:val="FF0000"/>
          <w:sz w:val="21"/>
          <w:szCs w:val="21"/>
          <w:lang w:val="en-US"/>
          <w:rPrChange w:id="1370" w:author="Bieshoy Awad (ESO)" w:date="2023-09-01T14:18:00Z">
            <w:rPr>
              <w:i/>
              <w:color w:val="FF0000"/>
              <w:lang w:val="en-US"/>
            </w:rPr>
          </w:rPrChange>
        </w:rPr>
        <w:t>demand group</w:t>
      </w:r>
      <w:r w:rsidRPr="00654BF2">
        <w:rPr>
          <w:color w:val="FF0000"/>
          <w:sz w:val="21"/>
          <w:szCs w:val="21"/>
          <w:lang w:val="en-US"/>
          <w:rPrChange w:id="1371" w:author="Bieshoy Awad (ESO)" w:date="2023-09-01T14:18:00Z">
            <w:rPr>
              <w:color w:val="FF0000"/>
              <w:lang w:val="en-US"/>
            </w:rPr>
          </w:rPrChange>
        </w:rPr>
        <w:t xml:space="preserve"> shall be:</w:t>
      </w:r>
    </w:p>
    <w:p w14:paraId="1F6AAF94" w14:textId="77777777" w:rsidR="00DF2AEF" w:rsidRPr="00654BF2" w:rsidRDefault="00DF2AEF" w:rsidP="00DF2AEF">
      <w:pPr>
        <w:spacing w:before="210" w:line="271" w:lineRule="exact"/>
        <w:ind w:left="720" w:right="360" w:hanging="720"/>
        <w:jc w:val="both"/>
        <w:textAlignment w:val="baseline"/>
        <w:rPr>
          <w:color w:val="FF0000"/>
          <w:sz w:val="21"/>
          <w:szCs w:val="21"/>
          <w:lang w:val="en-US"/>
          <w:rPrChange w:id="1372" w:author="Bieshoy Awad (ESO)" w:date="2023-09-01T14:18:00Z">
            <w:rPr>
              <w:color w:val="FF0000"/>
              <w:lang w:val="en-US"/>
            </w:rPr>
          </w:rPrChange>
        </w:rPr>
      </w:pPr>
      <w:r w:rsidRPr="00654BF2">
        <w:rPr>
          <w:color w:val="FF0000"/>
          <w:sz w:val="21"/>
          <w:szCs w:val="21"/>
          <w:lang w:val="en-US"/>
          <w:rPrChange w:id="1373" w:author="Bieshoy Awad (ESO)" w:date="2023-09-01T14:18:00Z">
            <w:rPr>
              <w:color w:val="FF0000"/>
              <w:lang w:val="en-US"/>
            </w:rPr>
          </w:rPrChange>
        </w:rPr>
        <w:t xml:space="preserve">3.15.1 in the case of </w:t>
      </w:r>
      <w:r w:rsidRPr="00654BF2">
        <w:rPr>
          <w:i/>
          <w:color w:val="FF0000"/>
          <w:sz w:val="21"/>
          <w:szCs w:val="21"/>
          <w:lang w:val="en-US"/>
          <w:rPrChange w:id="1374" w:author="Bieshoy Awad (ESO)" w:date="2023-09-01T14:18:00Z">
            <w:rPr>
              <w:i/>
              <w:color w:val="FF0000"/>
              <w:lang w:val="en-US"/>
            </w:rPr>
          </w:rPrChange>
        </w:rPr>
        <w:t>small power stations</w:t>
      </w:r>
      <w:r w:rsidRPr="00654BF2">
        <w:rPr>
          <w:i/>
          <w:iCs/>
          <w:color w:val="FF0000"/>
          <w:sz w:val="21"/>
          <w:szCs w:val="21"/>
          <w:lang w:val="en-US"/>
          <w:rPrChange w:id="1375" w:author="Bieshoy Awad (ESO)" w:date="2023-09-01T14:18:00Z">
            <w:rPr>
              <w:i/>
              <w:iCs/>
              <w:color w:val="FF0000"/>
              <w:lang w:val="en-US"/>
            </w:rPr>
          </w:rPrChange>
        </w:rPr>
        <w:t xml:space="preserve"> </w:t>
      </w:r>
      <w:r w:rsidRPr="00654BF2">
        <w:rPr>
          <w:color w:val="FF0000"/>
          <w:sz w:val="21"/>
          <w:szCs w:val="21"/>
          <w:lang w:val="en-US"/>
          <w:rPrChange w:id="1376" w:author="Bieshoy Awad (ESO)" w:date="2023-09-01T14:18:00Z">
            <w:rPr>
              <w:color w:val="FF0000"/>
              <w:lang w:val="en-US"/>
            </w:rPr>
          </w:rPrChange>
        </w:rPr>
        <w:t xml:space="preserve">and </w:t>
      </w:r>
      <w:r w:rsidRPr="00654BF2">
        <w:rPr>
          <w:i/>
          <w:color w:val="FF0000"/>
          <w:sz w:val="21"/>
          <w:szCs w:val="21"/>
          <w:lang w:val="en-US"/>
          <w:rPrChange w:id="1377" w:author="Bieshoy Awad (ESO)" w:date="2023-09-01T14:18:00Z">
            <w:rPr>
              <w:i/>
              <w:color w:val="FF0000"/>
              <w:lang w:val="en-US"/>
            </w:rPr>
          </w:rPrChange>
        </w:rPr>
        <w:t>medium power stations</w:t>
      </w:r>
      <w:r w:rsidRPr="00654BF2">
        <w:rPr>
          <w:i/>
          <w:iCs/>
          <w:color w:val="FF0000"/>
          <w:sz w:val="21"/>
          <w:szCs w:val="21"/>
          <w:lang w:val="en-US"/>
          <w:rPrChange w:id="1378" w:author="Bieshoy Awad (ESO)" w:date="2023-09-01T14:18:00Z">
            <w:rPr>
              <w:i/>
              <w:iCs/>
              <w:color w:val="FF0000"/>
              <w:lang w:val="en-US"/>
            </w:rPr>
          </w:rPrChange>
        </w:rPr>
        <w:t xml:space="preserve"> </w:t>
      </w:r>
      <w:r w:rsidRPr="00654BF2">
        <w:rPr>
          <w:color w:val="FF0000"/>
          <w:sz w:val="21"/>
          <w:szCs w:val="21"/>
          <w:lang w:val="en-US"/>
          <w:rPrChange w:id="1379" w:author="Bieshoy Awad (ESO)" w:date="2023-09-01T14:18:00Z">
            <w:rPr>
              <w:color w:val="FF0000"/>
              <w:lang w:val="en-US"/>
            </w:rPr>
          </w:rPrChange>
        </w:rPr>
        <w:t xml:space="preserve">embedded within the </w:t>
      </w:r>
      <w:r w:rsidRPr="00654BF2">
        <w:rPr>
          <w:i/>
          <w:iCs/>
          <w:color w:val="FF0000"/>
          <w:sz w:val="21"/>
          <w:szCs w:val="21"/>
          <w:lang w:val="en-US"/>
          <w:rPrChange w:id="1380" w:author="Bieshoy Awad (ESO)" w:date="2023-09-01T14:18:00Z">
            <w:rPr>
              <w:i/>
              <w:iCs/>
              <w:color w:val="FF0000"/>
              <w:lang w:val="en-US"/>
            </w:rPr>
          </w:rPrChange>
        </w:rPr>
        <w:t xml:space="preserve">network operator’s </w:t>
      </w:r>
      <w:r w:rsidRPr="00654BF2">
        <w:rPr>
          <w:color w:val="FF0000"/>
          <w:sz w:val="21"/>
          <w:szCs w:val="21"/>
          <w:lang w:val="en-US"/>
          <w:rPrChange w:id="1381" w:author="Bieshoy Awad (ESO)" w:date="2023-09-01T14:18:00Z">
            <w:rPr>
              <w:color w:val="FF0000"/>
              <w:lang w:val="en-US"/>
            </w:rPr>
          </w:rPrChange>
        </w:rPr>
        <w:t>system</w:t>
      </w:r>
      <w:r w:rsidRPr="00654BF2">
        <w:rPr>
          <w:i/>
          <w:iCs/>
          <w:color w:val="FF0000"/>
          <w:sz w:val="21"/>
          <w:szCs w:val="21"/>
          <w:lang w:val="en-US"/>
          <w:rPrChange w:id="1382" w:author="Bieshoy Awad (ESO)" w:date="2023-09-01T14:18:00Z">
            <w:rPr>
              <w:i/>
              <w:iCs/>
              <w:color w:val="FF0000"/>
              <w:lang w:val="en-US"/>
            </w:rPr>
          </w:rPrChange>
        </w:rPr>
        <w:t xml:space="preserve"> </w:t>
      </w:r>
      <w:r w:rsidRPr="00654BF2">
        <w:rPr>
          <w:color w:val="FF0000"/>
          <w:sz w:val="21"/>
          <w:szCs w:val="21"/>
          <w:lang w:val="en-US"/>
          <w:rPrChange w:id="1383" w:author="Bieshoy Awad (ESO)" w:date="2023-09-01T14:18:00Z">
            <w:rPr>
              <w:color w:val="FF0000"/>
              <w:lang w:val="en-US"/>
            </w:rPr>
          </w:rPrChange>
        </w:rPr>
        <w:t xml:space="preserve">and in the case of </w:t>
      </w:r>
      <w:r w:rsidRPr="00654BF2">
        <w:rPr>
          <w:i/>
          <w:color w:val="FF0000"/>
          <w:sz w:val="21"/>
          <w:szCs w:val="21"/>
          <w:lang w:val="en-US"/>
          <w:rPrChange w:id="1384" w:author="Bieshoy Awad (ESO)" w:date="2023-09-01T14:18:00Z">
            <w:rPr>
              <w:i/>
              <w:color w:val="FF0000"/>
              <w:lang w:val="en-US"/>
            </w:rPr>
          </w:rPrChange>
        </w:rPr>
        <w:t>flexible demand</w:t>
      </w:r>
      <w:r w:rsidRPr="00654BF2">
        <w:rPr>
          <w:color w:val="FF0000"/>
          <w:sz w:val="21"/>
          <w:szCs w:val="21"/>
          <w:lang w:val="en-US"/>
          <w:rPrChange w:id="1385" w:author="Bieshoy Awad (ESO)" w:date="2023-09-01T14:18:00Z">
            <w:rPr>
              <w:color w:val="FF0000"/>
              <w:lang w:val="en-US"/>
            </w:rPr>
          </w:rPrChange>
        </w:rPr>
        <w:t xml:space="preserve">, as declared by the </w:t>
      </w:r>
      <w:r w:rsidRPr="00654BF2">
        <w:rPr>
          <w:i/>
          <w:iCs/>
          <w:color w:val="FF0000"/>
          <w:sz w:val="21"/>
          <w:szCs w:val="21"/>
          <w:lang w:val="en-US"/>
          <w:rPrChange w:id="1386" w:author="Bieshoy Awad (ESO)" w:date="2023-09-01T14:18:00Z">
            <w:rPr>
              <w:i/>
              <w:iCs/>
              <w:color w:val="FF0000"/>
              <w:lang w:val="en-US"/>
            </w:rPr>
          </w:rPrChange>
        </w:rPr>
        <w:t>network operators</w:t>
      </w:r>
      <w:r w:rsidRPr="00654BF2">
        <w:rPr>
          <w:color w:val="FF0000"/>
          <w:sz w:val="21"/>
          <w:szCs w:val="21"/>
          <w:lang w:val="en-US"/>
          <w:rPrChange w:id="1387" w:author="Bieshoy Awad (ESO)" w:date="2023-09-01T14:18:00Z">
            <w:rPr>
              <w:color w:val="FF0000"/>
              <w:lang w:val="en-US"/>
            </w:rPr>
          </w:rPrChange>
        </w:rPr>
        <w:t xml:space="preserve"> in accordance with the requirements of the </w:t>
      </w:r>
      <w:r w:rsidRPr="00654BF2">
        <w:rPr>
          <w:i/>
          <w:iCs/>
          <w:color w:val="FF0000"/>
          <w:sz w:val="21"/>
          <w:szCs w:val="21"/>
          <w:lang w:val="en-US"/>
          <w:rPrChange w:id="1388" w:author="Bieshoy Awad (ESO)" w:date="2023-09-01T14:18:00Z">
            <w:rPr>
              <w:i/>
              <w:iCs/>
              <w:color w:val="FF0000"/>
              <w:lang w:val="en-US"/>
            </w:rPr>
          </w:rPrChange>
        </w:rPr>
        <w:t xml:space="preserve">grid </w:t>
      </w:r>
      <w:proofErr w:type="gramStart"/>
      <w:r w:rsidRPr="00654BF2">
        <w:rPr>
          <w:i/>
          <w:iCs/>
          <w:color w:val="FF0000"/>
          <w:sz w:val="21"/>
          <w:szCs w:val="21"/>
          <w:lang w:val="en-US"/>
          <w:rPrChange w:id="1389" w:author="Bieshoy Awad (ESO)" w:date="2023-09-01T14:18:00Z">
            <w:rPr>
              <w:i/>
              <w:iCs/>
              <w:color w:val="FF0000"/>
              <w:lang w:val="en-US"/>
            </w:rPr>
          </w:rPrChange>
        </w:rPr>
        <w:t>code</w:t>
      </w:r>
      <w:r w:rsidRPr="00654BF2">
        <w:rPr>
          <w:color w:val="FF0000"/>
          <w:sz w:val="21"/>
          <w:szCs w:val="21"/>
          <w:lang w:val="en-US"/>
          <w:rPrChange w:id="1390" w:author="Bieshoy Awad (ESO)" w:date="2023-09-01T14:18:00Z">
            <w:rPr>
              <w:color w:val="FF0000"/>
              <w:lang w:val="en-US"/>
            </w:rPr>
          </w:rPrChange>
        </w:rPr>
        <w:t>;</w:t>
      </w:r>
      <w:proofErr w:type="gramEnd"/>
    </w:p>
    <w:p w14:paraId="5ADE71B1" w14:textId="77777777" w:rsidR="00DF2AEF" w:rsidRPr="00654BF2" w:rsidRDefault="00DF2AEF" w:rsidP="00DF2AEF">
      <w:pPr>
        <w:spacing w:before="210" w:line="271" w:lineRule="exact"/>
        <w:ind w:left="720" w:right="360" w:hanging="720"/>
        <w:jc w:val="both"/>
        <w:textAlignment w:val="baseline"/>
        <w:rPr>
          <w:color w:val="FF0000"/>
          <w:sz w:val="21"/>
          <w:szCs w:val="21"/>
          <w:lang w:val="en-US"/>
          <w:rPrChange w:id="1391" w:author="Bieshoy Awad (ESO)" w:date="2023-09-01T14:18:00Z">
            <w:rPr>
              <w:color w:val="FF0000"/>
              <w:lang w:val="en-US"/>
            </w:rPr>
          </w:rPrChange>
        </w:rPr>
      </w:pPr>
      <w:r w:rsidRPr="00654BF2">
        <w:rPr>
          <w:color w:val="FF0000"/>
          <w:sz w:val="21"/>
          <w:szCs w:val="21"/>
          <w:lang w:val="en-US"/>
          <w:rPrChange w:id="1392" w:author="Bieshoy Awad (ESO)" w:date="2023-09-01T14:18:00Z">
            <w:rPr>
              <w:color w:val="FF0000"/>
              <w:lang w:val="en-US"/>
            </w:rPr>
          </w:rPrChange>
        </w:rPr>
        <w:t xml:space="preserve">3.15.2 in the case of </w:t>
      </w:r>
      <w:r w:rsidRPr="00654BF2">
        <w:rPr>
          <w:i/>
          <w:color w:val="FF0000"/>
          <w:sz w:val="21"/>
          <w:szCs w:val="21"/>
          <w:lang w:val="en-US"/>
          <w:rPrChange w:id="1393" w:author="Bieshoy Awad (ESO)" w:date="2023-09-01T14:18:00Z">
            <w:rPr>
              <w:i/>
              <w:color w:val="FF0000"/>
              <w:lang w:val="en-US"/>
            </w:rPr>
          </w:rPrChange>
        </w:rPr>
        <w:t>large power stations</w:t>
      </w:r>
      <w:r w:rsidRPr="00654BF2">
        <w:rPr>
          <w:color w:val="FF0000"/>
          <w:sz w:val="21"/>
          <w:szCs w:val="21"/>
          <w:lang w:val="en-US"/>
          <w:rPrChange w:id="1394" w:author="Bieshoy Awad (ESO)" w:date="2023-09-01T14:18:00Z">
            <w:rPr>
              <w:color w:val="FF0000"/>
              <w:lang w:val="en-US"/>
            </w:rPr>
          </w:rPrChange>
        </w:rPr>
        <w:t xml:space="preserve"> embedded within the </w:t>
      </w:r>
      <w:r w:rsidRPr="00654BF2">
        <w:rPr>
          <w:i/>
          <w:iCs/>
          <w:color w:val="FF0000"/>
          <w:sz w:val="21"/>
          <w:szCs w:val="21"/>
          <w:lang w:val="en-US"/>
          <w:rPrChange w:id="1395" w:author="Bieshoy Awad (ESO)" w:date="2023-09-01T14:18:00Z">
            <w:rPr>
              <w:i/>
              <w:iCs/>
              <w:color w:val="FF0000"/>
              <w:lang w:val="en-US"/>
            </w:rPr>
          </w:rPrChange>
        </w:rPr>
        <w:t xml:space="preserve">network operator’s </w:t>
      </w:r>
      <w:r w:rsidRPr="00654BF2">
        <w:rPr>
          <w:color w:val="FF0000"/>
          <w:sz w:val="21"/>
          <w:szCs w:val="21"/>
          <w:lang w:val="en-US"/>
          <w:rPrChange w:id="1396" w:author="Bieshoy Awad (ESO)" w:date="2023-09-01T14:18:00Z">
            <w:rPr>
              <w:color w:val="FF0000"/>
              <w:lang w:val="en-US"/>
            </w:rPr>
          </w:rPrChange>
        </w:rPr>
        <w:t xml:space="preserve">system or </w:t>
      </w:r>
      <w:r w:rsidRPr="00654BF2">
        <w:rPr>
          <w:i/>
          <w:color w:val="FF0000"/>
          <w:sz w:val="21"/>
          <w:szCs w:val="21"/>
          <w:lang w:val="en-US"/>
          <w:rPrChange w:id="1397" w:author="Bieshoy Awad (ESO)" w:date="2023-09-01T14:18:00Z">
            <w:rPr>
              <w:i/>
              <w:color w:val="FF0000"/>
              <w:lang w:val="en-US"/>
            </w:rPr>
          </w:rPrChange>
        </w:rPr>
        <w:t>power stations</w:t>
      </w:r>
      <w:r w:rsidRPr="00654BF2">
        <w:rPr>
          <w:color w:val="FF0000"/>
          <w:sz w:val="21"/>
          <w:szCs w:val="21"/>
          <w:lang w:val="en-US"/>
          <w:rPrChange w:id="1398" w:author="Bieshoy Awad (ESO)" w:date="2023-09-01T14:18:00Z">
            <w:rPr>
              <w:color w:val="FF0000"/>
              <w:lang w:val="en-US"/>
            </w:rPr>
          </w:rPrChange>
        </w:rPr>
        <w:t xml:space="preserve"> connected at the transmission interface point, </w:t>
      </w:r>
      <w:commentRangeStart w:id="1399"/>
      <w:commentRangeStart w:id="1400"/>
      <w:r w:rsidRPr="00654BF2">
        <w:rPr>
          <w:color w:val="FF0000"/>
          <w:sz w:val="21"/>
          <w:szCs w:val="21"/>
          <w:lang w:val="en-US"/>
          <w:rPrChange w:id="1401" w:author="Bieshoy Awad (ESO)" w:date="2023-09-01T14:18:00Z">
            <w:rPr>
              <w:color w:val="FF0000"/>
              <w:lang w:val="en-US"/>
            </w:rPr>
          </w:rPrChange>
        </w:rPr>
        <w:t xml:space="preserve">as estimated by </w:t>
      </w:r>
      <w:r w:rsidRPr="00654BF2">
        <w:rPr>
          <w:i/>
          <w:color w:val="FF0000"/>
          <w:sz w:val="21"/>
          <w:szCs w:val="21"/>
          <w:lang w:val="en-US"/>
          <w:rPrChange w:id="1402" w:author="Bieshoy Awad (ESO)" w:date="2023-09-01T14:18:00Z">
            <w:rPr>
              <w:i/>
              <w:color w:val="FF0000"/>
              <w:lang w:val="en-US"/>
            </w:rPr>
          </w:rPrChange>
        </w:rPr>
        <w:t>onshore transmission licensees</w:t>
      </w:r>
      <w:commentRangeEnd w:id="1399"/>
      <w:r w:rsidR="00E17956" w:rsidRPr="00654BF2">
        <w:rPr>
          <w:rStyle w:val="CommentReference"/>
          <w:rFonts w:ascii="Arial" w:eastAsia="Times New Roman" w:hAnsi="Arial" w:cs="Times New Roman"/>
          <w:sz w:val="21"/>
          <w:szCs w:val="21"/>
          <w:lang w:eastAsia="en-GB"/>
          <w:rPrChange w:id="1403" w:author="Bieshoy Awad (ESO)" w:date="2023-09-01T14:18:00Z">
            <w:rPr>
              <w:rStyle w:val="CommentReference"/>
              <w:rFonts w:ascii="Arial" w:eastAsia="Times New Roman" w:hAnsi="Arial" w:cs="Times New Roman"/>
              <w:lang w:eastAsia="en-GB"/>
            </w:rPr>
          </w:rPrChange>
        </w:rPr>
        <w:commentReference w:id="1399"/>
      </w:r>
      <w:commentRangeEnd w:id="1400"/>
      <w:r w:rsidR="00AB547D" w:rsidRPr="00654BF2">
        <w:rPr>
          <w:rStyle w:val="CommentReference"/>
          <w:rFonts w:ascii="Arial" w:eastAsia="Times New Roman" w:hAnsi="Arial" w:cs="Times New Roman"/>
          <w:sz w:val="21"/>
          <w:szCs w:val="21"/>
          <w:lang w:eastAsia="en-GB"/>
          <w:rPrChange w:id="1404" w:author="Bieshoy Awad (ESO)" w:date="2023-09-01T14:18:00Z">
            <w:rPr>
              <w:rStyle w:val="CommentReference"/>
              <w:rFonts w:ascii="Arial" w:eastAsia="Times New Roman" w:hAnsi="Arial" w:cs="Times New Roman"/>
              <w:lang w:eastAsia="en-GB"/>
            </w:rPr>
          </w:rPrChange>
        </w:rPr>
        <w:commentReference w:id="1400"/>
      </w:r>
      <w:r w:rsidRPr="00654BF2">
        <w:rPr>
          <w:color w:val="FF0000"/>
          <w:sz w:val="21"/>
          <w:szCs w:val="21"/>
          <w:lang w:val="en-US"/>
          <w:rPrChange w:id="1405" w:author="Bieshoy Awad (ESO)" w:date="2023-09-01T14:18:00Z">
            <w:rPr>
              <w:color w:val="FF0000"/>
              <w:lang w:val="en-US"/>
            </w:rPr>
          </w:rPrChange>
        </w:rPr>
        <w:t xml:space="preserve">. </w:t>
      </w:r>
      <w:commentRangeStart w:id="1406"/>
      <w:commentRangeStart w:id="1407"/>
      <w:r w:rsidRPr="00654BF2">
        <w:rPr>
          <w:color w:val="FF0000"/>
          <w:sz w:val="21"/>
          <w:szCs w:val="21"/>
          <w:lang w:val="en-US"/>
          <w:rPrChange w:id="1408" w:author="Bieshoy Awad (ESO)" w:date="2023-09-01T14:18:00Z">
            <w:rPr>
              <w:color w:val="FF0000"/>
              <w:lang w:val="en-US"/>
            </w:rPr>
          </w:rPrChange>
        </w:rPr>
        <w:t>Guidance</w:t>
      </w:r>
      <w:commentRangeEnd w:id="1406"/>
      <w:r w:rsidR="00406CB4" w:rsidRPr="00654BF2">
        <w:rPr>
          <w:rStyle w:val="CommentReference"/>
          <w:rFonts w:ascii="Arial" w:eastAsia="Times New Roman" w:hAnsi="Arial" w:cs="Times New Roman"/>
          <w:sz w:val="21"/>
          <w:szCs w:val="21"/>
          <w:lang w:eastAsia="en-GB"/>
          <w:rPrChange w:id="1409" w:author="Bieshoy Awad (ESO)" w:date="2023-09-01T14:18:00Z">
            <w:rPr>
              <w:rStyle w:val="CommentReference"/>
              <w:rFonts w:ascii="Arial" w:eastAsia="Times New Roman" w:hAnsi="Arial" w:cs="Times New Roman"/>
              <w:lang w:eastAsia="en-GB"/>
            </w:rPr>
          </w:rPrChange>
        </w:rPr>
        <w:commentReference w:id="1406"/>
      </w:r>
      <w:commentRangeEnd w:id="1407"/>
      <w:r w:rsidR="00415142" w:rsidRPr="00654BF2">
        <w:rPr>
          <w:rStyle w:val="CommentReference"/>
          <w:rFonts w:ascii="Arial" w:eastAsia="Times New Roman" w:hAnsi="Arial" w:cs="Times New Roman"/>
          <w:sz w:val="21"/>
          <w:szCs w:val="21"/>
          <w:lang w:eastAsia="en-GB"/>
          <w:rPrChange w:id="1410" w:author="Bieshoy Awad (ESO)" w:date="2023-09-01T14:18:00Z">
            <w:rPr>
              <w:rStyle w:val="CommentReference"/>
              <w:rFonts w:ascii="Arial" w:eastAsia="Times New Roman" w:hAnsi="Arial" w:cs="Times New Roman"/>
              <w:lang w:eastAsia="en-GB"/>
            </w:rPr>
          </w:rPrChange>
        </w:rPr>
        <w:commentReference w:id="1407"/>
      </w:r>
      <w:r w:rsidRPr="00654BF2">
        <w:rPr>
          <w:color w:val="FF0000"/>
          <w:sz w:val="21"/>
          <w:szCs w:val="21"/>
          <w:lang w:val="en-US"/>
          <w:rPrChange w:id="1411" w:author="Bieshoy Awad (ESO)" w:date="2023-09-01T14:18:00Z">
            <w:rPr>
              <w:color w:val="FF0000"/>
              <w:lang w:val="en-US"/>
            </w:rPr>
          </w:rPrChange>
        </w:rPr>
        <w:t xml:space="preserve"> on the estimation of such contribution is available in Annex D of Engineering Report </w:t>
      </w:r>
      <w:commentRangeStart w:id="1412"/>
      <w:r w:rsidRPr="00654BF2">
        <w:rPr>
          <w:color w:val="FF0000"/>
          <w:sz w:val="21"/>
          <w:szCs w:val="21"/>
          <w:lang w:val="en-US"/>
          <w:rPrChange w:id="1413" w:author="Bieshoy Awad (ESO)" w:date="2023-09-01T14:18:00Z">
            <w:rPr>
              <w:color w:val="FF0000"/>
              <w:lang w:val="en-US"/>
            </w:rPr>
          </w:rPrChange>
        </w:rPr>
        <w:t xml:space="preserve">130 </w:t>
      </w:r>
      <w:commentRangeEnd w:id="1412"/>
      <w:r w:rsidR="000C6526" w:rsidRPr="00654BF2">
        <w:rPr>
          <w:rStyle w:val="CommentReference"/>
          <w:rFonts w:ascii="Arial" w:eastAsia="Times New Roman" w:hAnsi="Arial" w:cs="Times New Roman"/>
          <w:sz w:val="21"/>
          <w:szCs w:val="21"/>
          <w:lang w:eastAsia="en-GB"/>
          <w:rPrChange w:id="1414" w:author="Bieshoy Awad (ESO)" w:date="2023-09-01T14:18:00Z">
            <w:rPr>
              <w:rStyle w:val="CommentReference"/>
              <w:rFonts w:ascii="Arial" w:eastAsia="Times New Roman" w:hAnsi="Arial" w:cs="Times New Roman"/>
              <w:lang w:eastAsia="en-GB"/>
            </w:rPr>
          </w:rPrChange>
        </w:rPr>
        <w:commentReference w:id="1412"/>
      </w:r>
      <w:r w:rsidRPr="00654BF2">
        <w:rPr>
          <w:color w:val="FF0000"/>
          <w:sz w:val="21"/>
          <w:szCs w:val="21"/>
          <w:lang w:val="en-US"/>
          <w:rPrChange w:id="1415" w:author="Bieshoy Awad (ESO)" w:date="2023-09-01T14:18:00Z">
            <w:rPr>
              <w:color w:val="FF0000"/>
              <w:lang w:val="en-US"/>
            </w:rPr>
          </w:rPrChange>
        </w:rPr>
        <w:t>Issue 3 2019.</w:t>
      </w:r>
    </w:p>
    <w:p w14:paraId="22BC8498" w14:textId="77777777" w:rsidR="00DF2AEF" w:rsidRPr="00654BF2" w:rsidRDefault="00DF2AEF" w:rsidP="00DF2AEF">
      <w:pPr>
        <w:spacing w:before="210" w:line="271" w:lineRule="exact"/>
        <w:ind w:left="720" w:right="360" w:hanging="720"/>
        <w:jc w:val="both"/>
        <w:textAlignment w:val="baseline"/>
        <w:rPr>
          <w:color w:val="000000"/>
          <w:sz w:val="21"/>
          <w:szCs w:val="21"/>
          <w:lang w:val="en-US"/>
          <w:rPrChange w:id="1416" w:author="Bieshoy Awad (ESO)" w:date="2023-09-01T14:18:00Z">
            <w:rPr>
              <w:color w:val="000000"/>
              <w:lang w:val="en-US"/>
            </w:rPr>
          </w:rPrChange>
        </w:rPr>
      </w:pPr>
    </w:p>
    <w:p w14:paraId="15ECB338" w14:textId="636F07F2" w:rsidR="00E66FA8" w:rsidRPr="00654BF2" w:rsidRDefault="00E66FA8" w:rsidP="00E66FA8">
      <w:pPr>
        <w:jc w:val="both"/>
        <w:rPr>
          <w:ins w:id="1417" w:author="Bieshoy Awad (ESO)" w:date="2023-09-01T13:47:00Z"/>
          <w:sz w:val="21"/>
          <w:szCs w:val="21"/>
          <w:rPrChange w:id="1418" w:author="Bieshoy Awad (ESO)" w:date="2023-09-01T14:18:00Z">
            <w:rPr>
              <w:ins w:id="1419" w:author="Bieshoy Awad (ESO)" w:date="2023-09-01T13:47:00Z"/>
            </w:rPr>
          </w:rPrChange>
        </w:rPr>
      </w:pPr>
      <w:ins w:id="1420" w:author="Bieshoy Awad (ESO)" w:date="2023-09-01T13:47:00Z">
        <w:r w:rsidRPr="00654BF2">
          <w:rPr>
            <w:sz w:val="21"/>
            <w:szCs w:val="21"/>
            <w:rPrChange w:id="1421" w:author="Bieshoy Awad (ESO)" w:date="2023-09-01T14:18:00Z">
              <w:rPr/>
            </w:rPrChange>
          </w:rPr>
          <w:t>The text proposed for the 2</w:t>
        </w:r>
        <w:r w:rsidRPr="00654BF2">
          <w:rPr>
            <w:sz w:val="21"/>
            <w:szCs w:val="21"/>
            <w:vertAlign w:val="superscript"/>
            <w:rPrChange w:id="1422" w:author="Bieshoy Awad (ESO)" w:date="2023-09-01T14:18:00Z">
              <w:rPr/>
            </w:rPrChange>
          </w:rPr>
          <w:t>nd</w:t>
        </w:r>
        <w:r w:rsidRPr="00654BF2">
          <w:rPr>
            <w:sz w:val="21"/>
            <w:szCs w:val="21"/>
            <w:rPrChange w:id="1423" w:author="Bieshoy Awad (ESO)" w:date="2023-09-01T14:18:00Z">
              <w:rPr/>
            </w:rPrChange>
          </w:rPr>
          <w:t xml:space="preserve"> option is:</w:t>
        </w:r>
      </w:ins>
    </w:p>
    <w:p w14:paraId="35378746" w14:textId="1ED614E7" w:rsidR="00DF2AEF" w:rsidRPr="00654BF2" w:rsidDel="00E66FA8" w:rsidRDefault="00DF2AEF" w:rsidP="00DF2AEF">
      <w:pPr>
        <w:spacing w:before="210" w:line="271" w:lineRule="exact"/>
        <w:ind w:left="720" w:right="360" w:hanging="720"/>
        <w:jc w:val="both"/>
        <w:textAlignment w:val="baseline"/>
        <w:rPr>
          <w:del w:id="1424" w:author="Bieshoy Awad (ESO)" w:date="2023-09-01T13:47:00Z"/>
          <w:color w:val="000000"/>
          <w:sz w:val="21"/>
          <w:szCs w:val="21"/>
          <w:lang w:val="en-US"/>
          <w:rPrChange w:id="1425" w:author="Bieshoy Awad (ESO)" w:date="2023-09-01T14:18:00Z">
            <w:rPr>
              <w:del w:id="1426" w:author="Bieshoy Awad (ESO)" w:date="2023-09-01T13:47:00Z"/>
              <w:color w:val="000000"/>
              <w:lang w:val="en-US"/>
            </w:rPr>
          </w:rPrChange>
        </w:rPr>
      </w:pPr>
      <w:del w:id="1427" w:author="Bieshoy Awad (ESO)" w:date="2023-09-01T13:47:00Z">
        <w:r w:rsidRPr="00654BF2" w:rsidDel="00E66FA8">
          <w:rPr>
            <w:color w:val="000000"/>
            <w:sz w:val="21"/>
            <w:szCs w:val="21"/>
            <w:lang w:val="en-US"/>
            <w:rPrChange w:id="1428" w:author="Bieshoy Awad (ESO)" w:date="2023-09-01T14:18:00Z">
              <w:rPr>
                <w:color w:val="000000"/>
                <w:lang w:val="en-US"/>
              </w:rPr>
            </w:rPrChange>
          </w:rPr>
          <w:delText>Alternatively</w:delText>
        </w:r>
      </w:del>
    </w:p>
    <w:p w14:paraId="2E4D49EB" w14:textId="77777777" w:rsidR="00DF2AEF" w:rsidRPr="00654BF2" w:rsidRDefault="00DF2AEF" w:rsidP="00DF2AEF">
      <w:pPr>
        <w:spacing w:before="210" w:line="271" w:lineRule="exact"/>
        <w:ind w:left="720" w:right="360" w:hanging="720"/>
        <w:jc w:val="both"/>
        <w:textAlignment w:val="baseline"/>
        <w:rPr>
          <w:color w:val="000000"/>
          <w:sz w:val="21"/>
          <w:szCs w:val="21"/>
          <w:lang w:val="en-US"/>
          <w:rPrChange w:id="1429" w:author="Bieshoy Awad (ESO)" w:date="2023-09-01T14:18:00Z">
            <w:rPr>
              <w:color w:val="000000"/>
              <w:lang w:val="en-US"/>
            </w:rPr>
          </w:rPrChange>
        </w:rPr>
      </w:pPr>
      <w:r w:rsidRPr="00654BF2">
        <w:rPr>
          <w:color w:val="000000"/>
          <w:sz w:val="21"/>
          <w:szCs w:val="21"/>
          <w:lang w:val="en-US"/>
          <w:rPrChange w:id="1430" w:author="Bieshoy Awad (ESO)" w:date="2023-09-01T14:18:00Z">
            <w:rPr>
              <w:color w:val="000000"/>
              <w:lang w:val="en-US"/>
            </w:rPr>
          </w:rPrChange>
        </w:rPr>
        <w:t xml:space="preserve">3.15 </w:t>
      </w:r>
      <w:r w:rsidRPr="00654BF2">
        <w:rPr>
          <w:strike/>
          <w:color w:val="FF0000"/>
          <w:sz w:val="21"/>
          <w:szCs w:val="21"/>
          <w:lang w:val="en-US"/>
          <w:rPrChange w:id="1431" w:author="Bieshoy Awad (ESO)" w:date="2023-09-01T14:18:00Z">
            <w:rPr>
              <w:strike/>
              <w:color w:val="FF0000"/>
              <w:lang w:val="en-US"/>
            </w:rPr>
          </w:rPrChange>
        </w:rPr>
        <w:t xml:space="preserve">The effective contribution of </w:t>
      </w:r>
      <w:r w:rsidRPr="00654BF2">
        <w:rPr>
          <w:i/>
          <w:iCs/>
          <w:strike/>
          <w:color w:val="FF0000"/>
          <w:sz w:val="21"/>
          <w:szCs w:val="21"/>
          <w:lang w:val="en-US"/>
          <w:rPrChange w:id="1432" w:author="Bieshoy Awad (ESO)" w:date="2023-09-01T14:18:00Z">
            <w:rPr>
              <w:i/>
              <w:iCs/>
              <w:strike/>
              <w:color w:val="FF0000"/>
              <w:lang w:val="en-US"/>
            </w:rPr>
          </w:rPrChange>
        </w:rPr>
        <w:t>large power stations to demand group</w:t>
      </w:r>
      <w:r w:rsidRPr="00654BF2">
        <w:rPr>
          <w:strike/>
          <w:color w:val="FF0000"/>
          <w:sz w:val="21"/>
          <w:szCs w:val="21"/>
          <w:lang w:val="en-US"/>
          <w:rPrChange w:id="1433" w:author="Bieshoy Awad (ESO)" w:date="2023-09-01T14:18:00Z">
            <w:rPr>
              <w:strike/>
              <w:color w:val="FF0000"/>
              <w:lang w:val="en-US"/>
            </w:rPr>
          </w:rPrChange>
        </w:rPr>
        <w:t xml:space="preserve"> importing capacity shall not exceed the levels indicated in Table 3.2 while </w:t>
      </w:r>
      <w:proofErr w:type="spellStart"/>
      <w:proofErr w:type="gramStart"/>
      <w:r w:rsidRPr="00654BF2">
        <w:rPr>
          <w:color w:val="000000"/>
          <w:sz w:val="21"/>
          <w:szCs w:val="21"/>
          <w:lang w:val="en-US"/>
          <w:rPrChange w:id="1434" w:author="Bieshoy Awad (ESO)" w:date="2023-09-01T14:18:00Z">
            <w:rPr>
              <w:color w:val="000000"/>
              <w:lang w:val="en-US"/>
            </w:rPr>
          </w:rPrChange>
        </w:rPr>
        <w:t>While</w:t>
      </w:r>
      <w:proofErr w:type="spellEnd"/>
      <w:proofErr w:type="gramEnd"/>
      <w:r w:rsidRPr="00654BF2">
        <w:rPr>
          <w:color w:val="000000"/>
          <w:sz w:val="21"/>
          <w:szCs w:val="21"/>
          <w:lang w:val="en-US"/>
          <w:rPrChange w:id="1435" w:author="Bieshoy Awad (ESO)" w:date="2023-09-01T14:18:00Z">
            <w:rPr>
              <w:color w:val="000000"/>
              <w:lang w:val="en-US"/>
            </w:rPr>
          </w:rPrChange>
        </w:rPr>
        <w:t xml:space="preserve"> taking due account of the considerations detailed in paragraph 3.14, </w:t>
      </w:r>
      <w:r w:rsidRPr="00654BF2">
        <w:rPr>
          <w:color w:val="FF0000"/>
          <w:sz w:val="21"/>
          <w:szCs w:val="21"/>
          <w:lang w:val="en-US"/>
          <w:rPrChange w:id="1436" w:author="Bieshoy Awad (ESO)" w:date="2023-09-01T14:18:00Z">
            <w:rPr>
              <w:color w:val="FF0000"/>
              <w:lang w:val="en-US"/>
            </w:rPr>
          </w:rPrChange>
        </w:rPr>
        <w:t xml:space="preserve">the effective contribution to security of </w:t>
      </w:r>
      <w:r w:rsidRPr="00654BF2">
        <w:rPr>
          <w:i/>
          <w:iCs/>
          <w:color w:val="FF0000"/>
          <w:sz w:val="21"/>
          <w:szCs w:val="21"/>
          <w:lang w:val="en-US"/>
          <w:rPrChange w:id="1437" w:author="Bieshoy Awad (ESO)" w:date="2023-09-01T14:18:00Z">
            <w:rPr>
              <w:i/>
              <w:iCs/>
              <w:color w:val="FF0000"/>
              <w:lang w:val="en-US"/>
            </w:rPr>
          </w:rPrChange>
        </w:rPr>
        <w:t>demand group</w:t>
      </w:r>
      <w:r w:rsidRPr="00654BF2">
        <w:rPr>
          <w:color w:val="FF0000"/>
          <w:sz w:val="21"/>
          <w:szCs w:val="21"/>
          <w:lang w:val="en-US"/>
          <w:rPrChange w:id="1438" w:author="Bieshoy Awad (ESO)" w:date="2023-09-01T14:18:00Z">
            <w:rPr>
              <w:color w:val="FF0000"/>
              <w:lang w:val="en-US"/>
            </w:rPr>
          </w:rPrChange>
        </w:rPr>
        <w:t xml:space="preserve"> shall be:</w:t>
      </w:r>
    </w:p>
    <w:p w14:paraId="66198CC4" w14:textId="77777777" w:rsidR="00DF2AEF" w:rsidRPr="00654BF2" w:rsidRDefault="00DF2AEF" w:rsidP="00DF2AEF">
      <w:pPr>
        <w:spacing w:before="210" w:line="271" w:lineRule="exact"/>
        <w:ind w:left="720" w:right="360" w:hanging="720"/>
        <w:jc w:val="both"/>
        <w:textAlignment w:val="baseline"/>
        <w:rPr>
          <w:color w:val="FF0000"/>
          <w:sz w:val="21"/>
          <w:szCs w:val="21"/>
          <w:lang w:val="en-US"/>
          <w:rPrChange w:id="1439" w:author="Bieshoy Awad (ESO)" w:date="2023-09-01T14:18:00Z">
            <w:rPr>
              <w:color w:val="FF0000"/>
              <w:lang w:val="en-US"/>
            </w:rPr>
          </w:rPrChange>
        </w:rPr>
      </w:pPr>
      <w:r w:rsidRPr="00654BF2">
        <w:rPr>
          <w:color w:val="000000"/>
          <w:sz w:val="21"/>
          <w:szCs w:val="21"/>
          <w:lang w:val="en-US"/>
          <w:rPrChange w:id="1440" w:author="Bieshoy Awad (ESO)" w:date="2023-09-01T14:18:00Z">
            <w:rPr>
              <w:color w:val="000000"/>
              <w:lang w:val="en-US"/>
            </w:rPr>
          </w:rPrChange>
        </w:rPr>
        <w:t xml:space="preserve">3.15.1 </w:t>
      </w:r>
      <w:r w:rsidRPr="00654BF2">
        <w:rPr>
          <w:color w:val="FF0000"/>
          <w:sz w:val="21"/>
          <w:szCs w:val="21"/>
          <w:lang w:val="en-US"/>
          <w:rPrChange w:id="1441" w:author="Bieshoy Awad (ESO)" w:date="2023-09-01T14:18:00Z">
            <w:rPr>
              <w:color w:val="FF0000"/>
              <w:lang w:val="en-US"/>
            </w:rPr>
          </w:rPrChange>
        </w:rPr>
        <w:t xml:space="preserve">in the case of </w:t>
      </w:r>
      <w:r w:rsidRPr="00654BF2">
        <w:rPr>
          <w:i/>
          <w:iCs/>
          <w:color w:val="FF0000"/>
          <w:sz w:val="21"/>
          <w:szCs w:val="21"/>
          <w:lang w:val="en-US"/>
          <w:rPrChange w:id="1442" w:author="Bieshoy Awad (ESO)" w:date="2023-09-01T14:18:00Z">
            <w:rPr>
              <w:i/>
              <w:iCs/>
              <w:color w:val="FF0000"/>
              <w:lang w:val="en-US"/>
            </w:rPr>
          </w:rPrChange>
        </w:rPr>
        <w:t xml:space="preserve">power stations </w:t>
      </w:r>
      <w:r w:rsidRPr="00654BF2">
        <w:rPr>
          <w:color w:val="FF0000"/>
          <w:sz w:val="21"/>
          <w:szCs w:val="21"/>
          <w:lang w:val="en-US"/>
          <w:rPrChange w:id="1443" w:author="Bieshoy Awad (ESO)" w:date="2023-09-01T14:18:00Z">
            <w:rPr>
              <w:color w:val="FF0000"/>
              <w:lang w:val="en-US"/>
            </w:rPr>
          </w:rPrChange>
        </w:rPr>
        <w:t xml:space="preserve">embedded within the </w:t>
      </w:r>
      <w:r w:rsidRPr="00654BF2">
        <w:rPr>
          <w:i/>
          <w:iCs/>
          <w:color w:val="FF0000"/>
          <w:sz w:val="21"/>
          <w:szCs w:val="21"/>
          <w:lang w:val="en-US"/>
          <w:rPrChange w:id="1444" w:author="Bieshoy Awad (ESO)" w:date="2023-09-01T14:18:00Z">
            <w:rPr>
              <w:i/>
              <w:iCs/>
              <w:color w:val="FF0000"/>
              <w:lang w:val="en-US"/>
            </w:rPr>
          </w:rPrChange>
        </w:rPr>
        <w:t xml:space="preserve">network operator’s </w:t>
      </w:r>
      <w:r w:rsidRPr="00654BF2">
        <w:rPr>
          <w:color w:val="FF0000"/>
          <w:sz w:val="21"/>
          <w:szCs w:val="21"/>
          <w:lang w:val="en-US"/>
          <w:rPrChange w:id="1445" w:author="Bieshoy Awad (ESO)" w:date="2023-09-01T14:18:00Z">
            <w:rPr>
              <w:color w:val="FF0000"/>
              <w:lang w:val="en-US"/>
            </w:rPr>
          </w:rPrChange>
        </w:rPr>
        <w:t>system</w:t>
      </w:r>
      <w:r w:rsidRPr="00654BF2">
        <w:rPr>
          <w:i/>
          <w:iCs/>
          <w:color w:val="FF0000"/>
          <w:sz w:val="21"/>
          <w:szCs w:val="21"/>
          <w:lang w:val="en-US"/>
          <w:rPrChange w:id="1446" w:author="Bieshoy Awad (ESO)" w:date="2023-09-01T14:18:00Z">
            <w:rPr>
              <w:i/>
              <w:iCs/>
              <w:color w:val="FF0000"/>
              <w:lang w:val="en-US"/>
            </w:rPr>
          </w:rPrChange>
        </w:rPr>
        <w:t xml:space="preserve"> </w:t>
      </w:r>
      <w:r w:rsidRPr="00654BF2">
        <w:rPr>
          <w:color w:val="FF0000"/>
          <w:sz w:val="21"/>
          <w:szCs w:val="21"/>
          <w:lang w:val="en-US"/>
          <w:rPrChange w:id="1447" w:author="Bieshoy Awad (ESO)" w:date="2023-09-01T14:18:00Z">
            <w:rPr>
              <w:color w:val="FF0000"/>
              <w:lang w:val="en-US"/>
            </w:rPr>
          </w:rPrChange>
        </w:rPr>
        <w:t xml:space="preserve">and in the case of </w:t>
      </w:r>
      <w:r w:rsidRPr="00654BF2">
        <w:rPr>
          <w:i/>
          <w:iCs/>
          <w:color w:val="FF0000"/>
          <w:sz w:val="21"/>
          <w:szCs w:val="21"/>
          <w:lang w:val="en-US"/>
          <w:rPrChange w:id="1448" w:author="Bieshoy Awad (ESO)" w:date="2023-09-01T14:18:00Z">
            <w:rPr>
              <w:i/>
              <w:iCs/>
              <w:color w:val="FF0000"/>
              <w:lang w:val="en-US"/>
            </w:rPr>
          </w:rPrChange>
        </w:rPr>
        <w:t>flexible demand</w:t>
      </w:r>
      <w:r w:rsidRPr="00654BF2">
        <w:rPr>
          <w:color w:val="FF0000"/>
          <w:sz w:val="21"/>
          <w:szCs w:val="21"/>
          <w:lang w:val="en-US"/>
          <w:rPrChange w:id="1449" w:author="Bieshoy Awad (ESO)" w:date="2023-09-01T14:18:00Z">
            <w:rPr>
              <w:color w:val="FF0000"/>
              <w:lang w:val="en-US"/>
            </w:rPr>
          </w:rPrChange>
        </w:rPr>
        <w:t xml:space="preserve">, as declared by the </w:t>
      </w:r>
      <w:r w:rsidRPr="00654BF2">
        <w:rPr>
          <w:i/>
          <w:iCs/>
          <w:color w:val="FF0000"/>
          <w:sz w:val="21"/>
          <w:szCs w:val="21"/>
          <w:lang w:val="en-US"/>
          <w:rPrChange w:id="1450" w:author="Bieshoy Awad (ESO)" w:date="2023-09-01T14:18:00Z">
            <w:rPr>
              <w:i/>
              <w:iCs/>
              <w:color w:val="FF0000"/>
              <w:lang w:val="en-US"/>
            </w:rPr>
          </w:rPrChange>
        </w:rPr>
        <w:t>network operators</w:t>
      </w:r>
      <w:r w:rsidRPr="00654BF2">
        <w:rPr>
          <w:color w:val="FF0000"/>
          <w:sz w:val="21"/>
          <w:szCs w:val="21"/>
          <w:lang w:val="en-US"/>
          <w:rPrChange w:id="1451" w:author="Bieshoy Awad (ESO)" w:date="2023-09-01T14:18:00Z">
            <w:rPr>
              <w:color w:val="FF0000"/>
              <w:lang w:val="en-US"/>
            </w:rPr>
          </w:rPrChange>
        </w:rPr>
        <w:t xml:space="preserve"> in accordance with the requirements of the </w:t>
      </w:r>
      <w:r w:rsidRPr="00654BF2">
        <w:rPr>
          <w:i/>
          <w:iCs/>
          <w:color w:val="FF0000"/>
          <w:sz w:val="21"/>
          <w:szCs w:val="21"/>
          <w:lang w:val="en-US"/>
          <w:rPrChange w:id="1452" w:author="Bieshoy Awad (ESO)" w:date="2023-09-01T14:18:00Z">
            <w:rPr>
              <w:i/>
              <w:iCs/>
              <w:color w:val="FF0000"/>
              <w:lang w:val="en-US"/>
            </w:rPr>
          </w:rPrChange>
        </w:rPr>
        <w:t xml:space="preserve">grid </w:t>
      </w:r>
      <w:proofErr w:type="gramStart"/>
      <w:r w:rsidRPr="00654BF2">
        <w:rPr>
          <w:i/>
          <w:iCs/>
          <w:color w:val="FF0000"/>
          <w:sz w:val="21"/>
          <w:szCs w:val="21"/>
          <w:lang w:val="en-US"/>
          <w:rPrChange w:id="1453" w:author="Bieshoy Awad (ESO)" w:date="2023-09-01T14:18:00Z">
            <w:rPr>
              <w:i/>
              <w:iCs/>
              <w:color w:val="FF0000"/>
              <w:lang w:val="en-US"/>
            </w:rPr>
          </w:rPrChange>
        </w:rPr>
        <w:t>code</w:t>
      </w:r>
      <w:r w:rsidRPr="00654BF2">
        <w:rPr>
          <w:color w:val="FF0000"/>
          <w:sz w:val="21"/>
          <w:szCs w:val="21"/>
          <w:lang w:val="en-US"/>
          <w:rPrChange w:id="1454" w:author="Bieshoy Awad (ESO)" w:date="2023-09-01T14:18:00Z">
            <w:rPr>
              <w:color w:val="FF0000"/>
              <w:lang w:val="en-US"/>
            </w:rPr>
          </w:rPrChange>
        </w:rPr>
        <w:t>;</w:t>
      </w:r>
      <w:proofErr w:type="gramEnd"/>
    </w:p>
    <w:p w14:paraId="7D3A3795" w14:textId="7BD612C8" w:rsidR="00DF2AEF" w:rsidRPr="00654BF2" w:rsidRDefault="00DF2AEF" w:rsidP="00DF2AEF">
      <w:pPr>
        <w:spacing w:before="210" w:line="271" w:lineRule="exact"/>
        <w:ind w:left="720" w:right="360" w:hanging="720"/>
        <w:jc w:val="both"/>
        <w:textAlignment w:val="baseline"/>
        <w:rPr>
          <w:color w:val="FF0000"/>
          <w:sz w:val="21"/>
          <w:szCs w:val="21"/>
          <w:lang w:val="en-US"/>
          <w:rPrChange w:id="1455" w:author="Bieshoy Awad (ESO)" w:date="2023-09-01T14:18:00Z">
            <w:rPr>
              <w:color w:val="FF0000"/>
              <w:lang w:val="en-US"/>
            </w:rPr>
          </w:rPrChange>
        </w:rPr>
      </w:pPr>
      <w:r w:rsidRPr="00654BF2">
        <w:rPr>
          <w:color w:val="FF0000"/>
          <w:sz w:val="21"/>
          <w:szCs w:val="21"/>
          <w:lang w:val="en-US"/>
          <w:rPrChange w:id="1456" w:author="Bieshoy Awad (ESO)" w:date="2023-09-01T14:18:00Z">
            <w:rPr>
              <w:color w:val="FF0000"/>
              <w:lang w:val="en-US"/>
            </w:rPr>
          </w:rPrChange>
        </w:rPr>
        <w:t xml:space="preserve">3.15.2 in the case of </w:t>
      </w:r>
      <w:r w:rsidRPr="00654BF2">
        <w:rPr>
          <w:i/>
          <w:iCs/>
          <w:color w:val="FF0000"/>
          <w:sz w:val="21"/>
          <w:szCs w:val="21"/>
          <w:lang w:val="en-US"/>
          <w:rPrChange w:id="1457" w:author="Bieshoy Awad (ESO)" w:date="2023-09-01T14:18:00Z">
            <w:rPr>
              <w:i/>
              <w:iCs/>
              <w:color w:val="FF0000"/>
              <w:lang w:val="en-US"/>
            </w:rPr>
          </w:rPrChange>
        </w:rPr>
        <w:t>power stations</w:t>
      </w:r>
      <w:r w:rsidRPr="00654BF2">
        <w:rPr>
          <w:color w:val="FF0000"/>
          <w:sz w:val="21"/>
          <w:szCs w:val="21"/>
          <w:lang w:val="en-US"/>
          <w:rPrChange w:id="1458" w:author="Bieshoy Awad (ESO)" w:date="2023-09-01T14:18:00Z">
            <w:rPr>
              <w:color w:val="FF0000"/>
              <w:lang w:val="en-US"/>
            </w:rPr>
          </w:rPrChange>
        </w:rPr>
        <w:t xml:space="preserve"> connected at the </w:t>
      </w:r>
      <w:commentRangeStart w:id="1459"/>
      <w:commentRangeStart w:id="1460"/>
      <w:del w:id="1461" w:author="Bieshoy Awad (ESO)" w:date="2023-08-04T11:43:00Z">
        <w:r w:rsidRPr="00654BF2" w:rsidDel="005A53EF">
          <w:rPr>
            <w:color w:val="FF0000"/>
            <w:sz w:val="21"/>
            <w:szCs w:val="21"/>
            <w:lang w:val="en-US"/>
            <w:rPrChange w:id="1462" w:author="Bieshoy Awad (ESO)" w:date="2023-09-01T14:18:00Z">
              <w:rPr>
                <w:color w:val="FF0000"/>
                <w:lang w:val="en-US"/>
              </w:rPr>
            </w:rPrChange>
          </w:rPr>
          <w:delText xml:space="preserve">transmission </w:delText>
        </w:r>
      </w:del>
      <w:r w:rsidRPr="00654BF2">
        <w:rPr>
          <w:color w:val="FF0000"/>
          <w:sz w:val="21"/>
          <w:szCs w:val="21"/>
          <w:lang w:val="en-US"/>
          <w:rPrChange w:id="1463" w:author="Bieshoy Awad (ESO)" w:date="2023-09-01T14:18:00Z">
            <w:rPr>
              <w:color w:val="FF0000"/>
              <w:lang w:val="en-US"/>
            </w:rPr>
          </w:rPrChange>
        </w:rPr>
        <w:t>interface point</w:t>
      </w:r>
      <w:commentRangeEnd w:id="1459"/>
      <w:r w:rsidR="00E17956" w:rsidRPr="00654BF2">
        <w:rPr>
          <w:rStyle w:val="CommentReference"/>
          <w:rFonts w:ascii="Arial" w:eastAsia="Times New Roman" w:hAnsi="Arial" w:cs="Times New Roman"/>
          <w:sz w:val="21"/>
          <w:szCs w:val="21"/>
          <w:lang w:eastAsia="en-GB"/>
          <w:rPrChange w:id="1464" w:author="Bieshoy Awad (ESO)" w:date="2023-09-01T14:18:00Z">
            <w:rPr>
              <w:rStyle w:val="CommentReference"/>
              <w:rFonts w:ascii="Arial" w:eastAsia="Times New Roman" w:hAnsi="Arial" w:cs="Times New Roman"/>
              <w:lang w:eastAsia="en-GB"/>
            </w:rPr>
          </w:rPrChange>
        </w:rPr>
        <w:commentReference w:id="1459"/>
      </w:r>
      <w:commentRangeEnd w:id="1460"/>
      <w:r w:rsidR="005A53EF" w:rsidRPr="00654BF2">
        <w:rPr>
          <w:rStyle w:val="CommentReference"/>
          <w:rFonts w:ascii="Arial" w:eastAsia="Times New Roman" w:hAnsi="Arial" w:cs="Times New Roman"/>
          <w:sz w:val="21"/>
          <w:szCs w:val="21"/>
          <w:lang w:eastAsia="en-GB"/>
          <w:rPrChange w:id="1465" w:author="Bieshoy Awad (ESO)" w:date="2023-09-01T14:18:00Z">
            <w:rPr>
              <w:rStyle w:val="CommentReference"/>
              <w:rFonts w:ascii="Arial" w:eastAsia="Times New Roman" w:hAnsi="Arial" w:cs="Times New Roman"/>
              <w:lang w:eastAsia="en-GB"/>
            </w:rPr>
          </w:rPrChange>
        </w:rPr>
        <w:commentReference w:id="1460"/>
      </w:r>
      <w:r w:rsidRPr="00654BF2">
        <w:rPr>
          <w:color w:val="FF0000"/>
          <w:sz w:val="21"/>
          <w:szCs w:val="21"/>
          <w:lang w:val="en-US"/>
          <w:rPrChange w:id="1466" w:author="Bieshoy Awad (ESO)" w:date="2023-09-01T14:18:00Z">
            <w:rPr>
              <w:color w:val="FF0000"/>
              <w:lang w:val="en-US"/>
            </w:rPr>
          </w:rPrChange>
        </w:rPr>
        <w:t xml:space="preserve">, </w:t>
      </w:r>
      <w:commentRangeStart w:id="1467"/>
      <w:r w:rsidRPr="00654BF2">
        <w:rPr>
          <w:color w:val="FF0000"/>
          <w:sz w:val="21"/>
          <w:szCs w:val="21"/>
          <w:lang w:val="en-US"/>
          <w:rPrChange w:id="1468" w:author="Bieshoy Awad (ESO)" w:date="2023-09-01T14:18:00Z">
            <w:rPr>
              <w:color w:val="FF0000"/>
              <w:lang w:val="en-US"/>
            </w:rPr>
          </w:rPrChange>
        </w:rPr>
        <w:t xml:space="preserve">as estimated by </w:t>
      </w:r>
      <w:r w:rsidRPr="00654BF2">
        <w:rPr>
          <w:i/>
          <w:iCs/>
          <w:color w:val="FF0000"/>
          <w:sz w:val="21"/>
          <w:szCs w:val="21"/>
          <w:lang w:val="en-US"/>
          <w:rPrChange w:id="1469" w:author="Bieshoy Awad (ESO)" w:date="2023-09-01T14:18:00Z">
            <w:rPr>
              <w:i/>
              <w:iCs/>
              <w:color w:val="FF0000"/>
              <w:lang w:val="en-US"/>
            </w:rPr>
          </w:rPrChange>
        </w:rPr>
        <w:t>onshore transmission licensees</w:t>
      </w:r>
      <w:commentRangeEnd w:id="1467"/>
      <w:r w:rsidR="00E17956" w:rsidRPr="00654BF2">
        <w:rPr>
          <w:rStyle w:val="CommentReference"/>
          <w:rFonts w:ascii="Arial" w:eastAsia="Times New Roman" w:hAnsi="Arial" w:cs="Times New Roman"/>
          <w:sz w:val="21"/>
          <w:szCs w:val="21"/>
          <w:lang w:eastAsia="en-GB"/>
          <w:rPrChange w:id="1470" w:author="Bieshoy Awad (ESO)" w:date="2023-09-01T14:18:00Z">
            <w:rPr>
              <w:rStyle w:val="CommentReference"/>
              <w:rFonts w:ascii="Arial" w:eastAsia="Times New Roman" w:hAnsi="Arial" w:cs="Times New Roman"/>
              <w:lang w:eastAsia="en-GB"/>
            </w:rPr>
          </w:rPrChange>
        </w:rPr>
        <w:commentReference w:id="1467"/>
      </w:r>
      <w:r w:rsidRPr="00654BF2">
        <w:rPr>
          <w:color w:val="FF0000"/>
          <w:sz w:val="21"/>
          <w:szCs w:val="21"/>
          <w:lang w:val="en-US"/>
          <w:rPrChange w:id="1471" w:author="Bieshoy Awad (ESO)" w:date="2023-09-01T14:18:00Z">
            <w:rPr>
              <w:color w:val="FF0000"/>
              <w:lang w:val="en-US"/>
            </w:rPr>
          </w:rPrChange>
        </w:rPr>
        <w:t xml:space="preserve">. </w:t>
      </w:r>
      <w:commentRangeStart w:id="1472"/>
      <w:r w:rsidRPr="00654BF2">
        <w:rPr>
          <w:color w:val="FF0000"/>
          <w:sz w:val="21"/>
          <w:szCs w:val="21"/>
          <w:lang w:val="en-US"/>
          <w:rPrChange w:id="1473" w:author="Bieshoy Awad (ESO)" w:date="2023-09-01T14:18:00Z">
            <w:rPr>
              <w:color w:val="FF0000"/>
              <w:lang w:val="en-US"/>
            </w:rPr>
          </w:rPrChange>
        </w:rPr>
        <w:t>Guidance</w:t>
      </w:r>
      <w:commentRangeEnd w:id="1472"/>
      <w:r w:rsidR="00406CB4" w:rsidRPr="00654BF2">
        <w:rPr>
          <w:rStyle w:val="CommentReference"/>
          <w:rFonts w:ascii="Arial" w:eastAsia="Times New Roman" w:hAnsi="Arial" w:cs="Times New Roman"/>
          <w:sz w:val="21"/>
          <w:szCs w:val="21"/>
          <w:lang w:eastAsia="en-GB"/>
          <w:rPrChange w:id="1474" w:author="Bieshoy Awad (ESO)" w:date="2023-09-01T14:18:00Z">
            <w:rPr>
              <w:rStyle w:val="CommentReference"/>
              <w:rFonts w:ascii="Arial" w:eastAsia="Times New Roman" w:hAnsi="Arial" w:cs="Times New Roman"/>
              <w:lang w:eastAsia="en-GB"/>
            </w:rPr>
          </w:rPrChange>
        </w:rPr>
        <w:commentReference w:id="1472"/>
      </w:r>
      <w:r w:rsidRPr="00654BF2">
        <w:rPr>
          <w:color w:val="FF0000"/>
          <w:sz w:val="21"/>
          <w:szCs w:val="21"/>
          <w:lang w:val="en-US"/>
          <w:rPrChange w:id="1475" w:author="Bieshoy Awad (ESO)" w:date="2023-09-01T14:18:00Z">
            <w:rPr>
              <w:color w:val="FF0000"/>
              <w:lang w:val="en-US"/>
            </w:rPr>
          </w:rPrChange>
        </w:rPr>
        <w:t xml:space="preserve"> on the estimation of such contribution is available in Annex D of Engineering Report </w:t>
      </w:r>
      <w:commentRangeStart w:id="1476"/>
      <w:r w:rsidRPr="00654BF2">
        <w:rPr>
          <w:color w:val="FF0000"/>
          <w:sz w:val="21"/>
          <w:szCs w:val="21"/>
          <w:lang w:val="en-US"/>
          <w:rPrChange w:id="1477" w:author="Bieshoy Awad (ESO)" w:date="2023-09-01T14:18:00Z">
            <w:rPr>
              <w:color w:val="FF0000"/>
              <w:lang w:val="en-US"/>
            </w:rPr>
          </w:rPrChange>
        </w:rPr>
        <w:t xml:space="preserve">130 </w:t>
      </w:r>
      <w:commentRangeEnd w:id="1476"/>
      <w:r w:rsidR="000C6526" w:rsidRPr="00654BF2">
        <w:rPr>
          <w:rStyle w:val="CommentReference"/>
          <w:rFonts w:ascii="Arial" w:eastAsia="Times New Roman" w:hAnsi="Arial" w:cs="Times New Roman"/>
          <w:sz w:val="21"/>
          <w:szCs w:val="21"/>
          <w:lang w:eastAsia="en-GB"/>
          <w:rPrChange w:id="1478" w:author="Bieshoy Awad (ESO)" w:date="2023-09-01T14:18:00Z">
            <w:rPr>
              <w:rStyle w:val="CommentReference"/>
              <w:rFonts w:ascii="Arial" w:eastAsia="Times New Roman" w:hAnsi="Arial" w:cs="Times New Roman"/>
              <w:lang w:eastAsia="en-GB"/>
            </w:rPr>
          </w:rPrChange>
        </w:rPr>
        <w:commentReference w:id="1476"/>
      </w:r>
      <w:r w:rsidRPr="00654BF2">
        <w:rPr>
          <w:color w:val="FF0000"/>
          <w:sz w:val="21"/>
          <w:szCs w:val="21"/>
          <w:lang w:val="en-US"/>
          <w:rPrChange w:id="1479" w:author="Bieshoy Awad (ESO)" w:date="2023-09-01T14:18:00Z">
            <w:rPr>
              <w:color w:val="FF0000"/>
              <w:lang w:val="en-US"/>
            </w:rPr>
          </w:rPrChange>
        </w:rPr>
        <w:t>Issue 3 2019.</w:t>
      </w:r>
    </w:p>
    <w:p w14:paraId="6E96D49E" w14:textId="77777777" w:rsidR="00943E4E" w:rsidRPr="00654BF2" w:rsidRDefault="00943E4E" w:rsidP="00943E4E">
      <w:pPr>
        <w:jc w:val="both"/>
        <w:rPr>
          <w:ins w:id="1480" w:author="Bieshoy Awad (ESO)" w:date="2023-09-01T13:48:00Z"/>
          <w:sz w:val="21"/>
          <w:szCs w:val="21"/>
          <w:rPrChange w:id="1481" w:author="Bieshoy Awad (ESO)" w:date="2023-09-01T14:18:00Z">
            <w:rPr>
              <w:ins w:id="1482" w:author="Bieshoy Awad (ESO)" w:date="2023-09-01T13:48:00Z"/>
            </w:rPr>
          </w:rPrChange>
        </w:rPr>
      </w:pPr>
    </w:p>
    <w:p w14:paraId="3D733D0D" w14:textId="5D8158E0" w:rsidR="00DF2AEF" w:rsidRPr="00654BF2" w:rsidRDefault="005F5848">
      <w:pPr>
        <w:jc w:val="both"/>
        <w:rPr>
          <w:ins w:id="1483" w:author="Bieshoy Awad (ESO)" w:date="2023-09-01T13:48:00Z"/>
          <w:sz w:val="21"/>
          <w:szCs w:val="21"/>
          <w:rPrChange w:id="1484" w:author="Bieshoy Awad (ESO)" w:date="2023-09-01T14:18:00Z">
            <w:rPr>
              <w:ins w:id="1485" w:author="Bieshoy Awad (ESO)" w:date="2023-09-01T13:48:00Z"/>
              <w:color w:val="000000"/>
              <w:lang w:val="en-US"/>
            </w:rPr>
          </w:rPrChange>
        </w:rPr>
        <w:pPrChange w:id="1486" w:author="Bieshoy Awad (ESO)" w:date="2023-09-01T13:48:00Z">
          <w:pPr>
            <w:spacing w:before="210" w:line="271" w:lineRule="exact"/>
            <w:ind w:left="720" w:right="360" w:hanging="720"/>
            <w:jc w:val="both"/>
            <w:textAlignment w:val="baseline"/>
          </w:pPr>
        </w:pPrChange>
      </w:pPr>
      <w:ins w:id="1487" w:author="Bieshoy Awad (ESO)" w:date="2023-09-01T13:47:00Z">
        <w:r w:rsidRPr="00654BF2">
          <w:rPr>
            <w:sz w:val="21"/>
            <w:szCs w:val="21"/>
            <w:rPrChange w:id="1488" w:author="Bieshoy Awad (ESO)" w:date="2023-09-01T14:18:00Z">
              <w:rPr>
                <w:color w:val="000000"/>
                <w:lang w:val="en-US"/>
              </w:rPr>
            </w:rPrChange>
          </w:rPr>
          <w:t xml:space="preserve">In either case, the Grid Code would need to be modified to </w:t>
        </w:r>
      </w:ins>
      <w:ins w:id="1489" w:author="Bieshoy Awad (ESO)" w:date="2023-09-01T13:48:00Z">
        <w:r w:rsidRPr="00654BF2">
          <w:rPr>
            <w:sz w:val="21"/>
            <w:szCs w:val="21"/>
            <w:rPrChange w:id="1490" w:author="Bieshoy Awad (ESO)" w:date="2023-09-01T14:18:00Z">
              <w:rPr>
                <w:color w:val="000000"/>
                <w:lang w:val="en-US"/>
              </w:rPr>
            </w:rPrChange>
          </w:rPr>
          <w:t xml:space="preserve">ensure that </w:t>
        </w:r>
        <w:r w:rsidR="00943E4E" w:rsidRPr="00654BF2">
          <w:rPr>
            <w:sz w:val="21"/>
            <w:szCs w:val="21"/>
            <w:rPrChange w:id="1491" w:author="Bieshoy Awad (ESO)" w:date="2023-09-01T14:18:00Z">
              <w:rPr>
                <w:color w:val="000000"/>
                <w:lang w:val="en-US"/>
              </w:rPr>
            </w:rPrChange>
          </w:rPr>
          <w:t>all parties have the data</w:t>
        </w:r>
        <w:r w:rsidRPr="00654BF2">
          <w:rPr>
            <w:sz w:val="21"/>
            <w:szCs w:val="21"/>
            <w:rPrChange w:id="1492" w:author="Bieshoy Awad (ESO)" w:date="2023-09-01T14:18:00Z">
              <w:rPr>
                <w:color w:val="000000"/>
                <w:lang w:val="en-US"/>
              </w:rPr>
            </w:rPrChange>
          </w:rPr>
          <w:t xml:space="preserve"> </w:t>
        </w:r>
        <w:r w:rsidR="00943E4E" w:rsidRPr="00654BF2">
          <w:rPr>
            <w:sz w:val="21"/>
            <w:szCs w:val="21"/>
            <w:rPrChange w:id="1493" w:author="Bieshoy Awad (ESO)" w:date="2023-09-01T14:18:00Z">
              <w:rPr/>
            </w:rPrChange>
          </w:rPr>
          <w:t xml:space="preserve">they require to </w:t>
        </w:r>
      </w:ins>
      <w:ins w:id="1494" w:author="Bieshoy Awad (ESO)" w:date="2023-09-01T13:49:00Z">
        <w:r w:rsidR="007A4C1A" w:rsidRPr="00654BF2">
          <w:rPr>
            <w:sz w:val="21"/>
            <w:szCs w:val="21"/>
            <w:rPrChange w:id="1495" w:author="Bieshoy Awad (ESO)" w:date="2023-09-01T14:18:00Z">
              <w:rPr/>
            </w:rPrChange>
          </w:rPr>
          <w:t>do the assessment.</w:t>
        </w:r>
      </w:ins>
    </w:p>
    <w:p w14:paraId="27F37051" w14:textId="77777777" w:rsidR="00943E4E" w:rsidRPr="00654BF2" w:rsidRDefault="00943E4E" w:rsidP="00DF2AEF">
      <w:pPr>
        <w:spacing w:before="210" w:line="271" w:lineRule="exact"/>
        <w:ind w:left="720" w:right="360" w:hanging="720"/>
        <w:jc w:val="both"/>
        <w:textAlignment w:val="baseline"/>
        <w:rPr>
          <w:color w:val="000000"/>
          <w:sz w:val="21"/>
          <w:szCs w:val="21"/>
          <w:lang w:val="en-US"/>
          <w:rPrChange w:id="1496" w:author="Bieshoy Awad (ESO)" w:date="2023-09-01T14:18:00Z">
            <w:rPr>
              <w:color w:val="000000"/>
              <w:lang w:val="en-US"/>
            </w:rPr>
          </w:rPrChange>
        </w:rPr>
      </w:pPr>
    </w:p>
    <w:p w14:paraId="08F9E12F" w14:textId="77777777" w:rsidR="00DF2AEF" w:rsidRDefault="00DF2AEF" w:rsidP="00DF2AEF">
      <w:pPr>
        <w:pStyle w:val="Heading3"/>
      </w:pPr>
      <w:r>
        <w:t xml:space="preserve">Issues to be </w:t>
      </w:r>
      <w:proofErr w:type="gramStart"/>
      <w:r>
        <w:t>addressed</w:t>
      </w:r>
      <w:proofErr w:type="gramEnd"/>
    </w:p>
    <w:p w14:paraId="75408A28" w14:textId="3DD38B13" w:rsidR="00DF2AEF" w:rsidRPr="00654BF2" w:rsidRDefault="00DF2AEF" w:rsidP="00DF2AEF">
      <w:pPr>
        <w:pStyle w:val="H4"/>
        <w:rPr>
          <w:sz w:val="21"/>
          <w:szCs w:val="21"/>
          <w:rPrChange w:id="1497" w:author="Bieshoy Awad (ESO)" w:date="2023-09-01T14:19:00Z">
            <w:rPr/>
          </w:rPrChange>
        </w:rPr>
      </w:pPr>
      <w:r w:rsidRPr="00654BF2">
        <w:rPr>
          <w:sz w:val="21"/>
          <w:szCs w:val="21"/>
          <w:rPrChange w:id="1498" w:author="Bieshoy Awad (ESO)" w:date="2023-09-01T14:19:00Z">
            <w:rPr/>
          </w:rPrChange>
        </w:rPr>
        <w:t xml:space="preserve">Estimating the </w:t>
      </w:r>
      <w:ins w:id="1499" w:author="Creighton, Alan (Northern Powergrid)" w:date="2023-06-30T16:36:00Z">
        <w:r w:rsidR="00837BF7" w:rsidRPr="00654BF2">
          <w:rPr>
            <w:sz w:val="21"/>
            <w:szCs w:val="21"/>
            <w:rPrChange w:id="1500" w:author="Bieshoy Awad (ESO)" w:date="2023-09-01T14:19:00Z">
              <w:rPr/>
            </w:rPrChange>
          </w:rPr>
          <w:t xml:space="preserve">security </w:t>
        </w:r>
      </w:ins>
      <w:r w:rsidRPr="00654BF2">
        <w:rPr>
          <w:sz w:val="21"/>
          <w:szCs w:val="21"/>
          <w:rPrChange w:id="1501" w:author="Bieshoy Awad (ESO)" w:date="2023-09-01T14:19:00Z">
            <w:rPr/>
          </w:rPrChange>
        </w:rPr>
        <w:t>contribution</w:t>
      </w:r>
      <w:del w:id="1502" w:author="Creighton, Alan (Northern Powergrid)" w:date="2023-06-30T16:36:00Z">
        <w:r w:rsidRPr="00654BF2" w:rsidDel="00837BF7">
          <w:rPr>
            <w:sz w:val="21"/>
            <w:szCs w:val="21"/>
            <w:rPrChange w:id="1503" w:author="Bieshoy Awad (ESO)" w:date="2023-09-01T14:19:00Z">
              <w:rPr/>
            </w:rPrChange>
          </w:rPr>
          <w:delText>s</w:delText>
        </w:r>
      </w:del>
      <w:r w:rsidRPr="00654BF2">
        <w:rPr>
          <w:sz w:val="21"/>
          <w:szCs w:val="21"/>
          <w:rPrChange w:id="1504" w:author="Bieshoy Awad (ESO)" w:date="2023-09-01T14:19:00Z">
            <w:rPr/>
          </w:rPrChange>
        </w:rPr>
        <w:t xml:space="preserve"> from embedded generation and flexible demand</w:t>
      </w:r>
    </w:p>
    <w:p w14:paraId="480128AD" w14:textId="7EE5B9D1" w:rsidR="00DF2AEF" w:rsidRPr="00654BF2" w:rsidRDefault="00DF2AEF" w:rsidP="00DF2AEF">
      <w:pPr>
        <w:pStyle w:val="ListParagraph"/>
        <w:numPr>
          <w:ilvl w:val="0"/>
          <w:numId w:val="14"/>
        </w:numPr>
        <w:tabs>
          <w:tab w:val="left" w:pos="3812"/>
        </w:tabs>
        <w:spacing w:before="0" w:after="160" w:line="259" w:lineRule="auto"/>
        <w:jc w:val="both"/>
        <w:rPr>
          <w:sz w:val="21"/>
          <w:szCs w:val="21"/>
          <w:rPrChange w:id="1505" w:author="Bieshoy Awad (ESO)" w:date="2023-09-01T14:19:00Z">
            <w:rPr/>
          </w:rPrChange>
        </w:rPr>
      </w:pPr>
      <w:r w:rsidRPr="00654BF2">
        <w:rPr>
          <w:sz w:val="21"/>
          <w:szCs w:val="21"/>
          <w:rPrChange w:id="1506" w:author="Bieshoy Awad (ESO)" w:date="2023-09-01T14:19:00Z">
            <w:rPr/>
          </w:rPrChange>
        </w:rPr>
        <w:t xml:space="preserve">Flexible demand and power stations that are </w:t>
      </w:r>
      <w:del w:id="1507" w:author="Creighton, Alan (Northern Powergrid)" w:date="2023-06-30T16:35:00Z">
        <w:r w:rsidRPr="00654BF2" w:rsidDel="00837BF7">
          <w:rPr>
            <w:sz w:val="21"/>
            <w:szCs w:val="21"/>
            <w:rPrChange w:id="1508" w:author="Bieshoy Awad (ESO)" w:date="2023-09-01T14:19:00Z">
              <w:rPr/>
            </w:rPrChange>
          </w:rPr>
          <w:delText xml:space="preserve">parties </w:delText>
        </w:r>
      </w:del>
      <w:ins w:id="1509" w:author="Creighton, Alan (Northern Powergrid)" w:date="2023-06-30T16:35:00Z">
        <w:r w:rsidR="00837BF7" w:rsidRPr="00654BF2">
          <w:rPr>
            <w:sz w:val="21"/>
            <w:szCs w:val="21"/>
            <w:rPrChange w:id="1510" w:author="Bieshoy Awad (ESO)" w:date="2023-09-01T14:19:00Z">
              <w:rPr/>
            </w:rPrChange>
          </w:rPr>
          <w:t xml:space="preserve">subject </w:t>
        </w:r>
      </w:ins>
      <w:r w:rsidRPr="00654BF2">
        <w:rPr>
          <w:sz w:val="21"/>
          <w:szCs w:val="21"/>
          <w:rPrChange w:id="1511" w:author="Bieshoy Awad (ESO)" w:date="2023-09-01T14:19:00Z">
            <w:rPr/>
          </w:rPrChange>
        </w:rPr>
        <w:t xml:space="preserve">to a demand security contract: </w:t>
      </w:r>
    </w:p>
    <w:p w14:paraId="6F825055" w14:textId="7C81E43B" w:rsidR="00DF2AEF" w:rsidRPr="00654BF2" w:rsidRDefault="00DF2AEF" w:rsidP="00DF2AEF">
      <w:pPr>
        <w:pStyle w:val="ListParagraph"/>
        <w:ind w:left="1440"/>
        <w:jc w:val="both"/>
        <w:rPr>
          <w:sz w:val="21"/>
          <w:szCs w:val="21"/>
          <w:rPrChange w:id="1512" w:author="Bieshoy Awad (ESO)" w:date="2023-09-01T14:19:00Z">
            <w:rPr/>
          </w:rPrChange>
        </w:rPr>
      </w:pPr>
      <w:r w:rsidRPr="00654BF2">
        <w:rPr>
          <w:sz w:val="21"/>
          <w:szCs w:val="21"/>
          <w:rPrChange w:id="1513" w:author="Bieshoy Awad (ESO)" w:date="2023-09-01T14:19:00Z">
            <w:rPr/>
          </w:rPrChange>
        </w:rPr>
        <w:t xml:space="preserve">The value of this </w:t>
      </w:r>
      <w:ins w:id="1514" w:author="Creighton, Alan (Northern Powergrid)" w:date="2023-06-30T16:36:00Z">
        <w:r w:rsidR="00837BF7" w:rsidRPr="00654BF2">
          <w:rPr>
            <w:sz w:val="21"/>
            <w:szCs w:val="21"/>
            <w:rPrChange w:id="1515" w:author="Bieshoy Awad (ESO)" w:date="2023-09-01T14:19:00Z">
              <w:rPr/>
            </w:rPrChange>
          </w:rPr>
          <w:t xml:space="preserve">security </w:t>
        </w:r>
      </w:ins>
      <w:r w:rsidRPr="00654BF2">
        <w:rPr>
          <w:sz w:val="21"/>
          <w:szCs w:val="21"/>
          <w:rPrChange w:id="1516" w:author="Bieshoy Awad (ESO)" w:date="2023-09-01T14:19:00Z">
            <w:rPr/>
          </w:rPrChange>
        </w:rPr>
        <w:t xml:space="preserve">contribution will </w:t>
      </w:r>
      <w:del w:id="1517" w:author="Creighton, Alan (Northern Powergrid)" w:date="2023-06-30T16:36:00Z">
        <w:r w:rsidRPr="00654BF2" w:rsidDel="00837BF7">
          <w:rPr>
            <w:sz w:val="21"/>
            <w:szCs w:val="21"/>
            <w:rPrChange w:id="1518" w:author="Bieshoy Awad (ESO)" w:date="2023-09-01T14:19:00Z">
              <w:rPr/>
            </w:rPrChange>
          </w:rPr>
          <w:delText xml:space="preserve">always </w:delText>
        </w:r>
      </w:del>
      <w:r w:rsidRPr="00654BF2">
        <w:rPr>
          <w:sz w:val="21"/>
          <w:szCs w:val="21"/>
          <w:rPrChange w:id="1519" w:author="Bieshoy Awad (ESO)" w:date="2023-09-01T14:19:00Z">
            <w:rPr/>
          </w:rPrChange>
        </w:rPr>
        <w:t>be equal to the contracted level.</w:t>
      </w:r>
    </w:p>
    <w:p w14:paraId="7550C4C3" w14:textId="172A369F" w:rsidR="00DF2AEF" w:rsidRPr="00654BF2" w:rsidRDefault="00DF2AEF" w:rsidP="00DF2AEF">
      <w:pPr>
        <w:pStyle w:val="ListParagraph"/>
        <w:numPr>
          <w:ilvl w:val="0"/>
          <w:numId w:val="14"/>
        </w:numPr>
        <w:tabs>
          <w:tab w:val="left" w:pos="3812"/>
        </w:tabs>
        <w:spacing w:before="0" w:after="160" w:line="259" w:lineRule="auto"/>
        <w:jc w:val="both"/>
        <w:rPr>
          <w:sz w:val="21"/>
          <w:szCs w:val="21"/>
          <w:rPrChange w:id="1520" w:author="Bieshoy Awad (ESO)" w:date="2023-09-01T14:19:00Z">
            <w:rPr/>
          </w:rPrChange>
        </w:rPr>
      </w:pPr>
      <w:r w:rsidRPr="00654BF2">
        <w:rPr>
          <w:sz w:val="21"/>
          <w:szCs w:val="21"/>
          <w:rPrChange w:id="1521" w:author="Bieshoy Awad (ESO)" w:date="2023-09-01T14:19:00Z">
            <w:rPr/>
          </w:rPrChange>
        </w:rPr>
        <w:t>Embedded small and medium power stations</w:t>
      </w:r>
      <w:ins w:id="1522" w:author="Creighton, Alan (Northern Powergrid)" w:date="2023-06-30T16:37:00Z">
        <w:r w:rsidR="00837BF7" w:rsidRPr="00654BF2">
          <w:rPr>
            <w:sz w:val="21"/>
            <w:szCs w:val="21"/>
            <w:rPrChange w:id="1523" w:author="Bieshoy Awad (ESO)" w:date="2023-09-01T14:19:00Z">
              <w:rPr/>
            </w:rPrChange>
          </w:rPr>
          <w:t xml:space="preserve"> not subject to a demand security contract</w:t>
        </w:r>
      </w:ins>
      <w:r w:rsidRPr="00654BF2">
        <w:rPr>
          <w:sz w:val="21"/>
          <w:szCs w:val="21"/>
          <w:rPrChange w:id="1524" w:author="Bieshoy Awad (ESO)" w:date="2023-09-01T14:19:00Z">
            <w:rPr/>
          </w:rPrChange>
        </w:rPr>
        <w:t xml:space="preserve">: </w:t>
      </w:r>
    </w:p>
    <w:p w14:paraId="36995EA8" w14:textId="23B5D651" w:rsidR="00DF2AEF" w:rsidRPr="00654BF2" w:rsidRDefault="00DF2AEF" w:rsidP="00DF2AEF">
      <w:pPr>
        <w:pStyle w:val="ListParagraph"/>
        <w:ind w:left="1440"/>
        <w:jc w:val="both"/>
        <w:rPr>
          <w:sz w:val="21"/>
          <w:szCs w:val="21"/>
          <w:rPrChange w:id="1525" w:author="Bieshoy Awad (ESO)" w:date="2023-09-01T14:19:00Z">
            <w:rPr/>
          </w:rPrChange>
        </w:rPr>
      </w:pPr>
      <w:r w:rsidRPr="00654BF2">
        <w:rPr>
          <w:sz w:val="21"/>
          <w:szCs w:val="21"/>
          <w:rPrChange w:id="1526" w:author="Bieshoy Awad (ESO)" w:date="2023-09-01T14:19:00Z">
            <w:rPr/>
          </w:rPrChange>
        </w:rPr>
        <w:t>EREP</w:t>
      </w:r>
      <w:ins w:id="1527" w:author="Creighton, Alan (Northern Powergrid)" w:date="2023-06-30T16:37:00Z">
        <w:r w:rsidR="00837BF7" w:rsidRPr="00654BF2">
          <w:rPr>
            <w:sz w:val="21"/>
            <w:szCs w:val="21"/>
            <w:rPrChange w:id="1528" w:author="Bieshoy Awad (ESO)" w:date="2023-09-01T14:19:00Z">
              <w:rPr/>
            </w:rPrChange>
          </w:rPr>
          <w:t xml:space="preserve"> </w:t>
        </w:r>
      </w:ins>
      <w:r w:rsidRPr="00654BF2">
        <w:rPr>
          <w:sz w:val="21"/>
          <w:szCs w:val="21"/>
          <w:rPrChange w:id="1529" w:author="Bieshoy Awad (ESO)" w:date="2023-09-01T14:19:00Z">
            <w:rPr/>
          </w:rPrChange>
        </w:rPr>
        <w:t xml:space="preserve">130 provides several options for the estimation of the security contribution from embedded small and medium power stations. </w:t>
      </w:r>
    </w:p>
    <w:p w14:paraId="34D12993" w14:textId="77777777" w:rsidR="00DF2AEF" w:rsidRPr="00654BF2" w:rsidRDefault="00DF2AEF" w:rsidP="00DF2AEF">
      <w:pPr>
        <w:pStyle w:val="ListParagraph"/>
        <w:numPr>
          <w:ilvl w:val="0"/>
          <w:numId w:val="14"/>
        </w:numPr>
        <w:tabs>
          <w:tab w:val="left" w:pos="3812"/>
        </w:tabs>
        <w:spacing w:before="0" w:after="160" w:line="259" w:lineRule="auto"/>
        <w:jc w:val="both"/>
        <w:rPr>
          <w:sz w:val="21"/>
          <w:szCs w:val="21"/>
          <w:rPrChange w:id="1530" w:author="Bieshoy Awad (ESO)" w:date="2023-09-01T14:19:00Z">
            <w:rPr/>
          </w:rPrChange>
        </w:rPr>
      </w:pPr>
      <w:r w:rsidRPr="00654BF2">
        <w:rPr>
          <w:sz w:val="21"/>
          <w:szCs w:val="21"/>
          <w:rPrChange w:id="1531" w:author="Bieshoy Awad (ESO)" w:date="2023-09-01T14:19:00Z">
            <w:rPr/>
          </w:rPrChange>
        </w:rPr>
        <w:t xml:space="preserve">Embedded large power stations and power stations connected at the interface point: </w:t>
      </w:r>
    </w:p>
    <w:p w14:paraId="5734BE5F" w14:textId="3FA2E1A0" w:rsidR="00DF2AEF" w:rsidRPr="00654BF2" w:rsidRDefault="00DF2AEF" w:rsidP="00DF2AEF">
      <w:pPr>
        <w:pStyle w:val="ListParagraph"/>
        <w:ind w:left="1440"/>
        <w:jc w:val="both"/>
        <w:rPr>
          <w:sz w:val="21"/>
          <w:szCs w:val="21"/>
          <w:rPrChange w:id="1532" w:author="Bieshoy Awad (ESO)" w:date="2023-09-01T14:19:00Z">
            <w:rPr/>
          </w:rPrChange>
        </w:rPr>
      </w:pPr>
      <w:r w:rsidRPr="00654BF2">
        <w:rPr>
          <w:sz w:val="21"/>
          <w:szCs w:val="21"/>
          <w:rPrChange w:id="1533" w:author="Bieshoy Awad (ESO)" w:date="2023-09-01T14:19:00Z">
            <w:rPr/>
          </w:rPrChange>
        </w:rPr>
        <w:t xml:space="preserve">The same options </w:t>
      </w:r>
      <w:ins w:id="1534" w:author="Creighton, Alan (Northern Powergrid)" w:date="2023-06-30T16:37:00Z">
        <w:r w:rsidR="00837BF7" w:rsidRPr="00654BF2">
          <w:rPr>
            <w:sz w:val="21"/>
            <w:szCs w:val="21"/>
            <w:rPrChange w:id="1535" w:author="Bieshoy Awad (ESO)" w:date="2023-09-01T14:19:00Z">
              <w:rPr/>
            </w:rPrChange>
          </w:rPr>
          <w:t xml:space="preserve">in EREP 130 </w:t>
        </w:r>
      </w:ins>
      <w:r w:rsidRPr="00654BF2">
        <w:rPr>
          <w:sz w:val="21"/>
          <w:szCs w:val="21"/>
          <w:rPrChange w:id="1536" w:author="Bieshoy Awad (ESO)" w:date="2023-09-01T14:19:00Z">
            <w:rPr/>
          </w:rPrChange>
        </w:rPr>
        <w:t xml:space="preserve">available for small and medium power stations could be used to estimate the contribution from embedded large power stations. However, </w:t>
      </w:r>
      <w:del w:id="1537" w:author="Bieshoy Awad (ESO)" w:date="2023-09-01T14:20:00Z">
        <w:r w:rsidRPr="00654BF2" w:rsidDel="00DA31FF">
          <w:rPr>
            <w:sz w:val="21"/>
            <w:szCs w:val="21"/>
            <w:rPrChange w:id="1538" w:author="Bieshoy Awad (ESO)" w:date="2023-09-01T14:19:00Z">
              <w:rPr/>
            </w:rPrChange>
          </w:rPr>
          <w:delText xml:space="preserve">the </w:delText>
        </w:r>
      </w:del>
      <w:ins w:id="1539" w:author="Bieshoy Awad (ESO)" w:date="2023-09-01T14:20:00Z">
        <w:r w:rsidR="00DA31FF">
          <w:rPr>
            <w:sz w:val="21"/>
            <w:szCs w:val="21"/>
          </w:rPr>
          <w:t xml:space="preserve">as the number of </w:t>
        </w:r>
      </w:ins>
      <w:ins w:id="1540" w:author="Bieshoy Awad (ESO)" w:date="2023-09-01T14:21:00Z">
        <w:r w:rsidR="00DA31FF">
          <w:rPr>
            <w:sz w:val="21"/>
            <w:szCs w:val="21"/>
          </w:rPr>
          <w:t xml:space="preserve">these power stations </w:t>
        </w:r>
      </w:ins>
      <w:ins w:id="1541" w:author="Bieshoy Awad (ESO)" w:date="2023-09-01T14:20:00Z">
        <w:r w:rsidR="00DA31FF">
          <w:rPr>
            <w:sz w:val="21"/>
            <w:szCs w:val="21"/>
          </w:rPr>
          <w:t>is reasonabl</w:t>
        </w:r>
      </w:ins>
      <w:ins w:id="1542" w:author="Bieshoy Awad (ESO)" w:date="2023-09-01T14:21:00Z">
        <w:r w:rsidR="00DA31FF">
          <w:rPr>
            <w:sz w:val="21"/>
            <w:szCs w:val="21"/>
          </w:rPr>
          <w:t>y limited</w:t>
        </w:r>
      </w:ins>
      <w:ins w:id="1543" w:author="Bieshoy Awad (ESO)" w:date="2023-09-01T14:20:00Z">
        <w:r w:rsidR="00DA31FF" w:rsidRPr="00654BF2">
          <w:rPr>
            <w:sz w:val="21"/>
            <w:szCs w:val="21"/>
            <w:rPrChange w:id="1544" w:author="Bieshoy Awad (ESO)" w:date="2023-09-01T14:19:00Z">
              <w:rPr/>
            </w:rPrChange>
          </w:rPr>
          <w:t xml:space="preserve"> </w:t>
        </w:r>
      </w:ins>
      <w:ins w:id="1545" w:author="Creighton, Alan (Northern Powergrid)" w:date="2023-06-30T16:38:00Z">
        <w:del w:id="1546" w:author="Bieshoy Awad (ESO)" w:date="2023-09-01T14:21:00Z">
          <w:r w:rsidR="00837BF7" w:rsidRPr="00654BF2" w:rsidDel="00DA31FF">
            <w:rPr>
              <w:sz w:val="21"/>
              <w:szCs w:val="21"/>
              <w:rPrChange w:id="1547" w:author="Bieshoy Awad (ESO)" w:date="2023-09-01T14:19:00Z">
                <w:rPr/>
              </w:rPrChange>
            </w:rPr>
            <w:delText xml:space="preserve">NGESO </w:delText>
          </w:r>
        </w:del>
      </w:ins>
      <w:commentRangeStart w:id="1548"/>
      <w:commentRangeStart w:id="1549"/>
      <w:del w:id="1550" w:author="Bieshoy Awad (ESO)" w:date="2023-09-01T14:21:00Z">
        <w:r w:rsidRPr="00654BF2" w:rsidDel="00DA31FF">
          <w:rPr>
            <w:sz w:val="21"/>
            <w:szCs w:val="21"/>
            <w:rPrChange w:id="1551" w:author="Bieshoy Awad (ESO)" w:date="2023-09-01T14:19:00Z">
              <w:rPr/>
            </w:rPrChange>
          </w:rPr>
          <w:delText>workgroup</w:delText>
        </w:r>
        <w:commentRangeEnd w:id="1548"/>
        <w:r w:rsidR="00837BF7" w:rsidRPr="00654BF2" w:rsidDel="00DA31FF">
          <w:rPr>
            <w:rStyle w:val="CommentReference"/>
            <w:sz w:val="21"/>
            <w:szCs w:val="21"/>
            <w:rPrChange w:id="1552" w:author="Bieshoy Awad (ESO)" w:date="2023-09-01T14:19:00Z">
              <w:rPr>
                <w:rStyle w:val="CommentReference"/>
              </w:rPr>
            </w:rPrChange>
          </w:rPr>
          <w:commentReference w:id="1548"/>
        </w:r>
        <w:commentRangeEnd w:id="1549"/>
        <w:r w:rsidR="00F735D5" w:rsidRPr="00654BF2" w:rsidDel="00DA31FF">
          <w:rPr>
            <w:rStyle w:val="CommentReference"/>
            <w:sz w:val="21"/>
            <w:szCs w:val="21"/>
            <w:rPrChange w:id="1553" w:author="Bieshoy Awad (ESO)" w:date="2023-09-01T14:19:00Z">
              <w:rPr>
                <w:rStyle w:val="CommentReference"/>
              </w:rPr>
            </w:rPrChange>
          </w:rPr>
          <w:commentReference w:id="1549"/>
        </w:r>
        <w:r w:rsidRPr="00654BF2" w:rsidDel="00DA31FF">
          <w:rPr>
            <w:sz w:val="21"/>
            <w:szCs w:val="21"/>
            <w:rPrChange w:id="1554" w:author="Bieshoy Awad (ESO)" w:date="2023-09-01T14:19:00Z">
              <w:rPr/>
            </w:rPrChange>
          </w:rPr>
          <w:delText xml:space="preserve"> concluded that </w:delText>
        </w:r>
      </w:del>
      <w:r w:rsidRPr="00654BF2">
        <w:rPr>
          <w:sz w:val="21"/>
          <w:szCs w:val="21"/>
          <w:rPrChange w:id="1555" w:author="Bieshoy Awad (ESO)" w:date="2023-09-01T14:19:00Z">
            <w:rPr/>
          </w:rPrChange>
        </w:rPr>
        <w:t xml:space="preserve">the use of the spreadsheet (EREP131) is </w:t>
      </w:r>
      <w:ins w:id="1556" w:author="Bieshoy Awad (ESO)" w:date="2023-09-01T14:21:00Z">
        <w:r w:rsidR="00DA31FF">
          <w:rPr>
            <w:sz w:val="21"/>
            <w:szCs w:val="21"/>
          </w:rPr>
          <w:t xml:space="preserve">probably </w:t>
        </w:r>
      </w:ins>
      <w:r w:rsidRPr="00654BF2">
        <w:rPr>
          <w:sz w:val="21"/>
          <w:szCs w:val="21"/>
          <w:rPrChange w:id="1557" w:author="Bieshoy Awad (ESO)" w:date="2023-09-01T14:19:00Z">
            <w:rPr/>
          </w:rPrChange>
        </w:rPr>
        <w:t>the most appropriate methodology for these power stations.</w:t>
      </w:r>
    </w:p>
    <w:p w14:paraId="1D7837C7" w14:textId="77777777" w:rsidR="00DF2AEF" w:rsidRPr="00654BF2" w:rsidRDefault="00DF2AEF" w:rsidP="00DF2AEF">
      <w:pPr>
        <w:pStyle w:val="ListParagraph"/>
        <w:numPr>
          <w:ilvl w:val="0"/>
          <w:numId w:val="14"/>
        </w:numPr>
        <w:tabs>
          <w:tab w:val="left" w:pos="3812"/>
        </w:tabs>
        <w:spacing w:before="0" w:after="160" w:line="259" w:lineRule="auto"/>
        <w:jc w:val="both"/>
        <w:rPr>
          <w:ins w:id="1558" w:author="Bieshoy Awad (ESO)" w:date="2023-09-01T13:33:00Z"/>
          <w:sz w:val="21"/>
          <w:szCs w:val="21"/>
          <w:rPrChange w:id="1559" w:author="Bieshoy Awad (ESO)" w:date="2023-09-01T14:19:00Z">
            <w:rPr>
              <w:ins w:id="1560" w:author="Bieshoy Awad (ESO)" w:date="2023-09-01T13:33:00Z"/>
            </w:rPr>
          </w:rPrChange>
        </w:rPr>
      </w:pPr>
      <w:r w:rsidRPr="00654BF2">
        <w:rPr>
          <w:sz w:val="21"/>
          <w:szCs w:val="21"/>
          <w:rPrChange w:id="1561" w:author="Bieshoy Awad (ESO)" w:date="2023-09-01T14:19:00Z">
            <w:rPr/>
          </w:rPrChange>
        </w:rPr>
        <w:t>Storage</w:t>
      </w:r>
    </w:p>
    <w:p w14:paraId="1DB90DA4" w14:textId="77777777" w:rsidR="00BE05AA" w:rsidRPr="00654BF2" w:rsidRDefault="00BB10B8" w:rsidP="00BB10B8">
      <w:pPr>
        <w:pStyle w:val="ListParagraph"/>
        <w:ind w:left="1440"/>
        <w:jc w:val="both"/>
        <w:rPr>
          <w:ins w:id="1562" w:author="Bieshoy Awad (ESO)" w:date="2023-09-01T13:36:00Z"/>
          <w:sz w:val="21"/>
          <w:szCs w:val="21"/>
          <w:rPrChange w:id="1563" w:author="Bieshoy Awad (ESO)" w:date="2023-09-01T14:19:00Z">
            <w:rPr>
              <w:ins w:id="1564" w:author="Bieshoy Awad (ESO)" w:date="2023-09-01T13:36:00Z"/>
            </w:rPr>
          </w:rPrChange>
        </w:rPr>
      </w:pPr>
      <w:ins w:id="1565" w:author="Bieshoy Awad (ESO)" w:date="2023-09-01T13:34:00Z">
        <w:r w:rsidRPr="00654BF2">
          <w:rPr>
            <w:sz w:val="21"/>
            <w:szCs w:val="21"/>
            <w:rPrChange w:id="1566" w:author="Bieshoy Awad (ESO)" w:date="2023-09-01T14:19:00Z">
              <w:rPr/>
            </w:rPrChange>
          </w:rPr>
          <w:t>There is currently not enough information related to how storage</w:t>
        </w:r>
        <w:r w:rsidR="003202AF" w:rsidRPr="00654BF2">
          <w:rPr>
            <w:sz w:val="21"/>
            <w:szCs w:val="21"/>
            <w:rPrChange w:id="1567" w:author="Bieshoy Awad (ESO)" w:date="2023-09-01T14:19:00Z">
              <w:rPr/>
            </w:rPrChange>
          </w:rPr>
          <w:t>, other than pumped st</w:t>
        </w:r>
      </w:ins>
      <w:ins w:id="1568" w:author="Bieshoy Awad (ESO)" w:date="2023-09-01T13:35:00Z">
        <w:r w:rsidR="003202AF" w:rsidRPr="00654BF2">
          <w:rPr>
            <w:sz w:val="21"/>
            <w:szCs w:val="21"/>
            <w:rPrChange w:id="1569" w:author="Bieshoy Awad (ESO)" w:date="2023-09-01T14:19:00Z">
              <w:rPr/>
            </w:rPrChange>
          </w:rPr>
          <w:t xml:space="preserve">orage, </w:t>
        </w:r>
        <w:r w:rsidR="005A1115" w:rsidRPr="00654BF2">
          <w:rPr>
            <w:sz w:val="21"/>
            <w:szCs w:val="21"/>
            <w:rPrChange w:id="1570" w:author="Bieshoy Awad (ESO)" w:date="2023-09-01T14:19:00Z">
              <w:rPr/>
            </w:rPrChange>
          </w:rPr>
          <w:t xml:space="preserve">provide energy arbitrage. This is due to the fact </w:t>
        </w:r>
        <w:proofErr w:type="gramStart"/>
        <w:r w:rsidR="005A1115" w:rsidRPr="00654BF2">
          <w:rPr>
            <w:sz w:val="21"/>
            <w:szCs w:val="21"/>
            <w:rPrChange w:id="1571" w:author="Bieshoy Awad (ESO)" w:date="2023-09-01T14:19:00Z">
              <w:rPr/>
            </w:rPrChange>
          </w:rPr>
          <w:t>that</w:t>
        </w:r>
        <w:proofErr w:type="gramEnd"/>
        <w:r w:rsidR="005A1115" w:rsidRPr="00654BF2">
          <w:rPr>
            <w:sz w:val="21"/>
            <w:szCs w:val="21"/>
            <w:rPrChange w:id="1572" w:author="Bieshoy Awad (ESO)" w:date="2023-09-01T14:19:00Z">
              <w:rPr/>
            </w:rPrChange>
          </w:rPr>
          <w:t xml:space="preserve"> </w:t>
        </w:r>
      </w:ins>
    </w:p>
    <w:p w14:paraId="47742AC7" w14:textId="77777777" w:rsidR="00F3230F" w:rsidRPr="00654BF2" w:rsidRDefault="00BE05AA" w:rsidP="00BE05AA">
      <w:pPr>
        <w:pStyle w:val="ListParagraph"/>
        <w:numPr>
          <w:ilvl w:val="2"/>
          <w:numId w:val="8"/>
        </w:numPr>
        <w:jc w:val="both"/>
        <w:rPr>
          <w:ins w:id="1573" w:author="Bieshoy Awad (ESO)" w:date="2023-09-01T13:36:00Z"/>
          <w:sz w:val="21"/>
          <w:szCs w:val="21"/>
          <w:rPrChange w:id="1574" w:author="Bieshoy Awad (ESO)" w:date="2023-09-01T14:19:00Z">
            <w:rPr>
              <w:ins w:id="1575" w:author="Bieshoy Awad (ESO)" w:date="2023-09-01T13:36:00Z"/>
            </w:rPr>
          </w:rPrChange>
        </w:rPr>
      </w:pPr>
      <w:ins w:id="1576" w:author="Bieshoy Awad (ESO)" w:date="2023-09-01T13:35:00Z">
        <w:r w:rsidRPr="00654BF2">
          <w:rPr>
            <w:sz w:val="21"/>
            <w:szCs w:val="21"/>
            <w:rPrChange w:id="1577" w:author="Bieshoy Awad (ESO)" w:date="2023-09-01T14:19:00Z">
              <w:rPr/>
            </w:rPrChange>
          </w:rPr>
          <w:t xml:space="preserve">battery storage </w:t>
        </w:r>
      </w:ins>
      <w:ins w:id="1578" w:author="Bieshoy Awad (ESO)" w:date="2023-09-01T13:36:00Z">
        <w:r w:rsidR="00AB30DA" w:rsidRPr="00654BF2">
          <w:rPr>
            <w:sz w:val="21"/>
            <w:szCs w:val="21"/>
            <w:rPrChange w:id="1579" w:author="Bieshoy Awad (ESO)" w:date="2023-09-01T14:19:00Z">
              <w:rPr/>
            </w:rPrChange>
          </w:rPr>
          <w:t xml:space="preserve">systems </w:t>
        </w:r>
        <w:r w:rsidR="00346A8B" w:rsidRPr="00654BF2">
          <w:rPr>
            <w:sz w:val="21"/>
            <w:szCs w:val="21"/>
            <w:rPrChange w:id="1580" w:author="Bieshoy Awad (ESO)" w:date="2023-09-01T14:19:00Z">
              <w:rPr/>
            </w:rPrChange>
          </w:rPr>
          <w:t xml:space="preserve">are relatively new to the </w:t>
        </w:r>
        <w:r w:rsidR="00F3230F" w:rsidRPr="00654BF2">
          <w:rPr>
            <w:sz w:val="21"/>
            <w:szCs w:val="21"/>
            <w:rPrChange w:id="1581" w:author="Bieshoy Awad (ESO)" w:date="2023-09-01T14:19:00Z">
              <w:rPr/>
            </w:rPrChange>
          </w:rPr>
          <w:t xml:space="preserve">energy market, and </w:t>
        </w:r>
      </w:ins>
    </w:p>
    <w:p w14:paraId="03FF9DD2" w14:textId="77777777" w:rsidR="0097374D" w:rsidRPr="00654BF2" w:rsidRDefault="00F3230F" w:rsidP="00BE05AA">
      <w:pPr>
        <w:pStyle w:val="ListParagraph"/>
        <w:numPr>
          <w:ilvl w:val="2"/>
          <w:numId w:val="8"/>
        </w:numPr>
        <w:jc w:val="both"/>
        <w:rPr>
          <w:ins w:id="1582" w:author="Bieshoy Awad (ESO)" w:date="2023-09-01T13:37:00Z"/>
          <w:sz w:val="21"/>
          <w:szCs w:val="21"/>
          <w:rPrChange w:id="1583" w:author="Bieshoy Awad (ESO)" w:date="2023-09-01T14:19:00Z">
            <w:rPr>
              <w:ins w:id="1584" w:author="Bieshoy Awad (ESO)" w:date="2023-09-01T13:37:00Z"/>
            </w:rPr>
          </w:rPrChange>
        </w:rPr>
      </w:pPr>
      <w:proofErr w:type="gramStart"/>
      <w:ins w:id="1585" w:author="Bieshoy Awad (ESO)" w:date="2023-09-01T13:37:00Z">
        <w:r w:rsidRPr="00654BF2">
          <w:rPr>
            <w:sz w:val="21"/>
            <w:szCs w:val="21"/>
            <w:rPrChange w:id="1586" w:author="Bieshoy Awad (ESO)" w:date="2023-09-01T14:19:00Z">
              <w:rPr/>
            </w:rPrChange>
          </w:rPr>
          <w:t>the majority of</w:t>
        </w:r>
        <w:proofErr w:type="gramEnd"/>
        <w:r w:rsidRPr="00654BF2">
          <w:rPr>
            <w:sz w:val="21"/>
            <w:szCs w:val="21"/>
            <w:rPrChange w:id="1587" w:author="Bieshoy Awad (ESO)" w:date="2023-09-01T14:19:00Z">
              <w:rPr/>
            </w:rPrChange>
          </w:rPr>
          <w:t xml:space="preserve"> </w:t>
        </w:r>
        <w:r w:rsidR="00577E10" w:rsidRPr="00654BF2">
          <w:rPr>
            <w:sz w:val="21"/>
            <w:szCs w:val="21"/>
            <w:rPrChange w:id="1588" w:author="Bieshoy Awad (ESO)" w:date="2023-09-01T14:19:00Z">
              <w:rPr/>
            </w:rPrChange>
          </w:rPr>
          <w:t xml:space="preserve">battery storage systems </w:t>
        </w:r>
        <w:r w:rsidR="0097374D" w:rsidRPr="00654BF2">
          <w:rPr>
            <w:sz w:val="21"/>
            <w:szCs w:val="21"/>
            <w:rPrChange w:id="1589" w:author="Bieshoy Awad (ESO)" w:date="2023-09-01T14:19:00Z">
              <w:rPr/>
            </w:rPrChange>
          </w:rPr>
          <w:t>seem to focus more on the ancillary services rather than on energy trading.</w:t>
        </w:r>
      </w:ins>
    </w:p>
    <w:p w14:paraId="50EF0E2D" w14:textId="77777777" w:rsidR="00612C46" w:rsidRPr="00654BF2" w:rsidRDefault="0097374D" w:rsidP="0097374D">
      <w:pPr>
        <w:pStyle w:val="ListParagraph"/>
        <w:ind w:left="1440"/>
        <w:jc w:val="both"/>
        <w:rPr>
          <w:ins w:id="1590" w:author="Bieshoy Awad (ESO)" w:date="2023-09-01T13:40:00Z"/>
          <w:sz w:val="21"/>
          <w:szCs w:val="21"/>
          <w:rPrChange w:id="1591" w:author="Bieshoy Awad (ESO)" w:date="2023-09-01T14:19:00Z">
            <w:rPr>
              <w:ins w:id="1592" w:author="Bieshoy Awad (ESO)" w:date="2023-09-01T13:40:00Z"/>
            </w:rPr>
          </w:rPrChange>
        </w:rPr>
      </w:pPr>
      <w:ins w:id="1593" w:author="Bieshoy Awad (ESO)" w:date="2023-09-01T13:38:00Z">
        <w:r w:rsidRPr="00654BF2">
          <w:rPr>
            <w:sz w:val="21"/>
            <w:szCs w:val="21"/>
            <w:rPrChange w:id="1594" w:author="Bieshoy Awad (ESO)" w:date="2023-09-01T14:19:00Z">
              <w:rPr/>
            </w:rPrChange>
          </w:rPr>
          <w:t xml:space="preserve">Due to this, </w:t>
        </w:r>
        <w:r w:rsidR="004C0796" w:rsidRPr="00654BF2">
          <w:rPr>
            <w:sz w:val="21"/>
            <w:szCs w:val="21"/>
            <w:rPrChange w:id="1595" w:author="Bieshoy Awad (ESO)" w:date="2023-09-01T14:19:00Z">
              <w:rPr/>
            </w:rPrChange>
          </w:rPr>
          <w:t xml:space="preserve">security contribution from battery storage systems </w:t>
        </w:r>
        <w:r w:rsidR="00761356" w:rsidRPr="00654BF2">
          <w:rPr>
            <w:sz w:val="21"/>
            <w:szCs w:val="21"/>
            <w:rPrChange w:id="1596" w:author="Bieshoy Awad (ESO)" w:date="2023-09-01T14:19:00Z">
              <w:rPr/>
            </w:rPrChange>
          </w:rPr>
          <w:t>should only be considered where the</w:t>
        </w:r>
      </w:ins>
      <w:ins w:id="1597" w:author="Bieshoy Awad (ESO)" w:date="2023-09-01T13:39:00Z">
        <w:r w:rsidR="00761356" w:rsidRPr="00654BF2">
          <w:rPr>
            <w:sz w:val="21"/>
            <w:szCs w:val="21"/>
            <w:rPrChange w:id="1598" w:author="Bieshoy Awad (ESO)" w:date="2023-09-01T14:19:00Z">
              <w:rPr/>
            </w:rPrChange>
          </w:rPr>
          <w:t xml:space="preserve"> provision of such service is guaranteed by a contrac</w:t>
        </w:r>
        <w:r w:rsidR="00DC2369" w:rsidRPr="00654BF2">
          <w:rPr>
            <w:sz w:val="21"/>
            <w:szCs w:val="21"/>
            <w:rPrChange w:id="1599" w:author="Bieshoy Awad (ESO)" w:date="2023-09-01T14:19:00Z">
              <w:rPr/>
            </w:rPrChange>
          </w:rPr>
          <w:t xml:space="preserve">t with a view to review this position </w:t>
        </w:r>
        <w:r w:rsidR="00612C46" w:rsidRPr="00654BF2">
          <w:rPr>
            <w:sz w:val="21"/>
            <w:szCs w:val="21"/>
            <w:rPrChange w:id="1600" w:author="Bieshoy Awad (ESO)" w:date="2023-09-01T14:19:00Z">
              <w:rPr/>
            </w:rPrChange>
          </w:rPr>
          <w:t>in the fu</w:t>
        </w:r>
      </w:ins>
      <w:ins w:id="1601" w:author="Bieshoy Awad (ESO)" w:date="2023-09-01T13:40:00Z">
        <w:r w:rsidR="00612C46" w:rsidRPr="00654BF2">
          <w:rPr>
            <w:sz w:val="21"/>
            <w:szCs w:val="21"/>
            <w:rPrChange w:id="1602" w:author="Bieshoy Awad (ESO)" w:date="2023-09-01T14:19:00Z">
              <w:rPr/>
            </w:rPrChange>
          </w:rPr>
          <w:t xml:space="preserve">ture as more data becomes available. </w:t>
        </w:r>
      </w:ins>
    </w:p>
    <w:p w14:paraId="0038AA34" w14:textId="77777777" w:rsidR="00F96953" w:rsidRPr="00654BF2" w:rsidRDefault="00F96953">
      <w:pPr>
        <w:pStyle w:val="ListParagraph"/>
        <w:tabs>
          <w:tab w:val="left" w:pos="3812"/>
        </w:tabs>
        <w:spacing w:before="0" w:after="160" w:line="259" w:lineRule="auto"/>
        <w:jc w:val="both"/>
        <w:rPr>
          <w:sz w:val="21"/>
          <w:szCs w:val="21"/>
          <w:rPrChange w:id="1603" w:author="Bieshoy Awad (ESO)" w:date="2023-09-01T14:19:00Z">
            <w:rPr/>
          </w:rPrChange>
        </w:rPr>
        <w:pPrChange w:id="1604" w:author="Bieshoy Awad (ESO)" w:date="2023-09-01T13:33:00Z">
          <w:pPr>
            <w:pStyle w:val="ListParagraph"/>
            <w:numPr>
              <w:numId w:val="14"/>
            </w:numPr>
            <w:tabs>
              <w:tab w:val="left" w:pos="3812"/>
            </w:tabs>
            <w:spacing w:before="0" w:after="160" w:line="259" w:lineRule="auto"/>
            <w:ind w:hanging="360"/>
            <w:jc w:val="both"/>
          </w:pPr>
        </w:pPrChange>
      </w:pPr>
    </w:p>
    <w:tbl>
      <w:tblPr>
        <w:tblStyle w:val="TableGrid"/>
        <w:tblW w:w="5000" w:type="pct"/>
        <w:tblLook w:val="04A0" w:firstRow="1" w:lastRow="0" w:firstColumn="1" w:lastColumn="0" w:noHBand="0" w:noVBand="1"/>
      </w:tblPr>
      <w:tblGrid>
        <w:gridCol w:w="1804"/>
        <w:gridCol w:w="3136"/>
        <w:gridCol w:w="3138"/>
        <w:gridCol w:w="1408"/>
      </w:tblGrid>
      <w:tr w:rsidR="00DF2AEF" w:rsidRPr="00654BF2" w14:paraId="7BBFF414" w14:textId="77777777">
        <w:tc>
          <w:tcPr>
            <w:tcW w:w="867" w:type="pct"/>
          </w:tcPr>
          <w:p w14:paraId="28008B09" w14:textId="77777777" w:rsidR="00DF2AEF" w:rsidRPr="00654BF2" w:rsidRDefault="00DF2AEF">
            <w:pPr>
              <w:rPr>
                <w:sz w:val="21"/>
                <w:szCs w:val="21"/>
                <w:rPrChange w:id="1605" w:author="Bieshoy Awad (ESO)" w:date="2023-09-01T14:19:00Z">
                  <w:rPr/>
                </w:rPrChange>
              </w:rPr>
            </w:pPr>
            <w:commentRangeStart w:id="1606"/>
            <w:r w:rsidRPr="00654BF2">
              <w:rPr>
                <w:sz w:val="21"/>
                <w:szCs w:val="21"/>
                <w:rPrChange w:id="1607" w:author="Bieshoy Awad (ESO)" w:date="2023-09-01T14:19:00Z">
                  <w:rPr/>
                </w:rPrChange>
              </w:rPr>
              <w:t>Topics</w:t>
            </w:r>
            <w:commentRangeEnd w:id="1606"/>
            <w:r w:rsidR="00837BF7" w:rsidRPr="00654BF2">
              <w:rPr>
                <w:rStyle w:val="CommentReference"/>
                <w:rFonts w:ascii="Arial" w:eastAsia="Times New Roman" w:hAnsi="Arial" w:cs="Times New Roman"/>
                <w:sz w:val="21"/>
                <w:szCs w:val="21"/>
                <w:lang w:eastAsia="en-GB"/>
                <w:rPrChange w:id="1608" w:author="Bieshoy Awad (ESO)" w:date="2023-09-01T14:19:00Z">
                  <w:rPr>
                    <w:rStyle w:val="CommentReference"/>
                    <w:rFonts w:ascii="Arial" w:eastAsia="Times New Roman" w:hAnsi="Arial" w:cs="Times New Roman"/>
                    <w:lang w:eastAsia="en-GB"/>
                  </w:rPr>
                </w:rPrChange>
              </w:rPr>
              <w:commentReference w:id="1606"/>
            </w:r>
          </w:p>
        </w:tc>
        <w:tc>
          <w:tcPr>
            <w:tcW w:w="1681" w:type="pct"/>
          </w:tcPr>
          <w:p w14:paraId="37E2A585" w14:textId="77777777" w:rsidR="00DF2AEF" w:rsidRPr="00654BF2" w:rsidRDefault="00DF2AEF">
            <w:pPr>
              <w:rPr>
                <w:sz w:val="21"/>
                <w:szCs w:val="21"/>
                <w:rPrChange w:id="1609" w:author="Bieshoy Awad (ESO)" w:date="2023-09-01T14:19:00Z">
                  <w:rPr/>
                </w:rPrChange>
              </w:rPr>
            </w:pPr>
            <w:r w:rsidRPr="00654BF2">
              <w:rPr>
                <w:sz w:val="21"/>
                <w:szCs w:val="21"/>
                <w:rPrChange w:id="1610" w:author="Bieshoy Awad (ESO)" w:date="2023-09-01T14:19:00Z">
                  <w:rPr/>
                </w:rPrChange>
              </w:rPr>
              <w:t>ICL comments</w:t>
            </w:r>
          </w:p>
        </w:tc>
        <w:tc>
          <w:tcPr>
            <w:tcW w:w="1682" w:type="pct"/>
          </w:tcPr>
          <w:p w14:paraId="0CF4C393" w14:textId="77777777" w:rsidR="00DF2AEF" w:rsidRPr="00654BF2" w:rsidRDefault="00DF2AEF">
            <w:pPr>
              <w:rPr>
                <w:sz w:val="21"/>
                <w:szCs w:val="21"/>
                <w:rPrChange w:id="1611" w:author="Bieshoy Awad (ESO)" w:date="2023-09-01T14:19:00Z">
                  <w:rPr/>
                </w:rPrChange>
              </w:rPr>
            </w:pPr>
            <w:r w:rsidRPr="00654BF2">
              <w:rPr>
                <w:sz w:val="21"/>
                <w:szCs w:val="21"/>
                <w:rPrChange w:id="1612" w:author="Bieshoy Awad (ESO)" w:date="2023-09-01T14:19:00Z">
                  <w:rPr/>
                </w:rPrChange>
              </w:rPr>
              <w:t>Comments</w:t>
            </w:r>
          </w:p>
        </w:tc>
        <w:tc>
          <w:tcPr>
            <w:tcW w:w="770" w:type="pct"/>
          </w:tcPr>
          <w:p w14:paraId="24FF933B" w14:textId="77777777" w:rsidR="00DF2AEF" w:rsidRPr="00654BF2" w:rsidRDefault="00DF2AEF">
            <w:pPr>
              <w:rPr>
                <w:sz w:val="21"/>
                <w:szCs w:val="21"/>
                <w:rPrChange w:id="1613" w:author="Bieshoy Awad (ESO)" w:date="2023-09-01T14:19:00Z">
                  <w:rPr/>
                </w:rPrChange>
              </w:rPr>
            </w:pPr>
            <w:r w:rsidRPr="00654BF2">
              <w:rPr>
                <w:sz w:val="21"/>
                <w:szCs w:val="21"/>
                <w:rPrChange w:id="1614" w:author="Bieshoy Awad (ESO)" w:date="2023-09-01T14:19:00Z">
                  <w:rPr/>
                </w:rPrChange>
              </w:rPr>
              <w:t>Status</w:t>
            </w:r>
          </w:p>
        </w:tc>
      </w:tr>
      <w:tr w:rsidR="00DF2AEF" w:rsidRPr="00654BF2" w14:paraId="5505C7B4" w14:textId="77777777">
        <w:tc>
          <w:tcPr>
            <w:tcW w:w="867" w:type="pct"/>
          </w:tcPr>
          <w:p w14:paraId="0E03A592" w14:textId="77777777" w:rsidR="00DF2AEF" w:rsidRPr="00654BF2" w:rsidRDefault="00DF2AEF">
            <w:pPr>
              <w:rPr>
                <w:sz w:val="21"/>
                <w:szCs w:val="21"/>
                <w:rPrChange w:id="1615" w:author="Bieshoy Awad (ESO)" w:date="2023-09-01T14:19:00Z">
                  <w:rPr/>
                </w:rPrChange>
              </w:rPr>
            </w:pPr>
            <w:commentRangeStart w:id="1616"/>
            <w:r w:rsidRPr="00654BF2">
              <w:rPr>
                <w:sz w:val="21"/>
                <w:szCs w:val="21"/>
                <w:rPrChange w:id="1617" w:author="Bieshoy Awad (ESO)" w:date="2023-09-01T14:19:00Z">
                  <w:rPr/>
                </w:rPrChange>
              </w:rPr>
              <w:t>Impact of BM or other services</w:t>
            </w:r>
            <w:commentRangeEnd w:id="1616"/>
            <w:r w:rsidR="00FA3186" w:rsidRPr="00654BF2">
              <w:rPr>
                <w:rStyle w:val="CommentReference"/>
                <w:rFonts w:ascii="Arial" w:eastAsia="Times New Roman" w:hAnsi="Arial" w:cs="Times New Roman"/>
                <w:sz w:val="21"/>
                <w:szCs w:val="21"/>
                <w:lang w:eastAsia="en-GB"/>
                <w:rPrChange w:id="1618" w:author="Bieshoy Awad (ESO)" w:date="2023-09-01T14:19:00Z">
                  <w:rPr>
                    <w:rStyle w:val="CommentReference"/>
                    <w:rFonts w:ascii="Arial" w:eastAsia="Times New Roman" w:hAnsi="Arial" w:cs="Times New Roman"/>
                    <w:lang w:eastAsia="en-GB"/>
                  </w:rPr>
                </w:rPrChange>
              </w:rPr>
              <w:commentReference w:id="1616"/>
            </w:r>
          </w:p>
        </w:tc>
        <w:tc>
          <w:tcPr>
            <w:tcW w:w="1681" w:type="pct"/>
          </w:tcPr>
          <w:p w14:paraId="3CF380B8" w14:textId="77777777" w:rsidR="00DF2AEF" w:rsidRPr="00654BF2" w:rsidRDefault="00DF2AEF">
            <w:pPr>
              <w:rPr>
                <w:sz w:val="21"/>
                <w:szCs w:val="21"/>
                <w:rPrChange w:id="1619" w:author="Bieshoy Awad (ESO)" w:date="2023-09-01T14:19:00Z">
                  <w:rPr/>
                </w:rPrChange>
              </w:rPr>
            </w:pPr>
            <w:r w:rsidRPr="00654BF2">
              <w:rPr>
                <w:sz w:val="21"/>
                <w:szCs w:val="21"/>
                <w:rPrChange w:id="1620" w:author="Bieshoy Awad (ESO)" w:date="2023-09-01T14:19:00Z">
                  <w:rPr/>
                </w:rPrChange>
              </w:rPr>
              <w:t>Approach 3 is still applicable if the right input to the spreadsheet can be produced.</w:t>
            </w:r>
          </w:p>
          <w:p w14:paraId="649DF2E6" w14:textId="77777777" w:rsidR="00DF2AEF" w:rsidRPr="00654BF2" w:rsidRDefault="00DF2AEF">
            <w:pPr>
              <w:rPr>
                <w:sz w:val="21"/>
                <w:szCs w:val="21"/>
                <w:rPrChange w:id="1621" w:author="Bieshoy Awad (ESO)" w:date="2023-09-01T14:19:00Z">
                  <w:rPr/>
                </w:rPrChange>
              </w:rPr>
            </w:pPr>
            <w:r w:rsidRPr="00654BF2">
              <w:rPr>
                <w:sz w:val="21"/>
                <w:szCs w:val="21"/>
                <w:rPrChange w:id="1622" w:author="Bieshoy Awad (ESO)" w:date="2023-09-01T14:19:00Z">
                  <w:rPr/>
                </w:rPrChange>
              </w:rPr>
              <w:t>Tolerance level can be adjusted to reflect the confidence in the assessment.</w:t>
            </w:r>
          </w:p>
        </w:tc>
        <w:tc>
          <w:tcPr>
            <w:tcW w:w="1682" w:type="pct"/>
          </w:tcPr>
          <w:p w14:paraId="1A7C5C84" w14:textId="77777777" w:rsidR="00DF2AEF" w:rsidRPr="00654BF2" w:rsidRDefault="00DF2AEF">
            <w:pPr>
              <w:rPr>
                <w:sz w:val="21"/>
                <w:szCs w:val="21"/>
                <w:rPrChange w:id="1623" w:author="Bieshoy Awad (ESO)" w:date="2023-09-01T14:19:00Z">
                  <w:rPr/>
                </w:rPrChange>
              </w:rPr>
            </w:pPr>
            <w:r w:rsidRPr="00654BF2">
              <w:rPr>
                <w:sz w:val="21"/>
                <w:szCs w:val="21"/>
                <w:rPrChange w:id="1624" w:author="Bieshoy Awad (ESO)" w:date="2023-09-01T14:19:00Z">
                  <w:rPr/>
                </w:rPrChange>
              </w:rPr>
              <w:t>AMC concerns / conclusions</w:t>
            </w:r>
          </w:p>
          <w:p w14:paraId="2FF5EA34" w14:textId="77777777" w:rsidR="00DF2AEF" w:rsidRPr="00654BF2" w:rsidRDefault="00DF2AEF">
            <w:pPr>
              <w:rPr>
                <w:sz w:val="21"/>
                <w:szCs w:val="21"/>
                <w:rPrChange w:id="1625" w:author="Bieshoy Awad (ESO)" w:date="2023-09-01T14:19:00Z">
                  <w:rPr/>
                </w:rPrChange>
              </w:rPr>
            </w:pPr>
            <w:r w:rsidRPr="00654BF2">
              <w:rPr>
                <w:sz w:val="21"/>
                <w:szCs w:val="21"/>
                <w:rPrChange w:id="1626" w:author="Bieshoy Awad (ESO)" w:date="2023-09-01T14:19:00Z">
                  <w:rPr/>
                </w:rPrChange>
              </w:rPr>
              <w:t>1.</w:t>
            </w:r>
            <w:r w:rsidRPr="00654BF2">
              <w:rPr>
                <w:sz w:val="21"/>
                <w:szCs w:val="21"/>
                <w:rPrChange w:id="1627" w:author="Bieshoy Awad (ESO)" w:date="2023-09-01T14:19:00Z">
                  <w:rPr/>
                </w:rPrChange>
              </w:rPr>
              <w:tab/>
              <w:t>Approaches 1 and 2 are unsuitable</w:t>
            </w:r>
          </w:p>
          <w:p w14:paraId="082693DA" w14:textId="77777777" w:rsidR="00DF2AEF" w:rsidRPr="00654BF2" w:rsidRDefault="00DF2AEF">
            <w:pPr>
              <w:rPr>
                <w:sz w:val="21"/>
                <w:szCs w:val="21"/>
                <w:rPrChange w:id="1628" w:author="Bieshoy Awad (ESO)" w:date="2023-09-01T14:19:00Z">
                  <w:rPr/>
                </w:rPrChange>
              </w:rPr>
            </w:pPr>
            <w:r w:rsidRPr="00654BF2">
              <w:rPr>
                <w:sz w:val="21"/>
                <w:szCs w:val="21"/>
                <w:rPrChange w:id="1629" w:author="Bieshoy Awad (ESO)" w:date="2023-09-01T14:19:00Z">
                  <w:rPr/>
                </w:rPrChange>
              </w:rPr>
              <w:t>2.</w:t>
            </w:r>
            <w:r w:rsidRPr="00654BF2">
              <w:rPr>
                <w:sz w:val="21"/>
                <w:szCs w:val="21"/>
                <w:rPrChange w:id="1630" w:author="Bieshoy Awad (ESO)" w:date="2023-09-01T14:19:00Z">
                  <w:rPr/>
                </w:rPrChange>
              </w:rPr>
              <w:tab/>
              <w:t xml:space="preserve">Approach 3 is probably OK to use but there is a need to carry out some assessment to see of the expected output from a large power station which is a BM unit is materially different compared to a large power station operating without BM instructions.  NGESO can instruct a BM Unit to operate below or above its preferred </w:t>
            </w:r>
            <w:proofErr w:type="gramStart"/>
            <w:r w:rsidRPr="00654BF2">
              <w:rPr>
                <w:sz w:val="21"/>
                <w:szCs w:val="21"/>
                <w:rPrChange w:id="1631" w:author="Bieshoy Awad (ESO)" w:date="2023-09-01T14:19:00Z">
                  <w:rPr/>
                </w:rPrChange>
              </w:rPr>
              <w:t>output</w:t>
            </w:r>
            <w:proofErr w:type="gramEnd"/>
          </w:p>
          <w:p w14:paraId="4B02C632" w14:textId="77777777" w:rsidR="00DF2AEF" w:rsidRPr="00654BF2" w:rsidRDefault="00DF2AEF">
            <w:pPr>
              <w:rPr>
                <w:sz w:val="21"/>
                <w:szCs w:val="21"/>
                <w:rPrChange w:id="1632" w:author="Bieshoy Awad (ESO)" w:date="2023-09-01T14:19:00Z">
                  <w:rPr/>
                </w:rPrChange>
              </w:rPr>
            </w:pPr>
            <w:r w:rsidRPr="00654BF2">
              <w:rPr>
                <w:sz w:val="21"/>
                <w:szCs w:val="21"/>
                <w:rPrChange w:id="1633" w:author="Bieshoy Awad (ESO)" w:date="2023-09-01T14:19:00Z">
                  <w:rPr/>
                </w:rPrChange>
              </w:rPr>
              <w:t>3.</w:t>
            </w:r>
            <w:r w:rsidRPr="00654BF2">
              <w:rPr>
                <w:sz w:val="21"/>
                <w:szCs w:val="21"/>
                <w:rPrChange w:id="1634" w:author="Bieshoy Awad (ESO)" w:date="2023-09-01T14:19:00Z">
                  <w:rPr/>
                </w:rPrChange>
              </w:rPr>
              <w:tab/>
              <w:t xml:space="preserve">Guidance is required on the choice of Tm.  This will need to come from the TO via the ESO.  </w:t>
            </w:r>
          </w:p>
          <w:p w14:paraId="447A4840" w14:textId="77777777" w:rsidR="00DF2AEF" w:rsidRPr="00654BF2" w:rsidRDefault="00DF2AEF">
            <w:pPr>
              <w:rPr>
                <w:sz w:val="21"/>
                <w:szCs w:val="21"/>
                <w:rPrChange w:id="1635" w:author="Bieshoy Awad (ESO)" w:date="2023-09-01T14:19:00Z">
                  <w:rPr/>
                </w:rPrChange>
              </w:rPr>
            </w:pPr>
            <w:r w:rsidRPr="00654BF2">
              <w:rPr>
                <w:sz w:val="21"/>
                <w:szCs w:val="21"/>
                <w:rPrChange w:id="1636" w:author="Bieshoy Awad (ESO)" w:date="2023-09-01T14:19:00Z">
                  <w:rPr/>
                </w:rPrChange>
              </w:rPr>
              <w:t>4.</w:t>
            </w:r>
            <w:r w:rsidRPr="00654BF2">
              <w:rPr>
                <w:sz w:val="21"/>
                <w:szCs w:val="21"/>
                <w:rPrChange w:id="1637" w:author="Bieshoy Awad (ESO)" w:date="2023-09-01T14:19:00Z">
                  <w:rPr/>
                </w:rPrChange>
              </w:rPr>
              <w:tab/>
              <w:t xml:space="preserve">Guidance is provided on the selection of the time of year </w:t>
            </w:r>
            <w:proofErr w:type="spellStart"/>
            <w:proofErr w:type="gramStart"/>
            <w:r w:rsidRPr="00654BF2">
              <w:rPr>
                <w:sz w:val="21"/>
                <w:szCs w:val="21"/>
                <w:rPrChange w:id="1638" w:author="Bieshoy Awad (ESO)" w:date="2023-09-01T14:19:00Z">
                  <w:rPr/>
                </w:rPrChange>
              </w:rPr>
              <w:t>eg</w:t>
            </w:r>
            <w:proofErr w:type="spellEnd"/>
            <w:proofErr w:type="gramEnd"/>
            <w:r w:rsidRPr="00654BF2">
              <w:rPr>
                <w:sz w:val="21"/>
                <w:szCs w:val="21"/>
                <w:rPrChange w:id="1639" w:author="Bieshoy Awad (ESO)" w:date="2023-09-01T14:19:00Z">
                  <w:rPr/>
                </w:rPrChange>
              </w:rPr>
              <w:t xml:space="preserve"> winter or </w:t>
            </w:r>
            <w:proofErr w:type="spellStart"/>
            <w:r w:rsidRPr="00654BF2">
              <w:rPr>
                <w:sz w:val="21"/>
                <w:szCs w:val="21"/>
                <w:rPrChange w:id="1640" w:author="Bieshoy Awad (ESO)" w:date="2023-09-01T14:19:00Z">
                  <w:rPr/>
                </w:rPrChange>
              </w:rPr>
              <w:t>mtce</w:t>
            </w:r>
            <w:proofErr w:type="spellEnd"/>
            <w:r w:rsidRPr="00654BF2">
              <w:rPr>
                <w:sz w:val="21"/>
                <w:szCs w:val="21"/>
                <w:rPrChange w:id="1641" w:author="Bieshoy Awad (ESO)" w:date="2023-09-01T14:19:00Z">
                  <w:rPr/>
                </w:rPrChange>
              </w:rPr>
              <w:t xml:space="preserve"> period peak.  This will need to come from the TO via the ESO</w:t>
            </w:r>
          </w:p>
          <w:p w14:paraId="2232A228" w14:textId="77777777" w:rsidR="00DF2AEF" w:rsidRPr="00654BF2" w:rsidRDefault="00DF2AEF">
            <w:pPr>
              <w:rPr>
                <w:sz w:val="21"/>
                <w:szCs w:val="21"/>
                <w:rPrChange w:id="1642" w:author="Bieshoy Awad (ESO)" w:date="2023-09-01T14:19:00Z">
                  <w:rPr/>
                </w:rPrChange>
              </w:rPr>
            </w:pPr>
            <w:r w:rsidRPr="00654BF2">
              <w:rPr>
                <w:sz w:val="21"/>
                <w:szCs w:val="21"/>
                <w:rPrChange w:id="1643" w:author="Bieshoy Awad (ESO)" w:date="2023-09-01T14:19:00Z">
                  <w:rPr/>
                </w:rPrChange>
              </w:rPr>
              <w:t>5.</w:t>
            </w:r>
            <w:r w:rsidRPr="00654BF2">
              <w:rPr>
                <w:sz w:val="21"/>
                <w:szCs w:val="21"/>
                <w:rPrChange w:id="1644" w:author="Bieshoy Awad (ESO)" w:date="2023-09-01T14:19:00Z">
                  <w:rPr/>
                </w:rPrChange>
              </w:rPr>
              <w:tab/>
              <w:t xml:space="preserve">Guidance is required on the </w:t>
            </w:r>
            <w:proofErr w:type="gramStart"/>
            <w:r w:rsidRPr="00654BF2">
              <w:rPr>
                <w:sz w:val="21"/>
                <w:szCs w:val="21"/>
                <w:rPrChange w:id="1645" w:author="Bieshoy Awad (ESO)" w:date="2023-09-01T14:19:00Z">
                  <w:rPr/>
                </w:rPrChange>
              </w:rPr>
              <w:t>p(</w:t>
            </w:r>
            <w:proofErr w:type="gramEnd"/>
            <w:r w:rsidRPr="00654BF2">
              <w:rPr>
                <w:sz w:val="21"/>
                <w:szCs w:val="21"/>
                <w:rPrChange w:id="1646" w:author="Bieshoy Awad (ESO)" w:date="2023-09-01T14:19:00Z">
                  <w:rPr/>
                </w:rPrChange>
              </w:rPr>
              <w:t>security contribution can be delivered).  This can be adjusted by tweaking some of the parameters.  Guidance on this will need to come from the TO.  How material is this factor.</w:t>
            </w:r>
          </w:p>
        </w:tc>
        <w:tc>
          <w:tcPr>
            <w:tcW w:w="770" w:type="pct"/>
          </w:tcPr>
          <w:p w14:paraId="0B83A962" w14:textId="77777777" w:rsidR="00DF2AEF" w:rsidRPr="00654BF2" w:rsidRDefault="00DF2AEF">
            <w:pPr>
              <w:rPr>
                <w:sz w:val="21"/>
                <w:szCs w:val="21"/>
                <w:rPrChange w:id="1647" w:author="Bieshoy Awad (ESO)" w:date="2023-09-01T14:19:00Z">
                  <w:rPr/>
                </w:rPrChange>
              </w:rPr>
            </w:pPr>
          </w:p>
        </w:tc>
      </w:tr>
      <w:tr w:rsidR="00DF2AEF" w:rsidRPr="00654BF2" w14:paraId="0CCC9A03" w14:textId="77777777">
        <w:tc>
          <w:tcPr>
            <w:tcW w:w="867" w:type="pct"/>
          </w:tcPr>
          <w:p w14:paraId="59CB1995" w14:textId="77777777" w:rsidR="00DF2AEF" w:rsidRPr="00654BF2" w:rsidRDefault="00DF2AEF">
            <w:pPr>
              <w:rPr>
                <w:sz w:val="21"/>
                <w:szCs w:val="21"/>
                <w:rPrChange w:id="1648" w:author="Bieshoy Awad (ESO)" w:date="2023-09-01T14:19:00Z">
                  <w:rPr/>
                </w:rPrChange>
              </w:rPr>
            </w:pPr>
            <w:r w:rsidRPr="00654BF2">
              <w:rPr>
                <w:b/>
                <w:bCs/>
                <w:sz w:val="21"/>
                <w:szCs w:val="21"/>
                <w:rPrChange w:id="1649" w:author="Bieshoy Awad (ESO)" w:date="2023-09-01T14:19:00Z">
                  <w:rPr>
                    <w:b/>
                    <w:bCs/>
                  </w:rPr>
                </w:rPrChange>
              </w:rPr>
              <w:t>Approach 3 for energy storage</w:t>
            </w:r>
          </w:p>
        </w:tc>
        <w:tc>
          <w:tcPr>
            <w:tcW w:w="1681" w:type="pct"/>
          </w:tcPr>
          <w:p w14:paraId="5FA1571F" w14:textId="77777777" w:rsidR="00DF2AEF" w:rsidRPr="00654BF2" w:rsidRDefault="00DF2AEF">
            <w:pPr>
              <w:rPr>
                <w:sz w:val="21"/>
                <w:szCs w:val="21"/>
                <w:rPrChange w:id="1650" w:author="Bieshoy Awad (ESO)" w:date="2023-09-01T14:19:00Z">
                  <w:rPr/>
                </w:rPrChange>
              </w:rPr>
            </w:pPr>
            <w:r w:rsidRPr="00654BF2">
              <w:rPr>
                <w:sz w:val="21"/>
                <w:szCs w:val="21"/>
                <w:rPrChange w:id="1651" w:author="Bieshoy Awad (ESO)" w:date="2023-09-01T14:19:00Z">
                  <w:rPr/>
                </w:rPrChange>
              </w:rPr>
              <w:t xml:space="preserve">It is suitable for non-contracted energy </w:t>
            </w:r>
            <w:proofErr w:type="gramStart"/>
            <w:r w:rsidRPr="00654BF2">
              <w:rPr>
                <w:sz w:val="21"/>
                <w:szCs w:val="21"/>
                <w:rPrChange w:id="1652" w:author="Bieshoy Awad (ESO)" w:date="2023-09-01T14:19:00Z">
                  <w:rPr/>
                </w:rPrChange>
              </w:rPr>
              <w:t>storage</w:t>
            </w:r>
            <w:proofErr w:type="gramEnd"/>
          </w:p>
          <w:p w14:paraId="4B9832FA" w14:textId="77777777" w:rsidR="00DF2AEF" w:rsidRPr="00654BF2" w:rsidRDefault="00DF2AEF">
            <w:pPr>
              <w:rPr>
                <w:sz w:val="21"/>
                <w:szCs w:val="21"/>
                <w:rPrChange w:id="1653" w:author="Bieshoy Awad (ESO)" w:date="2023-09-01T14:19:00Z">
                  <w:rPr/>
                </w:rPrChange>
              </w:rPr>
            </w:pPr>
            <w:r w:rsidRPr="00654BF2">
              <w:rPr>
                <w:sz w:val="21"/>
                <w:szCs w:val="21"/>
                <w:rPrChange w:id="1654" w:author="Bieshoy Awad (ESO)" w:date="2023-09-01T14:19:00Z">
                  <w:rPr/>
                </w:rPrChange>
              </w:rPr>
              <w:t xml:space="preserve">Similarly, it still can produce valid results with a particular generation profile representing the behaviour of storage for a particular </w:t>
            </w:r>
            <w:proofErr w:type="gramStart"/>
            <w:r w:rsidRPr="00654BF2">
              <w:rPr>
                <w:sz w:val="21"/>
                <w:szCs w:val="21"/>
                <w:rPrChange w:id="1655" w:author="Bieshoy Awad (ESO)" w:date="2023-09-01T14:19:00Z">
                  <w:rPr/>
                </w:rPrChange>
              </w:rPr>
              <w:t>period of time</w:t>
            </w:r>
            <w:proofErr w:type="gramEnd"/>
            <w:r w:rsidRPr="00654BF2">
              <w:rPr>
                <w:sz w:val="21"/>
                <w:szCs w:val="21"/>
                <w:rPrChange w:id="1656" w:author="Bieshoy Awad (ESO)" w:date="2023-09-01T14:19:00Z">
                  <w:rPr/>
                </w:rPrChange>
              </w:rPr>
              <w:t>.</w:t>
            </w:r>
          </w:p>
          <w:p w14:paraId="28E87E2F" w14:textId="77777777" w:rsidR="00DF2AEF" w:rsidRPr="00654BF2" w:rsidRDefault="00DF2AEF">
            <w:pPr>
              <w:rPr>
                <w:sz w:val="21"/>
                <w:szCs w:val="21"/>
                <w:rPrChange w:id="1657" w:author="Bieshoy Awad (ESO)" w:date="2023-09-01T14:19:00Z">
                  <w:rPr/>
                </w:rPrChange>
              </w:rPr>
            </w:pPr>
          </w:p>
        </w:tc>
        <w:tc>
          <w:tcPr>
            <w:tcW w:w="1682" w:type="pct"/>
          </w:tcPr>
          <w:p w14:paraId="7A3D90FC" w14:textId="77777777" w:rsidR="00DF2AEF" w:rsidRPr="00654BF2" w:rsidRDefault="00DF2AEF">
            <w:pPr>
              <w:rPr>
                <w:sz w:val="21"/>
                <w:szCs w:val="21"/>
                <w:rPrChange w:id="1658" w:author="Bieshoy Awad (ESO)" w:date="2023-09-01T14:19:00Z">
                  <w:rPr/>
                </w:rPrChange>
              </w:rPr>
            </w:pPr>
            <w:r w:rsidRPr="00654BF2">
              <w:rPr>
                <w:sz w:val="21"/>
                <w:szCs w:val="21"/>
                <w:rPrChange w:id="1659" w:author="Bieshoy Awad (ESO)" w:date="2023-09-01T14:19:00Z">
                  <w:rPr/>
                </w:rPrChange>
              </w:rPr>
              <w:t>AMC concerns / conclusions</w:t>
            </w:r>
          </w:p>
          <w:p w14:paraId="26F0116E" w14:textId="77777777" w:rsidR="00DF2AEF" w:rsidRPr="00654BF2" w:rsidRDefault="00DF2AEF">
            <w:pPr>
              <w:rPr>
                <w:sz w:val="21"/>
                <w:szCs w:val="21"/>
                <w:rPrChange w:id="1660" w:author="Bieshoy Awad (ESO)" w:date="2023-09-01T14:19:00Z">
                  <w:rPr/>
                </w:rPrChange>
              </w:rPr>
            </w:pPr>
            <w:r w:rsidRPr="00654BF2">
              <w:rPr>
                <w:sz w:val="21"/>
                <w:szCs w:val="21"/>
                <w:rPrChange w:id="1661" w:author="Bieshoy Awad (ESO)" w:date="2023-09-01T14:19:00Z">
                  <w:rPr/>
                </w:rPrChange>
              </w:rPr>
              <w:t>1.</w:t>
            </w:r>
            <w:r w:rsidRPr="00654BF2">
              <w:rPr>
                <w:sz w:val="21"/>
                <w:szCs w:val="21"/>
                <w:rPrChange w:id="1662" w:author="Bieshoy Awad (ESO)" w:date="2023-09-01T14:19:00Z">
                  <w:rPr/>
                </w:rPrChange>
              </w:rPr>
              <w:tab/>
              <w:t xml:space="preserve">In EREP 130 ‘contracted’ is defined as being contracted by the DNO provide a security service.  Clearly this definition is not appropriate n a SQSS </w:t>
            </w:r>
            <w:proofErr w:type="gramStart"/>
            <w:r w:rsidRPr="00654BF2">
              <w:rPr>
                <w:sz w:val="21"/>
                <w:szCs w:val="21"/>
                <w:rPrChange w:id="1663" w:author="Bieshoy Awad (ESO)" w:date="2023-09-01T14:19:00Z">
                  <w:rPr/>
                </w:rPrChange>
              </w:rPr>
              <w:t>context</w:t>
            </w:r>
            <w:proofErr w:type="gramEnd"/>
          </w:p>
          <w:p w14:paraId="62D9626E" w14:textId="77777777" w:rsidR="00DF2AEF" w:rsidRPr="00654BF2" w:rsidRDefault="00DF2AEF">
            <w:pPr>
              <w:rPr>
                <w:sz w:val="21"/>
                <w:szCs w:val="21"/>
                <w:rPrChange w:id="1664" w:author="Bieshoy Awad (ESO)" w:date="2023-09-01T14:19:00Z">
                  <w:rPr/>
                </w:rPrChange>
              </w:rPr>
            </w:pPr>
            <w:r w:rsidRPr="00654BF2">
              <w:rPr>
                <w:sz w:val="21"/>
                <w:szCs w:val="21"/>
                <w:rPrChange w:id="1665" w:author="Bieshoy Awad (ESO)" w:date="2023-09-01T14:19:00Z">
                  <w:rPr/>
                </w:rPrChange>
              </w:rPr>
              <w:t>2.</w:t>
            </w:r>
            <w:r w:rsidRPr="00654BF2">
              <w:rPr>
                <w:sz w:val="21"/>
                <w:szCs w:val="21"/>
                <w:rPrChange w:id="1666" w:author="Bieshoy Awad (ESO)" w:date="2023-09-01T14:19:00Z">
                  <w:rPr/>
                </w:rPrChange>
              </w:rPr>
              <w:tab/>
              <w:t xml:space="preserve">There needs to be more thought as to what ‘contracted’ and ‘non </w:t>
            </w:r>
            <w:proofErr w:type="gramStart"/>
            <w:r w:rsidRPr="00654BF2">
              <w:rPr>
                <w:sz w:val="21"/>
                <w:szCs w:val="21"/>
                <w:rPrChange w:id="1667" w:author="Bieshoy Awad (ESO)" w:date="2023-09-01T14:19:00Z">
                  <w:rPr/>
                </w:rPrChange>
              </w:rPr>
              <w:t>contracted‘ means</w:t>
            </w:r>
            <w:proofErr w:type="gramEnd"/>
            <w:r w:rsidRPr="00654BF2">
              <w:rPr>
                <w:sz w:val="21"/>
                <w:szCs w:val="21"/>
                <w:rPrChange w:id="1668" w:author="Bieshoy Awad (ESO)" w:date="2023-09-01T14:19:00Z">
                  <w:rPr/>
                </w:rPrChange>
              </w:rPr>
              <w:t xml:space="preserve"> in the context of applying EREP 130 to generation and also to BESS.</w:t>
            </w:r>
          </w:p>
          <w:p w14:paraId="48A1FC03" w14:textId="77777777" w:rsidR="00DF2AEF" w:rsidRPr="00654BF2" w:rsidRDefault="00DF2AEF">
            <w:pPr>
              <w:rPr>
                <w:sz w:val="21"/>
                <w:szCs w:val="21"/>
                <w:rPrChange w:id="1669" w:author="Bieshoy Awad (ESO)" w:date="2023-09-01T14:19:00Z">
                  <w:rPr/>
                </w:rPrChange>
              </w:rPr>
            </w:pPr>
            <w:r w:rsidRPr="00654BF2">
              <w:rPr>
                <w:sz w:val="21"/>
                <w:szCs w:val="21"/>
                <w:rPrChange w:id="1670" w:author="Bieshoy Awad (ESO)" w:date="2023-09-01T14:19:00Z">
                  <w:rPr/>
                </w:rPrChange>
              </w:rPr>
              <w:t>3.</w:t>
            </w:r>
            <w:r w:rsidRPr="00654BF2">
              <w:rPr>
                <w:sz w:val="21"/>
                <w:szCs w:val="21"/>
                <w:rPrChange w:id="1671" w:author="Bieshoy Awad (ESO)" w:date="2023-09-01T14:19:00Z">
                  <w:rPr/>
                </w:rPrChange>
              </w:rPr>
              <w:tab/>
              <w:t>Need to consider the approach in relation to all the ‘ancillary’ services that NGESO contract for and whether they may influence the natural behaviour of the BESS</w:t>
            </w:r>
          </w:p>
        </w:tc>
        <w:tc>
          <w:tcPr>
            <w:tcW w:w="770" w:type="pct"/>
          </w:tcPr>
          <w:p w14:paraId="094DE811" w14:textId="77777777" w:rsidR="00DF2AEF" w:rsidRPr="00654BF2" w:rsidRDefault="00DF2AEF">
            <w:pPr>
              <w:rPr>
                <w:sz w:val="21"/>
                <w:szCs w:val="21"/>
                <w:rPrChange w:id="1672" w:author="Bieshoy Awad (ESO)" w:date="2023-09-01T14:19:00Z">
                  <w:rPr/>
                </w:rPrChange>
              </w:rPr>
            </w:pPr>
          </w:p>
        </w:tc>
      </w:tr>
      <w:tr w:rsidR="00DF2AEF" w:rsidRPr="00654BF2" w14:paraId="1FDFEB9A" w14:textId="77777777">
        <w:tc>
          <w:tcPr>
            <w:tcW w:w="867" w:type="pct"/>
          </w:tcPr>
          <w:p w14:paraId="203D23A8" w14:textId="77777777" w:rsidR="00DF2AEF" w:rsidRPr="00654BF2" w:rsidRDefault="00DF2AEF">
            <w:pPr>
              <w:rPr>
                <w:sz w:val="21"/>
                <w:szCs w:val="21"/>
                <w:rPrChange w:id="1673" w:author="Bieshoy Awad (ESO)" w:date="2023-09-01T14:19:00Z">
                  <w:rPr/>
                </w:rPrChange>
              </w:rPr>
            </w:pPr>
            <w:r w:rsidRPr="00654BF2">
              <w:rPr>
                <w:sz w:val="21"/>
                <w:szCs w:val="21"/>
                <w:rPrChange w:id="1674" w:author="Bieshoy Awad (ESO)" w:date="2023-09-01T14:19:00Z">
                  <w:rPr/>
                </w:rPrChange>
              </w:rPr>
              <w:t>Aggregation of generators</w:t>
            </w:r>
          </w:p>
        </w:tc>
        <w:tc>
          <w:tcPr>
            <w:tcW w:w="1681" w:type="pct"/>
          </w:tcPr>
          <w:p w14:paraId="648DB135" w14:textId="77777777" w:rsidR="00DF2AEF" w:rsidRPr="00654BF2" w:rsidRDefault="00DF2AEF">
            <w:pPr>
              <w:rPr>
                <w:sz w:val="21"/>
                <w:szCs w:val="21"/>
                <w:rPrChange w:id="1675" w:author="Bieshoy Awad (ESO)" w:date="2023-09-01T14:19:00Z">
                  <w:rPr/>
                </w:rPrChange>
              </w:rPr>
            </w:pPr>
            <w:r w:rsidRPr="00654BF2">
              <w:rPr>
                <w:sz w:val="21"/>
                <w:szCs w:val="21"/>
                <w:rPrChange w:id="1676" w:author="Bieshoy Awad (ESO)" w:date="2023-09-01T14:19:00Z">
                  <w:rPr/>
                </w:rPrChange>
              </w:rPr>
              <w:t>Could be grouped by types and aggregated together.</w:t>
            </w:r>
          </w:p>
          <w:p w14:paraId="2AD41B8B" w14:textId="77777777" w:rsidR="00DF2AEF" w:rsidRPr="00654BF2" w:rsidRDefault="00DF2AEF">
            <w:pPr>
              <w:rPr>
                <w:sz w:val="21"/>
                <w:szCs w:val="21"/>
                <w:rPrChange w:id="1677" w:author="Bieshoy Awad (ESO)" w:date="2023-09-01T14:19:00Z">
                  <w:rPr/>
                </w:rPrChange>
              </w:rPr>
            </w:pPr>
            <w:r w:rsidRPr="00654BF2">
              <w:rPr>
                <w:sz w:val="21"/>
                <w:szCs w:val="21"/>
                <w:rPrChange w:id="1678" w:author="Bieshoy Awad (ESO)" w:date="2023-09-01T14:19:00Z">
                  <w:rPr/>
                </w:rPrChange>
              </w:rPr>
              <w:t>Potential alternative to update the spreadsheet to accommodate more generators.</w:t>
            </w:r>
          </w:p>
        </w:tc>
        <w:tc>
          <w:tcPr>
            <w:tcW w:w="1682" w:type="pct"/>
          </w:tcPr>
          <w:p w14:paraId="26315C72" w14:textId="77777777" w:rsidR="00DF2AEF" w:rsidRPr="00654BF2" w:rsidRDefault="00DF2AEF">
            <w:pPr>
              <w:rPr>
                <w:sz w:val="21"/>
                <w:szCs w:val="21"/>
                <w:rPrChange w:id="1679" w:author="Bieshoy Awad (ESO)" w:date="2023-09-01T14:19:00Z">
                  <w:rPr/>
                </w:rPrChange>
              </w:rPr>
            </w:pPr>
            <w:r w:rsidRPr="00654BF2">
              <w:rPr>
                <w:sz w:val="21"/>
                <w:szCs w:val="21"/>
                <w:rPrChange w:id="1680" w:author="Bieshoy Awad (ESO)" w:date="2023-09-01T14:19:00Z">
                  <w:rPr/>
                </w:rPrChange>
              </w:rPr>
              <w:t>AMC concerns / conclusions</w:t>
            </w:r>
          </w:p>
          <w:p w14:paraId="4EB436B0" w14:textId="77777777" w:rsidR="00DF2AEF" w:rsidRPr="00654BF2" w:rsidRDefault="00DF2AEF">
            <w:pPr>
              <w:rPr>
                <w:sz w:val="21"/>
                <w:szCs w:val="21"/>
                <w:rPrChange w:id="1681" w:author="Bieshoy Awad (ESO)" w:date="2023-09-01T14:19:00Z">
                  <w:rPr/>
                </w:rPrChange>
              </w:rPr>
            </w:pPr>
            <w:r w:rsidRPr="00654BF2">
              <w:rPr>
                <w:sz w:val="21"/>
                <w:szCs w:val="21"/>
                <w:rPrChange w:id="1682" w:author="Bieshoy Awad (ESO)" w:date="2023-09-01T14:19:00Z">
                  <w:rPr/>
                </w:rPrChange>
              </w:rPr>
              <w:t>1.</w:t>
            </w:r>
            <w:r w:rsidRPr="00654BF2">
              <w:rPr>
                <w:sz w:val="21"/>
                <w:szCs w:val="21"/>
                <w:rPrChange w:id="1683" w:author="Bieshoy Awad (ESO)" w:date="2023-09-01T14:19:00Z">
                  <w:rPr/>
                </w:rPrChange>
              </w:rPr>
              <w:tab/>
              <w:t>Guidance is required on the grouping of generators if there are &gt;10 that need to be assessed</w:t>
            </w:r>
          </w:p>
          <w:p w14:paraId="72A2DD65" w14:textId="77777777" w:rsidR="00DF2AEF" w:rsidRPr="00654BF2" w:rsidRDefault="00DF2AEF">
            <w:pPr>
              <w:rPr>
                <w:sz w:val="21"/>
                <w:szCs w:val="21"/>
                <w:rPrChange w:id="1684" w:author="Bieshoy Awad (ESO)" w:date="2023-09-01T14:19:00Z">
                  <w:rPr/>
                </w:rPrChange>
              </w:rPr>
            </w:pPr>
            <w:r w:rsidRPr="00654BF2">
              <w:rPr>
                <w:sz w:val="21"/>
                <w:szCs w:val="21"/>
                <w:rPrChange w:id="1685" w:author="Bieshoy Awad (ESO)" w:date="2023-09-01T14:19:00Z">
                  <w:rPr/>
                </w:rPrChange>
              </w:rPr>
              <w:t>2.</w:t>
            </w:r>
            <w:r w:rsidRPr="00654BF2">
              <w:rPr>
                <w:sz w:val="21"/>
                <w:szCs w:val="21"/>
                <w:rPrChange w:id="1686" w:author="Bieshoy Awad (ESO)" w:date="2023-09-01T14:19:00Z">
                  <w:rPr/>
                </w:rPrChange>
              </w:rPr>
              <w:tab/>
              <w:t xml:space="preserve">Guidance is required on the treatment of the net/gross demand associated with the generation which is not included in the security assessment.  ICL have provided some </w:t>
            </w:r>
            <w:proofErr w:type="gramStart"/>
            <w:r w:rsidRPr="00654BF2">
              <w:rPr>
                <w:sz w:val="21"/>
                <w:szCs w:val="21"/>
                <w:rPrChange w:id="1687" w:author="Bieshoy Awad (ESO)" w:date="2023-09-01T14:19:00Z">
                  <w:rPr/>
                </w:rPrChange>
              </w:rPr>
              <w:t>thoughts</w:t>
            </w:r>
            <w:proofErr w:type="gramEnd"/>
            <w:r w:rsidRPr="00654BF2">
              <w:rPr>
                <w:sz w:val="21"/>
                <w:szCs w:val="21"/>
                <w:rPrChange w:id="1688" w:author="Bieshoy Awad (ESO)" w:date="2023-09-01T14:19:00Z">
                  <w:rPr/>
                </w:rPrChange>
              </w:rPr>
              <w:t xml:space="preserve"> but this needs to be clarified</w:t>
            </w:r>
          </w:p>
          <w:p w14:paraId="6D145543" w14:textId="77777777" w:rsidR="00DF2AEF" w:rsidRPr="00654BF2" w:rsidRDefault="00DF2AEF">
            <w:pPr>
              <w:rPr>
                <w:sz w:val="21"/>
                <w:szCs w:val="21"/>
                <w:rPrChange w:id="1689" w:author="Bieshoy Awad (ESO)" w:date="2023-09-01T14:19:00Z">
                  <w:rPr/>
                </w:rPrChange>
              </w:rPr>
            </w:pPr>
            <w:r w:rsidRPr="00654BF2">
              <w:rPr>
                <w:sz w:val="21"/>
                <w:szCs w:val="21"/>
                <w:rPrChange w:id="1690" w:author="Bieshoy Awad (ESO)" w:date="2023-09-01T14:19:00Z">
                  <w:rPr/>
                </w:rPrChange>
              </w:rPr>
              <w:t>3.</w:t>
            </w:r>
            <w:r w:rsidRPr="00654BF2">
              <w:rPr>
                <w:sz w:val="21"/>
                <w:szCs w:val="21"/>
                <w:rPrChange w:id="1691" w:author="Bieshoy Awad (ESO)" w:date="2023-09-01T14:19:00Z">
                  <w:rPr/>
                </w:rPrChange>
              </w:rPr>
              <w:tab/>
              <w:t xml:space="preserve">What should the </w:t>
            </w:r>
            <w:proofErr w:type="spellStart"/>
            <w:r w:rsidRPr="00654BF2">
              <w:rPr>
                <w:sz w:val="21"/>
                <w:szCs w:val="21"/>
                <w:rPrChange w:id="1692" w:author="Bieshoy Awad (ESO)" w:date="2023-09-01T14:19:00Z">
                  <w:rPr/>
                </w:rPrChange>
              </w:rPr>
              <w:t>deminimis</w:t>
            </w:r>
            <w:proofErr w:type="spellEnd"/>
            <w:r w:rsidRPr="00654BF2">
              <w:rPr>
                <w:sz w:val="21"/>
                <w:szCs w:val="21"/>
                <w:rPrChange w:id="1693" w:author="Bieshoy Awad (ESO)" w:date="2023-09-01T14:19:00Z">
                  <w:rPr/>
                </w:rPrChange>
              </w:rPr>
              <w:t xml:space="preserve"> value be for a security assessment. EREP 130 is 5%.  Is this reasonable.  For a GSP where there is a security concern the demand will be at least 100MW, so the </w:t>
            </w:r>
            <w:proofErr w:type="spellStart"/>
            <w:r w:rsidRPr="00654BF2">
              <w:rPr>
                <w:sz w:val="21"/>
                <w:szCs w:val="21"/>
                <w:rPrChange w:id="1694" w:author="Bieshoy Awad (ESO)" w:date="2023-09-01T14:19:00Z">
                  <w:rPr/>
                </w:rPrChange>
              </w:rPr>
              <w:t>deminimis</w:t>
            </w:r>
            <w:proofErr w:type="spellEnd"/>
            <w:r w:rsidRPr="00654BF2">
              <w:rPr>
                <w:sz w:val="21"/>
                <w:szCs w:val="21"/>
                <w:rPrChange w:id="1695" w:author="Bieshoy Awad (ESO)" w:date="2023-09-01T14:19:00Z">
                  <w:rPr/>
                </w:rPrChange>
              </w:rPr>
              <w:t xml:space="preserve"> size will be 5MW.</w:t>
            </w:r>
          </w:p>
          <w:p w14:paraId="4017E8FF" w14:textId="77777777" w:rsidR="00DF2AEF" w:rsidRPr="00654BF2" w:rsidRDefault="00DF2AEF">
            <w:pPr>
              <w:rPr>
                <w:sz w:val="21"/>
                <w:szCs w:val="21"/>
                <w:rPrChange w:id="1696" w:author="Bieshoy Awad (ESO)" w:date="2023-09-01T14:19:00Z">
                  <w:rPr/>
                </w:rPrChange>
              </w:rPr>
            </w:pPr>
            <w:r w:rsidRPr="00654BF2">
              <w:rPr>
                <w:sz w:val="21"/>
                <w:szCs w:val="21"/>
                <w:rPrChange w:id="1697" w:author="Bieshoy Awad (ESO)" w:date="2023-09-01T14:19:00Z">
                  <w:rPr/>
                </w:rPrChange>
              </w:rPr>
              <w:t>4.</w:t>
            </w:r>
            <w:r w:rsidRPr="00654BF2">
              <w:rPr>
                <w:sz w:val="21"/>
                <w:szCs w:val="21"/>
                <w:rPrChange w:id="1698" w:author="Bieshoy Awad (ESO)" w:date="2023-09-01T14:19:00Z">
                  <w:rPr/>
                </w:rPrChange>
              </w:rPr>
              <w:tab/>
              <w:t>Would increasing the numbers of generators that can be accommodated in the spreadsheet help?</w:t>
            </w:r>
          </w:p>
        </w:tc>
        <w:tc>
          <w:tcPr>
            <w:tcW w:w="770" w:type="pct"/>
          </w:tcPr>
          <w:p w14:paraId="705249A3" w14:textId="77777777" w:rsidR="00DF2AEF" w:rsidRPr="00654BF2" w:rsidRDefault="00DF2AEF">
            <w:pPr>
              <w:rPr>
                <w:sz w:val="21"/>
                <w:szCs w:val="21"/>
                <w:rPrChange w:id="1699" w:author="Bieshoy Awad (ESO)" w:date="2023-09-01T14:19:00Z">
                  <w:rPr/>
                </w:rPrChange>
              </w:rPr>
            </w:pPr>
          </w:p>
        </w:tc>
      </w:tr>
      <w:tr w:rsidR="00DF2AEF" w:rsidRPr="00654BF2" w14:paraId="75940313" w14:textId="77777777">
        <w:tc>
          <w:tcPr>
            <w:tcW w:w="867" w:type="pct"/>
          </w:tcPr>
          <w:p w14:paraId="6C5E304F" w14:textId="77777777" w:rsidR="00DF2AEF" w:rsidRPr="00654BF2" w:rsidRDefault="00DF2AEF">
            <w:pPr>
              <w:rPr>
                <w:sz w:val="21"/>
                <w:szCs w:val="21"/>
                <w:rPrChange w:id="1700" w:author="Bieshoy Awad (ESO)" w:date="2023-09-01T14:19:00Z">
                  <w:rPr/>
                </w:rPrChange>
              </w:rPr>
            </w:pPr>
            <w:r w:rsidRPr="00654BF2">
              <w:rPr>
                <w:sz w:val="21"/>
                <w:szCs w:val="21"/>
                <w:rPrChange w:id="1701" w:author="Bieshoy Awad (ESO)" w:date="2023-09-01T14:19:00Z">
                  <w:rPr/>
                </w:rPrChange>
              </w:rPr>
              <w:t>How to consider BESS import and export demand security contribution</w:t>
            </w:r>
          </w:p>
        </w:tc>
        <w:tc>
          <w:tcPr>
            <w:tcW w:w="1681" w:type="pct"/>
          </w:tcPr>
          <w:p w14:paraId="74703DD5" w14:textId="77777777" w:rsidR="00DF2AEF" w:rsidRPr="00654BF2" w:rsidRDefault="00DF2AEF">
            <w:pPr>
              <w:rPr>
                <w:sz w:val="21"/>
                <w:szCs w:val="21"/>
                <w:rPrChange w:id="1702" w:author="Bieshoy Awad (ESO)" w:date="2023-09-01T14:19:00Z">
                  <w:rPr/>
                </w:rPrChange>
              </w:rPr>
            </w:pPr>
            <w:r w:rsidRPr="00654BF2">
              <w:rPr>
                <w:sz w:val="21"/>
                <w:szCs w:val="21"/>
                <w:rPrChange w:id="1703" w:author="Bieshoy Awad (ESO)" w:date="2023-09-01T14:19:00Z">
                  <w:rPr/>
                </w:rPrChange>
              </w:rPr>
              <w:t>It could be considered separately, and that accuracy would be within data and asset tolerances. If it is considered together, within EREP 131, a carefully crafted profile for contracted DSR might be potentially a way forward.</w:t>
            </w:r>
          </w:p>
        </w:tc>
        <w:tc>
          <w:tcPr>
            <w:tcW w:w="1682" w:type="pct"/>
          </w:tcPr>
          <w:p w14:paraId="11010D64" w14:textId="77777777" w:rsidR="00DF2AEF" w:rsidRPr="00654BF2" w:rsidRDefault="00DF2AEF">
            <w:pPr>
              <w:rPr>
                <w:sz w:val="21"/>
                <w:szCs w:val="21"/>
                <w:rPrChange w:id="1704" w:author="Bieshoy Awad (ESO)" w:date="2023-09-01T14:19:00Z">
                  <w:rPr/>
                </w:rPrChange>
              </w:rPr>
            </w:pPr>
            <w:r w:rsidRPr="00654BF2">
              <w:rPr>
                <w:sz w:val="21"/>
                <w:szCs w:val="21"/>
                <w:rPrChange w:id="1705" w:author="Bieshoy Awad (ESO)" w:date="2023-09-01T14:19:00Z">
                  <w:rPr/>
                </w:rPrChange>
              </w:rPr>
              <w:t>AMC concerns / conclusions</w:t>
            </w:r>
          </w:p>
          <w:p w14:paraId="706B764A" w14:textId="77777777" w:rsidR="00DF2AEF" w:rsidRPr="00654BF2" w:rsidRDefault="00DF2AEF">
            <w:pPr>
              <w:rPr>
                <w:sz w:val="21"/>
                <w:szCs w:val="21"/>
                <w:rPrChange w:id="1706" w:author="Bieshoy Awad (ESO)" w:date="2023-09-01T14:19:00Z">
                  <w:rPr/>
                </w:rPrChange>
              </w:rPr>
            </w:pPr>
            <w:r w:rsidRPr="00654BF2">
              <w:rPr>
                <w:sz w:val="21"/>
                <w:szCs w:val="21"/>
                <w:rPrChange w:id="1707" w:author="Bieshoy Awad (ESO)" w:date="2023-09-01T14:19:00Z">
                  <w:rPr/>
                </w:rPrChange>
              </w:rPr>
              <w:t>1.</w:t>
            </w:r>
            <w:r w:rsidRPr="00654BF2">
              <w:rPr>
                <w:sz w:val="21"/>
                <w:szCs w:val="21"/>
                <w:rPrChange w:id="1708" w:author="Bieshoy Awad (ESO)" w:date="2023-09-01T14:19:00Z">
                  <w:rPr/>
                </w:rPrChange>
              </w:rPr>
              <w:tab/>
              <w:t>I note that slide says ‘could’ – guidance is required as to how the security contribution from BESS Import and BESS export should be considered</w:t>
            </w:r>
          </w:p>
          <w:p w14:paraId="65A5E13A" w14:textId="77777777" w:rsidR="00DF2AEF" w:rsidRPr="00654BF2" w:rsidRDefault="00DF2AEF">
            <w:pPr>
              <w:rPr>
                <w:sz w:val="21"/>
                <w:szCs w:val="21"/>
                <w:rPrChange w:id="1709" w:author="Bieshoy Awad (ESO)" w:date="2023-09-01T14:19:00Z">
                  <w:rPr/>
                </w:rPrChange>
              </w:rPr>
            </w:pPr>
            <w:r w:rsidRPr="00654BF2">
              <w:rPr>
                <w:sz w:val="21"/>
                <w:szCs w:val="21"/>
                <w:rPrChange w:id="1710" w:author="Bieshoy Awad (ESO)" w:date="2023-09-01T14:19:00Z">
                  <w:rPr/>
                </w:rPrChange>
              </w:rPr>
              <w:t>2.</w:t>
            </w:r>
            <w:r w:rsidRPr="00654BF2">
              <w:rPr>
                <w:sz w:val="21"/>
                <w:szCs w:val="21"/>
                <w:rPrChange w:id="1711" w:author="Bieshoy Awad (ESO)" w:date="2023-09-01T14:19:00Z">
                  <w:rPr/>
                </w:rPrChange>
              </w:rPr>
              <w:tab/>
              <w:t>This may be complicated where there are multiple parties involved.</w:t>
            </w:r>
          </w:p>
          <w:p w14:paraId="27BE6116" w14:textId="77777777" w:rsidR="00DF2AEF" w:rsidRPr="00654BF2" w:rsidRDefault="00DF2AEF">
            <w:pPr>
              <w:rPr>
                <w:sz w:val="21"/>
                <w:szCs w:val="21"/>
                <w:rPrChange w:id="1712" w:author="Bieshoy Awad (ESO)" w:date="2023-09-01T14:19:00Z">
                  <w:rPr/>
                </w:rPrChange>
              </w:rPr>
            </w:pPr>
            <w:r w:rsidRPr="00654BF2">
              <w:rPr>
                <w:sz w:val="21"/>
                <w:szCs w:val="21"/>
                <w:rPrChange w:id="1713" w:author="Bieshoy Awad (ESO)" w:date="2023-09-01T14:19:00Z">
                  <w:rPr/>
                </w:rPrChange>
              </w:rPr>
              <w:t>3.</w:t>
            </w:r>
            <w:r w:rsidRPr="00654BF2">
              <w:rPr>
                <w:sz w:val="21"/>
                <w:szCs w:val="21"/>
                <w:rPrChange w:id="1714" w:author="Bieshoy Awad (ESO)" w:date="2023-09-01T14:19:00Z">
                  <w:rPr/>
                </w:rPrChange>
              </w:rPr>
              <w:tab/>
              <w:t>In both cases the security contribution is very likely to be based on the terms of the ‘contract’.  If this is a contact between the ESO and the BESS, then there will need to be an obligation for the ESO to provide details of this (as part of the week 24 process?) to the DNO so that they can do the assessment</w:t>
            </w:r>
          </w:p>
        </w:tc>
        <w:tc>
          <w:tcPr>
            <w:tcW w:w="770" w:type="pct"/>
          </w:tcPr>
          <w:p w14:paraId="4D9F5BDD" w14:textId="77777777" w:rsidR="00DF2AEF" w:rsidRPr="00654BF2" w:rsidRDefault="00DF2AEF">
            <w:pPr>
              <w:rPr>
                <w:sz w:val="21"/>
                <w:szCs w:val="21"/>
                <w:rPrChange w:id="1715" w:author="Bieshoy Awad (ESO)" w:date="2023-09-01T14:19:00Z">
                  <w:rPr/>
                </w:rPrChange>
              </w:rPr>
            </w:pPr>
          </w:p>
        </w:tc>
      </w:tr>
      <w:tr w:rsidR="00DF2AEF" w:rsidRPr="00654BF2" w14:paraId="2A5411E7" w14:textId="77777777">
        <w:tc>
          <w:tcPr>
            <w:tcW w:w="867" w:type="pct"/>
          </w:tcPr>
          <w:p w14:paraId="4A46EF48" w14:textId="77777777" w:rsidR="00DF2AEF" w:rsidRPr="00654BF2" w:rsidRDefault="00DF2AEF">
            <w:pPr>
              <w:rPr>
                <w:sz w:val="21"/>
                <w:szCs w:val="21"/>
                <w:rPrChange w:id="1716" w:author="Bieshoy Awad (ESO)" w:date="2023-09-01T14:19:00Z">
                  <w:rPr/>
                </w:rPrChange>
              </w:rPr>
            </w:pPr>
            <w:r w:rsidRPr="00654BF2">
              <w:rPr>
                <w:sz w:val="21"/>
                <w:szCs w:val="21"/>
                <w:rPrChange w:id="1717" w:author="Bieshoy Awad (ESO)" w:date="2023-09-01T14:19:00Z">
                  <w:rPr/>
                </w:rPrChange>
              </w:rPr>
              <w:t>Tm consideration for BESS</w:t>
            </w:r>
          </w:p>
        </w:tc>
        <w:tc>
          <w:tcPr>
            <w:tcW w:w="1681" w:type="pct"/>
          </w:tcPr>
          <w:p w14:paraId="1E566EE8" w14:textId="77777777" w:rsidR="00DF2AEF" w:rsidRPr="00654BF2" w:rsidRDefault="00DF2AEF">
            <w:pPr>
              <w:rPr>
                <w:sz w:val="21"/>
                <w:szCs w:val="21"/>
                <w:rPrChange w:id="1718" w:author="Bieshoy Awad (ESO)" w:date="2023-09-01T14:19:00Z">
                  <w:rPr/>
                </w:rPrChange>
              </w:rPr>
            </w:pPr>
            <w:r w:rsidRPr="00654BF2">
              <w:rPr>
                <w:sz w:val="21"/>
                <w:szCs w:val="21"/>
                <w:rPrChange w:id="1719" w:author="Bieshoy Awad (ESO)" w:date="2023-09-01T14:19:00Z">
                  <w:rPr/>
                </w:rPrChange>
              </w:rPr>
              <w:t>Contribution could be 100% until Tm is equal to the rated storage duration (Tr). Increasing Tm contribution drops to Tr/Tm, e.g., for Tm=2*Tr contribution would be 50%</w:t>
            </w:r>
          </w:p>
        </w:tc>
        <w:tc>
          <w:tcPr>
            <w:tcW w:w="1682" w:type="pct"/>
          </w:tcPr>
          <w:p w14:paraId="74E97446" w14:textId="77777777" w:rsidR="00DF2AEF" w:rsidRPr="00654BF2" w:rsidRDefault="00DF2AEF">
            <w:pPr>
              <w:rPr>
                <w:sz w:val="21"/>
                <w:szCs w:val="21"/>
                <w:rPrChange w:id="1720" w:author="Bieshoy Awad (ESO)" w:date="2023-09-01T14:19:00Z">
                  <w:rPr/>
                </w:rPrChange>
              </w:rPr>
            </w:pPr>
            <w:r w:rsidRPr="00654BF2">
              <w:rPr>
                <w:sz w:val="21"/>
                <w:szCs w:val="21"/>
                <w:rPrChange w:id="1721" w:author="Bieshoy Awad (ESO)" w:date="2023-09-01T14:19:00Z">
                  <w:rPr/>
                </w:rPrChange>
              </w:rPr>
              <w:t>AMC concerns / conclusions</w:t>
            </w:r>
          </w:p>
          <w:p w14:paraId="3B1E91E6" w14:textId="77777777" w:rsidR="00DF2AEF" w:rsidRPr="00654BF2" w:rsidRDefault="00DF2AEF">
            <w:pPr>
              <w:rPr>
                <w:sz w:val="21"/>
                <w:szCs w:val="21"/>
                <w:rPrChange w:id="1722" w:author="Bieshoy Awad (ESO)" w:date="2023-09-01T14:19:00Z">
                  <w:rPr/>
                </w:rPrChange>
              </w:rPr>
            </w:pPr>
            <w:r w:rsidRPr="00654BF2">
              <w:rPr>
                <w:sz w:val="21"/>
                <w:szCs w:val="21"/>
                <w:rPrChange w:id="1723" w:author="Bieshoy Awad (ESO)" w:date="2023-09-01T14:19:00Z">
                  <w:rPr/>
                </w:rPrChange>
              </w:rPr>
              <w:t>1.</w:t>
            </w:r>
            <w:r w:rsidRPr="00654BF2">
              <w:rPr>
                <w:sz w:val="21"/>
                <w:szCs w:val="21"/>
                <w:rPrChange w:id="1724" w:author="Bieshoy Awad (ESO)" w:date="2023-09-01T14:19:00Z">
                  <w:rPr/>
                </w:rPrChange>
              </w:rPr>
              <w:tab/>
              <w:t>I note that slide says ‘could’ – guidance is required as to how the security contribution from BESS export should be considered</w:t>
            </w:r>
          </w:p>
        </w:tc>
        <w:tc>
          <w:tcPr>
            <w:tcW w:w="770" w:type="pct"/>
          </w:tcPr>
          <w:p w14:paraId="1ECFF0C2" w14:textId="77777777" w:rsidR="00DF2AEF" w:rsidRPr="00654BF2" w:rsidRDefault="00DF2AEF">
            <w:pPr>
              <w:rPr>
                <w:sz w:val="21"/>
                <w:szCs w:val="21"/>
                <w:rPrChange w:id="1725" w:author="Bieshoy Awad (ESO)" w:date="2023-09-01T14:19:00Z">
                  <w:rPr/>
                </w:rPrChange>
              </w:rPr>
            </w:pPr>
          </w:p>
        </w:tc>
      </w:tr>
      <w:tr w:rsidR="00DF2AEF" w:rsidRPr="00654BF2" w14:paraId="2F1D07A7" w14:textId="77777777">
        <w:tc>
          <w:tcPr>
            <w:tcW w:w="867" w:type="pct"/>
          </w:tcPr>
          <w:p w14:paraId="763F9312" w14:textId="77777777" w:rsidR="00DF2AEF" w:rsidRPr="00654BF2" w:rsidRDefault="00DF2AEF">
            <w:pPr>
              <w:rPr>
                <w:sz w:val="21"/>
                <w:szCs w:val="21"/>
                <w:rPrChange w:id="1726" w:author="Bieshoy Awad (ESO)" w:date="2023-09-01T14:19:00Z">
                  <w:rPr/>
                </w:rPrChange>
              </w:rPr>
            </w:pPr>
            <w:r w:rsidRPr="00654BF2">
              <w:rPr>
                <w:sz w:val="21"/>
                <w:szCs w:val="21"/>
                <w:rPrChange w:id="1727" w:author="Bieshoy Awad (ESO)" w:date="2023-09-01T14:19:00Z">
                  <w:rPr/>
                </w:rPrChange>
              </w:rPr>
              <w:t>EREP 130 in general</w:t>
            </w:r>
          </w:p>
        </w:tc>
        <w:tc>
          <w:tcPr>
            <w:tcW w:w="1681" w:type="pct"/>
          </w:tcPr>
          <w:p w14:paraId="7FFA16AA" w14:textId="77777777" w:rsidR="00DF2AEF" w:rsidRPr="00654BF2" w:rsidRDefault="00DF2AEF">
            <w:pPr>
              <w:rPr>
                <w:sz w:val="21"/>
                <w:szCs w:val="21"/>
                <w:rPrChange w:id="1728" w:author="Bieshoy Awad (ESO)" w:date="2023-09-01T14:19:00Z">
                  <w:rPr/>
                </w:rPrChange>
              </w:rPr>
            </w:pPr>
          </w:p>
        </w:tc>
        <w:tc>
          <w:tcPr>
            <w:tcW w:w="1682" w:type="pct"/>
          </w:tcPr>
          <w:p w14:paraId="38448526" w14:textId="77777777" w:rsidR="00DF2AEF" w:rsidRPr="00654BF2" w:rsidRDefault="00DF2AEF">
            <w:pPr>
              <w:rPr>
                <w:sz w:val="21"/>
                <w:szCs w:val="21"/>
                <w:rPrChange w:id="1729" w:author="Bieshoy Awad (ESO)" w:date="2023-09-01T14:19:00Z">
                  <w:rPr/>
                </w:rPrChange>
              </w:rPr>
            </w:pPr>
            <w:r w:rsidRPr="00654BF2">
              <w:rPr>
                <w:sz w:val="21"/>
                <w:szCs w:val="21"/>
                <w:rPrChange w:id="1730" w:author="Bieshoy Awad (ESO)" w:date="2023-09-01T14:19:00Z">
                  <w:rPr/>
                </w:rPrChange>
              </w:rPr>
              <w:t>•</w:t>
            </w:r>
            <w:r w:rsidRPr="00654BF2">
              <w:rPr>
                <w:sz w:val="21"/>
                <w:szCs w:val="21"/>
                <w:rPrChange w:id="1731" w:author="Bieshoy Awad (ESO)" w:date="2023-09-01T14:19:00Z">
                  <w:rPr/>
                </w:rPrChange>
              </w:rPr>
              <w:tab/>
              <w:t>I think that there is a need to walk through EREO 130 to think about how it would / could be applied to SQSS</w:t>
            </w:r>
          </w:p>
        </w:tc>
        <w:tc>
          <w:tcPr>
            <w:tcW w:w="770" w:type="pct"/>
          </w:tcPr>
          <w:p w14:paraId="37B4D35A" w14:textId="77777777" w:rsidR="00DF2AEF" w:rsidRPr="00654BF2" w:rsidRDefault="00DF2AEF">
            <w:pPr>
              <w:rPr>
                <w:sz w:val="21"/>
                <w:szCs w:val="21"/>
                <w:rPrChange w:id="1732" w:author="Bieshoy Awad (ESO)" w:date="2023-09-01T14:19:00Z">
                  <w:rPr/>
                </w:rPrChange>
              </w:rPr>
            </w:pPr>
          </w:p>
        </w:tc>
      </w:tr>
    </w:tbl>
    <w:p w14:paraId="07BB50FC" w14:textId="77777777" w:rsidR="00DF2AEF" w:rsidRPr="00654BF2" w:rsidRDefault="00DF2AEF" w:rsidP="00DF2AEF">
      <w:pPr>
        <w:ind w:left="360"/>
        <w:jc w:val="both"/>
        <w:rPr>
          <w:sz w:val="21"/>
          <w:szCs w:val="21"/>
          <w:rPrChange w:id="1733" w:author="Bieshoy Awad (ESO)" w:date="2023-09-01T14:19:00Z">
            <w:rPr/>
          </w:rPrChange>
        </w:rPr>
      </w:pPr>
    </w:p>
    <w:p w14:paraId="381E99AE" w14:textId="77777777" w:rsidR="00DF2AEF" w:rsidRPr="00654BF2" w:rsidRDefault="00DF2AEF" w:rsidP="00DF2AEF">
      <w:pPr>
        <w:pStyle w:val="H4"/>
        <w:rPr>
          <w:sz w:val="21"/>
          <w:szCs w:val="21"/>
          <w:rPrChange w:id="1734" w:author="Bieshoy Awad (ESO)" w:date="2023-09-01T14:19:00Z">
            <w:rPr/>
          </w:rPrChange>
        </w:rPr>
      </w:pPr>
      <w:r w:rsidRPr="00654BF2">
        <w:rPr>
          <w:sz w:val="21"/>
          <w:szCs w:val="21"/>
          <w:rPrChange w:id="1735" w:author="Bieshoy Awad (ESO)" w:date="2023-09-01T14:19:00Z">
            <w:rPr/>
          </w:rPrChange>
        </w:rPr>
        <w:t>Data exchange required to ensure that the assessment of contribution towards demand security takes place correctly and in a timely manner.</w:t>
      </w:r>
    </w:p>
    <w:p w14:paraId="12A0657C" w14:textId="77777777" w:rsidR="00CC62AA" w:rsidRPr="00654BF2" w:rsidRDefault="00CC62AA" w:rsidP="00DF2AEF">
      <w:pPr>
        <w:jc w:val="both"/>
        <w:rPr>
          <w:ins w:id="1736" w:author="Creighton, Alan (Northern Powergrid)" w:date="2023-06-30T16:43:00Z"/>
          <w:sz w:val="21"/>
          <w:szCs w:val="21"/>
          <w:u w:val="single"/>
          <w:rPrChange w:id="1737" w:author="Bieshoy Awad (ESO)" w:date="2023-09-01T14:19:00Z">
            <w:rPr>
              <w:ins w:id="1738" w:author="Creighton, Alan (Northern Powergrid)" w:date="2023-06-30T16:43:00Z"/>
              <w:u w:val="single"/>
            </w:rPr>
          </w:rPrChange>
        </w:rPr>
      </w:pPr>
    </w:p>
    <w:p w14:paraId="2514D9AF" w14:textId="62ADC341" w:rsidR="00CC62AA" w:rsidRPr="00654BF2" w:rsidRDefault="00CC62AA" w:rsidP="00DF2AEF">
      <w:pPr>
        <w:jc w:val="both"/>
        <w:rPr>
          <w:ins w:id="1739" w:author="Creighton, Alan (Northern Powergrid)" w:date="2023-06-30T16:43:00Z"/>
          <w:sz w:val="21"/>
          <w:szCs w:val="21"/>
          <w:u w:val="single"/>
          <w:rPrChange w:id="1740" w:author="Bieshoy Awad (ESO)" w:date="2023-09-01T14:19:00Z">
            <w:rPr>
              <w:ins w:id="1741" w:author="Creighton, Alan (Northern Powergrid)" w:date="2023-06-30T16:43:00Z"/>
              <w:u w:val="single"/>
            </w:rPr>
          </w:rPrChange>
        </w:rPr>
      </w:pPr>
      <w:ins w:id="1742" w:author="Creighton, Alan (Northern Powergrid)" w:date="2023-06-30T16:42:00Z">
        <w:r w:rsidRPr="00654BF2">
          <w:rPr>
            <w:sz w:val="21"/>
            <w:szCs w:val="21"/>
            <w:u w:val="single"/>
            <w:rPrChange w:id="1743" w:author="Bieshoy Awad (ESO)" w:date="2023-09-01T14:19:00Z">
              <w:rPr>
                <w:u w:val="single"/>
              </w:rPr>
            </w:rPrChange>
          </w:rPr>
          <w:t>There are different data issues depending on whether the security contribution from large generators is assessed by Transmission Owners or Network Operators</w:t>
        </w:r>
      </w:ins>
      <w:ins w:id="1744" w:author="Creighton, Alan (Northern Powergrid)" w:date="2023-06-30T16:43:00Z">
        <w:r w:rsidRPr="00654BF2">
          <w:rPr>
            <w:sz w:val="21"/>
            <w:szCs w:val="21"/>
            <w:u w:val="single"/>
            <w:rPrChange w:id="1745" w:author="Bieshoy Awad (ESO)" w:date="2023-09-01T14:19:00Z">
              <w:rPr>
                <w:u w:val="single"/>
              </w:rPr>
            </w:rPrChange>
          </w:rPr>
          <w:t xml:space="preserve">. </w:t>
        </w:r>
      </w:ins>
    </w:p>
    <w:p w14:paraId="421CF349" w14:textId="77777777" w:rsidR="00CC62AA" w:rsidRPr="00654BF2" w:rsidRDefault="00CC62AA" w:rsidP="00DF2AEF">
      <w:pPr>
        <w:jc w:val="both"/>
        <w:rPr>
          <w:ins w:id="1746" w:author="Creighton, Alan (Northern Powergrid)" w:date="2023-06-30T16:43:00Z"/>
          <w:sz w:val="21"/>
          <w:szCs w:val="21"/>
          <w:u w:val="single"/>
          <w:rPrChange w:id="1747" w:author="Bieshoy Awad (ESO)" w:date="2023-09-01T14:19:00Z">
            <w:rPr>
              <w:ins w:id="1748" w:author="Creighton, Alan (Northern Powergrid)" w:date="2023-06-30T16:43:00Z"/>
              <w:u w:val="single"/>
            </w:rPr>
          </w:rPrChange>
        </w:rPr>
      </w:pPr>
    </w:p>
    <w:p w14:paraId="08FA82A7" w14:textId="31E53B33" w:rsidR="00DF2AEF" w:rsidRPr="00654BF2" w:rsidRDefault="00DF2AEF" w:rsidP="00DF2AEF">
      <w:pPr>
        <w:jc w:val="both"/>
        <w:rPr>
          <w:sz w:val="21"/>
          <w:szCs w:val="21"/>
          <w:u w:val="single"/>
          <w:rPrChange w:id="1749" w:author="Bieshoy Awad (ESO)" w:date="2023-09-01T14:19:00Z">
            <w:rPr>
              <w:u w:val="single"/>
            </w:rPr>
          </w:rPrChange>
        </w:rPr>
      </w:pPr>
      <w:r w:rsidRPr="00654BF2">
        <w:rPr>
          <w:sz w:val="21"/>
          <w:szCs w:val="21"/>
          <w:u w:val="single"/>
          <w:rPrChange w:id="1750" w:author="Bieshoy Awad (ESO)" w:date="2023-09-01T14:19:00Z">
            <w:rPr>
              <w:u w:val="single"/>
            </w:rPr>
          </w:rPrChange>
        </w:rPr>
        <w:t>Assessment by Transmission Owners:</w:t>
      </w:r>
    </w:p>
    <w:p w14:paraId="0D72FD5D" w14:textId="77777777" w:rsidR="00DF2AEF" w:rsidRPr="00654BF2" w:rsidRDefault="00DF2AEF" w:rsidP="00DF2AEF">
      <w:pPr>
        <w:jc w:val="both"/>
        <w:rPr>
          <w:sz w:val="21"/>
          <w:szCs w:val="21"/>
          <w:rPrChange w:id="1751" w:author="Bieshoy Awad (ESO)" w:date="2023-09-01T14:19:00Z">
            <w:rPr/>
          </w:rPrChange>
        </w:rPr>
      </w:pPr>
      <w:r w:rsidRPr="00654BF2">
        <w:rPr>
          <w:sz w:val="21"/>
          <w:szCs w:val="21"/>
          <w:rPrChange w:id="1752" w:author="Bieshoy Awad (ESO)" w:date="2023-09-01T14:19:00Z">
            <w:rPr/>
          </w:rPrChange>
        </w:rPr>
        <w:t xml:space="preserve">These are likely to include assessment of security contributions by power stations connected at the interface point. The data required for this assessment </w:t>
      </w:r>
      <w:proofErr w:type="gramStart"/>
      <w:r w:rsidRPr="00654BF2">
        <w:rPr>
          <w:sz w:val="21"/>
          <w:szCs w:val="21"/>
          <w:rPrChange w:id="1753" w:author="Bieshoy Awad (ESO)" w:date="2023-09-01T14:19:00Z">
            <w:rPr/>
          </w:rPrChange>
        </w:rPr>
        <w:t>is</w:t>
      </w:r>
      <w:proofErr w:type="gramEnd"/>
      <w:r w:rsidRPr="00654BF2">
        <w:rPr>
          <w:sz w:val="21"/>
          <w:szCs w:val="21"/>
          <w:rPrChange w:id="1754" w:author="Bieshoy Awad (ESO)" w:date="2023-09-01T14:19:00Z">
            <w:rPr/>
          </w:rPrChange>
        </w:rPr>
        <w:t xml:space="preserve"> </w:t>
      </w:r>
    </w:p>
    <w:p w14:paraId="0F6E9136" w14:textId="77777777" w:rsidR="00DF2AEF" w:rsidRPr="00654BF2" w:rsidRDefault="00DF2AEF" w:rsidP="00DF2AEF">
      <w:pPr>
        <w:pStyle w:val="ListParagraph"/>
        <w:numPr>
          <w:ilvl w:val="0"/>
          <w:numId w:val="15"/>
        </w:numPr>
        <w:spacing w:before="0" w:after="160" w:line="259" w:lineRule="auto"/>
        <w:jc w:val="both"/>
        <w:rPr>
          <w:sz w:val="21"/>
          <w:szCs w:val="21"/>
          <w:rPrChange w:id="1755" w:author="Bieshoy Awad (ESO)" w:date="2023-09-01T14:19:00Z">
            <w:rPr/>
          </w:rPrChange>
        </w:rPr>
      </w:pPr>
      <w:r w:rsidRPr="00654BF2">
        <w:rPr>
          <w:sz w:val="21"/>
          <w:szCs w:val="21"/>
          <w:rPrChange w:id="1756" w:author="Bieshoy Awad (ESO)" w:date="2023-09-01T14:19:00Z">
            <w:rPr/>
          </w:rPrChange>
        </w:rPr>
        <w:t xml:space="preserve">Date and Time </w:t>
      </w:r>
    </w:p>
    <w:p w14:paraId="1FC56F7A" w14:textId="77777777" w:rsidR="00DF2AEF" w:rsidRPr="00654BF2" w:rsidRDefault="00DF2AEF" w:rsidP="00DF2AEF">
      <w:pPr>
        <w:pStyle w:val="ListParagraph"/>
        <w:numPr>
          <w:ilvl w:val="0"/>
          <w:numId w:val="15"/>
        </w:numPr>
        <w:spacing w:before="0" w:after="160" w:line="259" w:lineRule="auto"/>
        <w:jc w:val="both"/>
        <w:rPr>
          <w:sz w:val="21"/>
          <w:szCs w:val="21"/>
          <w:rPrChange w:id="1757" w:author="Bieshoy Awad (ESO)" w:date="2023-09-01T14:19:00Z">
            <w:rPr/>
          </w:rPrChange>
        </w:rPr>
      </w:pPr>
      <w:r w:rsidRPr="00654BF2">
        <w:rPr>
          <w:sz w:val="21"/>
          <w:szCs w:val="21"/>
          <w:rPrChange w:id="1758" w:author="Bieshoy Awad (ESO)" w:date="2023-09-01T14:19:00Z">
            <w:rPr/>
          </w:rPrChange>
        </w:rPr>
        <w:t xml:space="preserve">Location </w:t>
      </w:r>
    </w:p>
    <w:p w14:paraId="74527143" w14:textId="77777777" w:rsidR="00DF2AEF" w:rsidRPr="00654BF2" w:rsidRDefault="00DF2AEF" w:rsidP="00DF2AEF">
      <w:pPr>
        <w:pStyle w:val="ListParagraph"/>
        <w:numPr>
          <w:ilvl w:val="0"/>
          <w:numId w:val="15"/>
        </w:numPr>
        <w:spacing w:before="0" w:after="160" w:line="259" w:lineRule="auto"/>
        <w:jc w:val="both"/>
        <w:rPr>
          <w:sz w:val="21"/>
          <w:szCs w:val="21"/>
          <w:rPrChange w:id="1759" w:author="Bieshoy Awad (ESO)" w:date="2023-09-01T14:19:00Z">
            <w:rPr/>
          </w:rPrChange>
        </w:rPr>
      </w:pPr>
      <w:r w:rsidRPr="00654BF2">
        <w:rPr>
          <w:sz w:val="21"/>
          <w:szCs w:val="21"/>
          <w:rPrChange w:id="1760" w:author="Bieshoy Awad (ESO)" w:date="2023-09-01T14:19:00Z">
            <w:rPr/>
          </w:rPrChange>
        </w:rPr>
        <w:t>Shortage of demand security</w:t>
      </w:r>
    </w:p>
    <w:p w14:paraId="19CFFE4B" w14:textId="77777777" w:rsidR="00DF2AEF" w:rsidRPr="00654BF2" w:rsidRDefault="00DF2AEF" w:rsidP="00DF2AEF">
      <w:pPr>
        <w:pStyle w:val="ListParagraph"/>
        <w:numPr>
          <w:ilvl w:val="0"/>
          <w:numId w:val="15"/>
        </w:numPr>
        <w:spacing w:before="0" w:after="160" w:line="259" w:lineRule="auto"/>
        <w:jc w:val="both"/>
        <w:rPr>
          <w:sz w:val="21"/>
          <w:szCs w:val="21"/>
          <w:rPrChange w:id="1761" w:author="Bieshoy Awad (ESO)" w:date="2023-09-01T14:19:00Z">
            <w:rPr/>
          </w:rPrChange>
        </w:rPr>
      </w:pPr>
      <w:r w:rsidRPr="00654BF2">
        <w:rPr>
          <w:sz w:val="21"/>
          <w:szCs w:val="21"/>
          <w:rPrChange w:id="1762" w:author="Bieshoy Awad (ESO)" w:date="2023-09-01T14:19:00Z">
            <w:rPr/>
          </w:rPrChange>
        </w:rPr>
        <w:t>Persistence time (Tm)</w:t>
      </w:r>
    </w:p>
    <w:p w14:paraId="1CD342C9" w14:textId="7CE2375E" w:rsidR="00EC7895" w:rsidRPr="00654BF2" w:rsidRDefault="00EC7895" w:rsidP="00DF2AEF">
      <w:pPr>
        <w:pStyle w:val="ListParagraph"/>
        <w:numPr>
          <w:ilvl w:val="0"/>
          <w:numId w:val="15"/>
        </w:numPr>
        <w:spacing w:before="0" w:after="160" w:line="259" w:lineRule="auto"/>
        <w:jc w:val="both"/>
        <w:rPr>
          <w:sz w:val="21"/>
          <w:szCs w:val="21"/>
          <w:rPrChange w:id="1763" w:author="Bieshoy Awad (ESO)" w:date="2023-09-01T14:19:00Z">
            <w:rPr/>
          </w:rPrChange>
        </w:rPr>
      </w:pPr>
      <w:r w:rsidRPr="00654BF2">
        <w:rPr>
          <w:sz w:val="21"/>
          <w:szCs w:val="21"/>
          <w:rPrChange w:id="1764" w:author="Bieshoy Awad (ESO)" w:date="2023-09-01T14:19:00Z">
            <w:rPr/>
          </w:rPrChange>
        </w:rPr>
        <w:t xml:space="preserve">Generation output </w:t>
      </w:r>
    </w:p>
    <w:p w14:paraId="7D1E174E" w14:textId="6C2A1BD2" w:rsidR="00EC7895" w:rsidRPr="00654BF2" w:rsidRDefault="00EC7895" w:rsidP="00DF2AEF">
      <w:pPr>
        <w:pStyle w:val="ListParagraph"/>
        <w:numPr>
          <w:ilvl w:val="0"/>
          <w:numId w:val="15"/>
        </w:numPr>
        <w:spacing w:before="0" w:after="160" w:line="259" w:lineRule="auto"/>
        <w:jc w:val="both"/>
        <w:rPr>
          <w:sz w:val="21"/>
          <w:szCs w:val="21"/>
          <w:rPrChange w:id="1765" w:author="Bieshoy Awad (ESO)" w:date="2023-09-01T14:19:00Z">
            <w:rPr/>
          </w:rPrChange>
        </w:rPr>
      </w:pPr>
      <w:r w:rsidRPr="00654BF2">
        <w:rPr>
          <w:sz w:val="21"/>
          <w:szCs w:val="21"/>
          <w:rPrChange w:id="1766" w:author="Bieshoy Awad (ESO)" w:date="2023-09-01T14:19:00Z">
            <w:rPr/>
          </w:rPrChange>
        </w:rPr>
        <w:t>Demand profile</w:t>
      </w:r>
    </w:p>
    <w:p w14:paraId="5B5B4CE6" w14:textId="36957723" w:rsidR="00DF2AEF" w:rsidRPr="00654BF2" w:rsidRDefault="00DF2AEF" w:rsidP="00DF2AEF">
      <w:pPr>
        <w:jc w:val="both"/>
        <w:rPr>
          <w:sz w:val="21"/>
          <w:szCs w:val="21"/>
          <w:rPrChange w:id="1767" w:author="Bieshoy Awad (ESO)" w:date="2023-09-01T14:19:00Z">
            <w:rPr/>
          </w:rPrChange>
        </w:rPr>
      </w:pPr>
      <w:r w:rsidRPr="00654BF2">
        <w:rPr>
          <w:sz w:val="21"/>
          <w:szCs w:val="21"/>
          <w:rPrChange w:id="1768" w:author="Bieshoy Awad (ESO)" w:date="2023-09-01T14:19:00Z">
            <w:rPr/>
          </w:rPrChange>
        </w:rPr>
        <w:t>All this data is available for Transmission Owners except for</w:t>
      </w:r>
      <w:ins w:id="1769" w:author="Creighton, Alan (Northern Powergrid)" w:date="2023-06-30T16:43:00Z">
        <w:r w:rsidR="00CC62AA" w:rsidRPr="00654BF2">
          <w:rPr>
            <w:sz w:val="21"/>
            <w:szCs w:val="21"/>
            <w:rPrChange w:id="1770" w:author="Bieshoy Awad (ESO)" w:date="2023-09-01T14:19:00Z">
              <w:rPr/>
            </w:rPrChange>
          </w:rPr>
          <w:t>:</w:t>
        </w:r>
      </w:ins>
    </w:p>
    <w:p w14:paraId="58A20299" w14:textId="62E61717" w:rsidR="00DF2AEF" w:rsidRPr="00654BF2" w:rsidRDefault="00DF2AEF" w:rsidP="00DF2AEF">
      <w:pPr>
        <w:pStyle w:val="ListParagraph"/>
        <w:numPr>
          <w:ilvl w:val="0"/>
          <w:numId w:val="16"/>
        </w:numPr>
        <w:spacing w:before="0" w:after="160" w:line="259" w:lineRule="auto"/>
        <w:jc w:val="both"/>
        <w:rPr>
          <w:sz w:val="21"/>
          <w:szCs w:val="21"/>
          <w:rPrChange w:id="1771" w:author="Bieshoy Awad (ESO)" w:date="2023-09-01T14:19:00Z">
            <w:rPr/>
          </w:rPrChange>
        </w:rPr>
      </w:pPr>
      <w:r w:rsidRPr="00654BF2">
        <w:rPr>
          <w:sz w:val="21"/>
          <w:szCs w:val="21"/>
          <w:rPrChange w:id="1772" w:author="Bieshoy Awad (ESO)" w:date="2023-09-01T14:19:00Z">
            <w:rPr/>
          </w:rPrChange>
        </w:rPr>
        <w:t xml:space="preserve">Generation output: This are available on request from the </w:t>
      </w:r>
      <w:proofErr w:type="gramStart"/>
      <w:r w:rsidRPr="00654BF2">
        <w:rPr>
          <w:sz w:val="21"/>
          <w:szCs w:val="21"/>
          <w:rPrChange w:id="1773" w:author="Bieshoy Awad (ESO)" w:date="2023-09-01T14:19:00Z">
            <w:rPr/>
          </w:rPrChange>
        </w:rPr>
        <w:t>ESO</w:t>
      </w:r>
      <w:proofErr w:type="gramEnd"/>
      <w:r w:rsidRPr="00654BF2">
        <w:rPr>
          <w:sz w:val="21"/>
          <w:szCs w:val="21"/>
          <w:rPrChange w:id="1774" w:author="Bieshoy Awad (ESO)" w:date="2023-09-01T14:19:00Z">
            <w:rPr/>
          </w:rPrChange>
        </w:rPr>
        <w:t xml:space="preserve"> </w:t>
      </w:r>
    </w:p>
    <w:p w14:paraId="5A4A88C3" w14:textId="51D8B754" w:rsidR="00DF2AEF" w:rsidRPr="00654BF2" w:rsidRDefault="00DF2AEF" w:rsidP="00DF2AEF">
      <w:pPr>
        <w:pStyle w:val="ListParagraph"/>
        <w:numPr>
          <w:ilvl w:val="0"/>
          <w:numId w:val="16"/>
        </w:numPr>
        <w:spacing w:before="0" w:after="160" w:line="259" w:lineRule="auto"/>
        <w:jc w:val="both"/>
        <w:rPr>
          <w:sz w:val="21"/>
          <w:szCs w:val="21"/>
          <w:rPrChange w:id="1775" w:author="Bieshoy Awad (ESO)" w:date="2023-09-01T14:19:00Z">
            <w:rPr/>
          </w:rPrChange>
        </w:rPr>
      </w:pPr>
      <w:r w:rsidRPr="00654BF2">
        <w:rPr>
          <w:sz w:val="21"/>
          <w:szCs w:val="21"/>
          <w:rPrChange w:id="1776" w:author="Bieshoy Awad (ESO)" w:date="2023-09-01T14:19:00Z">
            <w:rPr/>
          </w:rPrChange>
        </w:rPr>
        <w:t xml:space="preserve">Demand profile: This will need to be requested in accordance with the </w:t>
      </w:r>
      <w:ins w:id="1777" w:author="Creighton, Alan (Northern Powergrid)" w:date="2023-06-30T16:44:00Z">
        <w:r w:rsidR="00CC62AA" w:rsidRPr="00654BF2">
          <w:rPr>
            <w:sz w:val="21"/>
            <w:szCs w:val="21"/>
            <w:rPrChange w:id="1778" w:author="Bieshoy Awad (ESO)" w:date="2023-09-01T14:19:00Z">
              <w:rPr/>
            </w:rPrChange>
          </w:rPr>
          <w:t xml:space="preserve">proposed </w:t>
        </w:r>
      </w:ins>
      <w:r w:rsidRPr="00654BF2">
        <w:rPr>
          <w:sz w:val="21"/>
          <w:szCs w:val="21"/>
          <w:rPrChange w:id="1779" w:author="Bieshoy Awad (ESO)" w:date="2023-09-01T14:19:00Z">
            <w:rPr/>
          </w:rPrChange>
        </w:rPr>
        <w:t xml:space="preserve">new PC.A.4.3.6 and provided by Network Operators in accordance with the </w:t>
      </w:r>
      <w:ins w:id="1780" w:author="Creighton, Alan (Northern Powergrid)" w:date="2023-06-30T16:44:00Z">
        <w:r w:rsidR="00CC62AA" w:rsidRPr="00654BF2">
          <w:rPr>
            <w:sz w:val="21"/>
            <w:szCs w:val="21"/>
            <w:rPrChange w:id="1781" w:author="Bieshoy Awad (ESO)" w:date="2023-09-01T14:19:00Z">
              <w:rPr/>
            </w:rPrChange>
          </w:rPr>
          <w:t xml:space="preserve">proposed </w:t>
        </w:r>
      </w:ins>
      <w:r w:rsidRPr="00654BF2">
        <w:rPr>
          <w:sz w:val="21"/>
          <w:szCs w:val="21"/>
          <w:rPrChange w:id="1782" w:author="Bieshoy Awad (ESO)" w:date="2023-09-01T14:19:00Z">
            <w:rPr/>
          </w:rPrChange>
        </w:rPr>
        <w:t>modified PC.A.4.3.1.</w:t>
      </w:r>
    </w:p>
    <w:p w14:paraId="786D913B" w14:textId="77777777" w:rsidR="00DF2AEF" w:rsidRPr="00654BF2" w:rsidRDefault="00DF2AEF" w:rsidP="00DF2AEF">
      <w:pPr>
        <w:jc w:val="both"/>
        <w:rPr>
          <w:sz w:val="21"/>
          <w:szCs w:val="21"/>
          <w:u w:val="single"/>
          <w:rPrChange w:id="1783" w:author="Bieshoy Awad (ESO)" w:date="2023-09-01T14:19:00Z">
            <w:rPr>
              <w:u w:val="single"/>
            </w:rPr>
          </w:rPrChange>
        </w:rPr>
      </w:pPr>
      <w:r w:rsidRPr="00654BF2">
        <w:rPr>
          <w:sz w:val="21"/>
          <w:szCs w:val="21"/>
          <w:u w:val="single"/>
          <w:rPrChange w:id="1784" w:author="Bieshoy Awad (ESO)" w:date="2023-09-01T14:19:00Z">
            <w:rPr>
              <w:u w:val="single"/>
            </w:rPr>
          </w:rPrChange>
        </w:rPr>
        <w:t>Assessment by Network Operators:</w:t>
      </w:r>
    </w:p>
    <w:p w14:paraId="1E696FF5" w14:textId="6B05AE19" w:rsidR="00DF2AEF" w:rsidRPr="00654BF2" w:rsidRDefault="00DF2AEF" w:rsidP="00DF2AEF">
      <w:pPr>
        <w:jc w:val="both"/>
        <w:rPr>
          <w:sz w:val="21"/>
          <w:szCs w:val="21"/>
          <w:rPrChange w:id="1785" w:author="Bieshoy Awad (ESO)" w:date="2023-09-01T14:19:00Z">
            <w:rPr/>
          </w:rPrChange>
        </w:rPr>
      </w:pPr>
      <w:r w:rsidRPr="00654BF2">
        <w:rPr>
          <w:sz w:val="21"/>
          <w:szCs w:val="21"/>
          <w:rPrChange w:id="1786" w:author="Bieshoy Awad (ESO)" w:date="2023-09-01T14:19:00Z">
            <w:rPr/>
          </w:rPrChange>
        </w:rPr>
        <w:t xml:space="preserve">These are likely to include assessment of security contributions </w:t>
      </w:r>
      <w:del w:id="1787" w:author="Creighton, Alan (Northern Powergrid)" w:date="2023-06-30T16:45:00Z">
        <w:r w:rsidRPr="00654BF2" w:rsidDel="00CC62AA">
          <w:rPr>
            <w:sz w:val="21"/>
            <w:szCs w:val="21"/>
            <w:rPrChange w:id="1788" w:author="Bieshoy Awad (ESO)" w:date="2023-09-01T14:19:00Z">
              <w:rPr/>
            </w:rPrChange>
          </w:rPr>
          <w:delText>by everything</w:delText>
        </w:r>
      </w:del>
      <w:ins w:id="1789" w:author="Creighton, Alan (Northern Powergrid)" w:date="2023-06-30T16:45:00Z">
        <w:r w:rsidR="00CC62AA" w:rsidRPr="00654BF2">
          <w:rPr>
            <w:sz w:val="21"/>
            <w:szCs w:val="21"/>
            <w:rPrChange w:id="1790" w:author="Bieshoy Awad (ESO)" w:date="2023-09-01T14:19:00Z">
              <w:rPr/>
            </w:rPrChange>
          </w:rPr>
          <w:t xml:space="preserve">from power stations </w:t>
        </w:r>
      </w:ins>
      <w:del w:id="1791" w:author="Creighton, Alan (Northern Powergrid)" w:date="2023-06-30T16:45:00Z">
        <w:r w:rsidRPr="00654BF2" w:rsidDel="00CC62AA">
          <w:rPr>
            <w:sz w:val="21"/>
            <w:szCs w:val="21"/>
            <w:rPrChange w:id="1792" w:author="Bieshoy Awad (ESO)" w:date="2023-09-01T14:19:00Z">
              <w:rPr/>
            </w:rPrChange>
          </w:rPr>
          <w:delText xml:space="preserve"> </w:delText>
        </w:r>
      </w:del>
      <w:r w:rsidRPr="00654BF2">
        <w:rPr>
          <w:sz w:val="21"/>
          <w:szCs w:val="21"/>
          <w:rPrChange w:id="1793" w:author="Bieshoy Awad (ESO)" w:date="2023-09-01T14:19:00Z">
            <w:rPr/>
          </w:rPrChange>
        </w:rPr>
        <w:t xml:space="preserve">other than power stations connected at the interface point. The data required for this assessment is </w:t>
      </w:r>
      <w:proofErr w:type="gramStart"/>
      <w:r w:rsidRPr="00654BF2">
        <w:rPr>
          <w:sz w:val="21"/>
          <w:szCs w:val="21"/>
          <w:rPrChange w:id="1794" w:author="Bieshoy Awad (ESO)" w:date="2023-09-01T14:19:00Z">
            <w:rPr/>
          </w:rPrChange>
        </w:rPr>
        <w:t>exactly the same</w:t>
      </w:r>
      <w:proofErr w:type="gramEnd"/>
      <w:r w:rsidRPr="00654BF2">
        <w:rPr>
          <w:sz w:val="21"/>
          <w:szCs w:val="21"/>
          <w:rPrChange w:id="1795" w:author="Bieshoy Awad (ESO)" w:date="2023-09-01T14:19:00Z">
            <w:rPr/>
          </w:rPrChange>
        </w:rPr>
        <w:t xml:space="preserve"> as that required by Transmission Owners. </w:t>
      </w:r>
    </w:p>
    <w:p w14:paraId="4DF8D6A8" w14:textId="6184688C" w:rsidR="00DF2AEF" w:rsidRPr="00654BF2" w:rsidRDefault="00DF2AEF" w:rsidP="00DF2AEF">
      <w:pPr>
        <w:jc w:val="both"/>
        <w:rPr>
          <w:sz w:val="21"/>
          <w:szCs w:val="21"/>
          <w:rPrChange w:id="1796" w:author="Bieshoy Awad (ESO)" w:date="2023-09-01T14:19:00Z">
            <w:rPr/>
          </w:rPrChange>
        </w:rPr>
      </w:pPr>
      <w:r w:rsidRPr="00654BF2">
        <w:rPr>
          <w:sz w:val="21"/>
          <w:szCs w:val="21"/>
          <w:rPrChange w:id="1797" w:author="Bieshoy Awad (ESO)" w:date="2023-09-01T14:19:00Z">
            <w:rPr/>
          </w:rPrChange>
        </w:rPr>
        <w:t xml:space="preserve">However, Network Operators will need to be notified </w:t>
      </w:r>
      <w:del w:id="1798" w:author="Creighton, Alan (Northern Powergrid)" w:date="2023-06-30T16:47:00Z">
        <w:r w:rsidRPr="00654BF2" w:rsidDel="00CC62AA">
          <w:rPr>
            <w:sz w:val="21"/>
            <w:szCs w:val="21"/>
            <w:rPrChange w:id="1799" w:author="Bieshoy Awad (ESO)" w:date="2023-09-01T14:19:00Z">
              <w:rPr/>
            </w:rPrChange>
          </w:rPr>
          <w:delText xml:space="preserve">by </w:delText>
        </w:r>
      </w:del>
      <w:ins w:id="1800" w:author="Creighton, Alan (Northern Powergrid)" w:date="2023-06-30T16:47:00Z">
        <w:r w:rsidR="00CC62AA" w:rsidRPr="00654BF2">
          <w:rPr>
            <w:sz w:val="21"/>
            <w:szCs w:val="21"/>
            <w:rPrChange w:id="1801" w:author="Bieshoy Awad (ESO)" w:date="2023-09-01T14:19:00Z">
              <w:rPr/>
            </w:rPrChange>
          </w:rPr>
          <w:t xml:space="preserve">of </w:t>
        </w:r>
      </w:ins>
      <w:r w:rsidRPr="00654BF2">
        <w:rPr>
          <w:sz w:val="21"/>
          <w:szCs w:val="21"/>
          <w:rPrChange w:id="1802" w:author="Bieshoy Awad (ESO)" w:date="2023-09-01T14:19:00Z">
            <w:rPr/>
          </w:rPrChange>
        </w:rPr>
        <w:t>the following</w:t>
      </w:r>
      <w:ins w:id="1803" w:author="Creighton, Alan (Northern Powergrid)" w:date="2023-06-30T16:47:00Z">
        <w:r w:rsidR="00CC62AA" w:rsidRPr="00654BF2">
          <w:rPr>
            <w:sz w:val="21"/>
            <w:szCs w:val="21"/>
            <w:rPrChange w:id="1804" w:author="Bieshoy Awad (ESO)" w:date="2023-09-01T14:19:00Z">
              <w:rPr/>
            </w:rPrChange>
          </w:rPr>
          <w:t xml:space="preserve"> by NGESO:</w:t>
        </w:r>
      </w:ins>
    </w:p>
    <w:p w14:paraId="5E4FBDE7" w14:textId="3946955A" w:rsidR="00DF2AEF" w:rsidRPr="00654BF2" w:rsidRDefault="00DF2AEF" w:rsidP="00DF2AEF">
      <w:pPr>
        <w:pStyle w:val="ListParagraph"/>
        <w:numPr>
          <w:ilvl w:val="0"/>
          <w:numId w:val="17"/>
        </w:numPr>
        <w:spacing w:before="0" w:after="160" w:line="259" w:lineRule="auto"/>
        <w:jc w:val="both"/>
        <w:rPr>
          <w:sz w:val="21"/>
          <w:szCs w:val="21"/>
          <w:rPrChange w:id="1805" w:author="Bieshoy Awad (ESO)" w:date="2023-09-01T14:19:00Z">
            <w:rPr/>
          </w:rPrChange>
        </w:rPr>
      </w:pPr>
      <w:r w:rsidRPr="00654BF2">
        <w:rPr>
          <w:sz w:val="21"/>
          <w:szCs w:val="21"/>
          <w:rPrChange w:id="1806" w:author="Bieshoy Awad (ESO)" w:date="2023-09-01T14:19:00Z">
            <w:rPr/>
          </w:rPrChange>
        </w:rPr>
        <w:t>That they need to do a</w:t>
      </w:r>
      <w:ins w:id="1807" w:author="Creighton, Alan (Northern Powergrid)" w:date="2023-06-30T16:46:00Z">
        <w:r w:rsidR="00CC62AA" w:rsidRPr="00654BF2">
          <w:rPr>
            <w:sz w:val="21"/>
            <w:szCs w:val="21"/>
            <w:rPrChange w:id="1808" w:author="Bieshoy Awad (ESO)" w:date="2023-09-01T14:19:00Z">
              <w:rPr/>
            </w:rPrChange>
          </w:rPr>
          <w:t xml:space="preserve"> generation</w:t>
        </w:r>
      </w:ins>
      <w:del w:id="1809" w:author="Creighton, Alan (Northern Powergrid)" w:date="2023-06-30T16:46:00Z">
        <w:r w:rsidRPr="00654BF2" w:rsidDel="00CC62AA">
          <w:rPr>
            <w:sz w:val="21"/>
            <w:szCs w:val="21"/>
            <w:rPrChange w:id="1810" w:author="Bieshoy Awad (ESO)" w:date="2023-09-01T14:19:00Z">
              <w:rPr/>
            </w:rPrChange>
          </w:rPr>
          <w:delText>n</w:delText>
        </w:r>
      </w:del>
      <w:r w:rsidRPr="00654BF2">
        <w:rPr>
          <w:sz w:val="21"/>
          <w:szCs w:val="21"/>
          <w:rPrChange w:id="1811" w:author="Bieshoy Awad (ESO)" w:date="2023-09-01T14:19:00Z">
            <w:rPr/>
          </w:rPrChange>
        </w:rPr>
        <w:t xml:space="preserve"> </w:t>
      </w:r>
      <w:ins w:id="1812" w:author="Creighton, Alan (Northern Powergrid)" w:date="2023-06-30T16:46:00Z">
        <w:r w:rsidR="00CC62AA" w:rsidRPr="00654BF2">
          <w:rPr>
            <w:sz w:val="21"/>
            <w:szCs w:val="21"/>
            <w:rPrChange w:id="1813" w:author="Bieshoy Awad (ESO)" w:date="2023-09-01T14:19:00Z">
              <w:rPr/>
            </w:rPrChange>
          </w:rPr>
          <w:t xml:space="preserve">security </w:t>
        </w:r>
      </w:ins>
      <w:r w:rsidRPr="00654BF2">
        <w:rPr>
          <w:sz w:val="21"/>
          <w:szCs w:val="21"/>
          <w:rPrChange w:id="1814" w:author="Bieshoy Awad (ESO)" w:date="2023-09-01T14:19:00Z">
            <w:rPr/>
          </w:rPrChange>
        </w:rPr>
        <w:t>assessment at a specific GSP</w:t>
      </w:r>
    </w:p>
    <w:p w14:paraId="34351CB6" w14:textId="77777777" w:rsidR="00DF2AEF" w:rsidRPr="00654BF2" w:rsidRDefault="00DF2AEF" w:rsidP="00DF2AEF">
      <w:pPr>
        <w:pStyle w:val="ListParagraph"/>
        <w:numPr>
          <w:ilvl w:val="0"/>
          <w:numId w:val="17"/>
        </w:numPr>
        <w:spacing w:before="0" w:after="160" w:line="259" w:lineRule="auto"/>
        <w:jc w:val="both"/>
        <w:rPr>
          <w:sz w:val="21"/>
          <w:szCs w:val="21"/>
          <w:rPrChange w:id="1815" w:author="Bieshoy Awad (ESO)" w:date="2023-09-01T14:19:00Z">
            <w:rPr/>
          </w:rPrChange>
        </w:rPr>
      </w:pPr>
      <w:commentRangeStart w:id="1816"/>
      <w:commentRangeStart w:id="1817"/>
      <w:r w:rsidRPr="00654BF2">
        <w:rPr>
          <w:sz w:val="21"/>
          <w:szCs w:val="21"/>
          <w:rPrChange w:id="1818" w:author="Bieshoy Awad (ESO)" w:date="2023-09-01T14:19:00Z">
            <w:rPr/>
          </w:rPrChange>
        </w:rPr>
        <w:t xml:space="preserve">All the data </w:t>
      </w:r>
      <w:commentRangeEnd w:id="1816"/>
      <w:r w:rsidR="00CC62AA" w:rsidRPr="00654BF2">
        <w:rPr>
          <w:rStyle w:val="CommentReference"/>
          <w:sz w:val="21"/>
          <w:szCs w:val="21"/>
          <w:rPrChange w:id="1819" w:author="Bieshoy Awad (ESO)" w:date="2023-09-01T14:19:00Z">
            <w:rPr>
              <w:rStyle w:val="CommentReference"/>
            </w:rPr>
          </w:rPrChange>
        </w:rPr>
        <w:commentReference w:id="1816"/>
      </w:r>
      <w:commentRangeEnd w:id="1817"/>
      <w:r w:rsidR="00257672" w:rsidRPr="00654BF2">
        <w:rPr>
          <w:rStyle w:val="CommentReference"/>
          <w:sz w:val="21"/>
          <w:szCs w:val="21"/>
          <w:rPrChange w:id="1820" w:author="Bieshoy Awad (ESO)" w:date="2023-09-01T14:19:00Z">
            <w:rPr>
              <w:rStyle w:val="CommentReference"/>
            </w:rPr>
          </w:rPrChange>
        </w:rPr>
        <w:commentReference w:id="1817"/>
      </w:r>
      <w:r w:rsidRPr="00654BF2">
        <w:rPr>
          <w:sz w:val="21"/>
          <w:szCs w:val="21"/>
          <w:rPrChange w:id="1821" w:author="Bieshoy Awad (ESO)" w:date="2023-09-01T14:19:00Z">
            <w:rPr/>
          </w:rPrChange>
        </w:rPr>
        <w:t xml:space="preserve">required for the assessment except for </w:t>
      </w:r>
      <w:commentRangeStart w:id="1822"/>
      <w:commentRangeStart w:id="1823"/>
      <w:r w:rsidRPr="00654BF2">
        <w:rPr>
          <w:sz w:val="21"/>
          <w:szCs w:val="21"/>
          <w:rPrChange w:id="1824" w:author="Bieshoy Awad (ESO)" w:date="2023-09-01T14:19:00Z">
            <w:rPr/>
          </w:rPrChange>
        </w:rPr>
        <w:t xml:space="preserve">demand </w:t>
      </w:r>
      <w:commentRangeEnd w:id="1822"/>
      <w:r w:rsidR="00CC62AA" w:rsidRPr="00654BF2">
        <w:rPr>
          <w:rStyle w:val="CommentReference"/>
          <w:sz w:val="21"/>
          <w:szCs w:val="21"/>
          <w:rPrChange w:id="1825" w:author="Bieshoy Awad (ESO)" w:date="2023-09-01T14:19:00Z">
            <w:rPr>
              <w:rStyle w:val="CommentReference"/>
            </w:rPr>
          </w:rPrChange>
        </w:rPr>
        <w:commentReference w:id="1822"/>
      </w:r>
      <w:commentRangeEnd w:id="1823"/>
      <w:r w:rsidR="00731708" w:rsidRPr="00654BF2">
        <w:rPr>
          <w:rStyle w:val="CommentReference"/>
          <w:sz w:val="21"/>
          <w:szCs w:val="21"/>
          <w:rPrChange w:id="1826" w:author="Bieshoy Awad (ESO)" w:date="2023-09-01T14:19:00Z">
            <w:rPr>
              <w:rStyle w:val="CommentReference"/>
            </w:rPr>
          </w:rPrChange>
        </w:rPr>
        <w:commentReference w:id="1823"/>
      </w:r>
      <w:r w:rsidRPr="00654BF2">
        <w:rPr>
          <w:sz w:val="21"/>
          <w:szCs w:val="21"/>
          <w:rPrChange w:id="1827" w:author="Bieshoy Awad (ESO)" w:date="2023-09-01T14:19:00Z">
            <w:rPr/>
          </w:rPrChange>
        </w:rPr>
        <w:t xml:space="preserve">and generation profiles as these are likely to be already available to </w:t>
      </w:r>
      <w:proofErr w:type="gramStart"/>
      <w:r w:rsidRPr="00654BF2">
        <w:rPr>
          <w:sz w:val="21"/>
          <w:szCs w:val="21"/>
          <w:rPrChange w:id="1828" w:author="Bieshoy Awad (ESO)" w:date="2023-09-01T14:19:00Z">
            <w:rPr/>
          </w:rPrChange>
        </w:rPr>
        <w:t>them</w:t>
      </w:r>
      <w:proofErr w:type="gramEnd"/>
      <w:r w:rsidRPr="00654BF2">
        <w:rPr>
          <w:sz w:val="21"/>
          <w:szCs w:val="21"/>
          <w:rPrChange w:id="1829" w:author="Bieshoy Awad (ESO)" w:date="2023-09-01T14:19:00Z">
            <w:rPr/>
          </w:rPrChange>
        </w:rPr>
        <w:t xml:space="preserve"> </w:t>
      </w:r>
    </w:p>
    <w:p w14:paraId="749B4B21" w14:textId="77777777" w:rsidR="00DF2AEF" w:rsidRPr="00654BF2" w:rsidRDefault="00DF2AEF" w:rsidP="00DF2AEF">
      <w:pPr>
        <w:pStyle w:val="ListParagraph"/>
        <w:numPr>
          <w:ilvl w:val="0"/>
          <w:numId w:val="16"/>
        </w:numPr>
        <w:spacing w:before="0" w:after="160" w:line="259" w:lineRule="auto"/>
        <w:jc w:val="both"/>
        <w:rPr>
          <w:sz w:val="21"/>
          <w:szCs w:val="21"/>
          <w:rPrChange w:id="1830" w:author="Bieshoy Awad (ESO)" w:date="2023-09-01T14:19:00Z">
            <w:rPr/>
          </w:rPrChange>
        </w:rPr>
      </w:pPr>
      <w:r w:rsidRPr="00654BF2">
        <w:rPr>
          <w:sz w:val="21"/>
          <w:szCs w:val="21"/>
          <w:rPrChange w:id="1831" w:author="Bieshoy Awad (ESO)" w:date="2023-09-01T14:19:00Z">
            <w:rPr/>
          </w:rPrChange>
        </w:rPr>
        <w:t xml:space="preserve">The level of security contribution </w:t>
      </w:r>
      <w:commentRangeStart w:id="1832"/>
      <w:commentRangeStart w:id="1833"/>
      <w:r w:rsidRPr="00654BF2">
        <w:rPr>
          <w:sz w:val="21"/>
          <w:szCs w:val="21"/>
          <w:rPrChange w:id="1834" w:author="Bieshoy Awad (ESO)" w:date="2023-09-01T14:19:00Z">
            <w:rPr/>
          </w:rPrChange>
        </w:rPr>
        <w:t>required</w:t>
      </w:r>
      <w:commentRangeEnd w:id="1832"/>
      <w:r w:rsidR="007F19E4" w:rsidRPr="00654BF2">
        <w:rPr>
          <w:rStyle w:val="CommentReference"/>
          <w:sz w:val="21"/>
          <w:szCs w:val="21"/>
          <w:rPrChange w:id="1835" w:author="Bieshoy Awad (ESO)" w:date="2023-09-01T14:19:00Z">
            <w:rPr>
              <w:rStyle w:val="CommentReference"/>
            </w:rPr>
          </w:rPrChange>
        </w:rPr>
        <w:commentReference w:id="1832"/>
      </w:r>
      <w:commentRangeEnd w:id="1833"/>
      <w:r w:rsidR="00644948" w:rsidRPr="00654BF2">
        <w:rPr>
          <w:rStyle w:val="CommentReference"/>
          <w:sz w:val="21"/>
          <w:szCs w:val="21"/>
          <w:rPrChange w:id="1836" w:author="Bieshoy Awad (ESO)" w:date="2023-09-01T14:19:00Z">
            <w:rPr>
              <w:rStyle w:val="CommentReference"/>
            </w:rPr>
          </w:rPrChange>
        </w:rPr>
        <w:commentReference w:id="1833"/>
      </w:r>
    </w:p>
    <w:p w14:paraId="049E291A" w14:textId="77777777" w:rsidR="00DF2AEF" w:rsidRPr="00654BF2" w:rsidRDefault="00DF2AEF" w:rsidP="00DF2AEF">
      <w:pPr>
        <w:pStyle w:val="ListParagraph"/>
        <w:numPr>
          <w:ilvl w:val="0"/>
          <w:numId w:val="16"/>
        </w:numPr>
        <w:spacing w:before="0" w:after="160" w:line="259" w:lineRule="auto"/>
        <w:jc w:val="both"/>
        <w:rPr>
          <w:sz w:val="21"/>
          <w:szCs w:val="21"/>
          <w:rPrChange w:id="1837" w:author="Bieshoy Awad (ESO)" w:date="2023-09-01T14:19:00Z">
            <w:rPr/>
          </w:rPrChange>
        </w:rPr>
      </w:pPr>
      <w:r w:rsidRPr="00654BF2">
        <w:rPr>
          <w:sz w:val="21"/>
          <w:szCs w:val="21"/>
          <w:rPrChange w:id="1838" w:author="Bieshoy Awad (ESO)" w:date="2023-09-01T14:19:00Z">
            <w:rPr/>
          </w:rPrChange>
        </w:rPr>
        <w:t xml:space="preserve">The level of the </w:t>
      </w:r>
      <w:proofErr w:type="gramStart"/>
      <w:r w:rsidRPr="00654BF2">
        <w:rPr>
          <w:sz w:val="21"/>
          <w:szCs w:val="21"/>
          <w:rPrChange w:id="1839" w:author="Bieshoy Awad (ESO)" w:date="2023-09-01T14:19:00Z">
            <w:rPr/>
          </w:rPrChange>
        </w:rPr>
        <w:t>maximum security</w:t>
      </w:r>
      <w:proofErr w:type="gramEnd"/>
      <w:r w:rsidRPr="00654BF2">
        <w:rPr>
          <w:sz w:val="21"/>
          <w:szCs w:val="21"/>
          <w:rPrChange w:id="1840" w:author="Bieshoy Awad (ESO)" w:date="2023-09-01T14:19:00Z">
            <w:rPr/>
          </w:rPrChange>
        </w:rPr>
        <w:t xml:space="preserve"> contribution that will be </w:t>
      </w:r>
      <w:commentRangeStart w:id="1841"/>
      <w:commentRangeStart w:id="1842"/>
      <w:r w:rsidRPr="00654BF2">
        <w:rPr>
          <w:sz w:val="21"/>
          <w:szCs w:val="21"/>
          <w:rPrChange w:id="1843" w:author="Bieshoy Awad (ESO)" w:date="2023-09-01T14:19:00Z">
            <w:rPr/>
          </w:rPrChange>
        </w:rPr>
        <w:t>considered</w:t>
      </w:r>
      <w:commentRangeEnd w:id="1841"/>
      <w:r w:rsidR="007F19E4" w:rsidRPr="00654BF2">
        <w:rPr>
          <w:rStyle w:val="CommentReference"/>
          <w:sz w:val="21"/>
          <w:szCs w:val="21"/>
          <w:rPrChange w:id="1844" w:author="Bieshoy Awad (ESO)" w:date="2023-09-01T14:19:00Z">
            <w:rPr>
              <w:rStyle w:val="CommentReference"/>
            </w:rPr>
          </w:rPrChange>
        </w:rPr>
        <w:commentReference w:id="1841"/>
      </w:r>
      <w:commentRangeEnd w:id="1842"/>
      <w:r w:rsidR="00511F24" w:rsidRPr="00654BF2">
        <w:rPr>
          <w:rStyle w:val="CommentReference"/>
          <w:sz w:val="21"/>
          <w:szCs w:val="21"/>
          <w:rPrChange w:id="1845" w:author="Bieshoy Awad (ESO)" w:date="2023-09-01T14:19:00Z">
            <w:rPr>
              <w:rStyle w:val="CommentReference"/>
            </w:rPr>
          </w:rPrChange>
        </w:rPr>
        <w:commentReference w:id="1842"/>
      </w:r>
      <w:r w:rsidRPr="00654BF2">
        <w:rPr>
          <w:sz w:val="21"/>
          <w:szCs w:val="21"/>
          <w:rPrChange w:id="1846" w:author="Bieshoy Awad (ESO)" w:date="2023-09-01T14:19:00Z">
            <w:rPr/>
          </w:rPrChange>
        </w:rPr>
        <w:t>.</w:t>
      </w:r>
    </w:p>
    <w:p w14:paraId="429B8484" w14:textId="77777777" w:rsidR="00DF2AEF" w:rsidRPr="00654BF2" w:rsidRDefault="00DF2AEF" w:rsidP="00DF2AEF">
      <w:pPr>
        <w:pStyle w:val="ListParagraph"/>
        <w:jc w:val="both"/>
        <w:rPr>
          <w:sz w:val="21"/>
          <w:szCs w:val="21"/>
          <w:rPrChange w:id="1847" w:author="Bieshoy Awad (ESO)" w:date="2023-09-01T14:19:00Z">
            <w:rPr/>
          </w:rPrChange>
        </w:rPr>
      </w:pPr>
    </w:p>
    <w:p w14:paraId="63378D06" w14:textId="77777777" w:rsidR="00DF2AEF" w:rsidRPr="00654BF2" w:rsidRDefault="00DF2AEF" w:rsidP="00DF2AEF">
      <w:pPr>
        <w:jc w:val="both"/>
        <w:rPr>
          <w:sz w:val="21"/>
          <w:szCs w:val="21"/>
          <w:rPrChange w:id="1848" w:author="Bieshoy Awad (ESO)" w:date="2023-09-01T14:19:00Z">
            <w:rPr/>
          </w:rPrChange>
        </w:rPr>
      </w:pPr>
      <w:r w:rsidRPr="00654BF2">
        <w:rPr>
          <w:sz w:val="21"/>
          <w:szCs w:val="21"/>
          <w:rPrChange w:id="1849" w:author="Bieshoy Awad (ESO)" w:date="2023-09-01T14:19:00Z">
            <w:rPr/>
          </w:rPrChange>
        </w:rPr>
        <w:t xml:space="preserve">Following the assessment, Network Operators will need to submit the output of the </w:t>
      </w:r>
      <w:proofErr w:type="gramStart"/>
      <w:r w:rsidRPr="00654BF2">
        <w:rPr>
          <w:sz w:val="21"/>
          <w:szCs w:val="21"/>
          <w:rPrChange w:id="1850" w:author="Bieshoy Awad (ESO)" w:date="2023-09-01T14:19:00Z">
            <w:rPr/>
          </w:rPrChange>
        </w:rPr>
        <w:t>assessment</w:t>
      </w:r>
      <w:proofErr w:type="gramEnd"/>
      <w:r w:rsidRPr="00654BF2">
        <w:rPr>
          <w:sz w:val="21"/>
          <w:szCs w:val="21"/>
          <w:rPrChange w:id="1851" w:author="Bieshoy Awad (ESO)" w:date="2023-09-01T14:19:00Z">
            <w:rPr/>
          </w:rPrChange>
        </w:rPr>
        <w:t xml:space="preserve"> </w:t>
      </w:r>
    </w:p>
    <w:p w14:paraId="652A0D8C" w14:textId="04DD970F" w:rsidR="00DF2AEF" w:rsidRPr="00654BF2" w:rsidRDefault="00DF2AEF" w:rsidP="00DF2AEF">
      <w:pPr>
        <w:jc w:val="both"/>
        <w:rPr>
          <w:sz w:val="21"/>
          <w:szCs w:val="21"/>
          <w:rPrChange w:id="1852" w:author="Bieshoy Awad (ESO)" w:date="2023-09-01T14:19:00Z">
            <w:rPr/>
          </w:rPrChange>
        </w:rPr>
      </w:pPr>
      <w:r w:rsidRPr="00654BF2">
        <w:rPr>
          <w:sz w:val="21"/>
          <w:szCs w:val="21"/>
          <w:rPrChange w:id="1853" w:author="Bieshoy Awad (ESO)" w:date="2023-09-01T14:19:00Z">
            <w:rPr/>
          </w:rPrChange>
        </w:rPr>
        <w:t xml:space="preserve">The proposal is to cover this assessment under a new Clause PC.A.4.8 in the </w:t>
      </w:r>
      <w:ins w:id="1854" w:author="Creighton, Alan (Northern Powergrid)" w:date="2023-06-30T16:56:00Z">
        <w:r w:rsidR="007F19E4" w:rsidRPr="00654BF2">
          <w:rPr>
            <w:sz w:val="21"/>
            <w:szCs w:val="21"/>
            <w:rPrChange w:id="1855" w:author="Bieshoy Awad (ESO)" w:date="2023-09-01T14:19:00Z">
              <w:rPr/>
            </w:rPrChange>
          </w:rPr>
          <w:t xml:space="preserve">Grid Code </w:t>
        </w:r>
      </w:ins>
      <w:r w:rsidRPr="00654BF2">
        <w:rPr>
          <w:sz w:val="21"/>
          <w:szCs w:val="21"/>
          <w:rPrChange w:id="1856" w:author="Bieshoy Awad (ESO)" w:date="2023-09-01T14:19:00Z">
            <w:rPr/>
          </w:rPrChange>
        </w:rPr>
        <w:t>Planning Code</w:t>
      </w:r>
    </w:p>
    <w:p w14:paraId="1956A30E" w14:textId="77777777" w:rsidR="00DF2AEF" w:rsidRPr="00654BF2" w:rsidRDefault="00DF2AEF" w:rsidP="00DF2AEF">
      <w:pPr>
        <w:jc w:val="both"/>
        <w:rPr>
          <w:sz w:val="21"/>
          <w:szCs w:val="21"/>
          <w:rPrChange w:id="1857" w:author="Bieshoy Awad (ESO)" w:date="2023-09-01T14:19:00Z">
            <w:rPr/>
          </w:rPrChange>
        </w:rPr>
      </w:pPr>
    </w:p>
    <w:p w14:paraId="2BBA18D8" w14:textId="77777777" w:rsidR="00DF2AEF" w:rsidRPr="00654BF2" w:rsidRDefault="00DF2AEF" w:rsidP="00DF2AEF">
      <w:pPr>
        <w:tabs>
          <w:tab w:val="left" w:pos="1440"/>
        </w:tabs>
        <w:spacing w:before="130" w:line="241" w:lineRule="exact"/>
        <w:ind w:right="72"/>
        <w:jc w:val="both"/>
        <w:textAlignment w:val="baseline"/>
        <w:rPr>
          <w:rFonts w:ascii="Arial" w:eastAsia="Arial" w:hAnsi="Arial"/>
          <w:color w:val="FF0000"/>
          <w:spacing w:val="-3"/>
          <w:sz w:val="21"/>
          <w:szCs w:val="21"/>
        </w:rPr>
      </w:pPr>
      <w:r w:rsidRPr="00654BF2">
        <w:rPr>
          <w:rFonts w:ascii="Arial" w:eastAsia="Arial" w:hAnsi="Arial"/>
          <w:color w:val="FF0000"/>
          <w:spacing w:val="-3"/>
          <w:sz w:val="21"/>
          <w:szCs w:val="21"/>
        </w:rPr>
        <w:t>PC.A.4.8</w:t>
      </w:r>
      <w:r w:rsidRPr="00654BF2">
        <w:rPr>
          <w:rFonts w:ascii="Arial" w:eastAsia="Arial" w:hAnsi="Arial"/>
          <w:color w:val="FF0000"/>
          <w:spacing w:val="-3"/>
          <w:sz w:val="21"/>
          <w:szCs w:val="21"/>
        </w:rPr>
        <w:tab/>
      </w:r>
      <w:r w:rsidRPr="00654BF2">
        <w:rPr>
          <w:rFonts w:ascii="Arial" w:eastAsia="Arial" w:hAnsi="Arial"/>
          <w:color w:val="FF0000"/>
          <w:spacing w:val="-3"/>
          <w:sz w:val="21"/>
          <w:szCs w:val="21"/>
          <w:u w:val="single"/>
        </w:rPr>
        <w:t xml:space="preserve">Connection Point Demand Security Resources Available (Active Power) </w:t>
      </w:r>
    </w:p>
    <w:p w14:paraId="1D57D842" w14:textId="3F648D22" w:rsidR="00DF2AEF" w:rsidRPr="00654BF2" w:rsidRDefault="00DF2AEF" w:rsidP="00DF2AEF">
      <w:pPr>
        <w:tabs>
          <w:tab w:val="left" w:pos="1440"/>
        </w:tabs>
        <w:spacing w:before="136" w:line="249" w:lineRule="exact"/>
        <w:ind w:left="1440" w:right="72" w:hanging="1440"/>
        <w:jc w:val="both"/>
        <w:textAlignment w:val="baseline"/>
        <w:rPr>
          <w:rFonts w:ascii="Arial" w:eastAsia="Arial" w:hAnsi="Arial" w:cs="Arial"/>
          <w:color w:val="FF0000"/>
          <w:sz w:val="21"/>
          <w:szCs w:val="21"/>
        </w:rPr>
      </w:pPr>
      <w:bookmarkStart w:id="1858" w:name="_Hlk132981258"/>
      <w:r w:rsidRPr="00654BF2">
        <w:rPr>
          <w:rFonts w:ascii="Arial" w:eastAsia="Arial" w:hAnsi="Arial" w:cs="Arial"/>
          <w:color w:val="FF0000"/>
          <w:sz w:val="21"/>
          <w:szCs w:val="21"/>
        </w:rPr>
        <w:t>PC.A.4.8.1</w:t>
      </w:r>
      <w:r w:rsidRPr="00654BF2">
        <w:rPr>
          <w:rFonts w:ascii="Arial" w:eastAsia="Arial" w:hAnsi="Arial" w:cs="Arial"/>
          <w:color w:val="FF0000"/>
          <w:sz w:val="21"/>
          <w:szCs w:val="21"/>
        </w:rPr>
        <w:tab/>
        <w:t xml:space="preserve">Any resources available within the </w:t>
      </w:r>
      <w:r w:rsidRPr="00654BF2">
        <w:rPr>
          <w:rFonts w:ascii="Arial" w:eastAsia="Arial" w:hAnsi="Arial" w:cs="Arial"/>
          <w:b/>
          <w:bCs/>
          <w:color w:val="FF0000"/>
          <w:sz w:val="21"/>
          <w:szCs w:val="21"/>
        </w:rPr>
        <w:t>Network Operator</w:t>
      </w:r>
      <w:r w:rsidRPr="00654BF2">
        <w:rPr>
          <w:rFonts w:ascii="Arial" w:eastAsia="Arial" w:hAnsi="Arial" w:cs="Arial"/>
          <w:color w:val="FF0000"/>
          <w:sz w:val="21"/>
          <w:szCs w:val="21"/>
        </w:rPr>
        <w:t xml:space="preserve">`s </w:t>
      </w:r>
      <w:r w:rsidRPr="00654BF2">
        <w:rPr>
          <w:rFonts w:ascii="Arial" w:eastAsia="Arial" w:hAnsi="Arial" w:cs="Arial"/>
          <w:b/>
          <w:bCs/>
          <w:color w:val="FF0000"/>
          <w:sz w:val="21"/>
          <w:szCs w:val="21"/>
        </w:rPr>
        <w:t>User System</w:t>
      </w:r>
      <w:r w:rsidRPr="00654BF2">
        <w:rPr>
          <w:rFonts w:ascii="Arial" w:eastAsia="Arial" w:hAnsi="Arial" w:cs="Arial"/>
          <w:color w:val="FF0000"/>
          <w:sz w:val="21"/>
          <w:szCs w:val="21"/>
        </w:rPr>
        <w:t xml:space="preserve"> that could be considered when assessing compliance with the demand connection capacity requirement criteria for the </w:t>
      </w:r>
      <w:r w:rsidRPr="00654BF2">
        <w:rPr>
          <w:rFonts w:ascii="Arial" w:eastAsia="Arial" w:hAnsi="Arial" w:cs="Arial"/>
          <w:b/>
          <w:bCs/>
          <w:color w:val="FF0000"/>
          <w:sz w:val="21"/>
          <w:szCs w:val="21"/>
        </w:rPr>
        <w:t>Connection Point</w:t>
      </w:r>
      <w:r w:rsidRPr="00654BF2">
        <w:rPr>
          <w:rFonts w:ascii="Arial" w:eastAsia="Arial" w:hAnsi="Arial" w:cs="Arial"/>
          <w:color w:val="FF0000"/>
          <w:sz w:val="21"/>
          <w:szCs w:val="21"/>
        </w:rPr>
        <w:t xml:space="preserve"> as defined in the </w:t>
      </w:r>
      <w:r w:rsidRPr="00654BF2">
        <w:rPr>
          <w:rFonts w:ascii="Arial" w:eastAsia="Arial" w:hAnsi="Arial" w:cs="Arial"/>
          <w:b/>
          <w:bCs/>
          <w:color w:val="FF0000"/>
          <w:sz w:val="21"/>
          <w:szCs w:val="21"/>
        </w:rPr>
        <w:t xml:space="preserve">NETS </w:t>
      </w:r>
      <w:commentRangeStart w:id="1859"/>
      <w:r w:rsidRPr="00654BF2">
        <w:rPr>
          <w:rFonts w:ascii="Arial" w:eastAsia="Arial" w:hAnsi="Arial" w:cs="Arial"/>
          <w:b/>
          <w:bCs/>
          <w:color w:val="FF0000"/>
          <w:sz w:val="21"/>
          <w:szCs w:val="21"/>
        </w:rPr>
        <w:t>SQSS</w:t>
      </w:r>
      <w:commentRangeEnd w:id="1859"/>
      <w:r w:rsidR="007F19E4" w:rsidRPr="00654BF2">
        <w:rPr>
          <w:rStyle w:val="CommentReference"/>
          <w:rFonts w:ascii="Arial" w:eastAsia="Times New Roman" w:hAnsi="Arial" w:cs="Times New Roman"/>
          <w:sz w:val="21"/>
          <w:szCs w:val="21"/>
          <w:lang w:eastAsia="en-GB"/>
          <w:rPrChange w:id="1860" w:author="Bieshoy Awad (ESO)" w:date="2023-09-01T14:19:00Z">
            <w:rPr>
              <w:rStyle w:val="CommentReference"/>
              <w:rFonts w:ascii="Arial" w:eastAsia="Times New Roman" w:hAnsi="Arial" w:cs="Times New Roman"/>
              <w:lang w:eastAsia="en-GB"/>
            </w:rPr>
          </w:rPrChange>
        </w:rPr>
        <w:commentReference w:id="1859"/>
      </w:r>
      <w:ins w:id="1861" w:author="Bieshoy Awad (ESO)" w:date="2023-08-04T15:58:00Z">
        <w:r w:rsidR="0034460B" w:rsidRPr="00654BF2">
          <w:rPr>
            <w:rFonts w:ascii="Arial" w:eastAsia="Arial" w:hAnsi="Arial" w:cs="Arial"/>
            <w:b/>
            <w:bCs/>
            <w:color w:val="FF0000"/>
            <w:sz w:val="21"/>
            <w:szCs w:val="21"/>
          </w:rPr>
          <w:t xml:space="preserve"> </w:t>
        </w:r>
        <w:r w:rsidR="0034460B" w:rsidRPr="00654BF2">
          <w:rPr>
            <w:rFonts w:ascii="Arial" w:eastAsia="Arial" w:hAnsi="Arial" w:cs="Arial"/>
            <w:color w:val="FF0000"/>
            <w:sz w:val="21"/>
            <w:szCs w:val="21"/>
            <w:rPrChange w:id="1862" w:author="Bieshoy Awad (ESO)" w:date="2023-09-01T14:19:00Z">
              <w:rPr>
                <w:rFonts w:ascii="Arial" w:eastAsia="Arial" w:hAnsi="Arial" w:cs="Arial"/>
                <w:b/>
                <w:bCs/>
                <w:color w:val="FF0000"/>
                <w:sz w:val="21"/>
                <w:szCs w:val="21"/>
              </w:rPr>
            </w:rPrChange>
          </w:rPr>
          <w:t>including</w:t>
        </w:r>
      </w:ins>
      <w:ins w:id="1863" w:author="Bieshoy Awad (ESO)" w:date="2023-08-04T15:59:00Z">
        <w:r w:rsidR="0034460B" w:rsidRPr="00654BF2">
          <w:rPr>
            <w:rFonts w:ascii="Arial" w:eastAsia="Arial" w:hAnsi="Arial" w:cs="Arial"/>
            <w:color w:val="FF0000"/>
            <w:sz w:val="21"/>
            <w:szCs w:val="21"/>
          </w:rPr>
          <w:t>:</w:t>
        </w:r>
      </w:ins>
      <w:del w:id="1864" w:author="Bieshoy Awad (ESO)" w:date="2023-08-04T15:59:00Z">
        <w:r w:rsidRPr="00654BF2" w:rsidDel="0034460B">
          <w:rPr>
            <w:rFonts w:ascii="Arial" w:eastAsia="Arial" w:hAnsi="Arial" w:cs="Arial"/>
            <w:color w:val="FF0000"/>
            <w:sz w:val="21"/>
            <w:szCs w:val="21"/>
          </w:rPr>
          <w:delText>.</w:delText>
        </w:r>
      </w:del>
      <w:r w:rsidRPr="00654BF2">
        <w:rPr>
          <w:rFonts w:ascii="Arial" w:eastAsia="Arial" w:hAnsi="Arial" w:cs="Arial"/>
          <w:color w:val="FF0000"/>
          <w:sz w:val="21"/>
          <w:szCs w:val="21"/>
        </w:rPr>
        <w:t xml:space="preserve"> </w:t>
      </w:r>
    </w:p>
    <w:p w14:paraId="4E1021E2" w14:textId="503BB913" w:rsidR="00DF2AEF" w:rsidRPr="00654BF2" w:rsidRDefault="00DF2AEF" w:rsidP="00DF2AEF">
      <w:pPr>
        <w:tabs>
          <w:tab w:val="left" w:pos="1440"/>
        </w:tabs>
        <w:spacing w:before="136" w:line="249" w:lineRule="exact"/>
        <w:ind w:left="1440" w:right="72" w:hanging="1440"/>
        <w:jc w:val="both"/>
        <w:textAlignment w:val="baseline"/>
        <w:rPr>
          <w:rFonts w:ascii="Arial" w:hAnsi="Arial" w:cs="Arial"/>
          <w:color w:val="FF0000"/>
          <w:sz w:val="21"/>
          <w:szCs w:val="21"/>
        </w:rPr>
      </w:pPr>
      <w:r w:rsidRPr="00654BF2">
        <w:rPr>
          <w:rFonts w:ascii="Arial" w:eastAsia="Arial" w:hAnsi="Arial" w:cs="Arial"/>
          <w:color w:val="FF0000"/>
          <w:sz w:val="21"/>
          <w:szCs w:val="21"/>
        </w:rPr>
        <w:tab/>
      </w:r>
      <w:del w:id="1865" w:author="Bieshoy Awad (ESO)" w:date="2023-08-04T15:59:00Z">
        <w:r w:rsidRPr="00654BF2" w:rsidDel="0034460B">
          <w:rPr>
            <w:rFonts w:ascii="Arial" w:eastAsia="Arial" w:hAnsi="Arial" w:cs="Arial"/>
            <w:color w:val="FF0000"/>
            <w:sz w:val="21"/>
            <w:szCs w:val="21"/>
          </w:rPr>
          <w:delText xml:space="preserve">For </w:delText>
        </w:r>
      </w:del>
      <w:ins w:id="1866" w:author="Bieshoy Awad (ESO)" w:date="2023-08-04T15:59:00Z">
        <w:r w:rsidR="0034460B" w:rsidRPr="00654BF2">
          <w:rPr>
            <w:rFonts w:ascii="Arial" w:eastAsia="Arial" w:hAnsi="Arial" w:cs="Arial"/>
            <w:color w:val="FF0000"/>
            <w:sz w:val="21"/>
            <w:szCs w:val="21"/>
          </w:rPr>
          <w:t xml:space="preserve">for </w:t>
        </w:r>
      </w:ins>
      <w:r w:rsidRPr="00654BF2">
        <w:rPr>
          <w:rFonts w:ascii="Arial" w:eastAsia="Arial" w:hAnsi="Arial" w:cs="Arial"/>
          <w:color w:val="FF0000"/>
          <w:sz w:val="21"/>
          <w:szCs w:val="21"/>
        </w:rPr>
        <w:t xml:space="preserve">all </w:t>
      </w:r>
      <w:r w:rsidRPr="00654BF2">
        <w:rPr>
          <w:rFonts w:ascii="Arial" w:eastAsia="Arial" w:hAnsi="Arial" w:cs="Arial"/>
          <w:b/>
          <w:bCs/>
          <w:color w:val="FF0000"/>
          <w:sz w:val="21"/>
          <w:szCs w:val="21"/>
        </w:rPr>
        <w:t>Connection Points</w:t>
      </w:r>
      <w:r w:rsidRPr="00654BF2">
        <w:rPr>
          <w:rFonts w:ascii="Arial" w:eastAsia="Arial" w:hAnsi="Arial" w:cs="Arial"/>
          <w:color w:val="FF0000"/>
          <w:sz w:val="21"/>
          <w:szCs w:val="21"/>
        </w:rPr>
        <w:t xml:space="preserve">, </w:t>
      </w:r>
      <w:del w:id="1867" w:author="Bieshoy Awad (ESO)" w:date="2023-08-04T15:59:00Z">
        <w:r w:rsidRPr="00654BF2" w:rsidDel="0034460B">
          <w:rPr>
            <w:rFonts w:ascii="Arial" w:eastAsia="Arial" w:hAnsi="Arial" w:cs="Arial"/>
            <w:color w:val="FF0000"/>
            <w:sz w:val="21"/>
            <w:szCs w:val="21"/>
          </w:rPr>
          <w:delText>these resources shall include</w:delText>
        </w:r>
      </w:del>
      <w:ins w:id="1868" w:author="Creighton, Alan (Northern Powergrid)" w:date="2023-06-30T16:58:00Z">
        <w:del w:id="1869" w:author="Bieshoy Awad (ESO)" w:date="2023-08-04T15:59:00Z">
          <w:r w:rsidR="007F19E4" w:rsidRPr="00654BF2" w:rsidDel="0034460B">
            <w:rPr>
              <w:rFonts w:ascii="Arial" w:eastAsia="Arial" w:hAnsi="Arial" w:cs="Arial"/>
              <w:color w:val="FF0000"/>
              <w:sz w:val="21"/>
              <w:szCs w:val="21"/>
            </w:rPr>
            <w:delText>:</w:delText>
          </w:r>
        </w:del>
      </w:ins>
    </w:p>
    <w:bookmarkEnd w:id="1858"/>
    <w:p w14:paraId="5BF0C6FF" w14:textId="77777777" w:rsidR="00DF2AEF" w:rsidRPr="00654BF2" w:rsidRDefault="00DF2AEF" w:rsidP="00DF2AEF">
      <w:pPr>
        <w:numPr>
          <w:ilvl w:val="0"/>
          <w:numId w:val="18"/>
        </w:numPr>
        <w:tabs>
          <w:tab w:val="left" w:pos="1872"/>
        </w:tabs>
        <w:spacing w:before="112" w:after="160" w:line="257" w:lineRule="exact"/>
        <w:ind w:right="72"/>
        <w:jc w:val="both"/>
        <w:textAlignment w:val="baseline"/>
        <w:rPr>
          <w:rFonts w:ascii="Arial" w:eastAsia="Arial" w:hAnsi="Arial" w:cs="Arial"/>
          <w:color w:val="FF0000"/>
          <w:sz w:val="21"/>
          <w:szCs w:val="21"/>
        </w:rPr>
      </w:pPr>
      <w:r w:rsidRPr="00654BF2">
        <w:rPr>
          <w:rFonts w:ascii="Arial" w:eastAsia="Arial" w:hAnsi="Arial" w:cs="Arial"/>
          <w:color w:val="FF0000"/>
          <w:sz w:val="21"/>
          <w:szCs w:val="21"/>
        </w:rPr>
        <w:t xml:space="preserve">the </w:t>
      </w:r>
      <w:r w:rsidRPr="00654BF2">
        <w:rPr>
          <w:rFonts w:ascii="Arial" w:eastAsia="Arial" w:hAnsi="Arial" w:cs="Arial"/>
          <w:b/>
          <w:color w:val="FF0000"/>
          <w:sz w:val="21"/>
          <w:szCs w:val="21"/>
        </w:rPr>
        <w:t xml:space="preserve">Demand </w:t>
      </w:r>
      <w:r w:rsidRPr="00654BF2">
        <w:rPr>
          <w:rFonts w:ascii="Arial" w:eastAsia="Arial" w:hAnsi="Arial" w:cs="Arial"/>
          <w:color w:val="FF0000"/>
          <w:sz w:val="21"/>
          <w:szCs w:val="21"/>
        </w:rPr>
        <w:t>(</w:t>
      </w:r>
      <w:r w:rsidRPr="00654BF2">
        <w:rPr>
          <w:rFonts w:ascii="Arial" w:eastAsia="Arial" w:hAnsi="Arial" w:cs="Arial"/>
          <w:b/>
          <w:color w:val="FF0000"/>
          <w:sz w:val="21"/>
          <w:szCs w:val="21"/>
        </w:rPr>
        <w:t>Active Power</w:t>
      </w:r>
      <w:r w:rsidRPr="00654BF2">
        <w:rPr>
          <w:rFonts w:ascii="Arial" w:eastAsia="Arial" w:hAnsi="Arial" w:cs="Arial"/>
          <w:color w:val="FF0000"/>
          <w:sz w:val="21"/>
          <w:szCs w:val="21"/>
        </w:rPr>
        <w:t>)</w:t>
      </w:r>
      <w:r w:rsidRPr="00654BF2">
        <w:rPr>
          <w:rFonts w:ascii="Arial" w:eastAsia="Arial" w:hAnsi="Arial" w:cs="Arial"/>
          <w:b/>
          <w:color w:val="FF0000"/>
          <w:sz w:val="21"/>
          <w:szCs w:val="21"/>
        </w:rPr>
        <w:t xml:space="preserve"> </w:t>
      </w:r>
      <w:r w:rsidRPr="00654BF2">
        <w:rPr>
          <w:rFonts w:ascii="Arial" w:eastAsia="Arial" w:hAnsi="Arial" w:cs="Arial"/>
          <w:color w:val="FF0000"/>
          <w:sz w:val="21"/>
          <w:szCs w:val="21"/>
        </w:rPr>
        <w:t xml:space="preserve">capacity that could be supplied from a different </w:t>
      </w:r>
      <w:r w:rsidRPr="00654BF2">
        <w:rPr>
          <w:rFonts w:ascii="Arial" w:eastAsia="Arial" w:hAnsi="Arial" w:cs="Arial"/>
          <w:b/>
          <w:color w:val="FF0000"/>
          <w:sz w:val="21"/>
          <w:szCs w:val="21"/>
        </w:rPr>
        <w:t>Access Group</w:t>
      </w:r>
      <w:r w:rsidRPr="00654BF2">
        <w:rPr>
          <w:rFonts w:ascii="Arial" w:eastAsia="Arial" w:hAnsi="Arial" w:cs="Arial"/>
          <w:color w:val="FF0000"/>
          <w:sz w:val="21"/>
          <w:szCs w:val="21"/>
        </w:rPr>
        <w:t xml:space="preserve"> immediately, within 60 seconds, within 15 minutes, and within 3 hours following </w:t>
      </w:r>
      <w:commentRangeStart w:id="1870"/>
      <w:commentRangeStart w:id="1871"/>
      <w:r w:rsidRPr="00654BF2">
        <w:rPr>
          <w:rFonts w:ascii="Arial" w:eastAsia="Arial" w:hAnsi="Arial" w:cs="Arial"/>
          <w:color w:val="FF0000"/>
          <w:sz w:val="21"/>
          <w:szCs w:val="21"/>
        </w:rPr>
        <w:t xml:space="preserve">an instruction from </w:t>
      </w:r>
      <w:r w:rsidRPr="00654BF2">
        <w:rPr>
          <w:rFonts w:ascii="Arial" w:eastAsia="Arial" w:hAnsi="Arial" w:cs="Arial"/>
          <w:b/>
          <w:color w:val="FF0000"/>
          <w:sz w:val="21"/>
          <w:szCs w:val="21"/>
        </w:rPr>
        <w:t xml:space="preserve">The Company </w:t>
      </w:r>
      <w:commentRangeEnd w:id="1870"/>
      <w:r w:rsidR="007F19E4" w:rsidRPr="00654BF2">
        <w:rPr>
          <w:rStyle w:val="CommentReference"/>
          <w:rFonts w:ascii="Arial" w:eastAsia="Times New Roman" w:hAnsi="Arial" w:cs="Times New Roman"/>
          <w:sz w:val="21"/>
          <w:szCs w:val="21"/>
          <w:lang w:eastAsia="en-GB"/>
          <w:rPrChange w:id="1872" w:author="Bieshoy Awad (ESO)" w:date="2023-09-01T14:19:00Z">
            <w:rPr>
              <w:rStyle w:val="CommentReference"/>
              <w:rFonts w:ascii="Arial" w:eastAsia="Times New Roman" w:hAnsi="Arial" w:cs="Times New Roman"/>
              <w:lang w:eastAsia="en-GB"/>
            </w:rPr>
          </w:rPrChange>
        </w:rPr>
        <w:commentReference w:id="1870"/>
      </w:r>
      <w:commentRangeEnd w:id="1871"/>
      <w:r w:rsidR="00D64C32" w:rsidRPr="00654BF2">
        <w:rPr>
          <w:rStyle w:val="CommentReference"/>
          <w:rFonts w:ascii="Arial" w:eastAsia="Times New Roman" w:hAnsi="Arial" w:cs="Times New Roman"/>
          <w:sz w:val="21"/>
          <w:szCs w:val="21"/>
          <w:lang w:eastAsia="en-GB"/>
          <w:rPrChange w:id="1873" w:author="Bieshoy Awad (ESO)" w:date="2023-09-01T14:19:00Z">
            <w:rPr>
              <w:rStyle w:val="CommentReference"/>
              <w:rFonts w:ascii="Arial" w:eastAsia="Times New Roman" w:hAnsi="Arial" w:cs="Times New Roman"/>
              <w:lang w:eastAsia="en-GB"/>
            </w:rPr>
          </w:rPrChange>
        </w:rPr>
        <w:commentReference w:id="1871"/>
      </w:r>
      <w:r w:rsidRPr="00654BF2">
        <w:rPr>
          <w:rFonts w:ascii="Arial" w:eastAsia="Arial" w:hAnsi="Arial" w:cs="Arial"/>
          <w:color w:val="FF0000"/>
          <w:sz w:val="21"/>
          <w:szCs w:val="21"/>
        </w:rPr>
        <w:t xml:space="preserve">to the </w:t>
      </w:r>
      <w:r w:rsidRPr="00654BF2">
        <w:rPr>
          <w:rFonts w:ascii="Arial" w:eastAsia="Arial" w:hAnsi="Arial" w:cs="Arial"/>
          <w:b/>
          <w:color w:val="FF0000"/>
          <w:sz w:val="21"/>
          <w:szCs w:val="21"/>
        </w:rPr>
        <w:t>Network Operator</w:t>
      </w:r>
      <w:r w:rsidRPr="00654BF2">
        <w:rPr>
          <w:rFonts w:ascii="Arial" w:eastAsia="Arial" w:hAnsi="Arial" w:cs="Arial"/>
          <w:b/>
          <w:bCs/>
          <w:color w:val="FF0000"/>
          <w:sz w:val="21"/>
          <w:szCs w:val="21"/>
        </w:rPr>
        <w:t xml:space="preserve"> </w:t>
      </w:r>
      <w:r w:rsidRPr="00654BF2">
        <w:rPr>
          <w:rFonts w:ascii="Arial" w:eastAsia="Arial" w:hAnsi="Arial" w:cs="Arial"/>
          <w:color w:val="FF0000"/>
          <w:sz w:val="21"/>
          <w:szCs w:val="21"/>
        </w:rPr>
        <w:t>and</w:t>
      </w:r>
    </w:p>
    <w:p w14:paraId="3F0F140E" w14:textId="37251F1F" w:rsidR="00DF2AEF" w:rsidRPr="00654BF2" w:rsidRDefault="00DF2AEF" w:rsidP="00DF2AEF">
      <w:pPr>
        <w:numPr>
          <w:ilvl w:val="0"/>
          <w:numId w:val="18"/>
        </w:numPr>
        <w:tabs>
          <w:tab w:val="left" w:pos="1872"/>
        </w:tabs>
        <w:spacing w:before="112" w:after="160" w:line="257" w:lineRule="exact"/>
        <w:ind w:right="72"/>
        <w:jc w:val="both"/>
        <w:textAlignment w:val="baseline"/>
        <w:rPr>
          <w:rFonts w:ascii="Arial" w:eastAsia="Arial" w:hAnsi="Arial" w:cs="Arial"/>
          <w:color w:val="FF0000"/>
          <w:sz w:val="21"/>
          <w:szCs w:val="21"/>
        </w:rPr>
      </w:pPr>
      <w:r w:rsidRPr="00654BF2">
        <w:rPr>
          <w:rFonts w:ascii="Arial" w:eastAsia="Arial" w:hAnsi="Arial" w:cs="Arial"/>
          <w:color w:val="FF0000"/>
          <w:sz w:val="21"/>
          <w:szCs w:val="21"/>
        </w:rPr>
        <w:t xml:space="preserve">the </w:t>
      </w:r>
      <w:r w:rsidRPr="00654BF2">
        <w:rPr>
          <w:rFonts w:ascii="Arial" w:eastAsia="Arial" w:hAnsi="Arial" w:cs="Arial"/>
          <w:b/>
          <w:bCs/>
          <w:color w:val="FF0000"/>
          <w:sz w:val="21"/>
          <w:szCs w:val="21"/>
        </w:rPr>
        <w:t>Demand</w:t>
      </w:r>
      <w:r w:rsidRPr="00654BF2">
        <w:rPr>
          <w:rFonts w:ascii="Arial" w:eastAsia="Arial" w:hAnsi="Arial" w:cs="Arial"/>
          <w:color w:val="FF0000"/>
          <w:sz w:val="21"/>
          <w:szCs w:val="21"/>
        </w:rPr>
        <w:t xml:space="preserve"> (</w:t>
      </w:r>
      <w:r w:rsidRPr="00654BF2">
        <w:rPr>
          <w:rFonts w:ascii="Arial" w:eastAsia="Arial" w:hAnsi="Arial" w:cs="Arial"/>
          <w:b/>
          <w:bCs/>
          <w:color w:val="FF0000"/>
          <w:sz w:val="21"/>
          <w:szCs w:val="21"/>
        </w:rPr>
        <w:t>Active Power</w:t>
      </w:r>
      <w:r w:rsidRPr="00654BF2">
        <w:rPr>
          <w:rFonts w:ascii="Arial" w:eastAsia="Arial" w:hAnsi="Arial" w:cs="Arial"/>
          <w:color w:val="FF0000"/>
          <w:sz w:val="21"/>
          <w:szCs w:val="21"/>
        </w:rPr>
        <w:t>) that could be either reduced or supplied by P</w:t>
      </w:r>
      <w:r w:rsidRPr="00654BF2">
        <w:rPr>
          <w:rFonts w:ascii="Arial" w:eastAsia="Arial" w:hAnsi="Arial" w:cs="Arial"/>
          <w:b/>
          <w:bCs/>
          <w:color w:val="FF0000"/>
          <w:sz w:val="21"/>
          <w:szCs w:val="21"/>
        </w:rPr>
        <w:t>ower Stations</w:t>
      </w:r>
      <w:r w:rsidRPr="00654BF2">
        <w:rPr>
          <w:rFonts w:ascii="Arial" w:eastAsia="Arial" w:hAnsi="Arial" w:cs="Arial"/>
          <w:color w:val="FF0000"/>
          <w:sz w:val="21"/>
          <w:szCs w:val="21"/>
        </w:rPr>
        <w:t xml:space="preserve"> embedded within the </w:t>
      </w:r>
      <w:r w:rsidRPr="00654BF2">
        <w:rPr>
          <w:rFonts w:ascii="Arial" w:eastAsia="Arial" w:hAnsi="Arial" w:cs="Arial"/>
          <w:b/>
          <w:bCs/>
          <w:color w:val="FF0000"/>
          <w:sz w:val="21"/>
          <w:szCs w:val="21"/>
        </w:rPr>
        <w:t>User System</w:t>
      </w:r>
      <w:r w:rsidRPr="00654BF2">
        <w:rPr>
          <w:rFonts w:ascii="Arial" w:eastAsia="Arial" w:hAnsi="Arial" w:cs="Arial"/>
          <w:color w:val="FF0000"/>
          <w:sz w:val="21"/>
          <w:szCs w:val="21"/>
        </w:rPr>
        <w:t xml:space="preserve"> at the </w:t>
      </w:r>
      <w:r w:rsidRPr="00654BF2">
        <w:rPr>
          <w:rFonts w:ascii="Arial" w:eastAsia="Arial" w:hAnsi="Arial" w:cs="Arial"/>
          <w:b/>
          <w:bCs/>
          <w:color w:val="FF0000"/>
          <w:sz w:val="21"/>
          <w:szCs w:val="21"/>
        </w:rPr>
        <w:t xml:space="preserve">Connection Point </w:t>
      </w:r>
      <w:r w:rsidRPr="00654BF2">
        <w:rPr>
          <w:rFonts w:ascii="Arial" w:eastAsia="Arial" w:hAnsi="Arial" w:cs="Arial"/>
          <w:color w:val="FF0000"/>
          <w:sz w:val="21"/>
          <w:szCs w:val="21"/>
        </w:rPr>
        <w:t xml:space="preserve">immediately, within 60 seconds, within 15 minutes, and within 3 hours following an instruction from </w:t>
      </w:r>
      <w:r w:rsidRPr="00654BF2">
        <w:rPr>
          <w:rFonts w:ascii="Arial" w:eastAsia="Arial" w:hAnsi="Arial" w:cs="Arial"/>
          <w:b/>
          <w:bCs/>
          <w:color w:val="FF0000"/>
          <w:sz w:val="21"/>
          <w:szCs w:val="21"/>
        </w:rPr>
        <w:t xml:space="preserve">The Company </w:t>
      </w:r>
      <w:r w:rsidRPr="00654BF2">
        <w:rPr>
          <w:rFonts w:ascii="Arial" w:eastAsia="Arial" w:hAnsi="Arial" w:cs="Arial"/>
          <w:color w:val="FF0000"/>
          <w:sz w:val="21"/>
          <w:szCs w:val="21"/>
        </w:rPr>
        <w:t xml:space="preserve">to the </w:t>
      </w:r>
      <w:r w:rsidRPr="00654BF2">
        <w:rPr>
          <w:rFonts w:ascii="Arial" w:eastAsia="Arial" w:hAnsi="Arial" w:cs="Arial"/>
          <w:b/>
          <w:bCs/>
          <w:color w:val="FF0000"/>
          <w:sz w:val="21"/>
          <w:szCs w:val="21"/>
        </w:rPr>
        <w:t xml:space="preserve">Network </w:t>
      </w:r>
      <w:commentRangeStart w:id="1875"/>
      <w:commentRangeStart w:id="1876"/>
      <w:commentRangeStart w:id="1877"/>
      <w:r w:rsidRPr="00654BF2">
        <w:rPr>
          <w:rFonts w:ascii="Arial" w:eastAsia="Arial" w:hAnsi="Arial" w:cs="Arial"/>
          <w:b/>
          <w:bCs/>
          <w:color w:val="FF0000"/>
          <w:sz w:val="21"/>
          <w:szCs w:val="21"/>
        </w:rPr>
        <w:t>Operator</w:t>
      </w:r>
      <w:commentRangeEnd w:id="1875"/>
      <w:r w:rsidR="006D2B45" w:rsidRPr="00654BF2">
        <w:rPr>
          <w:rStyle w:val="CommentReference"/>
          <w:rFonts w:ascii="Arial" w:eastAsia="Times New Roman" w:hAnsi="Arial" w:cs="Times New Roman"/>
          <w:sz w:val="21"/>
          <w:szCs w:val="21"/>
          <w:lang w:eastAsia="en-GB"/>
          <w:rPrChange w:id="1878" w:author="Bieshoy Awad (ESO)" w:date="2023-09-01T14:19:00Z">
            <w:rPr>
              <w:rStyle w:val="CommentReference"/>
              <w:rFonts w:ascii="Arial" w:eastAsia="Times New Roman" w:hAnsi="Arial" w:cs="Times New Roman"/>
              <w:lang w:eastAsia="en-GB"/>
            </w:rPr>
          </w:rPrChange>
        </w:rPr>
        <w:commentReference w:id="1875"/>
      </w:r>
      <w:commentRangeEnd w:id="1876"/>
      <w:r w:rsidR="006D2B45" w:rsidRPr="00654BF2">
        <w:rPr>
          <w:rStyle w:val="CommentReference"/>
          <w:rFonts w:ascii="Arial" w:eastAsia="Times New Roman" w:hAnsi="Arial" w:cs="Times New Roman"/>
          <w:sz w:val="21"/>
          <w:szCs w:val="21"/>
          <w:lang w:eastAsia="en-GB"/>
          <w:rPrChange w:id="1879" w:author="Bieshoy Awad (ESO)" w:date="2023-09-01T14:19:00Z">
            <w:rPr>
              <w:rStyle w:val="CommentReference"/>
              <w:rFonts w:ascii="Arial" w:eastAsia="Times New Roman" w:hAnsi="Arial" w:cs="Times New Roman"/>
              <w:lang w:eastAsia="en-GB"/>
            </w:rPr>
          </w:rPrChange>
        </w:rPr>
        <w:commentReference w:id="1876"/>
      </w:r>
      <w:commentRangeEnd w:id="1877"/>
      <w:r w:rsidR="00FF6449" w:rsidRPr="00654BF2">
        <w:rPr>
          <w:rStyle w:val="CommentReference"/>
          <w:rFonts w:ascii="Arial" w:eastAsia="Times New Roman" w:hAnsi="Arial" w:cs="Times New Roman"/>
          <w:sz w:val="21"/>
          <w:szCs w:val="21"/>
          <w:lang w:eastAsia="en-GB"/>
          <w:rPrChange w:id="1880" w:author="Bieshoy Awad (ESO)" w:date="2023-09-01T14:19:00Z">
            <w:rPr>
              <w:rStyle w:val="CommentReference"/>
              <w:rFonts w:ascii="Arial" w:eastAsia="Times New Roman" w:hAnsi="Arial" w:cs="Times New Roman"/>
              <w:lang w:eastAsia="en-GB"/>
            </w:rPr>
          </w:rPrChange>
        </w:rPr>
        <w:commentReference w:id="1877"/>
      </w:r>
      <w:del w:id="1881" w:author="Bieshoy Awad (ESO)" w:date="2023-08-04T15:59:00Z">
        <w:r w:rsidRPr="00654BF2" w:rsidDel="0034460B">
          <w:rPr>
            <w:rFonts w:ascii="Arial" w:eastAsia="Arial" w:hAnsi="Arial" w:cs="Arial"/>
            <w:color w:val="FF0000"/>
            <w:sz w:val="21"/>
            <w:szCs w:val="21"/>
          </w:rPr>
          <w:delText>.</w:delText>
        </w:r>
      </w:del>
      <w:ins w:id="1882" w:author="Bieshoy Awad (ESO)" w:date="2023-08-04T15:59:00Z">
        <w:r w:rsidR="0034460B" w:rsidRPr="00654BF2">
          <w:rPr>
            <w:rFonts w:ascii="Arial" w:eastAsia="Arial" w:hAnsi="Arial" w:cs="Arial"/>
            <w:color w:val="FF0000"/>
            <w:sz w:val="21"/>
            <w:szCs w:val="21"/>
          </w:rPr>
          <w:t>; a</w:t>
        </w:r>
        <w:r w:rsidR="00BE04EB" w:rsidRPr="00654BF2">
          <w:rPr>
            <w:rFonts w:ascii="Arial" w:eastAsia="Arial" w:hAnsi="Arial" w:cs="Arial"/>
            <w:color w:val="FF0000"/>
            <w:sz w:val="21"/>
            <w:szCs w:val="21"/>
          </w:rPr>
          <w:t>nd</w:t>
        </w:r>
      </w:ins>
    </w:p>
    <w:p w14:paraId="40813ABF" w14:textId="4AAC4186" w:rsidR="00DF2AEF" w:rsidRPr="00654BF2" w:rsidRDefault="00DF2AEF" w:rsidP="00DF2AEF">
      <w:pPr>
        <w:pStyle w:val="ListParagraph"/>
        <w:numPr>
          <w:ilvl w:val="0"/>
          <w:numId w:val="18"/>
        </w:numPr>
        <w:tabs>
          <w:tab w:val="left" w:pos="1872"/>
        </w:tabs>
        <w:spacing w:before="112" w:after="160" w:line="257" w:lineRule="exact"/>
        <w:ind w:right="72"/>
        <w:jc w:val="both"/>
        <w:textAlignment w:val="baseline"/>
        <w:rPr>
          <w:rFonts w:eastAsia="Arial" w:cs="Arial"/>
          <w:color w:val="FF0000"/>
          <w:sz w:val="21"/>
          <w:szCs w:val="21"/>
        </w:rPr>
      </w:pPr>
      <w:r w:rsidRPr="00654BF2">
        <w:rPr>
          <w:rFonts w:eastAsia="Arial" w:cs="Arial"/>
          <w:color w:val="FF0000"/>
          <w:sz w:val="21"/>
          <w:szCs w:val="21"/>
        </w:rPr>
        <w:t xml:space="preserve">For all </w:t>
      </w:r>
      <w:r w:rsidRPr="00654BF2">
        <w:rPr>
          <w:rFonts w:eastAsia="Arial" w:cs="Arial"/>
          <w:b/>
          <w:bCs/>
          <w:color w:val="FF0000"/>
          <w:sz w:val="21"/>
          <w:szCs w:val="21"/>
        </w:rPr>
        <w:t xml:space="preserve">Connection Points </w:t>
      </w:r>
      <w:r w:rsidRPr="00654BF2">
        <w:rPr>
          <w:rFonts w:eastAsia="Arial" w:cs="Arial"/>
          <w:color w:val="FF0000"/>
          <w:sz w:val="21"/>
          <w:szCs w:val="21"/>
        </w:rPr>
        <w:t xml:space="preserve">notified </w:t>
      </w:r>
      <w:ins w:id="1883" w:author="Creighton, Alan (Northern Powergrid)" w:date="2023-06-30T17:07:00Z">
        <w:r w:rsidR="006D2B45" w:rsidRPr="00654BF2">
          <w:rPr>
            <w:rFonts w:eastAsia="Arial" w:cs="Arial"/>
            <w:color w:val="FF0000"/>
            <w:sz w:val="21"/>
            <w:szCs w:val="21"/>
          </w:rPr>
          <w:t xml:space="preserve">by </w:t>
        </w:r>
        <w:r w:rsidR="006D2B45" w:rsidRPr="00654BF2">
          <w:rPr>
            <w:rFonts w:eastAsia="Arial" w:cs="Arial"/>
            <w:b/>
            <w:bCs/>
            <w:color w:val="FF0000"/>
            <w:sz w:val="21"/>
            <w:szCs w:val="21"/>
            <w:rPrChange w:id="1884" w:author="Bieshoy Awad (ESO)" w:date="2023-09-01T14:19:00Z">
              <w:rPr>
                <w:rFonts w:eastAsia="Arial" w:cs="Arial"/>
                <w:color w:val="FF0000"/>
                <w:sz w:val="21"/>
                <w:szCs w:val="21"/>
              </w:rPr>
            </w:rPrChange>
          </w:rPr>
          <w:t>The Company</w:t>
        </w:r>
        <w:r w:rsidR="006D2B45" w:rsidRPr="00654BF2">
          <w:rPr>
            <w:rFonts w:eastAsia="Arial" w:cs="Arial"/>
            <w:color w:val="FF0000"/>
            <w:sz w:val="21"/>
            <w:szCs w:val="21"/>
          </w:rPr>
          <w:t xml:space="preserve"> </w:t>
        </w:r>
      </w:ins>
      <w:r w:rsidRPr="00654BF2">
        <w:rPr>
          <w:rFonts w:eastAsia="Arial" w:cs="Arial"/>
          <w:color w:val="FF0000"/>
          <w:sz w:val="21"/>
          <w:szCs w:val="21"/>
        </w:rPr>
        <w:t xml:space="preserve">in accordance with PC.A.4.8.2, these resources shall also include the </w:t>
      </w:r>
      <w:r w:rsidRPr="00654BF2">
        <w:rPr>
          <w:rFonts w:eastAsia="Arial" w:cs="Arial"/>
          <w:b/>
          <w:bCs/>
          <w:color w:val="FF0000"/>
          <w:sz w:val="21"/>
          <w:szCs w:val="21"/>
        </w:rPr>
        <w:t>Demand</w:t>
      </w:r>
      <w:r w:rsidRPr="00654BF2">
        <w:rPr>
          <w:rFonts w:eastAsia="Arial" w:cs="Arial"/>
          <w:color w:val="FF0000"/>
          <w:sz w:val="21"/>
          <w:szCs w:val="21"/>
        </w:rPr>
        <w:t xml:space="preserve"> (</w:t>
      </w:r>
      <w:r w:rsidRPr="00654BF2">
        <w:rPr>
          <w:rFonts w:eastAsia="Arial" w:cs="Arial"/>
          <w:b/>
          <w:bCs/>
          <w:color w:val="FF0000"/>
          <w:sz w:val="21"/>
          <w:szCs w:val="21"/>
        </w:rPr>
        <w:t>Active Power</w:t>
      </w:r>
      <w:r w:rsidRPr="00654BF2">
        <w:rPr>
          <w:rFonts w:eastAsia="Arial" w:cs="Arial"/>
          <w:color w:val="FF0000"/>
          <w:sz w:val="21"/>
          <w:szCs w:val="21"/>
        </w:rPr>
        <w:t xml:space="preserve">) that is likely to be supplied from </w:t>
      </w:r>
      <w:r w:rsidRPr="00654BF2">
        <w:rPr>
          <w:rFonts w:eastAsia="Arial" w:cs="Arial"/>
          <w:b/>
          <w:bCs/>
          <w:color w:val="FF0000"/>
          <w:sz w:val="21"/>
          <w:szCs w:val="21"/>
        </w:rPr>
        <w:t>Power</w:t>
      </w:r>
      <w:r w:rsidRPr="00654BF2">
        <w:rPr>
          <w:rFonts w:eastAsia="Arial" w:cs="Arial"/>
          <w:color w:val="FF0000"/>
          <w:sz w:val="21"/>
          <w:szCs w:val="21"/>
        </w:rPr>
        <w:t xml:space="preserve"> </w:t>
      </w:r>
      <w:r w:rsidRPr="00654BF2">
        <w:rPr>
          <w:rFonts w:eastAsia="Arial" w:cs="Arial"/>
          <w:b/>
          <w:bCs/>
          <w:color w:val="FF0000"/>
          <w:sz w:val="21"/>
          <w:szCs w:val="21"/>
        </w:rPr>
        <w:t xml:space="preserve">Stations </w:t>
      </w:r>
      <w:r w:rsidRPr="00654BF2">
        <w:rPr>
          <w:rFonts w:eastAsia="Arial" w:cs="Arial"/>
          <w:color w:val="FF0000"/>
          <w:sz w:val="21"/>
          <w:szCs w:val="21"/>
        </w:rPr>
        <w:t xml:space="preserve">embedded within the </w:t>
      </w:r>
      <w:r w:rsidRPr="00654BF2">
        <w:rPr>
          <w:rFonts w:eastAsia="Arial" w:cs="Arial"/>
          <w:b/>
          <w:bCs/>
          <w:color w:val="FF0000"/>
          <w:sz w:val="21"/>
          <w:szCs w:val="21"/>
        </w:rPr>
        <w:t>User System</w:t>
      </w:r>
      <w:r w:rsidRPr="00654BF2">
        <w:rPr>
          <w:rFonts w:eastAsia="Arial" w:cs="Arial"/>
          <w:color w:val="FF0000"/>
          <w:sz w:val="21"/>
          <w:szCs w:val="21"/>
        </w:rPr>
        <w:t xml:space="preserve"> at the </w:t>
      </w:r>
      <w:r w:rsidRPr="00654BF2">
        <w:rPr>
          <w:rFonts w:eastAsia="Arial" w:cs="Arial"/>
          <w:b/>
          <w:bCs/>
          <w:color w:val="FF0000"/>
          <w:sz w:val="21"/>
          <w:szCs w:val="21"/>
        </w:rPr>
        <w:t xml:space="preserve">Connection Site </w:t>
      </w:r>
      <w:r w:rsidRPr="00654BF2">
        <w:rPr>
          <w:rFonts w:eastAsia="Arial" w:cs="Arial"/>
          <w:color w:val="FF0000"/>
          <w:sz w:val="21"/>
          <w:szCs w:val="21"/>
        </w:rPr>
        <w:t xml:space="preserve">excluding any </w:t>
      </w:r>
      <w:r w:rsidRPr="00654BF2">
        <w:rPr>
          <w:rFonts w:eastAsia="Arial" w:cs="Arial"/>
          <w:b/>
          <w:bCs/>
          <w:color w:val="FF0000"/>
          <w:sz w:val="21"/>
          <w:szCs w:val="21"/>
        </w:rPr>
        <w:t>Power Station</w:t>
      </w:r>
      <w:r w:rsidRPr="00654BF2">
        <w:rPr>
          <w:rFonts w:eastAsia="Arial" w:cs="Arial"/>
          <w:color w:val="FF0000"/>
          <w:sz w:val="21"/>
          <w:szCs w:val="21"/>
        </w:rPr>
        <w:t xml:space="preserve"> that is considered under PC.A.4.8.1 (b)</w:t>
      </w:r>
      <w:del w:id="1885" w:author="Creighton, Alan (Northern Powergrid)" w:date="2023-06-30T17:08:00Z">
        <w:r w:rsidRPr="00654BF2" w:rsidDel="006D2B45">
          <w:rPr>
            <w:rFonts w:eastAsia="Arial" w:cs="Arial"/>
            <w:color w:val="FF0000"/>
            <w:sz w:val="21"/>
            <w:szCs w:val="21"/>
          </w:rPr>
          <w:delText>.</w:delText>
        </w:r>
      </w:del>
      <w:r w:rsidRPr="00654BF2">
        <w:rPr>
          <w:rFonts w:eastAsia="Arial" w:cs="Arial"/>
          <w:color w:val="FF0000"/>
          <w:sz w:val="21"/>
          <w:szCs w:val="21"/>
        </w:rPr>
        <w:t xml:space="preserve"> as assessed by the </w:t>
      </w:r>
      <w:r w:rsidRPr="00654BF2">
        <w:rPr>
          <w:rFonts w:eastAsia="Arial" w:cs="Arial"/>
          <w:b/>
          <w:bCs/>
          <w:color w:val="FF0000"/>
          <w:sz w:val="21"/>
          <w:szCs w:val="21"/>
        </w:rPr>
        <w:t xml:space="preserve">Network Operator </w:t>
      </w:r>
      <w:r w:rsidRPr="00654BF2">
        <w:rPr>
          <w:rFonts w:eastAsia="Arial" w:cs="Arial"/>
          <w:color w:val="FF0000"/>
          <w:sz w:val="21"/>
          <w:szCs w:val="21"/>
        </w:rPr>
        <w:t xml:space="preserve">in the case of embedded </w:t>
      </w:r>
      <w:r w:rsidRPr="00654BF2">
        <w:rPr>
          <w:rFonts w:eastAsia="Arial" w:cs="Arial"/>
          <w:b/>
          <w:bCs/>
          <w:color w:val="FF0000"/>
          <w:sz w:val="21"/>
          <w:szCs w:val="21"/>
        </w:rPr>
        <w:t>Small Power Stations</w:t>
      </w:r>
      <w:r w:rsidRPr="00654BF2">
        <w:rPr>
          <w:rFonts w:eastAsia="Arial" w:cs="Arial"/>
          <w:color w:val="FF0000"/>
          <w:sz w:val="21"/>
          <w:szCs w:val="21"/>
        </w:rPr>
        <w:t xml:space="preserve"> and embedded </w:t>
      </w:r>
      <w:r w:rsidRPr="00654BF2">
        <w:rPr>
          <w:rFonts w:eastAsia="Arial" w:cs="Arial"/>
          <w:b/>
          <w:bCs/>
          <w:color w:val="FF0000"/>
          <w:sz w:val="21"/>
          <w:szCs w:val="21"/>
        </w:rPr>
        <w:t>Medium Power Stations</w:t>
      </w:r>
      <w:r w:rsidRPr="00654BF2">
        <w:rPr>
          <w:rFonts w:eastAsia="Arial" w:cs="Arial"/>
          <w:color w:val="FF0000"/>
          <w:sz w:val="21"/>
          <w:szCs w:val="21"/>
        </w:rPr>
        <w:t>,</w:t>
      </w:r>
      <w:r w:rsidRPr="00654BF2">
        <w:rPr>
          <w:rFonts w:eastAsia="Arial" w:cs="Arial"/>
          <w:b/>
          <w:bCs/>
          <w:color w:val="FF0000"/>
          <w:sz w:val="21"/>
          <w:szCs w:val="21"/>
        </w:rPr>
        <w:t xml:space="preserve"> </w:t>
      </w:r>
      <w:r w:rsidRPr="00654BF2">
        <w:rPr>
          <w:rFonts w:eastAsia="Arial" w:cs="Arial"/>
          <w:color w:val="FF0000"/>
          <w:sz w:val="21"/>
          <w:szCs w:val="21"/>
        </w:rPr>
        <w:t xml:space="preserve">in accordance with </w:t>
      </w:r>
      <w:r w:rsidRPr="00654BF2">
        <w:rPr>
          <w:rFonts w:eastAsia="Arial" w:cs="Arial"/>
          <w:b/>
          <w:bCs/>
          <w:color w:val="FF0000"/>
          <w:sz w:val="21"/>
          <w:szCs w:val="21"/>
        </w:rPr>
        <w:t>EREP 130</w:t>
      </w:r>
      <w:r w:rsidRPr="00654BF2">
        <w:rPr>
          <w:rFonts w:eastAsia="Arial" w:cs="Arial"/>
          <w:color w:val="FF0000"/>
          <w:sz w:val="21"/>
          <w:szCs w:val="21"/>
        </w:rPr>
        <w:t xml:space="preserve"> of the </w:t>
      </w:r>
      <w:r w:rsidRPr="00654BF2">
        <w:rPr>
          <w:rFonts w:eastAsia="Arial" w:cs="Arial"/>
          <w:b/>
          <w:bCs/>
          <w:color w:val="FF0000"/>
          <w:sz w:val="21"/>
          <w:szCs w:val="21"/>
        </w:rPr>
        <w:t xml:space="preserve">Distribution Code </w:t>
      </w:r>
      <w:r w:rsidRPr="00654BF2">
        <w:rPr>
          <w:rFonts w:eastAsia="Arial" w:cs="Arial"/>
          <w:color w:val="FF0000"/>
          <w:sz w:val="21"/>
          <w:szCs w:val="21"/>
        </w:rPr>
        <w:t xml:space="preserve">and, </w:t>
      </w:r>
      <w:commentRangeStart w:id="1886"/>
      <w:r w:rsidRPr="00654BF2">
        <w:rPr>
          <w:rFonts w:eastAsia="Arial" w:cs="Arial"/>
          <w:color w:val="FF0000"/>
          <w:sz w:val="21"/>
          <w:szCs w:val="21"/>
        </w:rPr>
        <w:t xml:space="preserve">in the case of embedded </w:t>
      </w:r>
      <w:r w:rsidRPr="00654BF2">
        <w:rPr>
          <w:rFonts w:eastAsia="Arial" w:cs="Arial"/>
          <w:b/>
          <w:bCs/>
          <w:color w:val="FF0000"/>
          <w:sz w:val="21"/>
          <w:szCs w:val="21"/>
        </w:rPr>
        <w:t>Large Power Stations</w:t>
      </w:r>
      <w:r w:rsidRPr="00654BF2">
        <w:rPr>
          <w:rFonts w:eastAsia="Arial" w:cs="Arial"/>
          <w:color w:val="FF0000"/>
          <w:sz w:val="21"/>
          <w:szCs w:val="21"/>
        </w:rPr>
        <w:t xml:space="preserve">, in accordance with </w:t>
      </w:r>
      <w:r w:rsidRPr="00654BF2">
        <w:rPr>
          <w:rFonts w:eastAsia="Arial" w:cs="Arial"/>
          <w:b/>
          <w:bCs/>
          <w:color w:val="FF0000"/>
          <w:sz w:val="21"/>
          <w:szCs w:val="21"/>
        </w:rPr>
        <w:t>EREP 131</w:t>
      </w:r>
      <w:r w:rsidRPr="00654BF2">
        <w:rPr>
          <w:rFonts w:eastAsia="Arial" w:cs="Arial"/>
          <w:color w:val="FF0000"/>
          <w:sz w:val="21"/>
          <w:szCs w:val="21"/>
        </w:rPr>
        <w:t xml:space="preserve"> of the </w:t>
      </w:r>
      <w:r w:rsidRPr="00654BF2">
        <w:rPr>
          <w:rFonts w:eastAsia="Arial" w:cs="Arial"/>
          <w:b/>
          <w:bCs/>
          <w:color w:val="FF0000"/>
          <w:sz w:val="21"/>
          <w:szCs w:val="21"/>
        </w:rPr>
        <w:t xml:space="preserve">Distribution </w:t>
      </w:r>
      <w:commentRangeStart w:id="1887"/>
      <w:commentRangeStart w:id="1888"/>
      <w:r w:rsidRPr="00654BF2">
        <w:rPr>
          <w:rFonts w:eastAsia="Arial" w:cs="Arial"/>
          <w:b/>
          <w:bCs/>
          <w:color w:val="FF0000"/>
          <w:sz w:val="21"/>
          <w:szCs w:val="21"/>
        </w:rPr>
        <w:t>Code</w:t>
      </w:r>
      <w:commentRangeEnd w:id="1887"/>
      <w:r w:rsidR="006D2B45" w:rsidRPr="00654BF2">
        <w:rPr>
          <w:rStyle w:val="CommentReference"/>
          <w:sz w:val="21"/>
          <w:szCs w:val="21"/>
          <w:rPrChange w:id="1889" w:author="Bieshoy Awad (ESO)" w:date="2023-09-01T14:19:00Z">
            <w:rPr>
              <w:rStyle w:val="CommentReference"/>
            </w:rPr>
          </w:rPrChange>
        </w:rPr>
        <w:commentReference w:id="1887"/>
      </w:r>
      <w:commentRangeEnd w:id="1888"/>
      <w:r w:rsidR="0061458C" w:rsidRPr="00654BF2">
        <w:rPr>
          <w:rStyle w:val="CommentReference"/>
          <w:sz w:val="21"/>
          <w:szCs w:val="21"/>
          <w:rPrChange w:id="1890" w:author="Bieshoy Awad (ESO)" w:date="2023-09-01T14:19:00Z">
            <w:rPr>
              <w:rStyle w:val="CommentReference"/>
            </w:rPr>
          </w:rPrChange>
        </w:rPr>
        <w:commentReference w:id="1888"/>
      </w:r>
      <w:r w:rsidRPr="00654BF2">
        <w:rPr>
          <w:rFonts w:eastAsia="Arial" w:cs="Arial"/>
          <w:b/>
          <w:bCs/>
          <w:color w:val="FF0000"/>
          <w:sz w:val="21"/>
          <w:szCs w:val="21"/>
        </w:rPr>
        <w:t>.</w:t>
      </w:r>
      <w:commentRangeEnd w:id="1886"/>
      <w:r w:rsidR="006D2B45" w:rsidRPr="00654BF2">
        <w:rPr>
          <w:rStyle w:val="CommentReference"/>
          <w:sz w:val="21"/>
          <w:szCs w:val="21"/>
          <w:rPrChange w:id="1891" w:author="Bieshoy Awad (ESO)" w:date="2023-09-01T14:19:00Z">
            <w:rPr>
              <w:rStyle w:val="CommentReference"/>
            </w:rPr>
          </w:rPrChange>
        </w:rPr>
        <w:commentReference w:id="1886"/>
      </w:r>
    </w:p>
    <w:p w14:paraId="38B78D2D" w14:textId="53A3F103" w:rsidR="00DF2AEF" w:rsidRPr="00654BF2" w:rsidRDefault="00DF2AEF" w:rsidP="00DF2AEF">
      <w:pPr>
        <w:tabs>
          <w:tab w:val="left" w:pos="1440"/>
        </w:tabs>
        <w:spacing w:before="136" w:line="249" w:lineRule="exact"/>
        <w:ind w:left="1440" w:right="72" w:hanging="1440"/>
        <w:jc w:val="both"/>
        <w:textAlignment w:val="baseline"/>
        <w:rPr>
          <w:rFonts w:ascii="Arial" w:eastAsia="Arial" w:hAnsi="Arial" w:cs="Arial"/>
          <w:color w:val="FF0000"/>
          <w:sz w:val="21"/>
          <w:szCs w:val="21"/>
        </w:rPr>
      </w:pPr>
      <w:r w:rsidRPr="00654BF2">
        <w:rPr>
          <w:rFonts w:ascii="Arial" w:eastAsia="Arial" w:hAnsi="Arial" w:cs="Arial"/>
          <w:color w:val="FF0000"/>
          <w:sz w:val="21"/>
          <w:szCs w:val="21"/>
        </w:rPr>
        <w:t>PC.A.4.8.2</w:t>
      </w:r>
      <w:r w:rsidRPr="00654BF2">
        <w:rPr>
          <w:rFonts w:ascii="Arial" w:eastAsia="Arial" w:hAnsi="Arial" w:cs="Arial"/>
          <w:color w:val="FF0000"/>
          <w:sz w:val="21"/>
          <w:szCs w:val="21"/>
        </w:rPr>
        <w:tab/>
      </w:r>
      <w:r w:rsidRPr="00654BF2">
        <w:rPr>
          <w:rFonts w:ascii="Arial" w:hAnsi="Arial" w:cs="Arial"/>
          <w:color w:val="FF0000"/>
          <w:sz w:val="21"/>
          <w:szCs w:val="21"/>
        </w:rPr>
        <w:t xml:space="preserve">No later than calendar week 17 each year </w:t>
      </w:r>
      <w:r w:rsidRPr="00654BF2">
        <w:rPr>
          <w:rFonts w:ascii="Arial" w:hAnsi="Arial" w:cs="Arial"/>
          <w:b/>
          <w:bCs/>
          <w:color w:val="FF0000"/>
          <w:sz w:val="21"/>
          <w:szCs w:val="21"/>
        </w:rPr>
        <w:t>The Company</w:t>
      </w:r>
      <w:r w:rsidRPr="00654BF2">
        <w:rPr>
          <w:rFonts w:ascii="Arial" w:hAnsi="Arial" w:cs="Arial"/>
          <w:color w:val="FF0000"/>
          <w:sz w:val="21"/>
          <w:szCs w:val="21"/>
        </w:rPr>
        <w:t xml:space="preserve"> shall notify each </w:t>
      </w:r>
      <w:r w:rsidRPr="00654BF2">
        <w:rPr>
          <w:rFonts w:ascii="Arial" w:hAnsi="Arial" w:cs="Arial"/>
          <w:b/>
          <w:bCs/>
          <w:color w:val="FF0000"/>
          <w:sz w:val="21"/>
          <w:szCs w:val="21"/>
        </w:rPr>
        <w:t>Network Operator</w:t>
      </w:r>
      <w:r w:rsidRPr="00654BF2">
        <w:rPr>
          <w:rFonts w:ascii="Arial" w:hAnsi="Arial" w:cs="Arial"/>
          <w:color w:val="FF0000"/>
          <w:sz w:val="21"/>
          <w:szCs w:val="21"/>
        </w:rPr>
        <w:t xml:space="preserve"> </w:t>
      </w:r>
      <w:r w:rsidRPr="00654BF2">
        <w:rPr>
          <w:rFonts w:ascii="Arial" w:eastAsia="Arial" w:hAnsi="Arial" w:cs="Arial"/>
          <w:color w:val="FF0000"/>
          <w:sz w:val="21"/>
          <w:szCs w:val="21"/>
        </w:rPr>
        <w:t xml:space="preserve">of the requirement to provide additional information about the resources available within the </w:t>
      </w:r>
      <w:r w:rsidRPr="00654BF2">
        <w:rPr>
          <w:rFonts w:ascii="Arial" w:eastAsia="Arial" w:hAnsi="Arial" w:cs="Arial"/>
          <w:b/>
          <w:bCs/>
          <w:color w:val="FF0000"/>
          <w:sz w:val="21"/>
          <w:szCs w:val="21"/>
        </w:rPr>
        <w:t>Network Operator</w:t>
      </w:r>
      <w:r w:rsidRPr="00654BF2">
        <w:rPr>
          <w:rFonts w:ascii="Arial" w:eastAsia="Arial" w:hAnsi="Arial" w:cs="Arial"/>
          <w:color w:val="FF0000"/>
          <w:sz w:val="21"/>
          <w:szCs w:val="21"/>
        </w:rPr>
        <w:t xml:space="preserve">`s </w:t>
      </w:r>
      <w:r w:rsidRPr="00654BF2">
        <w:rPr>
          <w:rFonts w:ascii="Arial" w:eastAsia="Arial" w:hAnsi="Arial" w:cs="Arial"/>
          <w:b/>
          <w:bCs/>
          <w:color w:val="FF0000"/>
          <w:sz w:val="21"/>
          <w:szCs w:val="21"/>
        </w:rPr>
        <w:t>User System</w:t>
      </w:r>
      <w:r w:rsidRPr="00654BF2">
        <w:rPr>
          <w:rFonts w:ascii="Arial" w:eastAsia="Arial" w:hAnsi="Arial" w:cs="Arial"/>
          <w:color w:val="FF0000"/>
          <w:sz w:val="21"/>
          <w:szCs w:val="21"/>
        </w:rPr>
        <w:t xml:space="preserve"> that could be considered when assessing compliance with the demand connection capacity requirement criteria for the </w:t>
      </w:r>
      <w:r w:rsidRPr="00654BF2">
        <w:rPr>
          <w:rFonts w:ascii="Arial" w:eastAsia="Arial" w:hAnsi="Arial" w:cs="Arial"/>
          <w:b/>
          <w:bCs/>
          <w:color w:val="FF0000"/>
          <w:sz w:val="21"/>
          <w:szCs w:val="21"/>
        </w:rPr>
        <w:t>Connection Point</w:t>
      </w:r>
      <w:r w:rsidRPr="00654BF2">
        <w:rPr>
          <w:rFonts w:ascii="Arial" w:eastAsia="Arial" w:hAnsi="Arial" w:cs="Arial"/>
          <w:color w:val="FF0000"/>
          <w:sz w:val="21"/>
          <w:szCs w:val="21"/>
        </w:rPr>
        <w:t xml:space="preserve"> as defined in the </w:t>
      </w:r>
      <w:r w:rsidRPr="00654BF2">
        <w:rPr>
          <w:rFonts w:ascii="Arial" w:eastAsia="Arial" w:hAnsi="Arial" w:cs="Arial"/>
          <w:b/>
          <w:bCs/>
          <w:color w:val="FF0000"/>
          <w:sz w:val="21"/>
          <w:szCs w:val="21"/>
        </w:rPr>
        <w:t>NETS SQSS</w:t>
      </w:r>
      <w:r w:rsidRPr="00654BF2">
        <w:rPr>
          <w:rFonts w:ascii="Arial" w:eastAsia="Arial" w:hAnsi="Arial" w:cs="Arial"/>
          <w:color w:val="FF0000"/>
          <w:sz w:val="21"/>
          <w:szCs w:val="21"/>
        </w:rPr>
        <w:t xml:space="preserve">. For each </w:t>
      </w:r>
      <w:r w:rsidRPr="00654BF2">
        <w:rPr>
          <w:rFonts w:ascii="Arial" w:eastAsia="Arial" w:hAnsi="Arial" w:cs="Arial"/>
          <w:b/>
          <w:bCs/>
          <w:color w:val="FF0000"/>
          <w:sz w:val="21"/>
          <w:szCs w:val="21"/>
        </w:rPr>
        <w:t xml:space="preserve">Connection Point </w:t>
      </w:r>
      <w:r w:rsidRPr="00654BF2">
        <w:rPr>
          <w:rFonts w:ascii="Arial" w:eastAsia="Arial" w:hAnsi="Arial" w:cs="Arial"/>
          <w:color w:val="FF0000"/>
          <w:sz w:val="21"/>
          <w:szCs w:val="21"/>
        </w:rPr>
        <w:t xml:space="preserve">notified, </w:t>
      </w:r>
      <w:r w:rsidRPr="00654BF2">
        <w:rPr>
          <w:rFonts w:ascii="Arial" w:eastAsia="Arial" w:hAnsi="Arial" w:cs="Arial"/>
          <w:b/>
          <w:bCs/>
          <w:color w:val="FF0000"/>
          <w:sz w:val="21"/>
          <w:szCs w:val="21"/>
        </w:rPr>
        <w:t xml:space="preserve">The Company </w:t>
      </w:r>
      <w:r w:rsidRPr="00654BF2">
        <w:rPr>
          <w:rFonts w:ascii="Arial" w:eastAsia="Arial" w:hAnsi="Arial" w:cs="Arial"/>
          <w:color w:val="FF0000"/>
          <w:sz w:val="21"/>
          <w:szCs w:val="21"/>
        </w:rPr>
        <w:t xml:space="preserve">shall specify the level of resources that it estimates to be required for compliance, the maximum level of resources that would be considered, and any other information that </w:t>
      </w:r>
      <w:r w:rsidRPr="00654BF2">
        <w:rPr>
          <w:rFonts w:ascii="Arial" w:eastAsia="Arial" w:hAnsi="Arial" w:cs="Arial"/>
          <w:b/>
          <w:bCs/>
          <w:color w:val="FF0000"/>
          <w:sz w:val="21"/>
          <w:szCs w:val="21"/>
        </w:rPr>
        <w:t>Network Operator</w:t>
      </w:r>
      <w:r w:rsidRPr="00654BF2">
        <w:rPr>
          <w:rFonts w:ascii="Arial" w:eastAsia="Arial" w:hAnsi="Arial" w:cs="Arial"/>
          <w:color w:val="FF0000"/>
          <w:sz w:val="21"/>
          <w:szCs w:val="21"/>
        </w:rPr>
        <w:t xml:space="preserve"> reasonably requires </w:t>
      </w:r>
      <w:proofErr w:type="gramStart"/>
      <w:r w:rsidRPr="00654BF2">
        <w:rPr>
          <w:rFonts w:ascii="Arial" w:eastAsia="Arial" w:hAnsi="Arial" w:cs="Arial"/>
          <w:color w:val="FF0000"/>
          <w:sz w:val="21"/>
          <w:szCs w:val="21"/>
        </w:rPr>
        <w:t>in order to</w:t>
      </w:r>
      <w:proofErr w:type="gramEnd"/>
      <w:r w:rsidRPr="00654BF2">
        <w:rPr>
          <w:rFonts w:ascii="Arial" w:eastAsia="Arial" w:hAnsi="Arial" w:cs="Arial"/>
          <w:color w:val="FF0000"/>
          <w:sz w:val="21"/>
          <w:szCs w:val="21"/>
        </w:rPr>
        <w:t xml:space="preserve"> assess the </w:t>
      </w:r>
      <w:del w:id="1892" w:author="Creighton, Alan (Northern Powergrid)" w:date="2023-06-30T17:10:00Z">
        <w:r w:rsidRPr="00654BF2" w:rsidDel="006D2B45">
          <w:rPr>
            <w:rFonts w:ascii="Arial" w:eastAsia="Arial" w:hAnsi="Arial" w:cs="Arial"/>
            <w:color w:val="FF0000"/>
            <w:sz w:val="21"/>
            <w:szCs w:val="21"/>
          </w:rPr>
          <w:delText>availability of</w:delText>
        </w:r>
      </w:del>
      <w:ins w:id="1893" w:author="Creighton, Alan (Northern Powergrid)" w:date="2023-06-30T17:10:00Z">
        <w:r w:rsidR="006D2B45" w:rsidRPr="00654BF2">
          <w:rPr>
            <w:rFonts w:ascii="Arial" w:eastAsia="Arial" w:hAnsi="Arial" w:cs="Arial"/>
            <w:color w:val="FF0000"/>
            <w:sz w:val="21"/>
            <w:szCs w:val="21"/>
          </w:rPr>
          <w:t>security contribution from</w:t>
        </w:r>
      </w:ins>
      <w:r w:rsidRPr="00654BF2">
        <w:rPr>
          <w:rFonts w:ascii="Arial" w:eastAsia="Arial" w:hAnsi="Arial" w:cs="Arial"/>
          <w:color w:val="FF0000"/>
          <w:sz w:val="21"/>
          <w:szCs w:val="21"/>
        </w:rPr>
        <w:t xml:space="preserve"> such resources. </w:t>
      </w:r>
    </w:p>
    <w:p w14:paraId="74AFBE60" w14:textId="77777777" w:rsidR="00DF2AEF" w:rsidRDefault="00DF2AEF" w:rsidP="00DF2AEF">
      <w:pPr>
        <w:spacing w:line="240" w:lineRule="auto"/>
        <w:jc w:val="both"/>
        <w:textAlignment w:val="baseline"/>
        <w:rPr>
          <w:rFonts w:cs="Arial"/>
          <w:b/>
          <w:bCs/>
          <w:iCs/>
          <w:color w:val="F26522" w:themeColor="accent1"/>
        </w:rPr>
      </w:pPr>
    </w:p>
    <w:p w14:paraId="15277093" w14:textId="77777777" w:rsidR="00DF2AEF" w:rsidRDefault="00DF2AEF" w:rsidP="00DF2AEF">
      <w:pPr>
        <w:spacing w:line="240" w:lineRule="auto"/>
        <w:jc w:val="both"/>
        <w:textAlignment w:val="baseline"/>
        <w:rPr>
          <w:rFonts w:cs="Arial"/>
          <w:b/>
          <w:bCs/>
          <w:iCs/>
          <w:color w:val="F26522" w:themeColor="accent1"/>
        </w:rPr>
      </w:pPr>
    </w:p>
    <w:p w14:paraId="25166915" w14:textId="77777777" w:rsidR="00DF2AEF" w:rsidRDefault="00DF2AEF" w:rsidP="00DF2AEF">
      <w:pPr>
        <w:spacing w:line="240" w:lineRule="auto"/>
        <w:jc w:val="both"/>
        <w:textAlignment w:val="baseline"/>
        <w:rPr>
          <w:rFonts w:cs="Arial"/>
          <w:b/>
          <w:bCs/>
          <w:iCs/>
          <w:color w:val="F26522" w:themeColor="accent1"/>
        </w:rPr>
      </w:pPr>
      <w:r>
        <w:rPr>
          <w:rFonts w:cs="Arial"/>
          <w:b/>
          <w:bCs/>
          <w:iCs/>
          <w:color w:val="F26522" w:themeColor="accent1"/>
        </w:rPr>
        <w:t>The proposed data exchange process is illustrated in the diagram below:</w:t>
      </w:r>
    </w:p>
    <w:p w14:paraId="67CA0E83" w14:textId="77777777" w:rsidR="00DF2AEF" w:rsidRDefault="00DF2AEF" w:rsidP="00DF2AEF">
      <w:pPr>
        <w:spacing w:line="240" w:lineRule="auto"/>
        <w:jc w:val="both"/>
        <w:textAlignment w:val="baseline"/>
        <w:rPr>
          <w:rFonts w:cs="Arial"/>
          <w:b/>
          <w:bCs/>
          <w:iCs/>
          <w:sz w:val="36"/>
          <w:szCs w:val="32"/>
        </w:rPr>
      </w:pPr>
      <w:r w:rsidRPr="005D6144">
        <w:rPr>
          <w:rFonts w:cs="Arial"/>
          <w:b/>
          <w:bCs/>
          <w:iCs/>
          <w:noProof/>
          <w:sz w:val="36"/>
          <w:szCs w:val="32"/>
        </w:rPr>
        <w:drawing>
          <wp:inline distT="0" distB="0" distL="0" distR="0" wp14:anchorId="25F1DD8E" wp14:editId="4ACD4483">
            <wp:extent cx="6029960" cy="1765935"/>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029960" cy="1765935"/>
                    </a:xfrm>
                    <a:prstGeom prst="rect">
                      <a:avLst/>
                    </a:prstGeom>
                  </pic:spPr>
                </pic:pic>
              </a:graphicData>
            </a:graphic>
          </wp:inline>
        </w:drawing>
      </w:r>
    </w:p>
    <w:p w14:paraId="4D9BA728" w14:textId="77777777" w:rsidR="00DF2AEF" w:rsidRPr="00654BF2" w:rsidRDefault="00DF2AEF" w:rsidP="00DF2AEF">
      <w:pPr>
        <w:rPr>
          <w:sz w:val="21"/>
          <w:szCs w:val="21"/>
          <w:rPrChange w:id="1894" w:author="Bieshoy Awad (ESO)" w:date="2023-09-01T14:19:00Z">
            <w:rPr/>
          </w:rPrChange>
        </w:rPr>
      </w:pPr>
      <w:r w:rsidRPr="00654BF2">
        <w:rPr>
          <w:sz w:val="21"/>
          <w:szCs w:val="21"/>
          <w:rPrChange w:id="1895" w:author="Bieshoy Awad (ESO)" w:date="2023-09-01T14:19:00Z">
            <w:rPr/>
          </w:rPrChange>
        </w:rPr>
        <w:t>A Workgroup member advised that GC0139 is looking to split the Weeks 24 and 28 process and add extra data exchange in week 2. The Proposer advised that they are aware of it and will clarify with the modification Proposers.</w:t>
      </w:r>
    </w:p>
    <w:p w14:paraId="67689520" w14:textId="77777777" w:rsidR="00DF2AEF" w:rsidRPr="00654BF2" w:rsidRDefault="00DF2AEF" w:rsidP="00DF2AEF">
      <w:pPr>
        <w:rPr>
          <w:sz w:val="21"/>
          <w:szCs w:val="21"/>
          <w:rPrChange w:id="1896" w:author="Bieshoy Awad (ESO)" w:date="2023-09-01T14:19:00Z">
            <w:rPr/>
          </w:rPrChange>
        </w:rPr>
      </w:pPr>
      <w:r w:rsidRPr="00654BF2">
        <w:rPr>
          <w:sz w:val="21"/>
          <w:szCs w:val="21"/>
          <w:rPrChange w:id="1897" w:author="Bieshoy Awad (ESO)" w:date="2023-09-01T14:19:00Z">
            <w:rPr/>
          </w:rPrChange>
        </w:rPr>
        <w:t xml:space="preserve">A workgroup member advised that the currently non-compliant sites would be discussed with relevant DNOs for the best solutions and these discussions would continue to happen in the next cycle of data submission. </w:t>
      </w:r>
      <w:proofErr w:type="gramStart"/>
      <w:r w:rsidRPr="00654BF2">
        <w:rPr>
          <w:sz w:val="21"/>
          <w:szCs w:val="21"/>
          <w:rPrChange w:id="1898" w:author="Bieshoy Awad (ESO)" w:date="2023-09-01T14:19:00Z">
            <w:rPr/>
          </w:rPrChange>
        </w:rPr>
        <w:t>Therefore</w:t>
      </w:r>
      <w:proofErr w:type="gramEnd"/>
      <w:r w:rsidRPr="00654BF2">
        <w:rPr>
          <w:sz w:val="21"/>
          <w:szCs w:val="21"/>
          <w:rPrChange w:id="1899" w:author="Bieshoy Awad (ESO)" w:date="2023-09-01T14:19:00Z">
            <w:rPr/>
          </w:rPrChange>
        </w:rPr>
        <w:t xml:space="preserve"> the proposed new data exchanges could be integrated to the next cycle of data submission as shown in the diagram below. </w:t>
      </w:r>
    </w:p>
    <w:p w14:paraId="322DE689" w14:textId="77777777" w:rsidR="00DF2AEF" w:rsidRPr="00362CDC" w:rsidRDefault="00DF2AEF" w:rsidP="00DF2AEF">
      <w:r w:rsidRPr="00A1749B">
        <w:rPr>
          <w:noProof/>
        </w:rPr>
        <w:drawing>
          <wp:inline distT="0" distB="0" distL="0" distR="0" wp14:anchorId="3FCA2AB5" wp14:editId="49D548C8">
            <wp:extent cx="6029960" cy="221488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029960" cy="2214880"/>
                    </a:xfrm>
                    <a:prstGeom prst="rect">
                      <a:avLst/>
                    </a:prstGeom>
                  </pic:spPr>
                </pic:pic>
              </a:graphicData>
            </a:graphic>
          </wp:inline>
        </w:drawing>
      </w:r>
    </w:p>
    <w:p w14:paraId="38770AF1" w14:textId="77777777" w:rsidR="00923426" w:rsidRDefault="00923426" w:rsidP="00872268">
      <w:pPr>
        <w:rPr>
          <w:ins w:id="1900" w:author="Fiona Williams (ESO)" w:date="2023-08-18T10:11:00Z"/>
        </w:rPr>
      </w:pPr>
    </w:p>
    <w:p w14:paraId="38EC7015" w14:textId="77777777" w:rsidR="00700E10" w:rsidRDefault="00700E10" w:rsidP="00872268">
      <w:pPr>
        <w:rPr>
          <w:ins w:id="1901" w:author="Fiona Williams (ESO)" w:date="2023-08-18T10:11:00Z"/>
        </w:rPr>
      </w:pPr>
    </w:p>
    <w:p w14:paraId="1DC56C2D" w14:textId="77777777" w:rsidR="00700E10" w:rsidRDefault="00700E10" w:rsidP="00872268">
      <w:pPr>
        <w:rPr>
          <w:ins w:id="1902" w:author="Fiona Williams (ESO)" w:date="2023-08-18T10:11:00Z"/>
        </w:rPr>
      </w:pPr>
    </w:p>
    <w:p w14:paraId="6B74EB51" w14:textId="77777777" w:rsidR="00700E10" w:rsidRDefault="00700E10" w:rsidP="00872268">
      <w:pPr>
        <w:rPr>
          <w:ins w:id="1903" w:author="Fiona Williams (ESO)" w:date="2023-08-18T10:11:00Z"/>
        </w:rPr>
      </w:pPr>
    </w:p>
    <w:p w14:paraId="3B832631" w14:textId="77777777" w:rsidR="00700E10" w:rsidRDefault="00700E10" w:rsidP="00872268">
      <w:pPr>
        <w:rPr>
          <w:ins w:id="1904" w:author="Fiona Williams (ESO)" w:date="2023-08-18T10:11:00Z"/>
        </w:rPr>
      </w:pPr>
    </w:p>
    <w:p w14:paraId="664D4925" w14:textId="0CBFF1E3" w:rsidR="00700E10" w:rsidDel="00654BF2" w:rsidRDefault="00700E10" w:rsidP="00872268">
      <w:pPr>
        <w:rPr>
          <w:ins w:id="1905" w:author="Fiona Williams (ESO)" w:date="2023-08-18T10:11:00Z"/>
          <w:del w:id="1906" w:author="Bieshoy Awad (ESO)" w:date="2023-09-01T14:19:00Z"/>
        </w:rPr>
      </w:pPr>
    </w:p>
    <w:p w14:paraId="72AB7DA3" w14:textId="36B31D19" w:rsidR="00700E10" w:rsidDel="00654BF2" w:rsidRDefault="00700E10" w:rsidP="00872268">
      <w:pPr>
        <w:rPr>
          <w:ins w:id="1907" w:author="Fiona Williams (ESO)" w:date="2023-08-18T10:11:00Z"/>
          <w:del w:id="1908" w:author="Bieshoy Awad (ESO)" w:date="2023-09-01T14:19:00Z"/>
        </w:rPr>
      </w:pPr>
    </w:p>
    <w:p w14:paraId="3D254C2E" w14:textId="10C3C170" w:rsidR="00700E10" w:rsidDel="00654BF2" w:rsidRDefault="00700E10" w:rsidP="00872268">
      <w:pPr>
        <w:rPr>
          <w:ins w:id="1909" w:author="Fiona Williams (ESO)" w:date="2023-08-18T10:11:00Z"/>
          <w:del w:id="1910" w:author="Bieshoy Awad (ESO)" w:date="2023-09-01T14:19:00Z"/>
        </w:rPr>
      </w:pPr>
    </w:p>
    <w:p w14:paraId="2E711D0B" w14:textId="30C5ABCC" w:rsidR="00700E10" w:rsidDel="00654BF2" w:rsidRDefault="00700E10" w:rsidP="00872268">
      <w:pPr>
        <w:rPr>
          <w:ins w:id="1911" w:author="Fiona Williams (ESO)" w:date="2023-08-18T10:11:00Z"/>
          <w:del w:id="1912" w:author="Bieshoy Awad (ESO)" w:date="2023-09-01T14:19:00Z"/>
        </w:rPr>
      </w:pPr>
    </w:p>
    <w:p w14:paraId="1829FD97" w14:textId="15DC46E1" w:rsidR="00700E10" w:rsidDel="00654BF2" w:rsidRDefault="00700E10" w:rsidP="00872268">
      <w:pPr>
        <w:rPr>
          <w:ins w:id="1913" w:author="Fiona Williams (ESO)" w:date="2023-08-18T10:11:00Z"/>
          <w:del w:id="1914" w:author="Bieshoy Awad (ESO)" w:date="2023-09-01T14:19:00Z"/>
        </w:rPr>
      </w:pPr>
    </w:p>
    <w:p w14:paraId="16E8CE6D" w14:textId="1DF4E615" w:rsidR="00700E10" w:rsidDel="00654BF2" w:rsidRDefault="00700E10" w:rsidP="00872268">
      <w:pPr>
        <w:rPr>
          <w:ins w:id="1915" w:author="Fiona Williams (ESO)" w:date="2023-08-18T10:11:00Z"/>
          <w:del w:id="1916" w:author="Bieshoy Awad (ESO)" w:date="2023-09-01T14:19:00Z"/>
        </w:rPr>
      </w:pPr>
    </w:p>
    <w:p w14:paraId="4F0EBA41" w14:textId="4E09ACCD" w:rsidR="004A4F72" w:rsidDel="00654BF2" w:rsidRDefault="004A4F72" w:rsidP="00872268">
      <w:pPr>
        <w:rPr>
          <w:ins w:id="1917" w:author="Fiona Williams (ESO)" w:date="2023-08-18T10:28:00Z"/>
          <w:del w:id="1918" w:author="Bieshoy Awad (ESO)" w:date="2023-09-01T14:19:00Z"/>
        </w:rPr>
      </w:pPr>
    </w:p>
    <w:p w14:paraId="73A7CCAD" w14:textId="77777777" w:rsidR="004A4F72" w:rsidRDefault="004A4F72" w:rsidP="00872268">
      <w:pPr>
        <w:rPr>
          <w:ins w:id="1919" w:author="Fiona Williams (ESO)" w:date="2023-08-18T10:28:00Z"/>
        </w:rPr>
      </w:pPr>
    </w:p>
    <w:p w14:paraId="2652A010" w14:textId="77777777" w:rsidR="004A4F72" w:rsidRDefault="004A4F72" w:rsidP="00872268">
      <w:pPr>
        <w:rPr>
          <w:ins w:id="1920" w:author="Fiona Williams (ESO)" w:date="2023-08-18T10:28:00Z"/>
        </w:rPr>
      </w:pPr>
    </w:p>
    <w:p w14:paraId="27D9E704" w14:textId="77777777" w:rsidR="004A4F72" w:rsidRDefault="004A4F72" w:rsidP="00872268">
      <w:pPr>
        <w:rPr>
          <w:ins w:id="1921" w:author="Fiona Williams (ESO)" w:date="2023-08-18T10:28:00Z"/>
        </w:rPr>
      </w:pPr>
    </w:p>
    <w:p w14:paraId="5EBF827C" w14:textId="4AA3E0DC" w:rsidR="00700E10" w:rsidRDefault="004A4F72" w:rsidP="00872268">
      <w:pPr>
        <w:rPr>
          <w:ins w:id="1922" w:author="Fiona Williams (ESO)" w:date="2023-08-18T10:30:00Z"/>
        </w:rPr>
      </w:pPr>
      <w:del w:id="1923" w:author="Fiona Williams (ESO)" w:date="2023-08-31T13:17:00Z">
        <w:r w:rsidDel="0003346D">
          <w:fldChar w:fldCharType="begin"/>
        </w:r>
        <w:r w:rsidR="004600A9">
          <w:fldChar w:fldCharType="separate"/>
        </w:r>
        <w:r w:rsidDel="0003346D">
          <w:fldChar w:fldCharType="end"/>
        </w:r>
      </w:del>
    </w:p>
    <w:p w14:paraId="48AF9656" w14:textId="77777777" w:rsidR="00E27ECB" w:rsidRDefault="00E27ECB" w:rsidP="00872268">
      <w:pPr>
        <w:rPr>
          <w:ins w:id="1924" w:author="Fiona Williams (ESO)" w:date="2023-08-18T10:30:00Z"/>
        </w:rPr>
      </w:pPr>
    </w:p>
    <w:p w14:paraId="06598C58" w14:textId="77777777" w:rsidR="00E27ECB" w:rsidRDefault="00E27ECB" w:rsidP="00872268">
      <w:pPr>
        <w:rPr>
          <w:ins w:id="1925" w:author="Fiona Williams (ESO)" w:date="2023-08-18T10:30:00Z"/>
        </w:rPr>
      </w:pPr>
    </w:p>
    <w:p w14:paraId="17A27AAA" w14:textId="69A8E005" w:rsidR="00E27ECB" w:rsidRPr="00872268" w:rsidRDefault="00E27ECB" w:rsidP="00872268"/>
    <w:sectPr w:rsidR="00E27ECB" w:rsidRPr="00872268" w:rsidSect="00FB5A3B">
      <w:headerReference w:type="even" r:id="rId21"/>
      <w:headerReference w:type="default" r:id="rId22"/>
      <w:footerReference w:type="even" r:id="rId23"/>
      <w:footerReference w:type="default" r:id="rId24"/>
      <w:headerReference w:type="first" r:id="rId25"/>
      <w:footerReference w:type="first" r:id="rId26"/>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reighton, Alan (Northern Powergrid)" w:date="2023-06-30T17:11:00Z" w:initials="CA(P">
    <w:p w14:paraId="709ABAE1" w14:textId="77777777" w:rsidR="006D2B45" w:rsidRDefault="006D2B45">
      <w:pPr>
        <w:pStyle w:val="CommentText"/>
      </w:pPr>
      <w:r>
        <w:rPr>
          <w:rStyle w:val="CommentReference"/>
        </w:rPr>
        <w:annotationRef/>
      </w:r>
      <w:r>
        <w:t>Its good and helpful to see the workgroup thinking all in one place.</w:t>
      </w:r>
    </w:p>
    <w:p w14:paraId="06B9FC75" w14:textId="77777777" w:rsidR="00F02D01" w:rsidRDefault="00F02D01">
      <w:pPr>
        <w:pStyle w:val="CommentText"/>
      </w:pPr>
      <w:r>
        <w:t>Some comments embedded below.  I’ve tried to be constructive where (I think) I understand what’s being proposed.</w:t>
      </w:r>
    </w:p>
    <w:p w14:paraId="2DCBA323" w14:textId="210E4DE8" w:rsidR="00F02D01" w:rsidRDefault="00F02D01">
      <w:pPr>
        <w:pStyle w:val="CommentText"/>
      </w:pPr>
      <w:r>
        <w:t>There are some parts I didn’t understand.</w:t>
      </w:r>
    </w:p>
  </w:comment>
  <w:comment w:id="1" w:author="Fiona Williams (ESO)" w:date="2023-08-01T13:01:00Z" w:initials="FW(">
    <w:p w14:paraId="2C2A1636" w14:textId="2EEEA20E" w:rsidR="00281B24" w:rsidRDefault="00281B24">
      <w:pPr>
        <w:pStyle w:val="CommentText"/>
      </w:pPr>
      <w:r>
        <w:rPr>
          <w:rStyle w:val="CommentReference"/>
        </w:rPr>
        <w:annotationRef/>
      </w:r>
      <w:r>
        <w:t>Thanks and we will try to address!!</w:t>
      </w:r>
    </w:p>
  </w:comment>
  <w:comment w:id="2" w:author="Fiona Williams (ESO)" w:date="2023-09-28T14:12:00Z" w:initials="FW(">
    <w:p w14:paraId="00F1C4E5" w14:textId="77777777" w:rsidR="00871416" w:rsidRDefault="00871416" w:rsidP="00755856">
      <w:pPr>
        <w:pStyle w:val="CommentText"/>
      </w:pPr>
      <w:r>
        <w:rPr>
          <w:rStyle w:val="CommentReference"/>
        </w:rPr>
        <w:annotationRef/>
      </w:r>
      <w:r>
        <w:t>TBC</w:t>
      </w:r>
    </w:p>
  </w:comment>
  <w:comment w:id="6" w:author="Bieshoy Awad (ESO)" w:date="2023-08-04T16:02:00Z" w:initials="BA(">
    <w:p w14:paraId="5F8E602D" w14:textId="64D463CF" w:rsidR="00704499" w:rsidRDefault="00704499">
      <w:pPr>
        <w:pStyle w:val="CommentText"/>
      </w:pPr>
      <w:r>
        <w:rPr>
          <w:rStyle w:val="CommentReference"/>
        </w:rPr>
        <w:annotationRef/>
      </w:r>
      <w:r w:rsidR="001802AA">
        <w:t>Not sure this is an objective for this modification</w:t>
      </w:r>
      <w:r w:rsidR="00520857">
        <w:t xml:space="preserve">. In fact, we are ignoring its impact on anything other than Group Demand and Security Contributions </w:t>
      </w:r>
    </w:p>
  </w:comment>
  <w:comment w:id="7" w:author="Fiona Williams (ESO)" w:date="2023-08-24T14:05:00Z" w:initials="FW(">
    <w:p w14:paraId="20C2B8BD" w14:textId="1763B5E8" w:rsidR="00E32407" w:rsidRDefault="00E32407">
      <w:pPr>
        <w:pStyle w:val="CommentText"/>
      </w:pPr>
      <w:r>
        <w:rPr>
          <w:rStyle w:val="CommentReference"/>
        </w:rPr>
        <w:annotationRef/>
      </w:r>
      <w:r>
        <w:t>Check with Alan, potentially delete</w:t>
      </w:r>
    </w:p>
  </w:comment>
  <w:comment w:id="15" w:author="Creighton, Alan (Northern Powergrid)" w:date="2023-06-30T14:43:00Z" w:initials="CA(P">
    <w:p w14:paraId="01373926" w14:textId="61ED7D7F" w:rsidR="00AC2BB1" w:rsidRDefault="00AC2BB1">
      <w:pPr>
        <w:pStyle w:val="CommentText"/>
      </w:pPr>
      <w:r>
        <w:rPr>
          <w:rStyle w:val="CommentReference"/>
        </w:rPr>
        <w:annotationRef/>
      </w:r>
      <w:r>
        <w:t>Use to do what?</w:t>
      </w:r>
    </w:p>
  </w:comment>
  <w:comment w:id="16" w:author="Vincent, Graeme" w:date="2023-07-04T09:09:00Z" w:initials="VG">
    <w:p w14:paraId="38685486" w14:textId="1EB47F46" w:rsidR="0087753F" w:rsidRDefault="0087753F">
      <w:pPr>
        <w:pStyle w:val="CommentText"/>
      </w:pPr>
      <w:r>
        <w:rPr>
          <w:rStyle w:val="CommentReference"/>
        </w:rPr>
        <w:annotationRef/>
      </w:r>
      <w:r>
        <w:t>‘in the assessment of connection capacity requirements’</w:t>
      </w:r>
    </w:p>
  </w:comment>
  <w:comment w:id="23" w:author="Vincent, Graeme" w:date="2023-07-04T09:13:00Z" w:initials="VG">
    <w:p w14:paraId="690C40B8" w14:textId="5687FF95" w:rsidR="0087753F" w:rsidRDefault="0087753F">
      <w:pPr>
        <w:pStyle w:val="CommentText"/>
      </w:pPr>
      <w:r>
        <w:rPr>
          <w:rStyle w:val="CommentReference"/>
        </w:rPr>
        <w:annotationRef/>
      </w:r>
      <w:r>
        <w:t xml:space="preserve">Is this a summary of 3.5.1?  </w:t>
      </w:r>
    </w:p>
  </w:comment>
  <w:comment w:id="24" w:author="Fiona Williams (ESO)" w:date="2023-08-01T13:11:00Z" w:initials="FW(">
    <w:p w14:paraId="43582926" w14:textId="417D53CE" w:rsidR="0039146F" w:rsidRDefault="0039146F">
      <w:pPr>
        <w:pStyle w:val="CommentText"/>
      </w:pPr>
      <w:r>
        <w:rPr>
          <w:rStyle w:val="CommentReference"/>
        </w:rPr>
        <w:annotationRef/>
      </w:r>
      <w:r>
        <w:t>Yes</w:t>
      </w:r>
    </w:p>
  </w:comment>
  <w:comment w:id="29" w:author="Vincent, Graeme" w:date="2023-07-04T09:13:00Z" w:initials="VG">
    <w:p w14:paraId="1E15E235" w14:textId="65AD9482" w:rsidR="0087753F" w:rsidRDefault="0087753F">
      <w:pPr>
        <w:pStyle w:val="CommentText"/>
      </w:pPr>
      <w:r>
        <w:rPr>
          <w:rStyle w:val="CommentReference"/>
        </w:rPr>
        <w:annotationRef/>
      </w:r>
      <w:r>
        <w:t>By this we mean Network Operators system.</w:t>
      </w:r>
    </w:p>
  </w:comment>
  <w:comment w:id="30" w:author="Bieshoy Awad (ESO)" w:date="2023-08-01T13:13:00Z" w:initials="BA(">
    <w:p w14:paraId="0B66D130" w14:textId="004B65FA" w:rsidR="00A72790" w:rsidRDefault="00A72790">
      <w:pPr>
        <w:pStyle w:val="CommentText"/>
      </w:pPr>
      <w:r>
        <w:rPr>
          <w:rStyle w:val="CommentReference"/>
        </w:rPr>
        <w:annotationRef/>
      </w:r>
      <w:r w:rsidR="003431EC">
        <w:t>And Non-embedded customers</w:t>
      </w:r>
    </w:p>
  </w:comment>
  <w:comment w:id="57" w:author="Bieshoy Awad (ESO)" w:date="2023-08-01T13:12:00Z" w:initials="BA(">
    <w:p w14:paraId="06285B44" w14:textId="333F6832" w:rsidR="00ED0114" w:rsidRDefault="00ED0114">
      <w:pPr>
        <w:pStyle w:val="CommentText"/>
      </w:pPr>
      <w:r>
        <w:rPr>
          <w:rStyle w:val="CommentReference"/>
        </w:rPr>
        <w:annotationRef/>
      </w:r>
      <w:r>
        <w:t xml:space="preserve">Why </w:t>
      </w:r>
      <w:r w:rsidR="00D25E37">
        <w:t>“may”?</w:t>
      </w:r>
    </w:p>
  </w:comment>
  <w:comment w:id="58" w:author="Fiona Williams (ESO)" w:date="2023-08-31T13:27:00Z" w:initials="FW(">
    <w:p w14:paraId="2239C7D0" w14:textId="1DB3435E" w:rsidR="002A1CA2" w:rsidRDefault="002A1CA2">
      <w:pPr>
        <w:pStyle w:val="CommentText"/>
      </w:pPr>
      <w:r>
        <w:rPr>
          <w:rStyle w:val="CommentReference"/>
        </w:rPr>
        <w:annotationRef/>
      </w:r>
    </w:p>
  </w:comment>
  <w:comment w:id="59" w:author="Fiona Williams (ESO)" w:date="2023-08-31T13:27:00Z" w:initials="FW(">
    <w:p w14:paraId="2E1E0A9F" w14:textId="0B6BFB01" w:rsidR="002A1CA2" w:rsidRDefault="002A1CA2">
      <w:pPr>
        <w:pStyle w:val="CommentText"/>
      </w:pPr>
      <w:r>
        <w:rPr>
          <w:rStyle w:val="CommentReference"/>
        </w:rPr>
        <w:annotationRef/>
      </w:r>
      <w:r>
        <w:t>Because the SQSS says “May”</w:t>
      </w:r>
    </w:p>
  </w:comment>
  <w:comment w:id="100" w:author="Creighton, Alan (Northern Powergrid)" w:date="2023-06-30T14:46:00Z" w:initials="CA(P">
    <w:p w14:paraId="097120B1" w14:textId="56F4C58F" w:rsidR="00AC2BB1" w:rsidRDefault="00AC2BB1">
      <w:pPr>
        <w:pStyle w:val="CommentText"/>
      </w:pPr>
      <w:r>
        <w:rPr>
          <w:rStyle w:val="CommentReference"/>
        </w:rPr>
        <w:annotationRef/>
      </w:r>
      <w:r>
        <w:t>SPD and DPD relate to connection applications – here we’re talking about routine data provision.</w:t>
      </w:r>
    </w:p>
  </w:comment>
  <w:comment w:id="101" w:author="Fiona Williams (ESO)" w:date="2023-08-01T13:25:00Z" w:initials="FW(">
    <w:p w14:paraId="04BD9A3C" w14:textId="532163A7" w:rsidR="00FB2AE3" w:rsidRDefault="00FB2AE3">
      <w:pPr>
        <w:pStyle w:val="CommentText"/>
      </w:pPr>
      <w:r>
        <w:rPr>
          <w:rStyle w:val="CommentReference"/>
        </w:rPr>
        <w:annotationRef/>
      </w:r>
      <w:r w:rsidR="00254CC6">
        <w:t>updated</w:t>
      </w:r>
    </w:p>
  </w:comment>
  <w:comment w:id="158" w:author="Fiona Williams (ESO)" w:date="2023-08-01T13:28:00Z" w:initials="FW(">
    <w:p w14:paraId="7C20F806" w14:textId="454A085F" w:rsidR="00A76B22" w:rsidRDefault="00A76B22">
      <w:pPr>
        <w:pStyle w:val="CommentText"/>
      </w:pPr>
      <w:r>
        <w:rPr>
          <w:rStyle w:val="CommentReference"/>
        </w:rPr>
        <w:annotationRef/>
      </w:r>
      <w:r w:rsidR="00640DBA">
        <w:t>noted</w:t>
      </w:r>
      <w:r w:rsidR="006333AB">
        <w:t xml:space="preserve">, </w:t>
      </w:r>
      <w:r w:rsidR="0015026F">
        <w:t xml:space="preserve">but </w:t>
      </w:r>
      <w:r w:rsidR="006333AB">
        <w:t xml:space="preserve">since it is discussed later do we need to </w:t>
      </w:r>
      <w:r w:rsidR="0015026F">
        <w:t>raise it here?</w:t>
      </w:r>
    </w:p>
  </w:comment>
  <w:comment w:id="179" w:author="Creighton, Alan (Northern Powergrid)" w:date="2023-06-30T14:54:00Z" w:initials="CA(P">
    <w:p w14:paraId="78237C6A" w14:textId="77777777" w:rsidR="003F1726" w:rsidRDefault="003F1726">
      <w:pPr>
        <w:pStyle w:val="CommentText"/>
      </w:pPr>
      <w:r>
        <w:rPr>
          <w:rStyle w:val="CommentReference"/>
        </w:rPr>
        <w:annotationRef/>
      </w:r>
      <w:r>
        <w:t xml:space="preserve">I don’t follow this.  </w:t>
      </w:r>
    </w:p>
    <w:p w14:paraId="34EC8A7D" w14:textId="77777777" w:rsidR="003F1726" w:rsidRDefault="003F1726">
      <w:pPr>
        <w:pStyle w:val="CommentText"/>
      </w:pPr>
      <w:r>
        <w:t>I think 3.5.1 remains valid and that it should be extended to include embedded large power stations.</w:t>
      </w:r>
    </w:p>
    <w:p w14:paraId="0E9A1BA4" w14:textId="6CE76D7A" w:rsidR="003F1726" w:rsidRDefault="003F1726">
      <w:pPr>
        <w:pStyle w:val="CommentText"/>
      </w:pPr>
      <w:r>
        <w:t>If 3..5.1 is extended to include large power stations, then I can see 3.5.2 becomes redundant.</w:t>
      </w:r>
    </w:p>
  </w:comment>
  <w:comment w:id="180" w:author="Bieshoy Awad (ESO)" w:date="2023-08-01T13:59:00Z" w:initials="BA(">
    <w:p w14:paraId="789F3CF0" w14:textId="5CDBF04F" w:rsidR="001D1EB7" w:rsidRDefault="001D1EB7">
      <w:pPr>
        <w:pStyle w:val="CommentText"/>
      </w:pPr>
      <w:r>
        <w:rPr>
          <w:rStyle w:val="CommentReference"/>
        </w:rPr>
        <w:annotationRef/>
      </w:r>
      <w:r>
        <w:t xml:space="preserve">The opposite…. </w:t>
      </w:r>
      <w:r w:rsidR="00F3662C">
        <w:t>But this will all move to the Grid Code</w:t>
      </w:r>
    </w:p>
  </w:comment>
  <w:comment w:id="201" w:author="Vincent, Graeme" w:date="2023-07-04T09:17:00Z" w:initials="VG">
    <w:p w14:paraId="50E9B872" w14:textId="58BC034C" w:rsidR="004520C5" w:rsidRDefault="004520C5">
      <w:pPr>
        <w:pStyle w:val="CommentText"/>
      </w:pPr>
      <w:r>
        <w:rPr>
          <w:rStyle w:val="CommentReference"/>
        </w:rPr>
        <w:annotationRef/>
      </w:r>
      <w:r>
        <w:t>In the para above it is ‘mostly’ redundant – what happens to the bits that aren’t?</w:t>
      </w:r>
    </w:p>
  </w:comment>
  <w:comment w:id="202" w:author="Bieshoy Awad (ESO)" w:date="2023-08-01T14:01:00Z" w:initials="BA(">
    <w:p w14:paraId="5B96B153" w14:textId="77777777" w:rsidR="00337EC9" w:rsidRDefault="00337EC9">
      <w:pPr>
        <w:pStyle w:val="CommentText"/>
      </w:pPr>
      <w:r>
        <w:rPr>
          <w:rStyle w:val="CommentReference"/>
        </w:rPr>
        <w:annotationRef/>
      </w:r>
      <w:r>
        <w:t>I deleted “mostly” provided that we are happy with that</w:t>
      </w:r>
    </w:p>
  </w:comment>
  <w:comment w:id="212" w:author="Creighton, Alan (Northern Powergrid)" w:date="2023-06-30T14:58:00Z" w:initials="CA(P">
    <w:p w14:paraId="2484424F" w14:textId="57C461EA" w:rsidR="003F1726" w:rsidRDefault="003F1726">
      <w:pPr>
        <w:pStyle w:val="CommentText"/>
      </w:pPr>
      <w:r>
        <w:rPr>
          <w:rStyle w:val="CommentReference"/>
        </w:rPr>
        <w:annotationRef/>
      </w:r>
      <w:r>
        <w:t xml:space="preserve">I can see that the diversity between the demand and all generation embedded in a NOs network would be catered for in 3.5.1 (as extended to include Large), but there is still a need in 3.6 to cater for diversity in the gross demand between different NOs and </w:t>
      </w:r>
      <w:r w:rsidR="003C0608">
        <w:t>directly connected customers - unless the week 24 is to be extended from the present single figure to a 365 x 48 matrix).  There is also a need to consider diversity where there is large, medium or small generators that are directly connected eg to a NGET owned busbar or tertiary winding.</w:t>
      </w:r>
    </w:p>
  </w:comment>
  <w:comment w:id="213" w:author="Bieshoy Awad (ESO)" w:date="2023-08-01T14:11:00Z" w:initials="BA(">
    <w:p w14:paraId="6EF14D76" w14:textId="6146F801" w:rsidR="00060FAA" w:rsidRDefault="00060FAA" w:rsidP="00060FAA">
      <w:pPr>
        <w:pStyle w:val="CommentText"/>
      </w:pPr>
      <w:r>
        <w:rPr>
          <w:rStyle w:val="CommentReference"/>
        </w:rPr>
        <w:annotationRef/>
      </w:r>
      <w:r>
        <w:rPr>
          <w:rStyle w:val="CommentReference"/>
        </w:rPr>
        <w:annotationRef/>
      </w:r>
      <w:r>
        <w:t xml:space="preserve">We need to think about the 3.6 point (in particular in relation to the difference between diversity in Demand and in power flow (as raised by </w:t>
      </w:r>
      <w:r w:rsidR="00891460">
        <w:t>Graeme</w:t>
      </w:r>
      <w:r>
        <w:t>)</w:t>
      </w:r>
    </w:p>
    <w:p w14:paraId="2E005CDF" w14:textId="77777777" w:rsidR="00060FAA" w:rsidRDefault="00060FAA" w:rsidP="00060FAA">
      <w:pPr>
        <w:pStyle w:val="CommentText"/>
      </w:pPr>
    </w:p>
    <w:p w14:paraId="53171ACB" w14:textId="77777777" w:rsidR="00060FAA" w:rsidRDefault="00060FAA" w:rsidP="00060FAA">
      <w:pPr>
        <w:pStyle w:val="CommentText"/>
      </w:pPr>
    </w:p>
    <w:p w14:paraId="1A62C527" w14:textId="77777777" w:rsidR="00060FAA" w:rsidRDefault="00060FAA" w:rsidP="00060FAA">
      <w:pPr>
        <w:pStyle w:val="CommentText"/>
      </w:pPr>
    </w:p>
    <w:p w14:paraId="14220830" w14:textId="041088A9" w:rsidR="00060FAA" w:rsidRDefault="00060FAA">
      <w:pPr>
        <w:pStyle w:val="CommentText"/>
      </w:pPr>
      <w:r>
        <w:t>For power stations connected at the interface point, there will not be any need to add their output as the DNO already provides the Gross Demand</w:t>
      </w:r>
    </w:p>
  </w:comment>
  <w:comment w:id="218" w:author="Vincent, Graeme" w:date="2023-07-04T09:52:00Z" w:initials="VG">
    <w:p w14:paraId="5780D610" w14:textId="004F9CC6" w:rsidR="00670459" w:rsidRDefault="00670459">
      <w:pPr>
        <w:pStyle w:val="CommentText"/>
      </w:pPr>
      <w:r>
        <w:rPr>
          <w:rStyle w:val="CommentReference"/>
        </w:rPr>
        <w:annotationRef/>
      </w:r>
      <w:r>
        <w:t>In 3.6 diversity is applied to the summation of the power flows not to the Group Demand figures.</w:t>
      </w:r>
      <w:r w:rsidR="00AE2B80">
        <w:t xml:space="preserve">  Are the two things not subtlety different?</w:t>
      </w:r>
    </w:p>
  </w:comment>
  <w:comment w:id="219" w:author="Fiona Williams (ESO)" w:date="2023-08-01T12:59:00Z" w:initials="FW(">
    <w:p w14:paraId="10AE6FB2" w14:textId="062BDC86" w:rsidR="00281B24" w:rsidRDefault="00281B24">
      <w:pPr>
        <w:pStyle w:val="CommentText"/>
      </w:pPr>
      <w:r>
        <w:rPr>
          <w:rStyle w:val="CommentReference"/>
        </w:rPr>
        <w:annotationRef/>
      </w:r>
      <w:r>
        <w:t>Good point!!</w:t>
      </w:r>
    </w:p>
  </w:comment>
  <w:comment w:id="220" w:author="Bieshoy Awad (ESO)" w:date="2023-08-01T14:03:00Z" w:initials="BA(">
    <w:p w14:paraId="70DC09F6" w14:textId="748FDBE5" w:rsidR="002246C7" w:rsidRDefault="002246C7">
      <w:pPr>
        <w:pStyle w:val="CommentText"/>
      </w:pPr>
      <w:r>
        <w:rPr>
          <w:rStyle w:val="CommentReference"/>
        </w:rPr>
        <w:annotationRef/>
      </w:r>
      <w:r w:rsidR="006C58DC">
        <w:t>Can we discuss this during the meeting&gt;</w:t>
      </w:r>
    </w:p>
  </w:comment>
  <w:comment w:id="228" w:author="Vincent, Graeme" w:date="2023-07-04T09:43:00Z" w:initials="VG">
    <w:p w14:paraId="76A8BB51" w14:textId="0810B7F0" w:rsidR="00670459" w:rsidRDefault="00670459">
      <w:pPr>
        <w:pStyle w:val="CommentText"/>
      </w:pPr>
      <w:r>
        <w:rPr>
          <w:rStyle w:val="CommentReference"/>
        </w:rPr>
        <w:annotationRef/>
      </w:r>
      <w:r>
        <w:t xml:space="preserve">Agree with Alan – this doesn’t quite work for me as 3.5.2 applies across both single and multiple GSP arrangements.  Does this alter the criteria for OSPs as well?  Section 3 only applies to onshore site but the GD definition applies to offshore OSPs as well. </w:t>
      </w:r>
    </w:p>
  </w:comment>
  <w:comment w:id="229" w:author="Fiona Williams (ESO)" w:date="2023-08-01T12:59:00Z" w:initials="FW(">
    <w:p w14:paraId="750450F6" w14:textId="458575EC" w:rsidR="00281B24" w:rsidRDefault="00281B24">
      <w:pPr>
        <w:pStyle w:val="CommentText"/>
      </w:pPr>
      <w:r>
        <w:rPr>
          <w:rStyle w:val="CommentReference"/>
        </w:rPr>
        <w:annotationRef/>
      </w:r>
      <w:r>
        <w:t>No embedded at OSPs</w:t>
      </w:r>
    </w:p>
  </w:comment>
  <w:comment w:id="237" w:author="Fiona Williams (ESO)" w:date="2023-09-22T12:28:00Z" w:initials="FW(">
    <w:p w14:paraId="6506D1BC" w14:textId="77777777" w:rsidR="00DB1B94" w:rsidRDefault="00DB1B94" w:rsidP="00931D9C">
      <w:pPr>
        <w:pStyle w:val="CommentText"/>
      </w:pPr>
      <w:r>
        <w:rPr>
          <w:rStyle w:val="CommentReference"/>
        </w:rPr>
        <w:annotationRef/>
      </w:r>
      <w:r>
        <w:t>Should this be deleted? AC, LF add  GC ref?</w:t>
      </w:r>
    </w:p>
  </w:comment>
  <w:comment w:id="238" w:author="Fiona Williams (ESO)" w:date="2023-09-28T15:32:00Z" w:initials="FW(">
    <w:p w14:paraId="001A0A11" w14:textId="77777777" w:rsidR="00A77E60" w:rsidRDefault="00A77E60" w:rsidP="002C5457">
      <w:pPr>
        <w:pStyle w:val="CommentText"/>
      </w:pPr>
      <w:r>
        <w:rPr>
          <w:rStyle w:val="CommentReference"/>
        </w:rPr>
        <w:annotationRef/>
      </w:r>
      <w:r>
        <w:t>Need to consider all implications of deleting forecast</w:t>
      </w:r>
    </w:p>
  </w:comment>
  <w:comment w:id="239" w:author="Creighton, Alan (Northern Powergrid)" w:date="2023-06-30T15:06:00Z" w:initials="CA(P">
    <w:p w14:paraId="13F92670" w14:textId="7931200B" w:rsidR="003C0608" w:rsidRDefault="003C0608">
      <w:pPr>
        <w:pStyle w:val="CommentText"/>
      </w:pPr>
      <w:r>
        <w:rPr>
          <w:rStyle w:val="CommentReference"/>
        </w:rPr>
        <w:annotationRef/>
      </w:r>
      <w:r>
        <w:t>If 3.6 is deleted I think there is a need to add reference to demand and generation in the case of a single GSP/OSP as well.</w:t>
      </w:r>
    </w:p>
  </w:comment>
  <w:comment w:id="240" w:author="Bieshoy Awad (ESO)" w:date="2023-08-01T14:18:00Z" w:initials="BA(">
    <w:p w14:paraId="01FFE4F2" w14:textId="7C905D22" w:rsidR="00736979" w:rsidRDefault="00736979">
      <w:pPr>
        <w:pStyle w:val="CommentText"/>
      </w:pPr>
      <w:r>
        <w:rPr>
          <w:rStyle w:val="CommentReference"/>
        </w:rPr>
        <w:annotationRef/>
      </w:r>
      <w:r>
        <w:t>Address the details under the Grid Code?</w:t>
      </w:r>
    </w:p>
  </w:comment>
  <w:comment w:id="255" w:author="Creighton, Alan (Northern Powergrid)" w:date="2023-06-30T15:04:00Z" w:initials="CA(P">
    <w:p w14:paraId="1D1C0B65" w14:textId="30C8D092" w:rsidR="003C0608" w:rsidRDefault="003C0608">
      <w:pPr>
        <w:pStyle w:val="CommentText"/>
      </w:pPr>
      <w:r>
        <w:rPr>
          <w:rStyle w:val="CommentReference"/>
        </w:rPr>
        <w:annotationRef/>
      </w:r>
      <w:r>
        <w:t>Is it just demand diversity and not generation diversity as well?</w:t>
      </w:r>
    </w:p>
  </w:comment>
  <w:comment w:id="256" w:author="Bieshoy Awad (ESO)" w:date="2023-08-01T14:18:00Z" w:initials="BA(">
    <w:p w14:paraId="4687E95B" w14:textId="3EDB2821" w:rsidR="00736979" w:rsidRDefault="00736979">
      <w:pPr>
        <w:pStyle w:val="CommentText"/>
      </w:pPr>
      <w:r>
        <w:rPr>
          <w:rStyle w:val="CommentReference"/>
        </w:rPr>
        <w:annotationRef/>
      </w:r>
      <w:r>
        <w:t>Generation is not forming a part of the assessment</w:t>
      </w:r>
    </w:p>
  </w:comment>
  <w:comment w:id="244" w:author="Vincent, Graeme" w:date="2023-07-04T09:50:00Z" w:initials="VG">
    <w:p w14:paraId="53BA0C58" w14:textId="47A42A38" w:rsidR="00670459" w:rsidRDefault="00670459">
      <w:pPr>
        <w:pStyle w:val="CommentText"/>
      </w:pPr>
      <w:r>
        <w:rPr>
          <w:rStyle w:val="CommentReference"/>
        </w:rPr>
        <w:annotationRef/>
      </w:r>
      <w:r>
        <w:t>As above, in 3.6 diversity is applied to the summation of the power flows not the substation maximum demands</w:t>
      </w:r>
    </w:p>
  </w:comment>
  <w:comment w:id="245" w:author="Fiona Williams (ESO)" w:date="2023-08-01T14:21:00Z" w:initials="FW(">
    <w:p w14:paraId="32ACF1AF" w14:textId="6F3519D7" w:rsidR="004B3915" w:rsidRDefault="004B3915">
      <w:pPr>
        <w:pStyle w:val="CommentText"/>
      </w:pPr>
      <w:r>
        <w:rPr>
          <w:rStyle w:val="CommentReference"/>
        </w:rPr>
        <w:annotationRef/>
      </w:r>
      <w:r>
        <w:t>Let’s discuss at the workgroup</w:t>
      </w:r>
    </w:p>
  </w:comment>
  <w:comment w:id="311" w:author="Vincent, Graeme" w:date="2023-07-04T09:57:00Z" w:initials="VG">
    <w:p w14:paraId="0D42409A" w14:textId="5BFE0EE9" w:rsidR="00AE2B80" w:rsidRDefault="00AE2B80">
      <w:pPr>
        <w:pStyle w:val="CommentText"/>
      </w:pPr>
      <w:r>
        <w:rPr>
          <w:rStyle w:val="CommentReference"/>
        </w:rPr>
        <w:annotationRef/>
      </w:r>
      <w:r>
        <w:t>Only if following the same convention as Network Operator.  Applies through remainder.</w:t>
      </w:r>
    </w:p>
  </w:comment>
  <w:comment w:id="324" w:author="Vincent, Graeme" w:date="2023-07-04T09:59:00Z" w:initials="VG">
    <w:p w14:paraId="58B196C7" w14:textId="0A990F5C" w:rsidR="00AE2B80" w:rsidRDefault="00AE2B80">
      <w:pPr>
        <w:pStyle w:val="CommentText"/>
      </w:pPr>
      <w:r>
        <w:rPr>
          <w:rStyle w:val="CommentReference"/>
        </w:rPr>
        <w:annotationRef/>
      </w:r>
      <w:r>
        <w:t>Not sure if this is the correct word.  Should it be ‘data for’?</w:t>
      </w:r>
    </w:p>
  </w:comment>
  <w:comment w:id="325" w:author="Fiona Williams (ESO)" w:date="2023-08-01T14:24:00Z" w:initials="FW(">
    <w:p w14:paraId="48419C55" w14:textId="79A552D6" w:rsidR="001F42FE" w:rsidRDefault="001F42FE">
      <w:pPr>
        <w:pStyle w:val="CommentText"/>
      </w:pPr>
      <w:r>
        <w:rPr>
          <w:rStyle w:val="CommentReference"/>
        </w:rPr>
        <w:annotationRef/>
      </w:r>
      <w:r w:rsidR="00D81131">
        <w:t>yes</w:t>
      </w:r>
    </w:p>
  </w:comment>
  <w:comment w:id="352" w:author="Vincent, Graeme" w:date="2023-07-04T10:01:00Z" w:initials="VG">
    <w:p w14:paraId="301F23E4" w14:textId="77777777" w:rsidR="00AE2B80" w:rsidRDefault="00AE2B80">
      <w:pPr>
        <w:pStyle w:val="CommentText"/>
      </w:pPr>
      <w:r>
        <w:rPr>
          <w:rStyle w:val="CommentReference"/>
        </w:rPr>
        <w:annotationRef/>
      </w:r>
      <w:r>
        <w:t xml:space="preserve">The time of </w:t>
      </w:r>
      <w:r w:rsidRPr="00AE2B80">
        <w:rPr>
          <w:i/>
          <w:iCs/>
        </w:rPr>
        <w:t>what</w:t>
      </w:r>
      <w:r>
        <w:t xml:space="preserve"> peak gross demand?  Connection Point or NETS Demand?</w:t>
      </w:r>
    </w:p>
    <w:p w14:paraId="41DF9D10" w14:textId="2A1DCA85" w:rsidR="00AE2B80" w:rsidRDefault="00AE2B80">
      <w:pPr>
        <w:pStyle w:val="CommentText"/>
      </w:pPr>
      <w:r>
        <w:t xml:space="preserve">NB: PC.A.4.3.1(a) requires </w:t>
      </w:r>
      <w:r w:rsidR="009730F4">
        <w:t>data at the time of</w:t>
      </w:r>
      <w:r>
        <w:t xml:space="preserve"> maximum demand not </w:t>
      </w:r>
      <w:r w:rsidR="009730F4">
        <w:t>at time of peak.</w:t>
      </w:r>
    </w:p>
  </w:comment>
  <w:comment w:id="353" w:author="Bieshoy Awad (ESO)" w:date="2023-08-01T14:38:00Z" w:initials="BA(">
    <w:p w14:paraId="1956B3D5" w14:textId="1F34AF4D" w:rsidR="00DE583E" w:rsidRDefault="00DE583E">
      <w:pPr>
        <w:pStyle w:val="CommentText"/>
      </w:pPr>
      <w:r>
        <w:rPr>
          <w:rStyle w:val="CommentReference"/>
        </w:rPr>
        <w:annotationRef/>
      </w:r>
      <w:r>
        <w:t>Connection point maximum</w:t>
      </w:r>
    </w:p>
  </w:comment>
  <w:comment w:id="363" w:author="Creighton, Alan (Northern Powergrid)" w:date="2023-06-30T15:10:00Z" w:initials="CA(P">
    <w:p w14:paraId="270D77C5" w14:textId="77777777" w:rsidR="003C0608" w:rsidRDefault="003C0608">
      <w:pPr>
        <w:pStyle w:val="CommentText"/>
      </w:pPr>
      <w:r>
        <w:rPr>
          <w:rStyle w:val="CommentReference"/>
        </w:rPr>
        <w:annotationRef/>
      </w:r>
      <w:r>
        <w:t xml:space="preserve">More specifically </w:t>
      </w:r>
      <w:r w:rsidR="000333DC">
        <w:t>the GCode would need to set out that the data need to relate to the time of gross maximum demand.</w:t>
      </w:r>
    </w:p>
    <w:p w14:paraId="33D08698" w14:textId="64753139" w:rsidR="000333DC" w:rsidRDefault="000333DC">
      <w:pPr>
        <w:pStyle w:val="CommentText"/>
      </w:pPr>
      <w:r>
        <w:t>However where there was more than one party (2 NOs or a NO and a directly connected customer) supplied from a GSP the single party couldn’t do this.  NGESO would need to advise them of the cardinal point in time</w:t>
      </w:r>
      <w:r w:rsidR="002B0418">
        <w:t xml:space="preserve"> – as proposed later.</w:t>
      </w:r>
    </w:p>
  </w:comment>
  <w:comment w:id="364" w:author="Bieshoy Awad (ESO)" w:date="2023-08-01T14:46:00Z" w:initials="BA(">
    <w:p w14:paraId="22DF346F" w14:textId="593F1F7F" w:rsidR="00785654" w:rsidRDefault="00785654">
      <w:pPr>
        <w:pStyle w:val="CommentText"/>
      </w:pPr>
      <w:r>
        <w:rPr>
          <w:rStyle w:val="CommentReference"/>
        </w:rPr>
        <w:annotationRef/>
      </w:r>
      <w:r w:rsidR="00EC1CA6">
        <w:t>Fo</w:t>
      </w:r>
      <w:r>
        <w:t>r simplicity, trying not to open this here</w:t>
      </w:r>
    </w:p>
  </w:comment>
  <w:comment w:id="375" w:author="Vincent, Graeme" w:date="2023-07-04T10:06:00Z" w:initials="VG">
    <w:p w14:paraId="74BE3F1D" w14:textId="22C362B9" w:rsidR="009730F4" w:rsidRDefault="009730F4">
      <w:pPr>
        <w:pStyle w:val="CommentText"/>
      </w:pPr>
      <w:r>
        <w:rPr>
          <w:rStyle w:val="CommentReference"/>
        </w:rPr>
        <w:annotationRef/>
      </w:r>
      <w:r>
        <w:t>Not sure that (b) refers to ‘net transmission’ it just says peak NETS demand</w:t>
      </w:r>
    </w:p>
  </w:comment>
  <w:comment w:id="376" w:author="Bieshoy Awad (ESO)" w:date="2023-08-01T15:02:00Z" w:initials="BA(">
    <w:p w14:paraId="60ABD9E6" w14:textId="22B9AEA1" w:rsidR="00EC1CA6" w:rsidRDefault="00EC1CA6">
      <w:pPr>
        <w:pStyle w:val="CommentText"/>
      </w:pPr>
      <w:r>
        <w:rPr>
          <w:rStyle w:val="CommentReference"/>
        </w:rPr>
        <w:annotationRef/>
      </w:r>
      <w:r w:rsidR="00CF24D7">
        <w:t>All data currently provided is for the “net”; only at different times</w:t>
      </w:r>
    </w:p>
  </w:comment>
  <w:comment w:id="369" w:author="Creighton, Alan (Northern Powergrid)" w:date="2023-06-30T15:17:00Z" w:initials="CA(P">
    <w:p w14:paraId="493ABF69" w14:textId="77777777" w:rsidR="000333DC" w:rsidRDefault="000333DC">
      <w:pPr>
        <w:pStyle w:val="CommentText"/>
      </w:pPr>
      <w:r>
        <w:rPr>
          <w:rStyle w:val="CommentReference"/>
        </w:rPr>
        <w:annotationRef/>
      </w:r>
      <w:r>
        <w:t>PC.A.4.3.1 (a) doesn’t refer to net transmission demand – this is (b)</w:t>
      </w:r>
    </w:p>
    <w:p w14:paraId="72A43A64" w14:textId="5197BD63" w:rsidR="000333DC" w:rsidRDefault="000333DC">
      <w:pPr>
        <w:pStyle w:val="CommentText"/>
      </w:pPr>
      <w:r>
        <w:t>Agree that simplistically PCA.4.3.1 (a) could refer to gross demand – but that doesn’t resolve the issue where here re multiple parties at a GSP.</w:t>
      </w:r>
    </w:p>
  </w:comment>
  <w:comment w:id="370" w:author="Bieshoy Awad (ESO)" w:date="2023-08-01T14:50:00Z" w:initials="BA(">
    <w:p w14:paraId="0D13534C" w14:textId="54AF87DA" w:rsidR="00875690" w:rsidRDefault="00875690">
      <w:pPr>
        <w:pStyle w:val="CommentText"/>
      </w:pPr>
      <w:r>
        <w:rPr>
          <w:rStyle w:val="CommentReference"/>
        </w:rPr>
        <w:annotationRef/>
      </w:r>
      <w:r>
        <w:t>PC.A.4.3.1 (a) specified “demand imposed on the NETS”</w:t>
      </w:r>
    </w:p>
  </w:comment>
  <w:comment w:id="388" w:author="Vincent, Graeme" w:date="2023-07-04T10:09:00Z" w:initials="VG">
    <w:p w14:paraId="01016E17" w14:textId="606286A8" w:rsidR="009730F4" w:rsidRDefault="009730F4">
      <w:pPr>
        <w:pStyle w:val="CommentText"/>
      </w:pPr>
      <w:r>
        <w:rPr>
          <w:rStyle w:val="CommentReference"/>
        </w:rPr>
        <w:annotationRef/>
      </w:r>
      <w:r>
        <w:t>This clause only deals with forecast demands not actuals – does this matter?</w:t>
      </w:r>
    </w:p>
  </w:comment>
  <w:comment w:id="389" w:author="Bieshoy Awad (ESO)" w:date="2023-08-01T15:04:00Z" w:initials="BA(">
    <w:p w14:paraId="1EC707BD" w14:textId="3BE9C145" w:rsidR="00D224DB" w:rsidRDefault="00D224DB">
      <w:pPr>
        <w:pStyle w:val="CommentText"/>
      </w:pPr>
      <w:r>
        <w:rPr>
          <w:rStyle w:val="CommentReference"/>
        </w:rPr>
        <w:annotationRef/>
      </w:r>
      <w:r>
        <w:t>Not sure… Worth discussing it in details</w:t>
      </w:r>
    </w:p>
  </w:comment>
  <w:comment w:id="394" w:author="Vincent, Graeme" w:date="2023-07-04T10:11:00Z" w:initials="VG">
    <w:p w14:paraId="05189FF6" w14:textId="1FFC07FA" w:rsidR="009730F4" w:rsidRDefault="009730F4">
      <w:pPr>
        <w:pStyle w:val="CommentText"/>
      </w:pPr>
      <w:r>
        <w:rPr>
          <w:rStyle w:val="CommentReference"/>
        </w:rPr>
        <w:annotationRef/>
      </w:r>
      <w:r>
        <w:t>Is the SQSS workgroup proposing a modification to the GCode</w:t>
      </w:r>
      <w:r w:rsidR="0008524D">
        <w:t>, which would establish this GCode workgroup</w:t>
      </w:r>
      <w:r>
        <w:t xml:space="preserve">? </w:t>
      </w:r>
    </w:p>
  </w:comment>
  <w:comment w:id="395" w:author="Bieshoy Awad (ESO)" w:date="2023-08-01T14:40:00Z" w:initials="BA(">
    <w:p w14:paraId="4F878D0F" w14:textId="6E53CCD9" w:rsidR="000A3E61" w:rsidRDefault="000A3E61">
      <w:pPr>
        <w:pStyle w:val="CommentText"/>
      </w:pPr>
      <w:r>
        <w:rPr>
          <w:rStyle w:val="CommentReference"/>
        </w:rPr>
        <w:annotationRef/>
      </w:r>
      <w:r w:rsidR="00AE3926">
        <w:t xml:space="preserve">Ideally, we should package things separately but there seems to be pressure from workgroup members to address issues </w:t>
      </w:r>
      <w:r w:rsidR="00FB470F">
        <w:t>that could only be addressed under the Grid Code within this workgroup.</w:t>
      </w:r>
    </w:p>
  </w:comment>
  <w:comment w:id="404" w:author="Creighton, Alan (Northern Powergrid)" w:date="2023-06-30T15:25:00Z" w:initials="CA(P">
    <w:p w14:paraId="581F7B3B" w14:textId="2509A1D1" w:rsidR="00604E37" w:rsidRDefault="00604E37">
      <w:pPr>
        <w:pStyle w:val="CommentText"/>
      </w:pPr>
      <w:r>
        <w:rPr>
          <w:rStyle w:val="CommentReference"/>
        </w:rPr>
        <w:annotationRef/>
      </w:r>
      <w:r>
        <w:t>I didn’t follow the second option.</w:t>
      </w:r>
    </w:p>
  </w:comment>
  <w:comment w:id="405" w:author="Bieshoy Awad (ESO)" w:date="2023-08-01T14:53:00Z" w:initials="BA(">
    <w:p w14:paraId="3EA44E6F" w14:textId="6FC2479B" w:rsidR="005A5FBA" w:rsidRDefault="005A5FBA">
      <w:pPr>
        <w:pStyle w:val="CommentText"/>
      </w:pPr>
      <w:r>
        <w:rPr>
          <w:rStyle w:val="CommentReference"/>
        </w:rPr>
        <w:annotationRef/>
      </w:r>
      <w:r>
        <w:rPr>
          <w:rStyle w:val="CommentReference"/>
        </w:rPr>
        <w:t>Use the text proposed to replace clause (a)</w:t>
      </w:r>
    </w:p>
  </w:comment>
  <w:comment w:id="454" w:author="Vincent, Graeme" w:date="2023-07-04T10:11:00Z" w:initials="VG">
    <w:p w14:paraId="3569F984" w14:textId="77777777" w:rsidR="00EC4CC8" w:rsidRDefault="00EC4CC8" w:rsidP="00EC4CC8">
      <w:pPr>
        <w:pStyle w:val="CommentText"/>
      </w:pPr>
      <w:r>
        <w:rPr>
          <w:rStyle w:val="CommentReference"/>
        </w:rPr>
        <w:annotationRef/>
      </w:r>
      <w:r>
        <w:t xml:space="preserve">Is the SQSS workgroup proposing a modification to the GCode, which would establish this GCode workgroup? </w:t>
      </w:r>
    </w:p>
  </w:comment>
  <w:comment w:id="455" w:author="Bieshoy Awad (ESO)" w:date="2023-08-01T14:40:00Z" w:initials="BA(">
    <w:p w14:paraId="3D95FFB7" w14:textId="77777777" w:rsidR="00EC4CC8" w:rsidRDefault="00EC4CC8" w:rsidP="00EC4CC8">
      <w:pPr>
        <w:pStyle w:val="CommentText"/>
      </w:pPr>
      <w:r>
        <w:rPr>
          <w:rStyle w:val="CommentReference"/>
        </w:rPr>
        <w:annotationRef/>
      </w:r>
      <w:r>
        <w:t>Ideally, we should package things separately but there seems to be pressure from workgroup members to address issues that could only be addressed under the Grid Code within this workgroup.</w:t>
      </w:r>
    </w:p>
  </w:comment>
  <w:comment w:id="490" w:author="Vincent, Graeme" w:date="2023-07-04T10:11:00Z" w:initials="VG">
    <w:p w14:paraId="6671D132" w14:textId="77777777" w:rsidR="0098625D" w:rsidRDefault="0098625D" w:rsidP="0098625D">
      <w:pPr>
        <w:pStyle w:val="CommentText"/>
      </w:pPr>
      <w:r>
        <w:rPr>
          <w:rStyle w:val="CommentReference"/>
        </w:rPr>
        <w:annotationRef/>
      </w:r>
      <w:r>
        <w:t xml:space="preserve">Is the SQSS workgroup proposing a modification to the GCode, which would establish this GCode workgroup? </w:t>
      </w:r>
    </w:p>
  </w:comment>
  <w:comment w:id="491" w:author="Bieshoy Awad (ESO)" w:date="2023-08-01T14:40:00Z" w:initials="BA(">
    <w:p w14:paraId="3773697E" w14:textId="77777777" w:rsidR="0098625D" w:rsidRDefault="0098625D" w:rsidP="0098625D">
      <w:pPr>
        <w:pStyle w:val="CommentText"/>
      </w:pPr>
      <w:r>
        <w:rPr>
          <w:rStyle w:val="CommentReference"/>
        </w:rPr>
        <w:annotationRef/>
      </w:r>
      <w:r>
        <w:t>Ideally, we should package things separately but there seems to be pressure from workgroup members to address issues that could only be addressed under the Grid Code within this workgroup.</w:t>
      </w:r>
    </w:p>
  </w:comment>
  <w:comment w:id="501" w:author="Vincent, Graeme" w:date="2023-07-04T10:16:00Z" w:initials="VG">
    <w:p w14:paraId="17B09A4A" w14:textId="2EB78779" w:rsidR="0008524D" w:rsidRDefault="0008524D">
      <w:pPr>
        <w:pStyle w:val="CommentText"/>
      </w:pPr>
      <w:r>
        <w:rPr>
          <w:rStyle w:val="CommentReference"/>
        </w:rPr>
        <w:annotationRef/>
      </w:r>
      <w:r>
        <w:t>We haven’t mentioned this clause before – is this the Non-Embedded Customer equivalent or does it capture more than just N-CEs as it uses the more generic GCode term User.  Just wondered if caught more parties than we envisaged and if there were any unintended consequences which might arise for parties.</w:t>
      </w:r>
    </w:p>
  </w:comment>
  <w:comment w:id="502" w:author="Bieshoy Awad (ESO)" w:date="2023-08-01T14:52:00Z" w:initials="BA(">
    <w:p w14:paraId="6C7A47C4" w14:textId="48FB3F92" w:rsidR="00FF4A31" w:rsidRDefault="00FF4A31">
      <w:pPr>
        <w:pStyle w:val="CommentText"/>
      </w:pPr>
      <w:r>
        <w:rPr>
          <w:rStyle w:val="CommentReference"/>
        </w:rPr>
        <w:annotationRef/>
      </w:r>
      <w:r w:rsidR="00094F27">
        <w:rPr>
          <w:rStyle w:val="CommentReference"/>
        </w:rPr>
        <w:t>That deals with demand profiles across the whole User System (NO and NEC). There should be no unintended consequence</w:t>
      </w:r>
      <w:r w:rsidR="005557BC">
        <w:rPr>
          <w:rStyle w:val="CommentReference"/>
        </w:rPr>
        <w:t>s. This would need to be checked by the GC workgroup</w:t>
      </w:r>
    </w:p>
  </w:comment>
  <w:comment w:id="514" w:author="Creighton, Alan (Northern Powergrid)" w:date="2023-06-30T15:22:00Z" w:initials="CA(P">
    <w:p w14:paraId="0A3487D9" w14:textId="346C7999" w:rsidR="00604E37" w:rsidRDefault="00604E37">
      <w:pPr>
        <w:pStyle w:val="CommentText"/>
      </w:pPr>
      <w:r>
        <w:rPr>
          <w:rStyle w:val="CommentReference"/>
        </w:rPr>
        <w:annotationRef/>
      </w:r>
      <w:r>
        <w:t>Is it the intention that this would replace PC.A.4.3.1 (a) and that a NO would still provide net demand?</w:t>
      </w:r>
    </w:p>
  </w:comment>
  <w:comment w:id="515" w:author="Bieshoy Awad (ESO)" w:date="2023-08-01T14:55:00Z" w:initials="BA(">
    <w:p w14:paraId="2525295A" w14:textId="172126BD" w:rsidR="00930C40" w:rsidRDefault="00930C40">
      <w:pPr>
        <w:pStyle w:val="CommentText"/>
      </w:pPr>
      <w:r>
        <w:rPr>
          <w:rStyle w:val="CommentReference"/>
        </w:rPr>
        <w:annotationRef/>
      </w:r>
      <w:r>
        <w:t>I need to check if we use the data for (a) for any other process. If yes, we add (f). If no, we replace (a)</w:t>
      </w:r>
    </w:p>
  </w:comment>
  <w:comment w:id="516" w:author="Fiona Williams (ESO)" w:date="2023-08-31T14:13:00Z" w:initials="FW(">
    <w:p w14:paraId="5910FD39" w14:textId="5272EFCF" w:rsidR="00AB2281" w:rsidRDefault="00AB2281">
      <w:pPr>
        <w:pStyle w:val="CommentText"/>
      </w:pPr>
      <w:r>
        <w:rPr>
          <w:rStyle w:val="CommentReference"/>
        </w:rPr>
        <w:annotationRef/>
      </w:r>
      <w:r>
        <w:t>Check which teams access this data so we know what else it is being used for.</w:t>
      </w:r>
    </w:p>
  </w:comment>
  <w:comment w:id="517" w:author="Creighton, Alan (Northern Powergrid)" w:date="2023-06-30T15:23:00Z" w:initials="CA(P">
    <w:p w14:paraId="7CFF8B38" w14:textId="4A433FC1" w:rsidR="00604E37" w:rsidRDefault="00604E37">
      <w:pPr>
        <w:pStyle w:val="CommentText"/>
      </w:pPr>
      <w:r>
        <w:rPr>
          <w:rStyle w:val="CommentReference"/>
        </w:rPr>
        <w:annotationRef/>
      </w:r>
      <w:r>
        <w:t xml:space="preserve">I can just about see the different here having been party to the discussions – but </w:t>
      </w:r>
      <w:r w:rsidR="00956C1C">
        <w:t>it’s</w:t>
      </w:r>
      <w:r>
        <w:t xml:space="preserve"> not really clear that this means ‘gross’.  Equally unsure about the term ‘utilised within’</w:t>
      </w:r>
      <w:r w:rsidR="00956C1C">
        <w:t>.</w:t>
      </w:r>
      <w:r w:rsidR="00F02D01">
        <w:t xml:space="preserve">  I think it would be clearer to introduce the concept of latent demand as per EREC P2</w:t>
      </w:r>
    </w:p>
  </w:comment>
  <w:comment w:id="518" w:author="Bieshoy Awad (ESO)" w:date="2023-08-01T14:57:00Z" w:initials="BA(">
    <w:p w14:paraId="20CEF72F" w14:textId="77777777" w:rsidR="005A32F1" w:rsidRDefault="005A32F1">
      <w:pPr>
        <w:pStyle w:val="CommentText"/>
      </w:pPr>
      <w:r>
        <w:rPr>
          <w:rStyle w:val="CommentReference"/>
        </w:rPr>
        <w:annotationRef/>
      </w:r>
      <w:r>
        <w:t>I think this is covered under the next clause</w:t>
      </w:r>
      <w:r w:rsidR="00D224DB">
        <w:t xml:space="preserve"> (although I have not included the term “</w:t>
      </w:r>
      <w:r w:rsidR="0015676A">
        <w:t>latent demand” explicitly though.</w:t>
      </w:r>
    </w:p>
    <w:p w14:paraId="7CAB6B82" w14:textId="77777777" w:rsidR="00212070" w:rsidRDefault="00212070">
      <w:pPr>
        <w:pStyle w:val="CommentText"/>
      </w:pPr>
    </w:p>
    <w:p w14:paraId="14299CC3" w14:textId="47AB9D6C" w:rsidR="00212070" w:rsidRDefault="00D75100">
      <w:pPr>
        <w:pStyle w:val="CommentText"/>
      </w:pPr>
      <w:r>
        <w:t>“</w:t>
      </w:r>
      <w:r w:rsidR="00212070">
        <w:t>Utilised</w:t>
      </w:r>
      <w:r>
        <w:t xml:space="preserve"> within” intends to cover Non-Embedded Customers</w:t>
      </w:r>
      <w:r w:rsidR="00175D48">
        <w:t>…. I didn’t think</w:t>
      </w:r>
      <w:r w:rsidR="001C2B4E">
        <w:t xml:space="preserve"> about losses but we could say they are also included here</w:t>
      </w:r>
    </w:p>
  </w:comment>
  <w:comment w:id="525" w:author="Vincent, Graeme" w:date="2023-07-04T10:24:00Z" w:initials="VG">
    <w:p w14:paraId="507EA4CD" w14:textId="61A07360" w:rsidR="00DA00B8" w:rsidRDefault="00DA00B8">
      <w:pPr>
        <w:pStyle w:val="CommentText"/>
      </w:pPr>
      <w:r>
        <w:rPr>
          <w:rStyle w:val="CommentReference"/>
        </w:rPr>
        <w:annotationRef/>
      </w:r>
      <w:r>
        <w:t>This needs to be considered under the GCode workgroup not the SQSS one – as we are adding requirements which aren’t particularly related to aligning with the EREC P2/8 eg item (ii) and (iii).</w:t>
      </w:r>
    </w:p>
  </w:comment>
  <w:comment w:id="526" w:author="Bieshoy Awad (ESO)" w:date="2023-08-01T15:07:00Z" w:initials="BA(">
    <w:p w14:paraId="5CD78D6A" w14:textId="504C1FBE" w:rsidR="0015676A" w:rsidRDefault="0015676A">
      <w:pPr>
        <w:pStyle w:val="CommentText"/>
      </w:pPr>
      <w:r>
        <w:rPr>
          <w:rStyle w:val="CommentReference"/>
        </w:rPr>
        <w:annotationRef/>
      </w:r>
      <w:r>
        <w:t>That’s copied from P2/8 though</w:t>
      </w:r>
    </w:p>
  </w:comment>
  <w:comment w:id="529" w:author="Creighton, Alan (Northern Powergrid)" w:date="2023-06-30T15:27:00Z" w:initials="CA(P">
    <w:p w14:paraId="5435FCF3" w14:textId="77777777" w:rsidR="00604E37" w:rsidRDefault="00604E37">
      <w:pPr>
        <w:pStyle w:val="CommentText"/>
      </w:pPr>
      <w:r>
        <w:rPr>
          <w:rStyle w:val="CommentReference"/>
        </w:rPr>
        <w:annotationRef/>
      </w:r>
      <w:r>
        <w:t>Ditto comment above.</w:t>
      </w:r>
    </w:p>
    <w:p w14:paraId="70BF3502" w14:textId="5CA1D6BA" w:rsidR="00604E37" w:rsidRDefault="00604E37">
      <w:pPr>
        <w:pStyle w:val="CommentText"/>
      </w:pPr>
      <w:r>
        <w:t>Does this confuse between ‘supplied from or utilised within’ and ‘imposed on the NETS’?</w:t>
      </w:r>
    </w:p>
  </w:comment>
  <w:comment w:id="542" w:author="Creighton, Alan (Northern Powergrid)" w:date="2023-06-30T17:20:00Z" w:initials="CA(P">
    <w:p w14:paraId="1BB5A263" w14:textId="7C5C7C37" w:rsidR="00F02D01" w:rsidRDefault="00F02D01">
      <w:pPr>
        <w:pStyle w:val="CommentText"/>
      </w:pPr>
      <w:r>
        <w:rPr>
          <w:rStyle w:val="CommentReference"/>
        </w:rPr>
        <w:annotationRef/>
      </w:r>
      <w:r>
        <w:t>I can see this is existing text but I can’t quite picture if such power flows should be added or subtracted measured demand or not.</w:t>
      </w:r>
    </w:p>
  </w:comment>
  <w:comment w:id="548" w:author="Vincent, Graeme" w:date="2023-07-04T10:29:00Z" w:initials="VG">
    <w:p w14:paraId="34DCC66A" w14:textId="2E23467B" w:rsidR="00DA00B8" w:rsidRDefault="00DA00B8">
      <w:pPr>
        <w:pStyle w:val="CommentText"/>
      </w:pPr>
      <w:r>
        <w:rPr>
          <w:rStyle w:val="CommentReference"/>
        </w:rPr>
        <w:annotationRef/>
      </w:r>
      <w:r>
        <w:t>Not sure how a Network Operator could take these into account – as it would require the ESO to provide an estimate for their contracted services.</w:t>
      </w:r>
    </w:p>
  </w:comment>
  <w:comment w:id="549" w:author="Bieshoy Awad (ESO)" w:date="2023-08-01T15:08:00Z" w:initials="BA(">
    <w:p w14:paraId="29305C31" w14:textId="720E8D39" w:rsidR="0015676A" w:rsidRDefault="0015676A">
      <w:pPr>
        <w:pStyle w:val="CommentText"/>
      </w:pPr>
      <w:r>
        <w:rPr>
          <w:rStyle w:val="CommentReference"/>
        </w:rPr>
        <w:annotationRef/>
      </w:r>
      <w:r>
        <w:t>I copied the text from P2… So, I am assuming there is a way to deal with it</w:t>
      </w:r>
    </w:p>
  </w:comment>
  <w:comment w:id="550" w:author="Fiona Williams (ESO)" w:date="2023-08-24T14:33:00Z" w:initials="FW(">
    <w:p w14:paraId="38C37564" w14:textId="697CFC84" w:rsidR="003D46F3" w:rsidRDefault="003D46F3">
      <w:pPr>
        <w:pStyle w:val="CommentText"/>
      </w:pPr>
      <w:r>
        <w:rPr>
          <w:rStyle w:val="CommentReference"/>
        </w:rPr>
        <w:annotationRef/>
      </w:r>
      <w:r>
        <w:t xml:space="preserve">Check </w:t>
      </w:r>
      <w:r w:rsidR="00160ABF">
        <w:t>if it creates a conflict with DRS within the GC</w:t>
      </w:r>
    </w:p>
  </w:comment>
  <w:comment w:id="556" w:author="Creighton, Alan (Northern Powergrid)" w:date="2023-06-30T15:34:00Z" w:initials="CA(P">
    <w:p w14:paraId="3D398BED" w14:textId="00CA0658" w:rsidR="00956C1C" w:rsidRDefault="00956C1C">
      <w:pPr>
        <w:pStyle w:val="CommentText"/>
      </w:pPr>
      <w:r>
        <w:rPr>
          <w:rStyle w:val="CommentReference"/>
        </w:rPr>
        <w:annotationRef/>
      </w:r>
      <w:r>
        <w:t>Need to clarify what’s intended here.  I can see it relates to cold load pick up, but unclear how it should be accounted for</w:t>
      </w:r>
      <w:r w:rsidR="00F02D01">
        <w:t xml:space="preserve"> nor what NGESO expect.</w:t>
      </w:r>
    </w:p>
  </w:comment>
  <w:comment w:id="558" w:author="Fiona Williams (ESO)" w:date="2023-08-04T10:17:00Z" w:initials="FW(">
    <w:p w14:paraId="14D2B744" w14:textId="25EB4B89" w:rsidR="005D301C" w:rsidRDefault="005D301C">
      <w:pPr>
        <w:pStyle w:val="CommentText"/>
      </w:pPr>
      <w:r>
        <w:rPr>
          <w:rStyle w:val="CommentReference"/>
        </w:rPr>
        <w:annotationRef/>
      </w:r>
      <w:r w:rsidR="006816A5">
        <w:t>This is copied from P2</w:t>
      </w:r>
    </w:p>
  </w:comment>
  <w:comment w:id="557" w:author="Bieshoy Awad (ESO)" w:date="2023-08-04T10:17:00Z" w:initials="BA(">
    <w:p w14:paraId="47E82E7B" w14:textId="4D3413F8" w:rsidR="00A67C4D" w:rsidRDefault="00A67C4D">
      <w:pPr>
        <w:pStyle w:val="CommentText"/>
      </w:pPr>
      <w:r>
        <w:rPr>
          <w:rStyle w:val="CommentReference"/>
        </w:rPr>
        <w:annotationRef/>
      </w:r>
      <w:r>
        <w:t>Whatever is in P2</w:t>
      </w:r>
    </w:p>
  </w:comment>
  <w:comment w:id="566" w:author="Creighton, Alan (Northern Powergrid)" w:date="2023-06-30T15:39:00Z" w:initials="CA(P">
    <w:p w14:paraId="14B6A710" w14:textId="54B2A297" w:rsidR="00956C1C" w:rsidRDefault="00956C1C">
      <w:pPr>
        <w:pStyle w:val="CommentText"/>
      </w:pPr>
      <w:r>
        <w:rPr>
          <w:rStyle w:val="CommentReference"/>
        </w:rPr>
        <w:annotationRef/>
      </w:r>
      <w:r>
        <w:t>ditto</w:t>
      </w:r>
    </w:p>
  </w:comment>
  <w:comment w:id="606" w:author="Creighton, Alan (Northern Powergrid)" w:date="2023-06-30T15:45:00Z" w:initials="CA(P">
    <w:p w14:paraId="649E5B2D" w14:textId="4AE06D4D" w:rsidR="00617495" w:rsidRDefault="00617495">
      <w:pPr>
        <w:pStyle w:val="CommentText"/>
      </w:pPr>
      <w:r>
        <w:rPr>
          <w:rStyle w:val="CommentReference"/>
        </w:rPr>
        <w:annotationRef/>
      </w:r>
      <w:r>
        <w:t>This may be Ok Connection point Peak, but is it relevant for NETS min/max?</w:t>
      </w:r>
    </w:p>
  </w:comment>
  <w:comment w:id="607" w:author="Bieshoy Awad (ESO)" w:date="2023-08-04T10:21:00Z" w:initials="BA(">
    <w:p w14:paraId="1E756BE8" w14:textId="77777777" w:rsidR="000935DE" w:rsidRDefault="000935DE">
      <w:pPr>
        <w:pStyle w:val="CommentText"/>
      </w:pPr>
      <w:r>
        <w:rPr>
          <w:rStyle w:val="CommentReference"/>
        </w:rPr>
        <w:annotationRef/>
      </w:r>
      <w:r>
        <w:t xml:space="preserve">For the system peak/min </w:t>
      </w:r>
      <w:r w:rsidR="00727CE9">
        <w:t xml:space="preserve">a time would need to be given to DNOs and they all give the data corresponding to that point in time. This </w:t>
      </w:r>
      <w:r w:rsidR="00365218">
        <w:t xml:space="preserve">should have changed at the back of GSR016 but </w:t>
      </w:r>
      <w:r w:rsidR="00A675D2">
        <w:t xml:space="preserve">we seem to be managing without it as we are using FES data for Chapter 4 studies. </w:t>
      </w:r>
    </w:p>
    <w:p w14:paraId="47F98CB2" w14:textId="77777777" w:rsidR="00A675D2" w:rsidRDefault="00A675D2">
      <w:pPr>
        <w:pStyle w:val="CommentText"/>
      </w:pPr>
    </w:p>
    <w:p w14:paraId="3A4B36F1" w14:textId="60D327EB" w:rsidR="00A675D2" w:rsidRDefault="00A675D2">
      <w:pPr>
        <w:pStyle w:val="CommentText"/>
      </w:pPr>
      <w:r>
        <w:t xml:space="preserve">The main issue now is whether we would change that system peak/min </w:t>
      </w:r>
      <w:r w:rsidR="00DE3F54">
        <w:t xml:space="preserve">to cater for the gross peal/min or keep it as is for </w:t>
      </w:r>
      <w:r w:rsidR="009311E9">
        <w:t xml:space="preserve">NETS peak/min. The problem would be the difficulty in estimating the time of the gross peak/min. Not really related to this workgroup but if it is easy we should do it. </w:t>
      </w:r>
    </w:p>
  </w:comment>
  <w:comment w:id="622" w:author="Vincent, Graeme" w:date="2023-07-04T10:33:00Z" w:initials="VG">
    <w:p w14:paraId="29A8606E" w14:textId="66E42E94" w:rsidR="00DA00B8" w:rsidRDefault="00DA00B8">
      <w:pPr>
        <w:pStyle w:val="CommentText"/>
      </w:pPr>
      <w:r>
        <w:rPr>
          <w:rStyle w:val="CommentReference"/>
        </w:rPr>
        <w:annotationRef/>
      </w:r>
      <w:r>
        <w:t xml:space="preserve">Would this not need t be via the ESO as there is ‘no contract’ between the TL’s and the Nos/N-CEs?  All data </w:t>
      </w:r>
      <w:r w:rsidR="005D71AE">
        <w:t>provision for the Week 24 s via the ESO  (aka The Company).</w:t>
      </w:r>
    </w:p>
  </w:comment>
  <w:comment w:id="623" w:author="Bieshoy Awad (ESO)" w:date="2023-08-02T10:29:00Z" w:initials="BA(">
    <w:p w14:paraId="48B0781D" w14:textId="58A01C46" w:rsidR="005E0BDD" w:rsidRDefault="005E0BDD">
      <w:pPr>
        <w:pStyle w:val="CommentText"/>
      </w:pPr>
      <w:r>
        <w:rPr>
          <w:rStyle w:val="CommentReference"/>
        </w:rPr>
        <w:annotationRef/>
      </w:r>
      <w:r>
        <w:t>NGESO is a Transmission Licensee</w:t>
      </w:r>
    </w:p>
  </w:comment>
  <w:comment w:id="677" w:author="Creighton, Alan (Northern Powergrid)" w:date="2023-06-30T15:48:00Z" w:initials="CA(P">
    <w:p w14:paraId="3424CA55" w14:textId="77777777" w:rsidR="00617495" w:rsidRDefault="00617495">
      <w:pPr>
        <w:pStyle w:val="CommentText"/>
      </w:pPr>
      <w:r>
        <w:rPr>
          <w:rStyle w:val="CommentReference"/>
        </w:rPr>
        <w:annotationRef/>
      </w:r>
      <w:r>
        <w:t xml:space="preserve">Are you really looking for forecast profiles?  Sounds </w:t>
      </w:r>
      <w:r w:rsidR="006F3100">
        <w:t xml:space="preserve">unrealistic.  More practical to provide historic profiles – although they won’t really give the correct answer </w:t>
      </w:r>
      <w:r w:rsidR="00A90C90">
        <w:t>e</w:t>
      </w:r>
      <w:r w:rsidR="006F3100">
        <w:t>ither.</w:t>
      </w:r>
    </w:p>
    <w:p w14:paraId="3F8ADD3A" w14:textId="1C71AD46" w:rsidR="00A90C90" w:rsidRDefault="00A90C90">
      <w:pPr>
        <w:pStyle w:val="CommentText"/>
      </w:pPr>
      <w:r>
        <w:t>Are these profiles intended to be used to assess the diversity and hence Group Demand or to assess the generation security contribution or both?</w:t>
      </w:r>
    </w:p>
  </w:comment>
  <w:comment w:id="678" w:author="Bieshoy Awad (ESO)" w:date="2023-08-02T10:33:00Z" w:initials="BA(">
    <w:p w14:paraId="163A7586" w14:textId="1CFA4B64" w:rsidR="00632F84" w:rsidRDefault="00632F84">
      <w:pPr>
        <w:pStyle w:val="CommentText"/>
      </w:pPr>
      <w:r>
        <w:rPr>
          <w:rStyle w:val="CommentReference"/>
        </w:rPr>
        <w:annotationRef/>
      </w:r>
      <w:r>
        <w:t xml:space="preserve">The whole </w:t>
      </w:r>
      <w:r w:rsidR="000A61AB">
        <w:t xml:space="preserve">future </w:t>
      </w:r>
      <w:r w:rsidR="00E65887">
        <w:t xml:space="preserve">year is based on forecasts… I think the DNO will need to take a view (potentially saying that the load profile will be the same </w:t>
      </w:r>
      <w:r w:rsidR="00D640C0">
        <w:t>throughout future years unless there is a good reason to do otherwise)</w:t>
      </w:r>
    </w:p>
  </w:comment>
  <w:comment w:id="689" w:author="Creighton, Alan (Northern Powergrid)" w:date="2023-06-30T15:49:00Z" w:initials="CA(P">
    <w:p w14:paraId="094E28F4" w14:textId="3B0B1E39" w:rsidR="00617495" w:rsidRDefault="00617495">
      <w:pPr>
        <w:pStyle w:val="CommentText"/>
      </w:pPr>
      <w:r>
        <w:rPr>
          <w:rStyle w:val="CommentReference"/>
        </w:rPr>
        <w:annotationRef/>
      </w:r>
      <w:r>
        <w:t>Not clear what these references point to.</w:t>
      </w:r>
    </w:p>
  </w:comment>
  <w:comment w:id="690" w:author="Bieshoy Awad (ESO)" w:date="2023-08-04T10:26:00Z" w:initials="BA(">
    <w:p w14:paraId="69921451" w14:textId="4FEA7159" w:rsidR="00777CBE" w:rsidRDefault="00777CBE">
      <w:pPr>
        <w:pStyle w:val="CommentText"/>
      </w:pPr>
      <w:r>
        <w:rPr>
          <w:rStyle w:val="CommentReference"/>
        </w:rPr>
        <w:annotationRef/>
      </w:r>
      <w:r w:rsidR="00441D06">
        <w:rPr>
          <w:rStyle w:val="CommentReference"/>
        </w:rPr>
        <w:t>I think I copied the clause from PC.A.4.2.1 and forgot to delete the extra references</w:t>
      </w:r>
    </w:p>
  </w:comment>
  <w:comment w:id="674" w:author="Creighton, Alan (Northern Powergrid)" w:date="2023-06-30T15:42:00Z" w:initials="CA(P">
    <w:p w14:paraId="07124B98" w14:textId="1BCE2AF0" w:rsidR="00617495" w:rsidRDefault="00617495">
      <w:pPr>
        <w:pStyle w:val="CommentText"/>
      </w:pPr>
      <w:r>
        <w:rPr>
          <w:rStyle w:val="CommentReference"/>
        </w:rPr>
        <w:annotationRef/>
      </w:r>
      <w:r>
        <w:t xml:space="preserve">I don’t follow this.  Wouldn’t NGESO need the full 365x48 matrix of data so they could do the proper aggregation to assess the Group Demand.  Just asking for the profiles of the cardinal points in time wouldn’t give the right answer. </w:t>
      </w:r>
    </w:p>
  </w:comment>
  <w:comment w:id="675" w:author="Bieshoy Awad (ESO)" w:date="2023-08-02T10:32:00Z" w:initials="BA(">
    <w:p w14:paraId="742E6529" w14:textId="0683228E" w:rsidR="009068CE" w:rsidRDefault="009068CE">
      <w:pPr>
        <w:pStyle w:val="CommentText"/>
      </w:pPr>
      <w:r>
        <w:rPr>
          <w:rStyle w:val="CommentReference"/>
        </w:rPr>
        <w:annotationRef/>
      </w:r>
      <w:r>
        <w:t xml:space="preserve">My thinking is that it could end up being several days </w:t>
      </w:r>
      <w:r w:rsidR="00474334">
        <w:t>rather than the  whole year… If the whole year is required, the whole year could be requested.</w:t>
      </w:r>
    </w:p>
  </w:comment>
  <w:comment w:id="715" w:author="Creighton, Alan (Northern Powergrid)" w:date="2023-06-30T15:50:00Z" w:initials="CA(P">
    <w:p w14:paraId="5B1223BC" w14:textId="47CC1F76" w:rsidR="00617495" w:rsidRDefault="00617495">
      <w:pPr>
        <w:pStyle w:val="CommentText"/>
      </w:pPr>
      <w:r>
        <w:rPr>
          <w:rStyle w:val="CommentReference"/>
        </w:rPr>
        <w:annotationRef/>
      </w:r>
      <w:r>
        <w:t xml:space="preserve">Are you really looking for forecast profiles?  Sounds </w:t>
      </w:r>
      <w:r w:rsidR="006F3100">
        <w:t>unrealistic.</w:t>
      </w:r>
    </w:p>
  </w:comment>
  <w:comment w:id="716" w:author="Bieshoy Awad (ESO)" w:date="2023-08-04T10:37:00Z" w:initials="BA(">
    <w:p w14:paraId="1621A3E1" w14:textId="6F06D31F" w:rsidR="004D04E8" w:rsidRDefault="004D04E8">
      <w:pPr>
        <w:pStyle w:val="CommentText"/>
      </w:pPr>
      <w:r>
        <w:rPr>
          <w:rStyle w:val="CommentReference"/>
        </w:rPr>
        <w:annotationRef/>
      </w:r>
      <w:r>
        <w:t xml:space="preserve">All DNO planning data are forecasts </w:t>
      </w:r>
    </w:p>
  </w:comment>
  <w:comment w:id="735" w:author="Creighton, Alan (Northern Powergrid)" w:date="2023-06-30T15:53:00Z" w:initials="CA(P">
    <w:p w14:paraId="4F0FCE56" w14:textId="0E776983" w:rsidR="00387057" w:rsidRDefault="00387057">
      <w:pPr>
        <w:pStyle w:val="CommentText"/>
      </w:pPr>
      <w:r>
        <w:rPr>
          <w:rStyle w:val="CommentReference"/>
        </w:rPr>
        <w:annotationRef/>
      </w:r>
      <w:r>
        <w:t>Is the proposal for NGESO to as the NO to provide forecast demand profiles for dat</w:t>
      </w:r>
      <w:r w:rsidR="00A90C90">
        <w:t>es</w:t>
      </w:r>
      <w:r>
        <w:t xml:space="preserve"> in the future – is that realistic?</w:t>
      </w:r>
    </w:p>
  </w:comment>
  <w:comment w:id="736" w:author="Bieshoy Awad (ESO)" w:date="2023-08-02T10:35:00Z" w:initials="BA(">
    <w:p w14:paraId="45977897" w14:textId="78E8C1E4" w:rsidR="005715D5" w:rsidRDefault="005715D5">
      <w:pPr>
        <w:pStyle w:val="CommentText"/>
      </w:pPr>
      <w:r>
        <w:rPr>
          <w:rStyle w:val="CommentReference"/>
        </w:rPr>
        <w:annotationRef/>
      </w:r>
      <w:r>
        <w:t>I don’t understand the question</w:t>
      </w:r>
    </w:p>
  </w:comment>
  <w:comment w:id="750" w:author="Fiona Williams (ESO)" w:date="2023-08-31T14:31:00Z" w:initials="FW(">
    <w:p w14:paraId="1F4892B7" w14:textId="266FB17C" w:rsidR="001C1CAB" w:rsidRDefault="001C1CAB">
      <w:pPr>
        <w:pStyle w:val="CommentText"/>
      </w:pPr>
      <w:r>
        <w:rPr>
          <w:rStyle w:val="CommentReference"/>
        </w:rPr>
        <w:annotationRef/>
      </w:r>
      <w:r>
        <w:t>This may need to be the first paragraph in the section.</w:t>
      </w:r>
    </w:p>
  </w:comment>
  <w:comment w:id="821" w:author="Creighton, Alan (Northern Powergrid)" w:date="2023-06-30T17:24:00Z" w:initials="CA(P">
    <w:p w14:paraId="37AED487" w14:textId="5AB4DBE2" w:rsidR="00A90C90" w:rsidRDefault="00A90C90">
      <w:pPr>
        <w:pStyle w:val="CommentText"/>
      </w:pPr>
      <w:r>
        <w:rPr>
          <w:rStyle w:val="CommentReference"/>
        </w:rPr>
        <w:annotationRef/>
      </w:r>
      <w:r>
        <w:t>Is there a need for SQSS to assess the import security and export security ?</w:t>
      </w:r>
    </w:p>
  </w:comment>
  <w:comment w:id="822" w:author="Bieshoy Awad (ESO)" w:date="2023-08-02T10:36:00Z" w:initials="BA(">
    <w:p w14:paraId="6C080ACB" w14:textId="28D788AA" w:rsidR="005715D5" w:rsidRDefault="005715D5">
      <w:pPr>
        <w:pStyle w:val="CommentText"/>
      </w:pPr>
      <w:r>
        <w:rPr>
          <w:rStyle w:val="CommentReference"/>
        </w:rPr>
        <w:annotationRef/>
      </w:r>
      <w:r>
        <w:t xml:space="preserve">Yes… The idea is to apply Section 2 for storage (100% export </w:t>
      </w:r>
      <w:r w:rsidR="00D93CA1">
        <w:t>at conditions reasonably expected to arise and 100% import at conditions reasonably expected to arise)</w:t>
      </w:r>
    </w:p>
  </w:comment>
  <w:comment w:id="831" w:author="Creighton, Alan (Northern Powergrid)" w:date="2023-06-30T16:09:00Z" w:initials="CA(P">
    <w:p w14:paraId="560F4DAD" w14:textId="299A9F08" w:rsidR="009A0E93" w:rsidRDefault="009A0E93">
      <w:pPr>
        <w:pStyle w:val="CommentText"/>
      </w:pPr>
      <w:r>
        <w:rPr>
          <w:rStyle w:val="CommentReference"/>
        </w:rPr>
        <w:annotationRef/>
      </w:r>
      <w:r>
        <w:t xml:space="preserve">Not sure I follow this.  I can see that the export from ES won’t impact on the </w:t>
      </w:r>
      <w:r w:rsidR="00560758">
        <w:t>Gross Group Demand, but w</w:t>
      </w:r>
      <w:r>
        <w:t>on’t the import associated with Storage affect the Gross Group Demand?</w:t>
      </w:r>
    </w:p>
  </w:comment>
  <w:comment w:id="832" w:author="Bieshoy Awad (ESO)" w:date="2023-08-02T10:38:00Z" w:initials="BA(">
    <w:p w14:paraId="35CD62E6" w14:textId="7A7738B2" w:rsidR="00BF76BE" w:rsidRDefault="00BF76BE">
      <w:pPr>
        <w:pStyle w:val="CommentText"/>
      </w:pPr>
      <w:r>
        <w:rPr>
          <w:rStyle w:val="CommentReference"/>
        </w:rPr>
        <w:annotationRef/>
      </w:r>
      <w:r>
        <w:t xml:space="preserve">No…. </w:t>
      </w:r>
      <w:r w:rsidR="00BE4BF6">
        <w:t xml:space="preserve">We </w:t>
      </w:r>
      <w:r w:rsidR="009E4ABC">
        <w:t>start with the net demand and add the output of storage</w:t>
      </w:r>
      <w:r w:rsidR="00B51876">
        <w:t xml:space="preserve"> to work out the </w:t>
      </w:r>
      <w:r w:rsidR="00BE4BF6">
        <w:t xml:space="preserve">group </w:t>
      </w:r>
      <w:r w:rsidR="00B51876">
        <w:t>demand</w:t>
      </w:r>
      <w:r w:rsidR="00BE4BF6">
        <w:t>. If storage is exporting, the group demand would be higher than the net demand. If storage is importing</w:t>
      </w:r>
      <w:r w:rsidR="006E5028">
        <w:t xml:space="preserve"> (i.e. exporting negative power), it would be lower.</w:t>
      </w:r>
      <w:r w:rsidR="00B51876">
        <w:t xml:space="preserve"> </w:t>
      </w:r>
    </w:p>
  </w:comment>
  <w:comment w:id="838" w:author="Vincent, Graeme" w:date="2023-07-04T10:44:00Z" w:initials="VG">
    <w:p w14:paraId="1FE0423E" w14:textId="63679A48" w:rsidR="005D71AE" w:rsidRDefault="005D71AE">
      <w:pPr>
        <w:pStyle w:val="CommentText"/>
      </w:pPr>
      <w:r>
        <w:rPr>
          <w:rStyle w:val="CommentReference"/>
        </w:rPr>
        <w:annotationRef/>
      </w:r>
      <w:r>
        <w:t>I also don</w:t>
      </w:r>
      <w:r w:rsidR="002C1F95">
        <w:t>’t follow.</w:t>
      </w:r>
    </w:p>
  </w:comment>
  <w:comment w:id="839" w:author="Bieshoy Awad (ESO)" w:date="2023-08-02T10:40:00Z" w:initials="BA(">
    <w:p w14:paraId="66D3F1DA" w14:textId="3A25651C" w:rsidR="006E5028" w:rsidRDefault="006E5028">
      <w:pPr>
        <w:pStyle w:val="CommentText"/>
      </w:pPr>
      <w:r>
        <w:rPr>
          <w:rStyle w:val="CommentReference"/>
        </w:rPr>
        <w:annotationRef/>
      </w:r>
      <w:r>
        <w:t>We will add a diagram</w:t>
      </w:r>
    </w:p>
  </w:comment>
  <w:comment w:id="899" w:author="Creighton, Alan (Northern Powergrid)" w:date="2023-06-30T16:12:00Z" w:initials="CA(P">
    <w:p w14:paraId="2866900C" w14:textId="0D337841" w:rsidR="00560758" w:rsidRDefault="00560758">
      <w:pPr>
        <w:pStyle w:val="CommentText"/>
      </w:pPr>
      <w:r>
        <w:rPr>
          <w:rStyle w:val="CommentReference"/>
        </w:rPr>
        <w:annotationRef/>
      </w:r>
      <w:r>
        <w:t xml:space="preserve">Ok from an </w:t>
      </w:r>
      <w:r w:rsidR="00A90C90">
        <w:t xml:space="preserve">ES </w:t>
      </w:r>
      <w:r>
        <w:t>export perspective.  What about import?</w:t>
      </w:r>
    </w:p>
  </w:comment>
  <w:comment w:id="900" w:author="Fiona Williams (ESO)" w:date="2023-08-10T10:47:00Z" w:initials="FW(">
    <w:p w14:paraId="0A61B774" w14:textId="60190F4E" w:rsidR="00E43446" w:rsidRDefault="00E43446">
      <w:pPr>
        <w:pStyle w:val="CommentText"/>
      </w:pPr>
      <w:r>
        <w:rPr>
          <w:rStyle w:val="CommentReference"/>
        </w:rPr>
        <w:annotationRef/>
      </w:r>
      <w:r>
        <w:t>See diagram</w:t>
      </w:r>
    </w:p>
  </w:comment>
  <w:comment w:id="921" w:author="Vincent, Graeme" w:date="2023-07-04T11:01:00Z" w:initials="VG">
    <w:p w14:paraId="78AA1059" w14:textId="115370B4" w:rsidR="00D47C68" w:rsidRDefault="00D47C68">
      <w:pPr>
        <w:pStyle w:val="CommentText"/>
      </w:pPr>
      <w:r>
        <w:rPr>
          <w:rStyle w:val="CommentReference"/>
        </w:rPr>
        <w:annotationRef/>
      </w:r>
      <w:r>
        <w:t>Is this the point of connection but not the Connection Point?</w:t>
      </w:r>
    </w:p>
  </w:comment>
  <w:comment w:id="922" w:author="Bieshoy Awad (ESO)" w:date="2023-08-02T10:42:00Z" w:initials="BA(">
    <w:p w14:paraId="4C1548CD" w14:textId="1FB9EFBA" w:rsidR="000C21F8" w:rsidRDefault="000C21F8">
      <w:pPr>
        <w:pStyle w:val="CommentText"/>
      </w:pPr>
      <w:r>
        <w:rPr>
          <w:rStyle w:val="CommentReference"/>
        </w:rPr>
        <w:annotationRef/>
      </w:r>
      <w:r>
        <w:t>Grid Supply Point</w:t>
      </w:r>
    </w:p>
  </w:comment>
  <w:comment w:id="918" w:author="Creighton, Alan (Northern Powergrid)" w:date="2023-06-30T16:12:00Z" w:initials="CA(P">
    <w:p w14:paraId="6CF32BCD" w14:textId="2F0EC86F" w:rsidR="00560758" w:rsidRDefault="00560758">
      <w:pPr>
        <w:pStyle w:val="CommentText"/>
      </w:pPr>
      <w:r>
        <w:rPr>
          <w:rStyle w:val="CommentReference"/>
        </w:rPr>
        <w:annotationRef/>
      </w:r>
      <w:r>
        <w:t>I don’t follow this.</w:t>
      </w:r>
    </w:p>
  </w:comment>
  <w:comment w:id="919" w:author="Fiona Williams (ESO)" w:date="2023-08-10T11:19:00Z" w:initials="FW(">
    <w:p w14:paraId="0D9F66C8" w14:textId="4B118B72" w:rsidR="00B36D09" w:rsidRDefault="00B36D09">
      <w:pPr>
        <w:pStyle w:val="CommentText"/>
      </w:pPr>
      <w:r>
        <w:rPr>
          <w:rStyle w:val="CommentReference"/>
        </w:rPr>
        <w:annotationRef/>
      </w:r>
      <w:r>
        <w:t>We need examples from DNOs</w:t>
      </w:r>
    </w:p>
  </w:comment>
  <w:comment w:id="946" w:author="Creighton, Alan (Northern Powergrid)" w:date="2023-06-30T16:15:00Z" w:initials="CA(P">
    <w:p w14:paraId="382EBEA3" w14:textId="4FCABEAE" w:rsidR="00560758" w:rsidRDefault="00560758">
      <w:pPr>
        <w:pStyle w:val="CommentText"/>
      </w:pPr>
      <w:r>
        <w:rPr>
          <w:rStyle w:val="CommentReference"/>
        </w:rPr>
        <w:annotationRef/>
      </w:r>
      <w:r>
        <w:t>I don’t follow this</w:t>
      </w:r>
    </w:p>
  </w:comment>
  <w:comment w:id="947" w:author="Bieshoy Awad (ESO)" w:date="2023-08-02T10:42:00Z" w:initials="BA(">
    <w:p w14:paraId="1682186F" w14:textId="30B5C9B0" w:rsidR="005F56F1" w:rsidRDefault="005F56F1">
      <w:pPr>
        <w:pStyle w:val="CommentText"/>
      </w:pPr>
      <w:r>
        <w:rPr>
          <w:rStyle w:val="CommentReference"/>
        </w:rPr>
        <w:annotationRef/>
      </w:r>
      <w:r>
        <w:t xml:space="preserve">If </w:t>
      </w:r>
      <w:r w:rsidR="008A092D">
        <w:t>DNOs</w:t>
      </w:r>
      <w:r>
        <w:t xml:space="preserve"> are able to reduce the</w:t>
      </w:r>
      <w:r w:rsidR="008A092D">
        <w:t xml:space="preserve"> </w:t>
      </w:r>
      <w:r>
        <w:t xml:space="preserve">import </w:t>
      </w:r>
      <w:r w:rsidR="008A092D">
        <w:t xml:space="preserve">of a certain BESS </w:t>
      </w:r>
      <w:r>
        <w:t xml:space="preserve">to zero, </w:t>
      </w:r>
      <w:r w:rsidR="00782F49">
        <w:t>then, t</w:t>
      </w:r>
      <w:r w:rsidR="00A90950">
        <w:t>his specific BESS won’t affect the Group Demand. Otherwise, DNOs would need assess the impact of this BESS, which could mean that it could increase the Group Demand</w:t>
      </w:r>
    </w:p>
  </w:comment>
  <w:comment w:id="1027" w:author="Bieshoy Awad (ESO)" w:date="2023-08-04T10:48:00Z" w:initials="BA(">
    <w:p w14:paraId="27FED162" w14:textId="7944EAA2" w:rsidR="00E40645" w:rsidRDefault="00E40645">
      <w:pPr>
        <w:pStyle w:val="CommentText"/>
      </w:pPr>
      <w:r>
        <w:rPr>
          <w:rStyle w:val="CommentReference"/>
        </w:rPr>
        <w:annotationRef/>
      </w:r>
      <w:r>
        <w:t>TO be discussed by WG</w:t>
      </w:r>
    </w:p>
  </w:comment>
  <w:comment w:id="1041" w:author="Bieshoy Awad (ESO)" w:date="2023-08-04T10:50:00Z" w:initials="BA(">
    <w:p w14:paraId="61A81C96" w14:textId="6CDDAFA3" w:rsidR="004A6D03" w:rsidRDefault="004A6D03">
      <w:pPr>
        <w:pStyle w:val="CommentText"/>
      </w:pPr>
      <w:r>
        <w:rPr>
          <w:rStyle w:val="CommentReference"/>
        </w:rPr>
        <w:annotationRef/>
      </w:r>
      <w:r>
        <w:t>In what context? We need a scenario</w:t>
      </w:r>
      <w:r w:rsidR="00DB2A14">
        <w:t>/example</w:t>
      </w:r>
    </w:p>
  </w:comment>
  <w:comment w:id="1049" w:author="Creighton, Alan (Northern Powergrid)" w:date="2023-06-30T17:27:00Z" w:initials="CA(P">
    <w:p w14:paraId="4DDBC6A3" w14:textId="1F20240E" w:rsidR="00A90C90" w:rsidRDefault="00A90C90">
      <w:pPr>
        <w:pStyle w:val="CommentText"/>
      </w:pPr>
      <w:r>
        <w:rPr>
          <w:rStyle w:val="CommentReference"/>
        </w:rPr>
        <w:annotationRef/>
      </w:r>
      <w:r>
        <w:t>It would be good to clearly set out the proposed approach</w:t>
      </w:r>
    </w:p>
  </w:comment>
  <w:comment w:id="1053" w:author="Creighton, Alan (Northern Powergrid)" w:date="2023-06-30T16:16:00Z" w:initials="CA(P">
    <w:p w14:paraId="308FB2C4" w14:textId="009AC197" w:rsidR="00560758" w:rsidRDefault="00560758">
      <w:pPr>
        <w:pStyle w:val="CommentText"/>
      </w:pPr>
      <w:r>
        <w:rPr>
          <w:rStyle w:val="CommentReference"/>
        </w:rPr>
        <w:annotationRef/>
      </w:r>
      <w:r>
        <w:t xml:space="preserve">How does the NGESO open letter </w:t>
      </w:r>
      <w:r w:rsidR="00A90C90">
        <w:t>re Storage connections 2</w:t>
      </w:r>
      <w:r>
        <w:t>June affect this?</w:t>
      </w:r>
    </w:p>
  </w:comment>
  <w:comment w:id="1054" w:author="Bieshoy Awad (ESO)" w:date="2023-08-04T11:12:00Z" w:initials="BA(">
    <w:p w14:paraId="41CAB744" w14:textId="62DE75A0" w:rsidR="0036395D" w:rsidRDefault="0036395D">
      <w:pPr>
        <w:pStyle w:val="CommentText"/>
      </w:pPr>
      <w:r>
        <w:rPr>
          <w:rStyle w:val="CommentReference"/>
        </w:rPr>
        <w:annotationRef/>
      </w:r>
      <w:r w:rsidR="005F7038">
        <w:rPr>
          <w:rStyle w:val="CommentReference"/>
        </w:rPr>
        <w:t xml:space="preserve">The letter discusses how to connect BESS as non-firm </w:t>
      </w:r>
      <w:r w:rsidR="008E34AE">
        <w:rPr>
          <w:rStyle w:val="CommentReference"/>
        </w:rPr>
        <w:t xml:space="preserve">with minimal enabling works… I think the proposal </w:t>
      </w:r>
      <w:r w:rsidR="006A3A28">
        <w:rPr>
          <w:rStyle w:val="CommentReference"/>
        </w:rPr>
        <w:t xml:space="preserve">gets rid of the </w:t>
      </w:r>
      <w:r w:rsidR="00520B35">
        <w:rPr>
          <w:rStyle w:val="CommentReference"/>
        </w:rPr>
        <w:t>enabling works required for Section 3 compliance.</w:t>
      </w:r>
    </w:p>
  </w:comment>
  <w:comment w:id="1055" w:author="Fiona Williams (ESO)" w:date="2023-08-04T11:18:00Z" w:initials="FW(">
    <w:p w14:paraId="7D296091" w14:textId="170D374D" w:rsidR="002F636F" w:rsidRDefault="002F636F">
      <w:pPr>
        <w:pStyle w:val="CommentText"/>
      </w:pPr>
      <w:r>
        <w:rPr>
          <w:rStyle w:val="CommentReference"/>
        </w:rPr>
        <w:annotationRef/>
      </w:r>
      <w:r w:rsidR="00DA7FF1" w:rsidRPr="00DA7FF1">
        <w:t>https://www.nationalgrideso.com/document/281171/download</w:t>
      </w:r>
    </w:p>
  </w:comment>
  <w:comment w:id="1091" w:author="Creighton, Alan (Northern Powergrid)" w:date="2023-06-30T16:19:00Z" w:initials="CA(P">
    <w:p w14:paraId="27DBA1C3" w14:textId="401DD51D" w:rsidR="006F3469" w:rsidRDefault="006F3469">
      <w:pPr>
        <w:pStyle w:val="CommentText"/>
      </w:pPr>
      <w:r>
        <w:rPr>
          <w:rStyle w:val="CommentReference"/>
        </w:rPr>
        <w:annotationRef/>
      </w:r>
      <w:r>
        <w:t>Is this what’s proposed?  Isn’t to calculate the security contribution from all embedded power stations in accordance with EREP 130</w:t>
      </w:r>
      <w:r w:rsidR="00A90C90">
        <w:t xml:space="preserve"> – rather than use the current approach?</w:t>
      </w:r>
    </w:p>
  </w:comment>
  <w:comment w:id="1092" w:author="Bieshoy Awad (ESO)" w:date="2023-08-04T10:51:00Z" w:initials="BA(">
    <w:p w14:paraId="5346926C" w14:textId="4F980FE2" w:rsidR="00332CC6" w:rsidRDefault="00332CC6">
      <w:pPr>
        <w:pStyle w:val="CommentText"/>
      </w:pPr>
      <w:r>
        <w:rPr>
          <w:rStyle w:val="CommentReference"/>
        </w:rPr>
        <w:annotationRef/>
      </w:r>
      <w:r>
        <w:t xml:space="preserve">Current approach from an SQSS perspective: </w:t>
      </w:r>
    </w:p>
    <w:p w14:paraId="624540DA" w14:textId="4990CE49" w:rsidR="00332CC6" w:rsidRDefault="00332CC6">
      <w:pPr>
        <w:pStyle w:val="CommentText"/>
      </w:pPr>
      <w:r>
        <w:t xml:space="preserve">Large </w:t>
      </w:r>
      <w:r>
        <w:sym w:font="Wingdings" w:char="F0E8"/>
      </w:r>
      <w:r>
        <w:t xml:space="preserve"> security contribution</w:t>
      </w:r>
    </w:p>
    <w:p w14:paraId="4E1C07E6" w14:textId="189B0182" w:rsidR="00332CC6" w:rsidRDefault="00332CC6">
      <w:pPr>
        <w:pStyle w:val="CommentText"/>
      </w:pPr>
      <w:r>
        <w:t>Small/medium</w:t>
      </w:r>
      <w:r>
        <w:sym w:font="Wingdings" w:char="F0E8"/>
      </w:r>
      <w:r w:rsidR="00BF6F91">
        <w:t xml:space="preserve"> reduction in </w:t>
      </w:r>
      <w:r w:rsidR="00777639">
        <w:t>the size of demand groups</w:t>
      </w:r>
    </w:p>
    <w:p w14:paraId="69A99E26" w14:textId="16C09993" w:rsidR="00777639" w:rsidRDefault="009D3AE2">
      <w:pPr>
        <w:pStyle w:val="CommentText"/>
      </w:pPr>
      <w:r>
        <w:t>Demand flexibility</w:t>
      </w:r>
      <w:r>
        <w:sym w:font="Wingdings" w:char="F0E8"/>
      </w:r>
      <w:r>
        <w:t>nothing</w:t>
      </w:r>
    </w:p>
    <w:p w14:paraId="544D8C66" w14:textId="77777777" w:rsidR="009D3AE2" w:rsidRDefault="009D3AE2" w:rsidP="009D3AE2">
      <w:pPr>
        <w:pStyle w:val="CommentText"/>
      </w:pPr>
    </w:p>
    <w:p w14:paraId="5CA10AF5" w14:textId="54402E52" w:rsidR="009D3AE2" w:rsidRDefault="009D3AE2" w:rsidP="009D3AE2">
      <w:pPr>
        <w:pStyle w:val="CommentText"/>
      </w:pPr>
      <w:r>
        <w:t xml:space="preserve">Proposal </w:t>
      </w:r>
    </w:p>
    <w:p w14:paraId="292E4653" w14:textId="6AEF10F3" w:rsidR="009D3AE2" w:rsidRDefault="009D3AE2" w:rsidP="009D3AE2">
      <w:pPr>
        <w:pStyle w:val="CommentText"/>
      </w:pPr>
      <w:r>
        <w:t xml:space="preserve">Small/medium/Large and demand flexibility </w:t>
      </w:r>
      <w:r>
        <w:sym w:font="Wingdings" w:char="F0E8"/>
      </w:r>
      <w:r>
        <w:t xml:space="preserve"> security contribution</w:t>
      </w:r>
    </w:p>
    <w:p w14:paraId="259E438D" w14:textId="77777777" w:rsidR="006A56D0" w:rsidRDefault="006A56D0" w:rsidP="009D3AE2">
      <w:pPr>
        <w:pStyle w:val="CommentText"/>
      </w:pPr>
    </w:p>
    <w:p w14:paraId="20579911" w14:textId="77777777" w:rsidR="006A56D0" w:rsidRDefault="006A56D0" w:rsidP="009D3AE2">
      <w:pPr>
        <w:pStyle w:val="CommentText"/>
      </w:pPr>
    </w:p>
    <w:p w14:paraId="2ADA1491" w14:textId="5E7A63EA" w:rsidR="006A56D0" w:rsidRDefault="006A56D0" w:rsidP="009D3AE2">
      <w:pPr>
        <w:pStyle w:val="CommentText"/>
      </w:pPr>
      <w:r>
        <w:t>The alignment of how security contributions are calculated is a different issue (addressed later)</w:t>
      </w:r>
    </w:p>
    <w:p w14:paraId="522764ED" w14:textId="0805D190" w:rsidR="00332CC6" w:rsidRDefault="00332CC6">
      <w:pPr>
        <w:pStyle w:val="CommentText"/>
      </w:pPr>
    </w:p>
  </w:comment>
  <w:comment w:id="1113" w:author="Vincent, Graeme" w:date="2023-07-04T11:06:00Z" w:initials="VG">
    <w:p w14:paraId="33637D19" w14:textId="1257A782" w:rsidR="00150CD7" w:rsidRDefault="00150CD7">
      <w:pPr>
        <w:pStyle w:val="CommentText"/>
      </w:pPr>
      <w:r>
        <w:rPr>
          <w:rStyle w:val="CommentReference"/>
        </w:rPr>
        <w:annotationRef/>
      </w:r>
      <w:r>
        <w:t>What happens if it has an agreement with an Aggregator who has one with the ESO eg DFS?  Do we just ignore ESO initiated demand flexibility?</w:t>
      </w:r>
    </w:p>
  </w:comment>
  <w:comment w:id="1114" w:author="Bieshoy Awad (ESO)" w:date="2023-08-04T11:20:00Z" w:initials="BA(">
    <w:p w14:paraId="7F5A7445" w14:textId="75A9D6E5" w:rsidR="00154FE6" w:rsidRDefault="00154FE6">
      <w:pPr>
        <w:pStyle w:val="CommentText"/>
      </w:pPr>
      <w:r>
        <w:rPr>
          <w:rStyle w:val="CommentReference"/>
        </w:rPr>
        <w:annotationRef/>
      </w:r>
      <w:r w:rsidR="00356F67">
        <w:t xml:space="preserve">It depends on what context this </w:t>
      </w:r>
      <w:r w:rsidR="00772FD5">
        <w:t xml:space="preserve">“flexible demand” </w:t>
      </w:r>
      <w:r w:rsidR="00356F67">
        <w:t xml:space="preserve">is being used. If it is used </w:t>
      </w:r>
      <w:r w:rsidR="00E1458A">
        <w:t>in relation to demand security</w:t>
      </w:r>
      <w:r w:rsidR="00772FD5">
        <w:t>, other services would not be relevant.</w:t>
      </w:r>
    </w:p>
  </w:comment>
  <w:comment w:id="1117" w:author="Creighton, Alan (Northern Powergrid)" w:date="2023-06-30T16:24:00Z" w:initials="CA(P">
    <w:p w14:paraId="6E6F38F9" w14:textId="13B6E29F" w:rsidR="009E6BFA" w:rsidRDefault="009E6BFA">
      <w:pPr>
        <w:pStyle w:val="CommentText"/>
      </w:pPr>
      <w:r>
        <w:rPr>
          <w:rStyle w:val="CommentReference"/>
        </w:rPr>
        <w:annotationRef/>
      </w:r>
      <w:r>
        <w:t>Just mulling over if we need to state that the instruction needs to be from a Network Operator</w:t>
      </w:r>
      <w:r w:rsidR="00A90C90">
        <w:t xml:space="preserve"> – I think we do.</w:t>
      </w:r>
    </w:p>
  </w:comment>
  <w:comment w:id="1118" w:author="Bieshoy Awad (ESO)" w:date="2023-08-04T11:24:00Z" w:initials="BA(">
    <w:p w14:paraId="019C98FB" w14:textId="77777777" w:rsidR="00394D38" w:rsidRDefault="00394D38">
      <w:pPr>
        <w:pStyle w:val="CommentText"/>
      </w:pPr>
      <w:r>
        <w:rPr>
          <w:rStyle w:val="CommentReference"/>
        </w:rPr>
        <w:annotationRef/>
      </w:r>
      <w:r>
        <w:t>My thinking is to keep it open in case</w:t>
      </w:r>
    </w:p>
    <w:p w14:paraId="69469D1A" w14:textId="77777777" w:rsidR="00394D38" w:rsidRDefault="00394D38" w:rsidP="00394D38">
      <w:pPr>
        <w:pStyle w:val="CommentText"/>
        <w:numPr>
          <w:ilvl w:val="0"/>
          <w:numId w:val="22"/>
        </w:numPr>
      </w:pPr>
      <w:r>
        <w:t xml:space="preserve">NGESO wants to </w:t>
      </w:r>
      <w:r w:rsidR="00184A71">
        <w:t xml:space="preserve">contract </w:t>
      </w:r>
      <w:r w:rsidR="00870C6A">
        <w:t>demand security (</w:t>
      </w:r>
      <w:r w:rsidR="00A96BCB">
        <w:t>idea is not included here yet)</w:t>
      </w:r>
    </w:p>
    <w:p w14:paraId="1E78C958" w14:textId="75E34A36" w:rsidR="00A96BCB" w:rsidRDefault="00A96BCB" w:rsidP="00394D38">
      <w:pPr>
        <w:pStyle w:val="CommentText"/>
        <w:numPr>
          <w:ilvl w:val="0"/>
          <w:numId w:val="22"/>
        </w:numPr>
      </w:pPr>
      <w:r>
        <w:t xml:space="preserve">We </w:t>
      </w:r>
      <w:r w:rsidR="00977C22">
        <w:t>decide to use demand flexibility for something else</w:t>
      </w:r>
    </w:p>
  </w:comment>
  <w:comment w:id="1119" w:author="Bieshoy Awad (ESO)" w:date="2023-08-04T11:24:00Z" w:initials="BA(">
    <w:p w14:paraId="622A5B28" w14:textId="00253B6E" w:rsidR="00394D38" w:rsidRDefault="00394D38">
      <w:pPr>
        <w:pStyle w:val="CommentText"/>
      </w:pPr>
      <w:r>
        <w:rPr>
          <w:rStyle w:val="CommentReference"/>
        </w:rPr>
        <w:annotationRef/>
      </w:r>
      <w:r w:rsidR="00AF78A1">
        <w:rPr>
          <w:rStyle w:val="CommentReference"/>
        </w:rPr>
        <w:t>Happy to consider otherwise (or keep the options open)</w:t>
      </w:r>
    </w:p>
  </w:comment>
  <w:comment w:id="1229" w:author="Vincent, Graeme" w:date="2023-07-04T11:09:00Z" w:initials="VG">
    <w:p w14:paraId="3C5EE824" w14:textId="702CE221" w:rsidR="00150CD7" w:rsidRDefault="00150CD7">
      <w:pPr>
        <w:pStyle w:val="CommentText"/>
      </w:pPr>
      <w:r>
        <w:rPr>
          <w:rStyle w:val="CommentReference"/>
        </w:rPr>
        <w:annotationRef/>
      </w:r>
      <w:r>
        <w:t>Which network?</w:t>
      </w:r>
      <w:r w:rsidR="00E17956">
        <w:t xml:space="preserve">  Is this different from the Network Operators system?</w:t>
      </w:r>
    </w:p>
  </w:comment>
  <w:comment w:id="1230" w:author="Bieshoy Awad (ESO)" w:date="2023-08-04T11:34:00Z" w:initials="BA(">
    <w:p w14:paraId="52B11E8C" w14:textId="64E292FB" w:rsidR="002C023B" w:rsidRDefault="002C023B">
      <w:pPr>
        <w:pStyle w:val="CommentText"/>
      </w:pPr>
      <w:r>
        <w:rPr>
          <w:rStyle w:val="CommentReference"/>
        </w:rPr>
        <w:annotationRef/>
      </w:r>
      <w:r w:rsidR="007F77E0">
        <w:t xml:space="preserve">All network (including </w:t>
      </w:r>
      <w:r w:rsidR="003A784F">
        <w:t>the interface point/tertiary)</w:t>
      </w:r>
    </w:p>
  </w:comment>
  <w:comment w:id="1252" w:author="Creighton, Alan (Northern Powergrid)" w:date="2023-06-30T16:30:00Z" w:initials="CA(P">
    <w:p w14:paraId="34AC31D7" w14:textId="1211A887" w:rsidR="009E6BFA" w:rsidRDefault="009E6BFA">
      <w:pPr>
        <w:pStyle w:val="CommentText"/>
      </w:pPr>
      <w:r>
        <w:rPr>
          <w:rStyle w:val="CommentReference"/>
        </w:rPr>
        <w:annotationRef/>
      </w:r>
      <w:r>
        <w:t>Is this still the case if they are explicitly used to provide security contribution?</w:t>
      </w:r>
    </w:p>
  </w:comment>
  <w:comment w:id="1253" w:author="Bieshoy Awad (ESO)" w:date="2023-08-04T11:37:00Z" w:initials="BA(">
    <w:p w14:paraId="577FD073" w14:textId="46C63872" w:rsidR="00385698" w:rsidRDefault="00385698">
      <w:pPr>
        <w:pStyle w:val="CommentText"/>
      </w:pPr>
      <w:r>
        <w:rPr>
          <w:rStyle w:val="CommentReference"/>
        </w:rPr>
        <w:annotationRef/>
      </w:r>
      <w:r>
        <w:t xml:space="preserve">My thinking is that this text means that </w:t>
      </w:r>
      <w:r w:rsidR="002608D9">
        <w:t>whatever the security contribution is</w:t>
      </w:r>
      <w:r w:rsidR="00B04D72">
        <w:t>, we still need a physical connection to the network. i.e. we shouldn’t design the system to operate islanded</w:t>
      </w:r>
      <w:r w:rsidR="00D005CD">
        <w:t>.</w:t>
      </w:r>
    </w:p>
  </w:comment>
  <w:comment w:id="1250" w:author="Bieshoy Awad (ESO)" w:date="2023-09-01T13:24:00Z" w:initials="BA(">
    <w:p w14:paraId="374B6AF6" w14:textId="17D0BAFC" w:rsidR="00B5516B" w:rsidRDefault="00B5516B">
      <w:pPr>
        <w:pStyle w:val="CommentText"/>
      </w:pPr>
      <w:r>
        <w:rPr>
          <w:rStyle w:val="CommentReference"/>
        </w:rPr>
        <w:annotationRef/>
      </w:r>
      <w:r>
        <w:t xml:space="preserve">I am </w:t>
      </w:r>
      <w:r w:rsidR="004E3C1D">
        <w:t xml:space="preserve">trying to think what that means… </w:t>
      </w:r>
      <w:r w:rsidR="002D52AA">
        <w:t>Maybe we should delete it</w:t>
      </w:r>
      <w:r w:rsidR="005B2F24">
        <w:t>. Any unintended consequences</w:t>
      </w:r>
      <w:r w:rsidR="00D37B04">
        <w:t>?</w:t>
      </w:r>
    </w:p>
  </w:comment>
  <w:comment w:id="1328" w:author="Bieshoy Awad (ESO)" w:date="2023-09-01T13:45:00Z" w:initials="BA(">
    <w:p w14:paraId="344B2CB3" w14:textId="651730E5" w:rsidR="00825F92" w:rsidRDefault="00825F92">
      <w:pPr>
        <w:pStyle w:val="CommentText"/>
      </w:pPr>
      <w:r>
        <w:rPr>
          <w:rStyle w:val="CommentReference"/>
        </w:rPr>
        <w:annotationRef/>
      </w:r>
      <w:r>
        <w:t>This is currently the preferred option</w:t>
      </w:r>
    </w:p>
  </w:comment>
  <w:comment w:id="1399" w:author="Vincent, Graeme" w:date="2023-07-04T11:39:00Z" w:initials="VG">
    <w:p w14:paraId="6AE1F823" w14:textId="77777777" w:rsidR="00E17956" w:rsidRDefault="00E17956">
      <w:pPr>
        <w:pStyle w:val="CommentText"/>
      </w:pPr>
      <w:r>
        <w:rPr>
          <w:rStyle w:val="CommentReference"/>
        </w:rPr>
        <w:annotationRef/>
      </w:r>
      <w:r>
        <w:t>Did we agree this?  Will a TO have all the information to allow this to be undertaken – and  does it duplicate any work already undertaken by the NO?</w:t>
      </w:r>
    </w:p>
    <w:p w14:paraId="73AA2F6B" w14:textId="695FFACC" w:rsidR="00E17956" w:rsidRDefault="00E17956">
      <w:pPr>
        <w:pStyle w:val="CommentText"/>
      </w:pPr>
      <w:r>
        <w:t>Not sure TOs will want to use an externally referenced and governed document in a licence condition referenced document (</w:t>
      </w:r>
      <w:r w:rsidR="00584199">
        <w:t>SQSS)</w:t>
      </w:r>
    </w:p>
  </w:comment>
  <w:comment w:id="1400" w:author="Bieshoy Awad (ESO)" w:date="2023-08-03T15:02:00Z" w:initials="BA(">
    <w:p w14:paraId="5367B856" w14:textId="77777777" w:rsidR="00AB547D" w:rsidRDefault="00AB547D">
      <w:pPr>
        <w:pStyle w:val="CommentText"/>
      </w:pPr>
      <w:r>
        <w:rPr>
          <w:rStyle w:val="CommentReference"/>
        </w:rPr>
        <w:annotationRef/>
      </w:r>
      <w:r>
        <w:t xml:space="preserve">We discussed it but not agreed it in full. </w:t>
      </w:r>
    </w:p>
    <w:p w14:paraId="2F4D6E44" w14:textId="77777777" w:rsidR="00AB547D" w:rsidRDefault="00AB547D">
      <w:pPr>
        <w:pStyle w:val="CommentText"/>
      </w:pPr>
      <w:r>
        <w:t>The other possible split is all EG to be done by DNOs and anything at the interface is done by TOs.</w:t>
      </w:r>
    </w:p>
    <w:p w14:paraId="6034B2CB" w14:textId="77777777" w:rsidR="00AB547D" w:rsidRDefault="00AB547D">
      <w:pPr>
        <w:pStyle w:val="CommentText"/>
      </w:pPr>
    </w:p>
    <w:p w14:paraId="0904308C" w14:textId="77777777" w:rsidR="005668DF" w:rsidRDefault="005668DF">
      <w:pPr>
        <w:pStyle w:val="CommentText"/>
      </w:pPr>
      <w:r>
        <w:t xml:space="preserve">You may need demand profiles (could be requested from DNOs) </w:t>
      </w:r>
    </w:p>
    <w:p w14:paraId="04A69306" w14:textId="77777777" w:rsidR="005668DF" w:rsidRDefault="005668DF">
      <w:pPr>
        <w:pStyle w:val="CommentText"/>
      </w:pPr>
    </w:p>
    <w:p w14:paraId="546324A0" w14:textId="77777777" w:rsidR="005668DF" w:rsidRDefault="005668DF">
      <w:pPr>
        <w:pStyle w:val="CommentText"/>
      </w:pPr>
      <w:r>
        <w:t>You will need EG output profile (could be requested from NGESO)</w:t>
      </w:r>
    </w:p>
    <w:p w14:paraId="4B963EB3" w14:textId="77777777" w:rsidR="005668DF" w:rsidRDefault="005668DF">
      <w:pPr>
        <w:pStyle w:val="CommentText"/>
      </w:pPr>
    </w:p>
    <w:p w14:paraId="572951BE" w14:textId="77777777" w:rsidR="005668DF" w:rsidRDefault="005668DF">
      <w:pPr>
        <w:pStyle w:val="CommentText"/>
      </w:pPr>
      <w:r>
        <w:t>Maybe worth looking at a couple of examples to see if that is sufficient.</w:t>
      </w:r>
    </w:p>
    <w:p w14:paraId="411F0CB7" w14:textId="77777777" w:rsidR="005668DF" w:rsidRDefault="005668DF">
      <w:pPr>
        <w:pStyle w:val="CommentText"/>
      </w:pPr>
    </w:p>
    <w:p w14:paraId="42DD0617" w14:textId="7409AA02" w:rsidR="005668DF" w:rsidRDefault="00A3302B">
      <w:pPr>
        <w:pStyle w:val="CommentText"/>
      </w:pPr>
      <w:r>
        <w:t xml:space="preserve">The reference to a specific version helps </w:t>
      </w:r>
      <w:r w:rsidR="00415142">
        <w:t xml:space="preserve">circumvents governance. We could also copy the whole methodology. </w:t>
      </w:r>
    </w:p>
  </w:comment>
  <w:comment w:id="1406" w:author="Creighton, Alan (Northern Powergrid)" w:date="2023-06-30T16:34:00Z" w:initials="CA(P">
    <w:p w14:paraId="0400EEC8" w14:textId="0EA48B76" w:rsidR="00406CB4" w:rsidRDefault="00406CB4">
      <w:pPr>
        <w:pStyle w:val="CommentText"/>
      </w:pPr>
      <w:r>
        <w:rPr>
          <w:rStyle w:val="CommentReference"/>
        </w:rPr>
        <w:annotationRef/>
      </w:r>
      <w:r>
        <w:t xml:space="preserve">Is the expectation that OTs </w:t>
      </w:r>
      <w:r w:rsidR="00A90C90">
        <w:t xml:space="preserve">will </w:t>
      </w:r>
      <w:r>
        <w:t xml:space="preserve">apply this guidance or a </w:t>
      </w:r>
      <w:r w:rsidR="00A90C90">
        <w:t xml:space="preserve">use </w:t>
      </w:r>
      <w:r>
        <w:t>different approach of their choice?</w:t>
      </w:r>
    </w:p>
  </w:comment>
  <w:comment w:id="1407" w:author="Bieshoy Awad (ESO)" w:date="2023-08-03T15:05:00Z" w:initials="BA(">
    <w:p w14:paraId="1BBA20AF" w14:textId="7F49F81E" w:rsidR="00415142" w:rsidRDefault="00415142">
      <w:pPr>
        <w:pStyle w:val="CommentText"/>
      </w:pPr>
      <w:r>
        <w:rPr>
          <w:rStyle w:val="CommentReference"/>
        </w:rPr>
        <w:annotationRef/>
      </w:r>
      <w:r>
        <w:t>TOs to apply guidance unless they have something else better – I think</w:t>
      </w:r>
    </w:p>
  </w:comment>
  <w:comment w:id="1412" w:author="Bieshoy Awad (ESO)" w:date="2023-09-01T13:41:00Z" w:initials="BA(">
    <w:p w14:paraId="4C12412C" w14:textId="363053E4" w:rsidR="000C6526" w:rsidRDefault="000C6526">
      <w:pPr>
        <w:pStyle w:val="CommentText"/>
      </w:pPr>
      <w:r>
        <w:rPr>
          <w:rStyle w:val="CommentReference"/>
        </w:rPr>
        <w:annotationRef/>
      </w:r>
      <w:r>
        <w:t>131?</w:t>
      </w:r>
    </w:p>
  </w:comment>
  <w:comment w:id="1459" w:author="Vincent, Graeme" w:date="2023-07-04T11:42:00Z" w:initials="VG">
    <w:p w14:paraId="7B95FC0D" w14:textId="10AA0F2F" w:rsidR="00E17956" w:rsidRDefault="00E17956">
      <w:pPr>
        <w:pStyle w:val="CommentText"/>
      </w:pPr>
      <w:r>
        <w:rPr>
          <w:rStyle w:val="CommentReference"/>
        </w:rPr>
        <w:annotationRef/>
      </w:r>
      <w:r w:rsidR="00926E1A">
        <w:t xml:space="preserve">Is this </w:t>
      </w:r>
      <w:r w:rsidR="001D5AEF">
        <w:t>different from a Connection Point</w:t>
      </w:r>
      <w:r>
        <w:t>?  As it is not italicised I’m assuming that it isn’t using the IP definition</w:t>
      </w:r>
    </w:p>
  </w:comment>
  <w:comment w:id="1460" w:author="Bieshoy Awad (ESO)" w:date="2023-08-04T11:43:00Z" w:initials="BA(">
    <w:p w14:paraId="3F858A0B" w14:textId="32148CF9" w:rsidR="005A53EF" w:rsidRDefault="005A53EF">
      <w:pPr>
        <w:pStyle w:val="CommentText"/>
      </w:pPr>
      <w:r>
        <w:rPr>
          <w:rStyle w:val="CommentReference"/>
        </w:rPr>
        <w:annotationRef/>
      </w:r>
      <w:r>
        <w:t>It is not a defined term here… Maybe we should remove the word transmission</w:t>
      </w:r>
    </w:p>
  </w:comment>
  <w:comment w:id="1467" w:author="Vincent, Graeme" w:date="2023-07-04T11:43:00Z" w:initials="VG">
    <w:p w14:paraId="446B23AE" w14:textId="51CE0447" w:rsidR="00E17956" w:rsidRDefault="00E17956">
      <w:pPr>
        <w:pStyle w:val="CommentText"/>
      </w:pPr>
      <w:r>
        <w:rPr>
          <w:rStyle w:val="CommentReference"/>
        </w:rPr>
        <w:annotationRef/>
      </w:r>
      <w:r>
        <w:t>As above</w:t>
      </w:r>
    </w:p>
  </w:comment>
  <w:comment w:id="1472" w:author="Creighton, Alan (Northern Powergrid)" w:date="2023-06-30T16:35:00Z" w:initials="CA(P">
    <w:p w14:paraId="35047E3D" w14:textId="234D0CC9" w:rsidR="00406CB4" w:rsidRDefault="00406CB4">
      <w:pPr>
        <w:pStyle w:val="CommentText"/>
      </w:pPr>
      <w:r>
        <w:rPr>
          <w:rStyle w:val="CommentReference"/>
        </w:rPr>
        <w:annotationRef/>
      </w:r>
      <w:r w:rsidR="00A90C90">
        <w:t>D</w:t>
      </w:r>
      <w:r>
        <w:t>itto</w:t>
      </w:r>
    </w:p>
  </w:comment>
  <w:comment w:id="1476" w:author="Bieshoy Awad (ESO)" w:date="2023-09-01T13:41:00Z" w:initials="BA(">
    <w:p w14:paraId="33E3ADF7" w14:textId="47718DF4" w:rsidR="000C6526" w:rsidRDefault="000C6526">
      <w:pPr>
        <w:pStyle w:val="CommentText"/>
      </w:pPr>
      <w:r>
        <w:rPr>
          <w:rStyle w:val="CommentReference"/>
        </w:rPr>
        <w:annotationRef/>
      </w:r>
      <w:r>
        <w:t>131?</w:t>
      </w:r>
    </w:p>
  </w:comment>
  <w:comment w:id="1548" w:author="Creighton, Alan (Northern Powergrid)" w:date="2023-06-30T16:39:00Z" w:initials="CA(P">
    <w:p w14:paraId="1CBEFD15" w14:textId="44861FD1" w:rsidR="00837BF7" w:rsidRDefault="00837BF7">
      <w:pPr>
        <w:pStyle w:val="CommentText"/>
      </w:pPr>
      <w:r>
        <w:rPr>
          <w:rStyle w:val="CommentReference"/>
        </w:rPr>
        <w:annotationRef/>
      </w:r>
      <w:r>
        <w:t>I don’t necessarily disagree, but the use or otherwise of EREP 130 /130 for large generators I think is the ESOs call.</w:t>
      </w:r>
    </w:p>
  </w:comment>
  <w:comment w:id="1549" w:author="Bieshoy Awad (ESO)" w:date="2023-08-04T15:36:00Z" w:initials="BA(">
    <w:p w14:paraId="29A13113" w14:textId="40A35E33" w:rsidR="00F735D5" w:rsidRDefault="00F735D5">
      <w:pPr>
        <w:pStyle w:val="CommentText"/>
      </w:pPr>
      <w:r>
        <w:rPr>
          <w:rStyle w:val="CommentReference"/>
        </w:rPr>
        <w:annotationRef/>
      </w:r>
      <w:r>
        <w:t>Not necessarily… Th</w:t>
      </w:r>
      <w:r w:rsidR="001434C5">
        <w:t xml:space="preserve">e obligation eventually sits is with the TOs </w:t>
      </w:r>
      <w:r>
        <w:t xml:space="preserve"> </w:t>
      </w:r>
    </w:p>
  </w:comment>
  <w:comment w:id="1606" w:author="Creighton, Alan (Northern Powergrid)" w:date="2023-06-30T16:41:00Z" w:initials="CA(P">
    <w:p w14:paraId="0F57E08C" w14:textId="2BCEDDAD" w:rsidR="00837BF7" w:rsidRDefault="00837BF7">
      <w:pPr>
        <w:pStyle w:val="CommentText"/>
      </w:pPr>
      <w:r>
        <w:rPr>
          <w:rStyle w:val="CommentReference"/>
        </w:rPr>
        <w:annotationRef/>
      </w:r>
      <w:r>
        <w:t xml:space="preserve">The comments </w:t>
      </w:r>
      <w:r w:rsidR="00CC62AA">
        <w:t xml:space="preserve">in the table </w:t>
      </w:r>
      <w:r>
        <w:t>relate to the security contribution from generation rather than storge</w:t>
      </w:r>
    </w:p>
  </w:comment>
  <w:comment w:id="1616" w:author="Bieshoy Awad (ESO)" w:date="2023-08-04T15:37:00Z" w:initials="BA(">
    <w:p w14:paraId="196220C2" w14:textId="175B240D" w:rsidR="00FA3186" w:rsidRDefault="00FA3186">
      <w:pPr>
        <w:pStyle w:val="CommentText"/>
      </w:pPr>
      <w:r>
        <w:rPr>
          <w:rStyle w:val="CommentReference"/>
        </w:rPr>
        <w:annotationRef/>
      </w:r>
      <w:r>
        <w:t>For every BGEA</w:t>
      </w:r>
      <w:r w:rsidR="00DF6734">
        <w:t>, can we get 1)the annual energy output and 2) the annual volume of BM actions</w:t>
      </w:r>
      <w:r w:rsidR="004627EF">
        <w:t>?</w:t>
      </w:r>
    </w:p>
  </w:comment>
  <w:comment w:id="1816" w:author="Creighton, Alan (Northern Powergrid)" w:date="2023-06-30T16:47:00Z" w:initials="CA(P">
    <w:p w14:paraId="26CD3F96" w14:textId="3F7DAAF2" w:rsidR="00CC62AA" w:rsidRDefault="00CC62AA">
      <w:pPr>
        <w:pStyle w:val="CommentText"/>
      </w:pPr>
      <w:r>
        <w:rPr>
          <w:rStyle w:val="CommentReference"/>
        </w:rPr>
        <w:annotationRef/>
      </w:r>
      <w:r>
        <w:t>Is it not just Tm and demand data for a shared site?</w:t>
      </w:r>
    </w:p>
  </w:comment>
  <w:comment w:id="1817" w:author="Bieshoy Awad (ESO)" w:date="2023-08-04T15:45:00Z" w:initials="BA(">
    <w:p w14:paraId="13FF5E8A" w14:textId="6922C243" w:rsidR="00257672" w:rsidRDefault="00257672">
      <w:pPr>
        <w:pStyle w:val="CommentText"/>
      </w:pPr>
      <w:r>
        <w:rPr>
          <w:rStyle w:val="CommentReference"/>
        </w:rPr>
        <w:annotationRef/>
      </w:r>
      <w:r>
        <w:t>Maybe… We need to agree this</w:t>
      </w:r>
    </w:p>
  </w:comment>
  <w:comment w:id="1822" w:author="Creighton, Alan (Northern Powergrid)" w:date="2023-06-30T16:48:00Z" w:initials="CA(P">
    <w:p w14:paraId="4019FBE7" w14:textId="3D5EB136" w:rsidR="00CC62AA" w:rsidRDefault="00CC62AA">
      <w:pPr>
        <w:pStyle w:val="CommentText"/>
      </w:pPr>
      <w:r>
        <w:rPr>
          <w:rStyle w:val="CommentReference"/>
        </w:rPr>
        <w:annotationRef/>
      </w:r>
      <w:r>
        <w:t xml:space="preserve">The EREP 131 spreadsheet requires a demand profile at the network location where the security contribution is required.  This </w:t>
      </w:r>
      <w:r w:rsidR="007F19E4">
        <w:t>will be available to the NO only if the assessment is carried out at the GSP and they are the only User at the GSP – otherwise the demand profile will need to come from the ESO – or simplification assumptions made.</w:t>
      </w:r>
    </w:p>
  </w:comment>
  <w:comment w:id="1823" w:author="Bieshoy Awad (ESO)" w:date="2023-08-04T15:46:00Z" w:initials="BA(">
    <w:p w14:paraId="31279113" w14:textId="0C979A69" w:rsidR="00731708" w:rsidRDefault="00731708">
      <w:pPr>
        <w:pStyle w:val="CommentText"/>
      </w:pPr>
      <w:r>
        <w:rPr>
          <w:rStyle w:val="CommentReference"/>
        </w:rPr>
        <w:annotationRef/>
      </w:r>
      <w:r>
        <w:t xml:space="preserve">I think we need to look at the impact of </w:t>
      </w:r>
      <w:r w:rsidR="00833873">
        <w:t xml:space="preserve">having two </w:t>
      </w:r>
      <w:r w:rsidR="001C1CA8">
        <w:t>separate</w:t>
      </w:r>
      <w:r w:rsidR="00833873">
        <w:t xml:space="preserve"> DNOs at the same site</w:t>
      </w:r>
      <w:r w:rsidR="001C1CA8">
        <w:t xml:space="preserve"> with each DNO looking at th</w:t>
      </w:r>
      <w:r w:rsidR="00644948">
        <w:t>eir own data compared to that if it is done at an aggregate level</w:t>
      </w:r>
    </w:p>
  </w:comment>
  <w:comment w:id="1832" w:author="Creighton, Alan (Northern Powergrid)" w:date="2023-06-30T16:54:00Z" w:initials="CA(P">
    <w:p w14:paraId="6A4AAE1F" w14:textId="09D935E1" w:rsidR="007F19E4" w:rsidRDefault="007F19E4">
      <w:pPr>
        <w:pStyle w:val="CommentText"/>
      </w:pPr>
      <w:r>
        <w:rPr>
          <w:rStyle w:val="CommentReference"/>
        </w:rPr>
        <w:annotationRef/>
      </w:r>
      <w:r>
        <w:t>The DNO doesn’t really need to know this although I’m sure they’d like to.</w:t>
      </w:r>
    </w:p>
  </w:comment>
  <w:comment w:id="1833" w:author="Bieshoy Awad (ESO)" w:date="2023-08-04T15:47:00Z" w:initials="BA(">
    <w:p w14:paraId="33EC43E2" w14:textId="4DEACA2E" w:rsidR="00644948" w:rsidRDefault="00644948">
      <w:pPr>
        <w:pStyle w:val="CommentText"/>
      </w:pPr>
      <w:r>
        <w:rPr>
          <w:rStyle w:val="CommentReference"/>
        </w:rPr>
        <w:annotationRef/>
      </w:r>
      <w:r>
        <w:t>The idea is that they could stop at some point (e.g. if they have one or two large sites)</w:t>
      </w:r>
    </w:p>
  </w:comment>
  <w:comment w:id="1841" w:author="Creighton, Alan (Northern Powergrid)" w:date="2023-06-30T16:55:00Z" w:initials="CA(P">
    <w:p w14:paraId="2D992D3E" w14:textId="6871A962" w:rsidR="007F19E4" w:rsidRDefault="007F19E4">
      <w:pPr>
        <w:pStyle w:val="CommentText"/>
      </w:pPr>
      <w:r>
        <w:rPr>
          <w:rStyle w:val="CommentReference"/>
        </w:rPr>
        <w:annotationRef/>
      </w:r>
      <w:r>
        <w:t>Is this due to the capping?  Even so the DNO probably doesn’t need to know this.</w:t>
      </w:r>
    </w:p>
  </w:comment>
  <w:comment w:id="1842" w:author="Bieshoy Awad (ESO)" w:date="2023-08-04T15:48:00Z" w:initials="BA(">
    <w:p w14:paraId="4CDDEEFE" w14:textId="33E82D8E" w:rsidR="00511F24" w:rsidRDefault="00511F24">
      <w:pPr>
        <w:pStyle w:val="CommentText"/>
      </w:pPr>
      <w:r>
        <w:rPr>
          <w:rStyle w:val="CommentReference"/>
        </w:rPr>
        <w:annotationRef/>
      </w:r>
      <w:r>
        <w:t>Again, so that they don’t have to do every single site.</w:t>
      </w:r>
    </w:p>
  </w:comment>
  <w:comment w:id="1859" w:author="Creighton, Alan (Northern Powergrid)" w:date="2023-06-30T16:57:00Z" w:initials="CA(P">
    <w:p w14:paraId="05787CC5" w14:textId="3F7AC8F1" w:rsidR="007F19E4" w:rsidRDefault="007F19E4">
      <w:pPr>
        <w:pStyle w:val="CommentText"/>
      </w:pPr>
      <w:r>
        <w:rPr>
          <w:rStyle w:val="CommentReference"/>
        </w:rPr>
        <w:annotationRef/>
      </w:r>
      <w:r>
        <w:t>Not sure this sentence says anything?</w:t>
      </w:r>
    </w:p>
  </w:comment>
  <w:comment w:id="1870" w:author="Creighton, Alan (Northern Powergrid)" w:date="2023-06-30T17:00:00Z" w:initials="CA(P">
    <w:p w14:paraId="5B54B6E8" w14:textId="5DCFF567" w:rsidR="007F19E4" w:rsidRDefault="007F19E4">
      <w:pPr>
        <w:pStyle w:val="CommentText"/>
      </w:pPr>
      <w:r>
        <w:rPr>
          <w:rStyle w:val="CommentReference"/>
        </w:rPr>
        <w:annotationRef/>
      </w:r>
      <w:r>
        <w:t>I think this refers to transfer capacity.  I don’t think that NG</w:t>
      </w:r>
      <w:r w:rsidR="006D2B45">
        <w:t>E</w:t>
      </w:r>
      <w:r>
        <w:t>SO can instruct a NO to implement / switch transfer capacity can they</w:t>
      </w:r>
      <w:r w:rsidR="006D2B45">
        <w:t>?  I think any such operational transfers are ‘by agreement’ rather than ‘by instruction’.</w:t>
      </w:r>
      <w:r>
        <w:t xml:space="preserve"> In </w:t>
      </w:r>
      <w:r w:rsidR="006D2B45">
        <w:t>any</w:t>
      </w:r>
      <w:r>
        <w:t xml:space="preserve"> </w:t>
      </w:r>
      <w:r w:rsidR="006D2B45">
        <w:t>event</w:t>
      </w:r>
      <w:r>
        <w:t xml:space="preserve"> I doubt that </w:t>
      </w:r>
      <w:r w:rsidR="006D2B45">
        <w:t>switching on instruction can provide immediate power transfer – no</w:t>
      </w:r>
      <w:r w:rsidR="00A90C90">
        <w:t>r</w:t>
      </w:r>
      <w:r w:rsidR="006D2B45">
        <w:t xml:space="preserve"> in 60 seconds either.</w:t>
      </w:r>
    </w:p>
  </w:comment>
  <w:comment w:id="1871" w:author="Bieshoy Awad (ESO)" w:date="2023-08-04T15:55:00Z" w:initials="BA(">
    <w:p w14:paraId="789E6924" w14:textId="77777777" w:rsidR="00404FAC" w:rsidRDefault="00D64C32">
      <w:pPr>
        <w:pStyle w:val="CommentText"/>
      </w:pPr>
      <w:r>
        <w:rPr>
          <w:rStyle w:val="CommentReference"/>
        </w:rPr>
        <w:annotationRef/>
      </w:r>
      <w:r>
        <w:t xml:space="preserve">If we use the resource as means of achieving compliance, we should be able to instruct it… </w:t>
      </w:r>
      <w:r w:rsidR="00404FAC">
        <w:t>No?</w:t>
      </w:r>
    </w:p>
    <w:p w14:paraId="274EDD37" w14:textId="77777777" w:rsidR="00404FAC" w:rsidRDefault="00404FAC">
      <w:pPr>
        <w:pStyle w:val="CommentText"/>
      </w:pPr>
    </w:p>
    <w:p w14:paraId="6C58F83C" w14:textId="1A42F259" w:rsidR="00404FAC" w:rsidRDefault="00FF6449">
      <w:pPr>
        <w:pStyle w:val="CommentText"/>
      </w:pPr>
      <w:r>
        <w:fldChar w:fldCharType="begin"/>
      </w:r>
      <w:r>
        <w:instrText xml:space="preserve"> HYPERLINK "mailto:Fiona.Williams@nationalgrideso.com" </w:instrText>
      </w:r>
      <w:bookmarkStart w:id="1874" w:name="_@_F76AF466A5954657B7A8DB9EB0427664Z"/>
      <w:r>
        <w:rPr>
          <w:rStyle w:val="Mention"/>
        </w:rPr>
        <w:fldChar w:fldCharType="separate"/>
      </w:r>
      <w:bookmarkEnd w:id="1874"/>
      <w:r w:rsidRPr="00FF6449">
        <w:rPr>
          <w:rStyle w:val="Mention"/>
          <w:noProof/>
        </w:rPr>
        <w:t>@Fiona Williams (ESO)</w:t>
      </w:r>
      <w:r>
        <w:fldChar w:fldCharType="end"/>
      </w:r>
      <w:r>
        <w:t>do you know which process we follow in these circumestances?</w:t>
      </w:r>
    </w:p>
  </w:comment>
  <w:comment w:id="1875" w:author="Creighton, Alan (Northern Powergrid)" w:date="2023-06-30T17:04:00Z" w:initials="CA(P">
    <w:p w14:paraId="199F99C7" w14:textId="0A507183" w:rsidR="006D2B45" w:rsidRDefault="006D2B45">
      <w:pPr>
        <w:pStyle w:val="CommentText"/>
      </w:pPr>
      <w:r>
        <w:rPr>
          <w:rStyle w:val="CommentReference"/>
        </w:rPr>
        <w:annotationRef/>
      </w:r>
      <w:r>
        <w:t>I don’t understand this either for similar reasons as above.  Depending on the contract with the DG or DSR this may be possible.</w:t>
      </w:r>
    </w:p>
  </w:comment>
  <w:comment w:id="1876" w:author="Creighton, Alan (Northern Powergrid)" w:date="2023-06-30T17:06:00Z" w:initials="CA(P">
    <w:p w14:paraId="71E132A7" w14:textId="0678CEC9" w:rsidR="006D2B45" w:rsidRDefault="006D2B45">
      <w:pPr>
        <w:pStyle w:val="CommentText"/>
      </w:pPr>
      <w:r>
        <w:rPr>
          <w:rStyle w:val="CommentReference"/>
        </w:rPr>
        <w:annotationRef/>
      </w:r>
      <w:r>
        <w:t>Does this need to consider DSR as well?</w:t>
      </w:r>
    </w:p>
  </w:comment>
  <w:comment w:id="1877" w:author="Bieshoy Awad (ESO)" w:date="2023-08-04T15:56:00Z" w:initials="BA(">
    <w:p w14:paraId="5C03A842" w14:textId="2E767E2D" w:rsidR="00FF6449" w:rsidRDefault="00FF6449">
      <w:pPr>
        <w:pStyle w:val="CommentText"/>
      </w:pPr>
      <w:r>
        <w:rPr>
          <w:rStyle w:val="CommentReference"/>
        </w:rPr>
        <w:annotationRef/>
      </w:r>
      <w:r w:rsidR="003851F2">
        <w:t>Demand reduced</w:t>
      </w:r>
      <w:r w:rsidR="00C21806">
        <w:t xml:space="preserve"> </w:t>
      </w:r>
      <w:r w:rsidR="00C21806">
        <w:sym w:font="Wingdings" w:char="F0E8"/>
      </w:r>
      <w:r w:rsidR="00C21806">
        <w:t xml:space="preserve"> </w:t>
      </w:r>
      <w:r w:rsidR="00570230">
        <w:t>contracted flexible demand (DSR)</w:t>
      </w:r>
    </w:p>
    <w:p w14:paraId="4CE2B92B" w14:textId="629FC59C" w:rsidR="00C21806" w:rsidRDefault="00C21806">
      <w:pPr>
        <w:pStyle w:val="CommentText"/>
      </w:pPr>
      <w:r>
        <w:t>Demand supplied</w:t>
      </w:r>
      <w:r w:rsidR="008F6951">
        <w:t xml:space="preserve"> by power stations </w:t>
      </w:r>
      <w:r w:rsidR="008F6951">
        <w:sym w:font="Wingdings" w:char="F0E8"/>
      </w:r>
      <w:r w:rsidR="008F6951">
        <w:t xml:space="preserve"> contracted </w:t>
      </w:r>
      <w:r w:rsidR="00570230">
        <w:t>security</w:t>
      </w:r>
      <w:r w:rsidR="008F6951">
        <w:t xml:space="preserve"> </w:t>
      </w:r>
      <w:r w:rsidR="00570230">
        <w:t>contribution</w:t>
      </w:r>
    </w:p>
  </w:comment>
  <w:comment w:id="1887" w:author="Creighton, Alan (Northern Powergrid)" w:date="2023-06-30T17:07:00Z" w:initials="CA(P">
    <w:p w14:paraId="3BBDD890" w14:textId="261E1349" w:rsidR="006D2B45" w:rsidRDefault="006D2B45">
      <w:pPr>
        <w:pStyle w:val="CommentText"/>
      </w:pPr>
      <w:r>
        <w:rPr>
          <w:rStyle w:val="CommentReference"/>
        </w:rPr>
        <w:annotationRef/>
      </w:r>
      <w:r>
        <w:t>Ditto re DSR</w:t>
      </w:r>
    </w:p>
  </w:comment>
  <w:comment w:id="1888" w:author="Bieshoy Awad (ESO)" w:date="2023-08-04T16:00:00Z" w:initials="BA(">
    <w:p w14:paraId="55C1CAA2" w14:textId="5403A927" w:rsidR="0061458C" w:rsidRDefault="0061458C">
      <w:pPr>
        <w:pStyle w:val="CommentText"/>
      </w:pPr>
      <w:r>
        <w:rPr>
          <w:rStyle w:val="CommentReference"/>
        </w:rPr>
        <w:annotationRef/>
      </w:r>
      <w:r>
        <w:t>DSR is covered under item (b)</w:t>
      </w:r>
    </w:p>
  </w:comment>
  <w:comment w:id="1886" w:author="Creighton, Alan (Northern Powergrid)" w:date="2023-06-30T17:08:00Z" w:initials="CA(P">
    <w:p w14:paraId="3225B2BF" w14:textId="720560A3" w:rsidR="006D2B45" w:rsidRDefault="006D2B45">
      <w:pPr>
        <w:pStyle w:val="CommentText"/>
      </w:pPr>
      <w:r>
        <w:rPr>
          <w:rStyle w:val="CommentReference"/>
        </w:rPr>
        <w:annotationRef/>
      </w:r>
      <w:r>
        <w:t>..unless large power stations security assessment is assessed by the TOs….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CBA323" w15:done="0"/>
  <w15:commentEx w15:paraId="2C2A1636" w15:paraIdParent="2DCBA323" w15:done="0"/>
  <w15:commentEx w15:paraId="00F1C4E5" w15:done="0"/>
  <w15:commentEx w15:paraId="5F8E602D" w15:done="0"/>
  <w15:commentEx w15:paraId="20C2B8BD" w15:paraIdParent="5F8E602D" w15:done="0"/>
  <w15:commentEx w15:paraId="01373926" w15:done="1"/>
  <w15:commentEx w15:paraId="38685486" w15:paraIdParent="01373926" w15:done="1"/>
  <w15:commentEx w15:paraId="690C40B8" w15:done="0"/>
  <w15:commentEx w15:paraId="43582926" w15:paraIdParent="690C40B8" w15:done="0"/>
  <w15:commentEx w15:paraId="1E15E235" w15:done="1"/>
  <w15:commentEx w15:paraId="0B66D130" w15:paraIdParent="1E15E235" w15:done="0"/>
  <w15:commentEx w15:paraId="06285B44" w15:done="1"/>
  <w15:commentEx w15:paraId="2239C7D0" w15:paraIdParent="06285B44" w15:done="1"/>
  <w15:commentEx w15:paraId="2E1E0A9F" w15:paraIdParent="06285B44" w15:done="0"/>
  <w15:commentEx w15:paraId="097120B1" w15:done="0"/>
  <w15:commentEx w15:paraId="04BD9A3C" w15:paraIdParent="097120B1" w15:done="0"/>
  <w15:commentEx w15:paraId="7C20F806" w15:done="0"/>
  <w15:commentEx w15:paraId="0E9A1BA4" w15:done="0"/>
  <w15:commentEx w15:paraId="789F3CF0" w15:paraIdParent="0E9A1BA4" w15:done="0"/>
  <w15:commentEx w15:paraId="50E9B872" w15:done="0"/>
  <w15:commentEx w15:paraId="5B96B153" w15:paraIdParent="50E9B872" w15:done="0"/>
  <w15:commentEx w15:paraId="2484424F" w15:done="0"/>
  <w15:commentEx w15:paraId="14220830" w15:paraIdParent="2484424F" w15:done="0"/>
  <w15:commentEx w15:paraId="5780D610" w15:done="1"/>
  <w15:commentEx w15:paraId="10AE6FB2" w15:paraIdParent="5780D610" w15:done="1"/>
  <w15:commentEx w15:paraId="70DC09F6" w15:paraIdParent="5780D610" w15:done="1"/>
  <w15:commentEx w15:paraId="76A8BB51" w15:done="0"/>
  <w15:commentEx w15:paraId="750450F6" w15:paraIdParent="76A8BB51" w15:done="0"/>
  <w15:commentEx w15:paraId="6506D1BC" w15:done="0"/>
  <w15:commentEx w15:paraId="001A0A11" w15:done="0"/>
  <w15:commentEx w15:paraId="13F92670" w15:done="0"/>
  <w15:commentEx w15:paraId="01FFE4F2" w15:paraIdParent="13F92670" w15:done="0"/>
  <w15:commentEx w15:paraId="1D1C0B65" w15:done="0"/>
  <w15:commentEx w15:paraId="4687E95B" w15:paraIdParent="1D1C0B65" w15:done="0"/>
  <w15:commentEx w15:paraId="53BA0C58" w15:done="0"/>
  <w15:commentEx w15:paraId="32ACF1AF" w15:paraIdParent="53BA0C58" w15:done="0"/>
  <w15:commentEx w15:paraId="0D42409A" w15:done="0"/>
  <w15:commentEx w15:paraId="58B196C7" w15:done="0"/>
  <w15:commentEx w15:paraId="48419C55" w15:paraIdParent="58B196C7" w15:done="0"/>
  <w15:commentEx w15:paraId="41DF9D10" w15:done="0"/>
  <w15:commentEx w15:paraId="1956B3D5" w15:paraIdParent="41DF9D10" w15:done="0"/>
  <w15:commentEx w15:paraId="33D08698" w15:done="0"/>
  <w15:commentEx w15:paraId="22DF346F" w15:paraIdParent="33D08698" w15:done="0"/>
  <w15:commentEx w15:paraId="74BE3F1D" w15:done="0"/>
  <w15:commentEx w15:paraId="60ABD9E6" w15:paraIdParent="74BE3F1D" w15:done="0"/>
  <w15:commentEx w15:paraId="72A43A64" w15:done="0"/>
  <w15:commentEx w15:paraId="0D13534C" w15:paraIdParent="72A43A64" w15:done="0"/>
  <w15:commentEx w15:paraId="01016E17" w15:done="0"/>
  <w15:commentEx w15:paraId="1EC707BD" w15:paraIdParent="01016E17" w15:done="0"/>
  <w15:commentEx w15:paraId="05189FF6" w15:done="0"/>
  <w15:commentEx w15:paraId="4F878D0F" w15:paraIdParent="05189FF6" w15:done="0"/>
  <w15:commentEx w15:paraId="581F7B3B" w15:done="0"/>
  <w15:commentEx w15:paraId="3EA44E6F" w15:paraIdParent="581F7B3B" w15:done="0"/>
  <w15:commentEx w15:paraId="3569F984" w15:done="0"/>
  <w15:commentEx w15:paraId="3D95FFB7" w15:paraIdParent="3569F984" w15:done="0"/>
  <w15:commentEx w15:paraId="6671D132" w15:done="0"/>
  <w15:commentEx w15:paraId="3773697E" w15:paraIdParent="6671D132" w15:done="0"/>
  <w15:commentEx w15:paraId="17B09A4A" w15:done="1"/>
  <w15:commentEx w15:paraId="6C7A47C4" w15:paraIdParent="17B09A4A" w15:done="1"/>
  <w15:commentEx w15:paraId="0A3487D9" w15:done="0"/>
  <w15:commentEx w15:paraId="2525295A" w15:paraIdParent="0A3487D9" w15:done="0"/>
  <w15:commentEx w15:paraId="5910FD39" w15:paraIdParent="0A3487D9" w15:done="0"/>
  <w15:commentEx w15:paraId="7CFF8B38" w15:done="0"/>
  <w15:commentEx w15:paraId="14299CC3" w15:paraIdParent="7CFF8B38" w15:done="0"/>
  <w15:commentEx w15:paraId="507EA4CD" w15:done="0"/>
  <w15:commentEx w15:paraId="5CD78D6A" w15:paraIdParent="507EA4CD" w15:done="0"/>
  <w15:commentEx w15:paraId="70BF3502" w15:done="0"/>
  <w15:commentEx w15:paraId="1BB5A263" w15:done="0"/>
  <w15:commentEx w15:paraId="34DCC66A" w15:done="0"/>
  <w15:commentEx w15:paraId="29305C31" w15:paraIdParent="34DCC66A" w15:done="0"/>
  <w15:commentEx w15:paraId="38C37564" w15:paraIdParent="34DCC66A" w15:done="0"/>
  <w15:commentEx w15:paraId="3D398BED" w15:done="0"/>
  <w15:commentEx w15:paraId="14D2B744" w15:paraIdParent="3D398BED" w15:done="0"/>
  <w15:commentEx w15:paraId="47E82E7B" w15:paraIdParent="3D398BED" w15:done="0"/>
  <w15:commentEx w15:paraId="14B6A710" w15:done="0"/>
  <w15:commentEx w15:paraId="649E5B2D" w15:done="0"/>
  <w15:commentEx w15:paraId="3A4B36F1" w15:paraIdParent="649E5B2D" w15:done="0"/>
  <w15:commentEx w15:paraId="29A8606E" w15:done="0"/>
  <w15:commentEx w15:paraId="48B0781D" w15:paraIdParent="29A8606E" w15:done="0"/>
  <w15:commentEx w15:paraId="3F8ADD3A" w15:done="0"/>
  <w15:commentEx w15:paraId="163A7586" w15:paraIdParent="3F8ADD3A" w15:done="0"/>
  <w15:commentEx w15:paraId="094E28F4" w15:done="0"/>
  <w15:commentEx w15:paraId="69921451" w15:paraIdParent="094E28F4" w15:done="0"/>
  <w15:commentEx w15:paraId="07124B98" w15:done="0"/>
  <w15:commentEx w15:paraId="742E6529" w15:paraIdParent="07124B98" w15:done="0"/>
  <w15:commentEx w15:paraId="5B1223BC" w15:done="0"/>
  <w15:commentEx w15:paraId="1621A3E1" w15:paraIdParent="5B1223BC" w15:done="0"/>
  <w15:commentEx w15:paraId="4F0FCE56" w15:done="0"/>
  <w15:commentEx w15:paraId="45977897" w15:paraIdParent="4F0FCE56" w15:done="0"/>
  <w15:commentEx w15:paraId="1F4892B7" w15:done="0"/>
  <w15:commentEx w15:paraId="37AED487" w15:done="0"/>
  <w15:commentEx w15:paraId="6C080ACB" w15:paraIdParent="37AED487" w15:done="0"/>
  <w15:commentEx w15:paraId="560F4DAD" w15:done="0"/>
  <w15:commentEx w15:paraId="35CD62E6" w15:paraIdParent="560F4DAD" w15:done="0"/>
  <w15:commentEx w15:paraId="1FE0423E" w15:done="0"/>
  <w15:commentEx w15:paraId="66D3F1DA" w15:paraIdParent="1FE0423E" w15:done="0"/>
  <w15:commentEx w15:paraId="2866900C" w15:done="0"/>
  <w15:commentEx w15:paraId="0A61B774" w15:paraIdParent="2866900C" w15:done="0"/>
  <w15:commentEx w15:paraId="78AA1059" w15:done="0"/>
  <w15:commentEx w15:paraId="4C1548CD" w15:paraIdParent="78AA1059" w15:done="0"/>
  <w15:commentEx w15:paraId="6CF32BCD" w15:done="0"/>
  <w15:commentEx w15:paraId="0D9F66C8" w15:paraIdParent="6CF32BCD" w15:done="0"/>
  <w15:commentEx w15:paraId="382EBEA3" w15:done="0"/>
  <w15:commentEx w15:paraId="1682186F" w15:paraIdParent="382EBEA3" w15:done="0"/>
  <w15:commentEx w15:paraId="27FED162" w15:done="0"/>
  <w15:commentEx w15:paraId="61A81C96" w15:done="0"/>
  <w15:commentEx w15:paraId="4DDBC6A3" w15:done="0"/>
  <w15:commentEx w15:paraId="308FB2C4" w15:done="0"/>
  <w15:commentEx w15:paraId="41CAB744" w15:paraIdParent="308FB2C4" w15:done="0"/>
  <w15:commentEx w15:paraId="7D296091" w15:paraIdParent="308FB2C4" w15:done="0"/>
  <w15:commentEx w15:paraId="27DBA1C3" w15:done="0"/>
  <w15:commentEx w15:paraId="522764ED" w15:paraIdParent="27DBA1C3" w15:done="0"/>
  <w15:commentEx w15:paraId="33637D19" w15:done="0"/>
  <w15:commentEx w15:paraId="7F5A7445" w15:paraIdParent="33637D19" w15:done="0"/>
  <w15:commentEx w15:paraId="6E6F38F9" w15:done="0"/>
  <w15:commentEx w15:paraId="1E78C958" w15:paraIdParent="6E6F38F9" w15:done="0"/>
  <w15:commentEx w15:paraId="622A5B28" w15:paraIdParent="6E6F38F9" w15:done="0"/>
  <w15:commentEx w15:paraId="3C5EE824" w15:done="0"/>
  <w15:commentEx w15:paraId="52B11E8C" w15:paraIdParent="3C5EE824" w15:done="0"/>
  <w15:commentEx w15:paraId="34AC31D7" w15:done="0"/>
  <w15:commentEx w15:paraId="577FD073" w15:paraIdParent="34AC31D7" w15:done="0"/>
  <w15:commentEx w15:paraId="374B6AF6" w15:done="0"/>
  <w15:commentEx w15:paraId="344B2CB3" w15:done="0"/>
  <w15:commentEx w15:paraId="73AA2F6B" w15:done="0"/>
  <w15:commentEx w15:paraId="42DD0617" w15:paraIdParent="73AA2F6B" w15:done="0"/>
  <w15:commentEx w15:paraId="0400EEC8" w15:done="0"/>
  <w15:commentEx w15:paraId="1BBA20AF" w15:paraIdParent="0400EEC8" w15:done="0"/>
  <w15:commentEx w15:paraId="4C12412C" w15:done="0"/>
  <w15:commentEx w15:paraId="7B95FC0D" w15:done="0"/>
  <w15:commentEx w15:paraId="3F858A0B" w15:paraIdParent="7B95FC0D" w15:done="0"/>
  <w15:commentEx w15:paraId="446B23AE" w15:done="0"/>
  <w15:commentEx w15:paraId="35047E3D" w15:done="0"/>
  <w15:commentEx w15:paraId="33E3ADF7" w15:done="0"/>
  <w15:commentEx w15:paraId="1CBEFD15" w15:done="0"/>
  <w15:commentEx w15:paraId="29A13113" w15:paraIdParent="1CBEFD15" w15:done="0"/>
  <w15:commentEx w15:paraId="0F57E08C" w15:done="0"/>
  <w15:commentEx w15:paraId="196220C2" w15:done="0"/>
  <w15:commentEx w15:paraId="26CD3F96" w15:done="0"/>
  <w15:commentEx w15:paraId="13FF5E8A" w15:paraIdParent="26CD3F96" w15:done="0"/>
  <w15:commentEx w15:paraId="4019FBE7" w15:done="0"/>
  <w15:commentEx w15:paraId="31279113" w15:paraIdParent="4019FBE7" w15:done="0"/>
  <w15:commentEx w15:paraId="6A4AAE1F" w15:done="0"/>
  <w15:commentEx w15:paraId="33EC43E2" w15:paraIdParent="6A4AAE1F" w15:done="0"/>
  <w15:commentEx w15:paraId="2D992D3E" w15:done="0"/>
  <w15:commentEx w15:paraId="4CDDEEFE" w15:paraIdParent="2D992D3E" w15:done="0"/>
  <w15:commentEx w15:paraId="05787CC5" w15:done="0"/>
  <w15:commentEx w15:paraId="5B54B6E8" w15:done="0"/>
  <w15:commentEx w15:paraId="6C58F83C" w15:paraIdParent="5B54B6E8" w15:done="0"/>
  <w15:commentEx w15:paraId="199F99C7" w15:done="0"/>
  <w15:commentEx w15:paraId="71E132A7" w15:done="0"/>
  <w15:commentEx w15:paraId="4CE2B92B" w15:paraIdParent="71E132A7" w15:done="0"/>
  <w15:commentEx w15:paraId="3BBDD890" w15:done="0"/>
  <w15:commentEx w15:paraId="55C1CAA2" w15:paraIdParent="3BBDD890" w15:done="0"/>
  <w15:commentEx w15:paraId="3225B2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98B2D" w16cex:dateUtc="2023-06-30T16:11:00Z"/>
  <w16cex:commentExtensible w16cex:durableId="28738091" w16cex:dateUtc="2023-08-01T12:01:00Z"/>
  <w16cex:commentExtensible w16cex:durableId="28C0083F" w16cex:dateUtc="2023-09-28T13:12:00Z"/>
  <w16cex:commentExtensible w16cex:durableId="28779F9B" w16cex:dateUtc="2023-08-04T15:02:00Z"/>
  <w16cex:commentExtensible w16cex:durableId="2891E22B" w16cex:dateUtc="2023-08-24T13:05:00Z"/>
  <w16cex:commentExtensible w16cex:durableId="28496882" w16cex:dateUtc="2023-06-30T13:43:00Z"/>
  <w16cex:commentExtensible w16cex:durableId="284E6053" w16cex:dateUtc="2023-07-04T08:09:00Z"/>
  <w16cex:commentExtensible w16cex:durableId="284E612F" w16cex:dateUtc="2023-07-04T08:13:00Z"/>
  <w16cex:commentExtensible w16cex:durableId="287382E4" w16cex:dateUtc="2023-08-01T12:11:00Z"/>
  <w16cex:commentExtensible w16cex:durableId="284E613D" w16cex:dateUtc="2023-07-04T08:13:00Z"/>
  <w16cex:commentExtensible w16cex:durableId="2873835F" w16cex:dateUtc="2023-08-01T12:13:00Z"/>
  <w16cex:commentExtensible w16cex:durableId="28738320" w16cex:dateUtc="2023-08-01T12:12:00Z"/>
  <w16cex:commentExtensible w16cex:durableId="289B13D0" w16cex:dateUtc="2023-08-31T12:27:00Z"/>
  <w16cex:commentExtensible w16cex:durableId="289B13D5" w16cex:dateUtc="2023-08-31T12:27:00Z"/>
  <w16cex:commentExtensible w16cex:durableId="28496944" w16cex:dateUtc="2023-06-30T13:46:00Z"/>
  <w16cex:commentExtensible w16cex:durableId="28738638" w16cex:dateUtc="2023-08-01T12:25:00Z"/>
  <w16cex:commentExtensible w16cex:durableId="287386E8" w16cex:dateUtc="2023-08-01T12:28:00Z"/>
  <w16cex:commentExtensible w16cex:durableId="28496B26" w16cex:dateUtc="2023-06-30T13:54:00Z"/>
  <w16cex:commentExtensible w16cex:durableId="28738E55" w16cex:dateUtc="2023-08-01T12:59:00Z"/>
  <w16cex:commentExtensible w16cex:durableId="284E6220" w16cex:dateUtc="2023-07-04T08:17:00Z"/>
  <w16cex:commentExtensible w16cex:durableId="28738EAA" w16cex:dateUtc="2023-08-01T13:01:00Z"/>
  <w16cex:commentExtensible w16cex:durableId="28496C14" w16cex:dateUtc="2023-06-30T13:58:00Z"/>
  <w16cex:commentExtensible w16cex:durableId="287390FF" w16cex:dateUtc="2023-08-01T13:11:00Z"/>
  <w16cex:commentExtensible w16cex:durableId="284E6A52" w16cex:dateUtc="2023-07-04T08:52:00Z"/>
  <w16cex:commentExtensible w16cex:durableId="28738043" w16cex:dateUtc="2023-08-01T11:59:00Z"/>
  <w16cex:commentExtensible w16cex:durableId="28738F37" w16cex:dateUtc="2023-08-01T13:03:00Z"/>
  <w16cex:commentExtensible w16cex:durableId="284E6853" w16cex:dateUtc="2023-07-04T08:43:00Z"/>
  <w16cex:commentExtensible w16cex:durableId="28738029" w16cex:dateUtc="2023-08-01T11:59:00Z"/>
  <w16cex:commentExtensible w16cex:durableId="28B80703" w16cex:dateUtc="2023-09-22T11:28:00Z"/>
  <w16cex:commentExtensible w16cex:durableId="28C01B09" w16cex:dateUtc="2023-09-28T14:32:00Z"/>
  <w16cex:commentExtensible w16cex:durableId="28496E01" w16cex:dateUtc="2023-06-30T14:06:00Z"/>
  <w16cex:commentExtensible w16cex:durableId="2873929F" w16cex:dateUtc="2023-08-01T13:18:00Z"/>
  <w16cex:commentExtensible w16cex:durableId="28496D69" w16cex:dateUtc="2023-06-30T14:04:00Z"/>
  <w16cex:commentExtensible w16cex:durableId="287392C6" w16cex:dateUtc="2023-08-01T13:18:00Z"/>
  <w16cex:commentExtensible w16cex:durableId="284E69F3" w16cex:dateUtc="2023-07-04T08:50:00Z"/>
  <w16cex:commentExtensible w16cex:durableId="28739372" w16cex:dateUtc="2023-08-01T13:21:00Z"/>
  <w16cex:commentExtensible w16cex:durableId="284E6B7B" w16cex:dateUtc="2023-07-04T08:57:00Z"/>
  <w16cex:commentExtensible w16cex:durableId="284E6BE5" w16cex:dateUtc="2023-07-04T08:59:00Z"/>
  <w16cex:commentExtensible w16cex:durableId="2873940E" w16cex:dateUtc="2023-08-01T13:24:00Z"/>
  <w16cex:commentExtensible w16cex:durableId="284E6C8C" w16cex:dateUtc="2023-07-04T09:01:00Z"/>
  <w16cex:commentExtensible w16cex:durableId="28739770" w16cex:dateUtc="2023-08-01T13:38:00Z"/>
  <w16cex:commentExtensible w16cex:durableId="28496ED8" w16cex:dateUtc="2023-06-30T14:10:00Z"/>
  <w16cex:commentExtensible w16cex:durableId="28739949" w16cex:dateUtc="2023-08-01T13:46:00Z"/>
  <w16cex:commentExtensible w16cex:durableId="284E6DAD" w16cex:dateUtc="2023-07-04T09:06:00Z"/>
  <w16cex:commentExtensible w16cex:durableId="28739D00" w16cex:dateUtc="2023-08-01T14:02:00Z"/>
  <w16cex:commentExtensible w16cex:durableId="28497073" w16cex:dateUtc="2023-06-30T14:17:00Z"/>
  <w16cex:commentExtensible w16cex:durableId="28739A2C" w16cex:dateUtc="2023-08-01T13:50:00Z"/>
  <w16cex:commentExtensible w16cex:durableId="284E6E3D" w16cex:dateUtc="2023-07-04T09:09:00Z"/>
  <w16cex:commentExtensible w16cex:durableId="28739D84" w16cex:dateUtc="2023-08-01T14:04:00Z"/>
  <w16cex:commentExtensible w16cex:durableId="284E6ED8" w16cex:dateUtc="2023-07-04T09:11:00Z"/>
  <w16cex:commentExtensible w16cex:durableId="287397F1" w16cex:dateUtc="2023-08-01T13:40:00Z"/>
  <w16cex:commentExtensible w16cex:durableId="2849727D" w16cex:dateUtc="2023-06-30T14:25:00Z"/>
  <w16cex:commentExtensible w16cex:durableId="28739AF4" w16cex:dateUtc="2023-08-01T13:53:00Z"/>
  <w16cex:commentExtensible w16cex:durableId="289B1C21" w16cex:dateUtc="2023-07-04T09:11:00Z"/>
  <w16cex:commentExtensible w16cex:durableId="289B1C20" w16cex:dateUtc="2023-08-01T13:40:00Z"/>
  <w16cex:commentExtensible w16cex:durableId="289B1CE3" w16cex:dateUtc="2023-07-04T09:11:00Z"/>
  <w16cex:commentExtensible w16cex:durableId="289B1CE2" w16cex:dateUtc="2023-08-01T13:40:00Z"/>
  <w16cex:commentExtensible w16cex:durableId="284E6FE5" w16cex:dateUtc="2023-07-04T09:16:00Z"/>
  <w16cex:commentExtensible w16cex:durableId="28739AAD" w16cex:dateUtc="2023-08-01T13:52:00Z"/>
  <w16cex:commentExtensible w16cex:durableId="284971A4" w16cex:dateUtc="2023-06-30T14:22:00Z"/>
  <w16cex:commentExtensible w16cex:durableId="28739B66" w16cex:dateUtc="2023-08-01T13:55:00Z"/>
  <w16cex:commentExtensible w16cex:durableId="289B1E82" w16cex:dateUtc="2023-08-31T13:13:00Z"/>
  <w16cex:commentExtensible w16cex:durableId="28497200" w16cex:dateUtc="2023-06-30T14:23:00Z"/>
  <w16cex:commentExtensible w16cex:durableId="28739BCD" w16cex:dateUtc="2023-08-01T13:57:00Z"/>
  <w16cex:commentExtensible w16cex:durableId="284E71DA" w16cex:dateUtc="2023-07-04T09:24:00Z"/>
  <w16cex:commentExtensible w16cex:durableId="28739E3C" w16cex:dateUtc="2023-08-01T14:07:00Z"/>
  <w16cex:commentExtensible w16cex:durableId="284972DB" w16cex:dateUtc="2023-06-30T14:27:00Z"/>
  <w16cex:commentExtensible w16cex:durableId="28498D68" w16cex:dateUtc="2023-06-30T16:20:00Z"/>
  <w16cex:commentExtensible w16cex:durableId="284E7313" w16cex:dateUtc="2023-07-04T09:29:00Z"/>
  <w16cex:commentExtensible w16cex:durableId="28739E65" w16cex:dateUtc="2023-08-01T14:08:00Z"/>
  <w16cex:commentExtensible w16cex:durableId="2891E8D7" w16cex:dateUtc="2023-08-24T13:33:00Z"/>
  <w16cex:commentExtensible w16cex:durableId="2849749E" w16cex:dateUtc="2023-06-30T14:34:00Z"/>
  <w16cex:commentExtensible w16cex:durableId="28774EB9" w16cex:dateUtc="2023-08-04T09:17:00Z"/>
  <w16cex:commentExtensible w16cex:durableId="28774EB7" w16cex:dateUtc="2023-08-04T09:17:00Z"/>
  <w16cex:commentExtensible w16cex:durableId="28497599" w16cex:dateUtc="2023-06-30T14:39:00Z"/>
  <w16cex:commentExtensible w16cex:durableId="28497726" w16cex:dateUtc="2023-06-30T14:45:00Z"/>
  <w16cex:commentExtensible w16cex:durableId="28774FA7" w16cex:dateUtc="2023-08-04T09:21:00Z"/>
  <w16cex:commentExtensible w16cex:durableId="284E73E4" w16cex:dateUtc="2023-07-04T09:33:00Z"/>
  <w16cex:commentExtensible w16cex:durableId="2874AEC3" w16cex:dateUtc="2023-08-02T09:29:00Z"/>
  <w16cex:commentExtensible w16cex:durableId="284977D7" w16cex:dateUtc="2023-06-30T14:48:00Z"/>
  <w16cex:commentExtensible w16cex:durableId="2874AF75" w16cex:dateUtc="2023-08-02T09:33:00Z"/>
  <w16cex:commentExtensible w16cex:durableId="284977FD" w16cex:dateUtc="2023-06-30T14:49:00Z"/>
  <w16cex:commentExtensible w16cex:durableId="287750EB" w16cex:dateUtc="2023-08-04T09:26:00Z"/>
  <w16cex:commentExtensible w16cex:durableId="28497678" w16cex:dateUtc="2023-06-30T14:42:00Z"/>
  <w16cex:commentExtensible w16cex:durableId="2874AF28" w16cex:dateUtc="2023-08-02T09:32:00Z"/>
  <w16cex:commentExtensible w16cex:durableId="28497832" w16cex:dateUtc="2023-06-30T14:50:00Z"/>
  <w16cex:commentExtensible w16cex:durableId="28775370" w16cex:dateUtc="2023-08-04T09:37:00Z"/>
  <w16cex:commentExtensible w16cex:durableId="28497907" w16cex:dateUtc="2023-06-30T14:53:00Z"/>
  <w16cex:commentExtensible w16cex:durableId="2874B00F" w16cex:dateUtc="2023-08-02T09:35:00Z"/>
  <w16cex:commentExtensible w16cex:durableId="289B22DB" w16cex:dateUtc="2023-08-31T13:31:00Z"/>
  <w16cex:commentExtensible w16cex:durableId="28498E6A" w16cex:dateUtc="2023-06-30T16:24:00Z"/>
  <w16cex:commentExtensible w16cex:durableId="2874B025" w16cex:dateUtc="2023-08-02T09:36:00Z"/>
  <w16cex:commentExtensible w16cex:durableId="28497CBB" w16cex:dateUtc="2023-06-30T15:09:00Z"/>
  <w16cex:commentExtensible w16cex:durableId="2874B09F" w16cex:dateUtc="2023-08-02T09:38:00Z"/>
  <w16cex:commentExtensible w16cex:durableId="284E767F" w16cex:dateUtc="2023-07-04T09:44:00Z"/>
  <w16cex:commentExtensible w16cex:durableId="2874B137" w16cex:dateUtc="2023-08-02T09:40:00Z"/>
  <w16cex:commentExtensible w16cex:durableId="28497D57" w16cex:dateUtc="2023-06-30T15:12:00Z"/>
  <w16cex:commentExtensible w16cex:durableId="287F3EBF" w16cex:dateUtc="2023-08-10T09:47:00Z"/>
  <w16cex:commentExtensible w16cex:durableId="284E7AA2" w16cex:dateUtc="2023-07-04T10:01:00Z"/>
  <w16cex:commentExtensible w16cex:durableId="2874B18F" w16cex:dateUtc="2023-08-02T09:42:00Z"/>
  <w16cex:commentExtensible w16cex:durableId="28497D8B" w16cex:dateUtc="2023-06-30T15:12:00Z"/>
  <w16cex:commentExtensible w16cex:durableId="287F4649" w16cex:dateUtc="2023-08-10T10:19:00Z"/>
  <w16cex:commentExtensible w16cex:durableId="28497E26" w16cex:dateUtc="2023-06-30T15:15:00Z"/>
  <w16cex:commentExtensible w16cex:durableId="2874B1A3" w16cex:dateUtc="2023-08-02T09:42:00Z"/>
  <w16cex:commentExtensible w16cex:durableId="28775604" w16cex:dateUtc="2023-08-04T09:48:00Z"/>
  <w16cex:commentExtensible w16cex:durableId="28775673" w16cex:dateUtc="2023-08-04T09:50:00Z"/>
  <w16cex:commentExtensible w16cex:durableId="28498F04" w16cex:dateUtc="2023-06-30T16:27:00Z"/>
  <w16cex:commentExtensible w16cex:durableId="28497E4D" w16cex:dateUtc="2023-06-30T15:16:00Z"/>
  <w16cex:commentExtensible w16cex:durableId="28775B9A" w16cex:dateUtc="2023-08-04T10:12:00Z"/>
  <w16cex:commentExtensible w16cex:durableId="28775CEC" w16cex:dateUtc="2023-08-04T10:18:00Z"/>
  <w16cex:commentExtensible w16cex:durableId="28497F07" w16cex:dateUtc="2023-06-30T15:19:00Z"/>
  <w16cex:commentExtensible w16cex:durableId="287756AE" w16cex:dateUtc="2023-08-04T09:51:00Z"/>
  <w16cex:commentExtensible w16cex:durableId="284E7BBE" w16cex:dateUtc="2023-07-04T10:06:00Z"/>
  <w16cex:commentExtensible w16cex:durableId="28775D6C" w16cex:dateUtc="2023-08-04T10:20:00Z"/>
  <w16cex:commentExtensible w16cex:durableId="2849803F" w16cex:dateUtc="2023-06-30T15:24:00Z"/>
  <w16cex:commentExtensible w16cex:durableId="28775E6A" w16cex:dateUtc="2023-08-04T10:24:00Z"/>
  <w16cex:commentExtensible w16cex:durableId="28775E6D" w16cex:dateUtc="2023-08-04T10:24:00Z"/>
  <w16cex:commentExtensible w16cex:durableId="284E7C65" w16cex:dateUtc="2023-07-04T10:09:00Z"/>
  <w16cex:commentExtensible w16cex:durableId="287760AD" w16cex:dateUtc="2023-08-04T10:34:00Z"/>
  <w16cex:commentExtensible w16cex:durableId="284981BD" w16cex:dateUtc="2023-06-30T15:30:00Z"/>
  <w16cex:commentExtensible w16cex:durableId="2877616E" w16cex:dateUtc="2023-08-04T10:37:00Z"/>
  <w16cex:commentExtensible w16cex:durableId="289C648D" w16cex:dateUtc="2023-09-01T12:24:00Z"/>
  <w16cex:commentExtensible w16cex:durableId="289C695C" w16cex:dateUtc="2023-09-01T12:45:00Z"/>
  <w16cex:commentExtensible w16cex:durableId="284E8358" w16cex:dateUtc="2023-07-04T10:39:00Z"/>
  <w16cex:commentExtensible w16cex:durableId="28763FFC" w16cex:dateUtc="2023-08-03T14:02:00Z"/>
  <w16cex:commentExtensible w16cex:durableId="2849827E" w16cex:dateUtc="2023-06-30T15:34:00Z"/>
  <w16cex:commentExtensible w16cex:durableId="287640D2" w16cex:dateUtc="2023-08-03T14:05:00Z"/>
  <w16cex:commentExtensible w16cex:durableId="289C6890" w16cex:dateUtc="2023-09-01T12:41:00Z"/>
  <w16cex:commentExtensible w16cex:durableId="284E8418" w16cex:dateUtc="2023-07-04T10:42:00Z"/>
  <w16cex:commentExtensible w16cex:durableId="287762CA" w16cex:dateUtc="2023-08-04T10:43:00Z"/>
  <w16cex:commentExtensible w16cex:durableId="284E8474" w16cex:dateUtc="2023-07-04T10:43:00Z"/>
  <w16cex:commentExtensible w16cex:durableId="284982B7" w16cex:dateUtc="2023-06-30T15:35:00Z"/>
  <w16cex:commentExtensible w16cex:durableId="289C6886" w16cex:dateUtc="2023-09-01T12:41:00Z"/>
  <w16cex:commentExtensible w16cex:durableId="284983AD" w16cex:dateUtc="2023-06-30T15:39:00Z"/>
  <w16cex:commentExtensible w16cex:durableId="28779964" w16cex:dateUtc="2023-08-04T14:36:00Z"/>
  <w16cex:commentExtensible w16cex:durableId="28498421" w16cex:dateUtc="2023-06-30T15:41:00Z"/>
  <w16cex:commentExtensible w16cex:durableId="287799D7" w16cex:dateUtc="2023-08-04T14:37:00Z"/>
  <w16cex:commentExtensible w16cex:durableId="284985A4" w16cex:dateUtc="2023-06-30T15:47:00Z"/>
  <w16cex:commentExtensible w16cex:durableId="28779B96" w16cex:dateUtc="2023-08-04T14:45:00Z"/>
  <w16cex:commentExtensible w16cex:durableId="284985C4" w16cex:dateUtc="2023-06-30T15:48:00Z"/>
  <w16cex:commentExtensible w16cex:durableId="28779BC2" w16cex:dateUtc="2023-08-04T14:46:00Z"/>
  <w16cex:commentExtensible w16cex:durableId="2849875D" w16cex:dateUtc="2023-06-30T15:54:00Z"/>
  <w16cex:commentExtensible w16cex:durableId="28779C16" w16cex:dateUtc="2023-08-04T14:47:00Z"/>
  <w16cex:commentExtensible w16cex:durableId="28498789" w16cex:dateUtc="2023-06-30T15:55:00Z"/>
  <w16cex:commentExtensible w16cex:durableId="28779C44" w16cex:dateUtc="2023-08-04T14:48:00Z"/>
  <w16cex:commentExtensible w16cex:durableId="28498803" w16cex:dateUtc="2023-06-30T15:57:00Z"/>
  <w16cex:commentExtensible w16cex:durableId="284988C4" w16cex:dateUtc="2023-06-30T16:00:00Z"/>
  <w16cex:commentExtensible w16cex:durableId="28779DF1" w16cex:dateUtc="2023-08-04T14:55:00Z"/>
  <w16cex:commentExtensible w16cex:durableId="284989A1" w16cex:dateUtc="2023-06-30T16:04:00Z"/>
  <w16cex:commentExtensible w16cex:durableId="28498A2C" w16cex:dateUtc="2023-06-30T16:06:00Z"/>
  <w16cex:commentExtensible w16cex:durableId="28779E48" w16cex:dateUtc="2023-08-04T14:56:00Z"/>
  <w16cex:commentExtensible w16cex:durableId="28498A3B" w16cex:dateUtc="2023-06-30T16:07:00Z"/>
  <w16cex:commentExtensible w16cex:durableId="28779F04" w16cex:dateUtc="2023-08-04T15:00:00Z"/>
  <w16cex:commentExtensible w16cex:durableId="28498AAA" w16cex:dateUtc="2023-06-30T16: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CBA323" w16cid:durableId="28498B2D"/>
  <w16cid:commentId w16cid:paraId="2C2A1636" w16cid:durableId="28738091"/>
  <w16cid:commentId w16cid:paraId="00F1C4E5" w16cid:durableId="28C0083F"/>
  <w16cid:commentId w16cid:paraId="5F8E602D" w16cid:durableId="28779F9B"/>
  <w16cid:commentId w16cid:paraId="20C2B8BD" w16cid:durableId="2891E22B"/>
  <w16cid:commentId w16cid:paraId="01373926" w16cid:durableId="28496882"/>
  <w16cid:commentId w16cid:paraId="38685486" w16cid:durableId="284E6053"/>
  <w16cid:commentId w16cid:paraId="690C40B8" w16cid:durableId="284E612F"/>
  <w16cid:commentId w16cid:paraId="43582926" w16cid:durableId="287382E4"/>
  <w16cid:commentId w16cid:paraId="1E15E235" w16cid:durableId="284E613D"/>
  <w16cid:commentId w16cid:paraId="0B66D130" w16cid:durableId="2873835F"/>
  <w16cid:commentId w16cid:paraId="06285B44" w16cid:durableId="28738320"/>
  <w16cid:commentId w16cid:paraId="2239C7D0" w16cid:durableId="289B13D0"/>
  <w16cid:commentId w16cid:paraId="2E1E0A9F" w16cid:durableId="289B13D5"/>
  <w16cid:commentId w16cid:paraId="097120B1" w16cid:durableId="28496944"/>
  <w16cid:commentId w16cid:paraId="04BD9A3C" w16cid:durableId="28738638"/>
  <w16cid:commentId w16cid:paraId="7C20F806" w16cid:durableId="287386E8"/>
  <w16cid:commentId w16cid:paraId="0E9A1BA4" w16cid:durableId="28496B26"/>
  <w16cid:commentId w16cid:paraId="789F3CF0" w16cid:durableId="28738E55"/>
  <w16cid:commentId w16cid:paraId="50E9B872" w16cid:durableId="284E6220"/>
  <w16cid:commentId w16cid:paraId="5B96B153" w16cid:durableId="28738EAA"/>
  <w16cid:commentId w16cid:paraId="2484424F" w16cid:durableId="28496C14"/>
  <w16cid:commentId w16cid:paraId="14220830" w16cid:durableId="287390FF"/>
  <w16cid:commentId w16cid:paraId="5780D610" w16cid:durableId="284E6A52"/>
  <w16cid:commentId w16cid:paraId="10AE6FB2" w16cid:durableId="28738043"/>
  <w16cid:commentId w16cid:paraId="70DC09F6" w16cid:durableId="28738F37"/>
  <w16cid:commentId w16cid:paraId="76A8BB51" w16cid:durableId="284E6853"/>
  <w16cid:commentId w16cid:paraId="750450F6" w16cid:durableId="28738029"/>
  <w16cid:commentId w16cid:paraId="6506D1BC" w16cid:durableId="28B80703"/>
  <w16cid:commentId w16cid:paraId="001A0A11" w16cid:durableId="28C01B09"/>
  <w16cid:commentId w16cid:paraId="13F92670" w16cid:durableId="28496E01"/>
  <w16cid:commentId w16cid:paraId="01FFE4F2" w16cid:durableId="2873929F"/>
  <w16cid:commentId w16cid:paraId="1D1C0B65" w16cid:durableId="28496D69"/>
  <w16cid:commentId w16cid:paraId="4687E95B" w16cid:durableId="287392C6"/>
  <w16cid:commentId w16cid:paraId="53BA0C58" w16cid:durableId="284E69F3"/>
  <w16cid:commentId w16cid:paraId="32ACF1AF" w16cid:durableId="28739372"/>
  <w16cid:commentId w16cid:paraId="0D42409A" w16cid:durableId="284E6B7B"/>
  <w16cid:commentId w16cid:paraId="58B196C7" w16cid:durableId="284E6BE5"/>
  <w16cid:commentId w16cid:paraId="48419C55" w16cid:durableId="2873940E"/>
  <w16cid:commentId w16cid:paraId="41DF9D10" w16cid:durableId="284E6C8C"/>
  <w16cid:commentId w16cid:paraId="1956B3D5" w16cid:durableId="28739770"/>
  <w16cid:commentId w16cid:paraId="33D08698" w16cid:durableId="28496ED8"/>
  <w16cid:commentId w16cid:paraId="22DF346F" w16cid:durableId="28739949"/>
  <w16cid:commentId w16cid:paraId="74BE3F1D" w16cid:durableId="284E6DAD"/>
  <w16cid:commentId w16cid:paraId="60ABD9E6" w16cid:durableId="28739D00"/>
  <w16cid:commentId w16cid:paraId="72A43A64" w16cid:durableId="28497073"/>
  <w16cid:commentId w16cid:paraId="0D13534C" w16cid:durableId="28739A2C"/>
  <w16cid:commentId w16cid:paraId="01016E17" w16cid:durableId="284E6E3D"/>
  <w16cid:commentId w16cid:paraId="1EC707BD" w16cid:durableId="28739D84"/>
  <w16cid:commentId w16cid:paraId="05189FF6" w16cid:durableId="284E6ED8"/>
  <w16cid:commentId w16cid:paraId="4F878D0F" w16cid:durableId="287397F1"/>
  <w16cid:commentId w16cid:paraId="581F7B3B" w16cid:durableId="2849727D"/>
  <w16cid:commentId w16cid:paraId="3EA44E6F" w16cid:durableId="28739AF4"/>
  <w16cid:commentId w16cid:paraId="3569F984" w16cid:durableId="289B1C21"/>
  <w16cid:commentId w16cid:paraId="3D95FFB7" w16cid:durableId="289B1C20"/>
  <w16cid:commentId w16cid:paraId="6671D132" w16cid:durableId="289B1CE3"/>
  <w16cid:commentId w16cid:paraId="3773697E" w16cid:durableId="289B1CE2"/>
  <w16cid:commentId w16cid:paraId="17B09A4A" w16cid:durableId="284E6FE5"/>
  <w16cid:commentId w16cid:paraId="6C7A47C4" w16cid:durableId="28739AAD"/>
  <w16cid:commentId w16cid:paraId="0A3487D9" w16cid:durableId="284971A4"/>
  <w16cid:commentId w16cid:paraId="2525295A" w16cid:durableId="28739B66"/>
  <w16cid:commentId w16cid:paraId="5910FD39" w16cid:durableId="289B1E82"/>
  <w16cid:commentId w16cid:paraId="7CFF8B38" w16cid:durableId="28497200"/>
  <w16cid:commentId w16cid:paraId="14299CC3" w16cid:durableId="28739BCD"/>
  <w16cid:commentId w16cid:paraId="507EA4CD" w16cid:durableId="284E71DA"/>
  <w16cid:commentId w16cid:paraId="5CD78D6A" w16cid:durableId="28739E3C"/>
  <w16cid:commentId w16cid:paraId="70BF3502" w16cid:durableId="284972DB"/>
  <w16cid:commentId w16cid:paraId="1BB5A263" w16cid:durableId="28498D68"/>
  <w16cid:commentId w16cid:paraId="34DCC66A" w16cid:durableId="284E7313"/>
  <w16cid:commentId w16cid:paraId="29305C31" w16cid:durableId="28739E65"/>
  <w16cid:commentId w16cid:paraId="38C37564" w16cid:durableId="2891E8D7"/>
  <w16cid:commentId w16cid:paraId="3D398BED" w16cid:durableId="2849749E"/>
  <w16cid:commentId w16cid:paraId="14D2B744" w16cid:durableId="28774EB9"/>
  <w16cid:commentId w16cid:paraId="47E82E7B" w16cid:durableId="28774EB7"/>
  <w16cid:commentId w16cid:paraId="14B6A710" w16cid:durableId="28497599"/>
  <w16cid:commentId w16cid:paraId="649E5B2D" w16cid:durableId="28497726"/>
  <w16cid:commentId w16cid:paraId="3A4B36F1" w16cid:durableId="28774FA7"/>
  <w16cid:commentId w16cid:paraId="29A8606E" w16cid:durableId="284E73E4"/>
  <w16cid:commentId w16cid:paraId="48B0781D" w16cid:durableId="2874AEC3"/>
  <w16cid:commentId w16cid:paraId="3F8ADD3A" w16cid:durableId="284977D7"/>
  <w16cid:commentId w16cid:paraId="163A7586" w16cid:durableId="2874AF75"/>
  <w16cid:commentId w16cid:paraId="094E28F4" w16cid:durableId="284977FD"/>
  <w16cid:commentId w16cid:paraId="69921451" w16cid:durableId="287750EB"/>
  <w16cid:commentId w16cid:paraId="07124B98" w16cid:durableId="28497678"/>
  <w16cid:commentId w16cid:paraId="742E6529" w16cid:durableId="2874AF28"/>
  <w16cid:commentId w16cid:paraId="5B1223BC" w16cid:durableId="28497832"/>
  <w16cid:commentId w16cid:paraId="1621A3E1" w16cid:durableId="28775370"/>
  <w16cid:commentId w16cid:paraId="4F0FCE56" w16cid:durableId="28497907"/>
  <w16cid:commentId w16cid:paraId="45977897" w16cid:durableId="2874B00F"/>
  <w16cid:commentId w16cid:paraId="1F4892B7" w16cid:durableId="289B22DB"/>
  <w16cid:commentId w16cid:paraId="37AED487" w16cid:durableId="28498E6A"/>
  <w16cid:commentId w16cid:paraId="6C080ACB" w16cid:durableId="2874B025"/>
  <w16cid:commentId w16cid:paraId="560F4DAD" w16cid:durableId="28497CBB"/>
  <w16cid:commentId w16cid:paraId="35CD62E6" w16cid:durableId="2874B09F"/>
  <w16cid:commentId w16cid:paraId="1FE0423E" w16cid:durableId="284E767F"/>
  <w16cid:commentId w16cid:paraId="66D3F1DA" w16cid:durableId="2874B137"/>
  <w16cid:commentId w16cid:paraId="2866900C" w16cid:durableId="28497D57"/>
  <w16cid:commentId w16cid:paraId="0A61B774" w16cid:durableId="287F3EBF"/>
  <w16cid:commentId w16cid:paraId="78AA1059" w16cid:durableId="284E7AA2"/>
  <w16cid:commentId w16cid:paraId="4C1548CD" w16cid:durableId="2874B18F"/>
  <w16cid:commentId w16cid:paraId="6CF32BCD" w16cid:durableId="28497D8B"/>
  <w16cid:commentId w16cid:paraId="0D9F66C8" w16cid:durableId="287F4649"/>
  <w16cid:commentId w16cid:paraId="382EBEA3" w16cid:durableId="28497E26"/>
  <w16cid:commentId w16cid:paraId="1682186F" w16cid:durableId="2874B1A3"/>
  <w16cid:commentId w16cid:paraId="27FED162" w16cid:durableId="28775604"/>
  <w16cid:commentId w16cid:paraId="61A81C96" w16cid:durableId="28775673"/>
  <w16cid:commentId w16cid:paraId="4DDBC6A3" w16cid:durableId="28498F04"/>
  <w16cid:commentId w16cid:paraId="308FB2C4" w16cid:durableId="28497E4D"/>
  <w16cid:commentId w16cid:paraId="41CAB744" w16cid:durableId="28775B9A"/>
  <w16cid:commentId w16cid:paraId="7D296091" w16cid:durableId="28775CEC"/>
  <w16cid:commentId w16cid:paraId="27DBA1C3" w16cid:durableId="28497F07"/>
  <w16cid:commentId w16cid:paraId="522764ED" w16cid:durableId="287756AE"/>
  <w16cid:commentId w16cid:paraId="33637D19" w16cid:durableId="284E7BBE"/>
  <w16cid:commentId w16cid:paraId="7F5A7445" w16cid:durableId="28775D6C"/>
  <w16cid:commentId w16cid:paraId="6E6F38F9" w16cid:durableId="2849803F"/>
  <w16cid:commentId w16cid:paraId="1E78C958" w16cid:durableId="28775E6A"/>
  <w16cid:commentId w16cid:paraId="622A5B28" w16cid:durableId="28775E6D"/>
  <w16cid:commentId w16cid:paraId="3C5EE824" w16cid:durableId="284E7C65"/>
  <w16cid:commentId w16cid:paraId="52B11E8C" w16cid:durableId="287760AD"/>
  <w16cid:commentId w16cid:paraId="34AC31D7" w16cid:durableId="284981BD"/>
  <w16cid:commentId w16cid:paraId="577FD073" w16cid:durableId="2877616E"/>
  <w16cid:commentId w16cid:paraId="374B6AF6" w16cid:durableId="289C648D"/>
  <w16cid:commentId w16cid:paraId="344B2CB3" w16cid:durableId="289C695C"/>
  <w16cid:commentId w16cid:paraId="73AA2F6B" w16cid:durableId="284E8358"/>
  <w16cid:commentId w16cid:paraId="42DD0617" w16cid:durableId="28763FFC"/>
  <w16cid:commentId w16cid:paraId="0400EEC8" w16cid:durableId="2849827E"/>
  <w16cid:commentId w16cid:paraId="1BBA20AF" w16cid:durableId="287640D2"/>
  <w16cid:commentId w16cid:paraId="4C12412C" w16cid:durableId="289C6890"/>
  <w16cid:commentId w16cid:paraId="7B95FC0D" w16cid:durableId="284E8418"/>
  <w16cid:commentId w16cid:paraId="3F858A0B" w16cid:durableId="287762CA"/>
  <w16cid:commentId w16cid:paraId="446B23AE" w16cid:durableId="284E8474"/>
  <w16cid:commentId w16cid:paraId="35047E3D" w16cid:durableId="284982B7"/>
  <w16cid:commentId w16cid:paraId="33E3ADF7" w16cid:durableId="289C6886"/>
  <w16cid:commentId w16cid:paraId="1CBEFD15" w16cid:durableId="284983AD"/>
  <w16cid:commentId w16cid:paraId="29A13113" w16cid:durableId="28779964"/>
  <w16cid:commentId w16cid:paraId="0F57E08C" w16cid:durableId="28498421"/>
  <w16cid:commentId w16cid:paraId="196220C2" w16cid:durableId="287799D7"/>
  <w16cid:commentId w16cid:paraId="26CD3F96" w16cid:durableId="284985A4"/>
  <w16cid:commentId w16cid:paraId="13FF5E8A" w16cid:durableId="28779B96"/>
  <w16cid:commentId w16cid:paraId="4019FBE7" w16cid:durableId="284985C4"/>
  <w16cid:commentId w16cid:paraId="31279113" w16cid:durableId="28779BC2"/>
  <w16cid:commentId w16cid:paraId="6A4AAE1F" w16cid:durableId="2849875D"/>
  <w16cid:commentId w16cid:paraId="33EC43E2" w16cid:durableId="28779C16"/>
  <w16cid:commentId w16cid:paraId="2D992D3E" w16cid:durableId="28498789"/>
  <w16cid:commentId w16cid:paraId="4CDDEEFE" w16cid:durableId="28779C44"/>
  <w16cid:commentId w16cid:paraId="05787CC5" w16cid:durableId="28498803"/>
  <w16cid:commentId w16cid:paraId="5B54B6E8" w16cid:durableId="284988C4"/>
  <w16cid:commentId w16cid:paraId="6C58F83C" w16cid:durableId="28779DF1"/>
  <w16cid:commentId w16cid:paraId="199F99C7" w16cid:durableId="284989A1"/>
  <w16cid:commentId w16cid:paraId="71E132A7" w16cid:durableId="28498A2C"/>
  <w16cid:commentId w16cid:paraId="4CE2B92B" w16cid:durableId="28779E48"/>
  <w16cid:commentId w16cid:paraId="3BBDD890" w16cid:durableId="28498A3B"/>
  <w16cid:commentId w16cid:paraId="55C1CAA2" w16cid:durableId="28779F04"/>
  <w16cid:commentId w16cid:paraId="3225B2BF" w16cid:durableId="28498A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560AD" w14:textId="77777777" w:rsidR="006F1834" w:rsidRDefault="006F1834" w:rsidP="00B72663">
      <w:pPr>
        <w:spacing w:line="240" w:lineRule="auto"/>
      </w:pPr>
      <w:r>
        <w:separator/>
      </w:r>
    </w:p>
  </w:endnote>
  <w:endnote w:type="continuationSeparator" w:id="0">
    <w:p w14:paraId="42267621" w14:textId="77777777" w:rsidR="006F1834" w:rsidRDefault="006F1834" w:rsidP="00B72663">
      <w:pPr>
        <w:spacing w:line="240" w:lineRule="auto"/>
      </w:pPr>
      <w:r>
        <w:continuationSeparator/>
      </w:r>
    </w:p>
  </w:endnote>
  <w:endnote w:type="continuationNotice" w:id="1">
    <w:p w14:paraId="733E6562" w14:textId="77777777" w:rsidR="006F1834" w:rsidRDefault="006F18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29CB4" w14:textId="77777777" w:rsidR="00A85411" w:rsidRDefault="00A854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8C381" w14:textId="6FA0C131"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C1F0E" w14:textId="77777777" w:rsidR="00A85411" w:rsidRDefault="00A854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9E1EA" w14:textId="77777777" w:rsidR="006F1834" w:rsidRDefault="006F1834" w:rsidP="00B72663">
      <w:pPr>
        <w:spacing w:line="240" w:lineRule="auto"/>
      </w:pPr>
      <w:r>
        <w:separator/>
      </w:r>
    </w:p>
  </w:footnote>
  <w:footnote w:type="continuationSeparator" w:id="0">
    <w:p w14:paraId="35FD681A" w14:textId="77777777" w:rsidR="006F1834" w:rsidRDefault="006F1834" w:rsidP="00B72663">
      <w:pPr>
        <w:spacing w:line="240" w:lineRule="auto"/>
      </w:pPr>
      <w:r>
        <w:continuationSeparator/>
      </w:r>
    </w:p>
  </w:footnote>
  <w:footnote w:type="continuationNotice" w:id="1">
    <w:p w14:paraId="7B35107E" w14:textId="77777777" w:rsidR="006F1834" w:rsidRDefault="006F183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A3F9" w14:textId="77777777" w:rsidR="00A85411" w:rsidRDefault="00A854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E11F" w14:textId="5E53DA00" w:rsidR="000E6646" w:rsidRDefault="009446C6" w:rsidP="00B04AE1">
    <w:pPr>
      <w:pStyle w:val="Header"/>
    </w:pPr>
    <w:bookmarkStart w:id="1926" w:name="_Hlk31876634"/>
    <w:bookmarkStart w:id="1927" w:name="_Hlk31876635"/>
    <w:r>
      <w:tab/>
    </w:r>
    <w:bookmarkEnd w:id="1926"/>
    <w:bookmarkEnd w:id="1927"/>
  </w:p>
  <w:p w14:paraId="7949504E" w14:textId="77777777" w:rsidR="009446C6" w:rsidRDefault="009446C6"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BF94" w14:textId="77777777" w:rsidR="00A85411" w:rsidRDefault="00A854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6E591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C1D42B2"/>
    <w:multiLevelType w:val="hybridMultilevel"/>
    <w:tmpl w:val="DA847230"/>
    <w:lvl w:ilvl="0" w:tplc="3EB070FE">
      <w:start w:val="1"/>
      <w:numFmt w:val="lowerRoman"/>
      <w:lvlText w:val="%1."/>
      <w:lvlJc w:val="left"/>
      <w:pPr>
        <w:ind w:left="2160" w:hanging="360"/>
      </w:pPr>
      <w:rPr>
        <w:rFonts w:ascii="Arial" w:eastAsia="Arial" w:hAnsi="Arial" w:cstheme="minorBidi"/>
        <w:b/>
        <w:color w:val="FF000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15:restartNumberingAfterBreak="0">
    <w:nsid w:val="1D75784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F64771A"/>
    <w:multiLevelType w:val="hybridMultilevel"/>
    <w:tmpl w:val="77568A34"/>
    <w:lvl w:ilvl="0" w:tplc="309401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0C14DE0"/>
    <w:multiLevelType w:val="multilevel"/>
    <w:tmpl w:val="1336505A"/>
    <w:lvl w:ilvl="0">
      <w:start w:val="1"/>
      <w:numFmt w:val="decimal"/>
      <w:pStyle w:val="Heading1"/>
      <w:lvlText w:val="%1"/>
      <w:lvlJc w:val="left"/>
      <w:pPr>
        <w:ind w:left="432" w:hanging="432"/>
      </w:pPr>
      <w:rPr>
        <w:rFonts w:hint="default"/>
        <w:b/>
        <w:bCs/>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3300EA3"/>
    <w:multiLevelType w:val="hybridMultilevel"/>
    <w:tmpl w:val="56FC7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E65467"/>
    <w:multiLevelType w:val="hybridMultilevel"/>
    <w:tmpl w:val="CF023646"/>
    <w:lvl w:ilvl="0" w:tplc="AC40A4A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C63A29"/>
    <w:multiLevelType w:val="hybridMultilevel"/>
    <w:tmpl w:val="DED2BD42"/>
    <w:lvl w:ilvl="0" w:tplc="9954AFCE">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BE22C7"/>
    <w:multiLevelType w:val="multilevel"/>
    <w:tmpl w:val="A5A4FE6A"/>
    <w:lvl w:ilvl="0">
      <w:start w:val="1"/>
      <w:numFmt w:val="lowerLetter"/>
      <w:lvlText w:val="(%1)"/>
      <w:lvlJc w:val="left"/>
      <w:pPr>
        <w:tabs>
          <w:tab w:val="left" w:pos="3812"/>
        </w:tabs>
      </w:pPr>
      <w:rPr>
        <w:rFonts w:ascii="Arial" w:eastAsia="Arial" w:hAnsi="Arial"/>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1C1325A"/>
    <w:multiLevelType w:val="hybridMultilevel"/>
    <w:tmpl w:val="2A36BF52"/>
    <w:lvl w:ilvl="0" w:tplc="28FC936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6DE495C"/>
    <w:multiLevelType w:val="hybridMultilevel"/>
    <w:tmpl w:val="217AC794"/>
    <w:lvl w:ilvl="0" w:tplc="22708790">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5850A2"/>
    <w:multiLevelType w:val="multilevel"/>
    <w:tmpl w:val="6AFCD5B0"/>
    <w:lvl w:ilvl="0">
      <w:start w:val="1"/>
      <w:numFmt w:val="lowerLetter"/>
      <w:lvlText w:val="(%1)"/>
      <w:lvlJc w:val="left"/>
      <w:pPr>
        <w:tabs>
          <w:tab w:val="num" w:pos="3431"/>
        </w:tabs>
        <w:ind w:left="1440" w:firstLine="0"/>
      </w:pPr>
      <w:rPr>
        <w:rFonts w:ascii="Arial" w:eastAsia="Arial" w:hAnsi="Arial" w:hint="default"/>
        <w:color w:val="000000"/>
        <w:spacing w:val="0"/>
        <w:w w:val="100"/>
        <w:sz w:val="21"/>
        <w:vertAlign w:val="baseline"/>
      </w:rPr>
    </w:lvl>
    <w:lvl w:ilvl="1">
      <w:numFmt w:val="decimal"/>
      <w:lvlText w:val=""/>
      <w:lvlJc w:val="left"/>
      <w:pPr>
        <w:ind w:left="1440" w:firstLine="0"/>
      </w:pPr>
      <w:rPr>
        <w:rFonts w:hint="default"/>
      </w:rPr>
    </w:lvl>
    <w:lvl w:ilvl="2">
      <w:numFmt w:val="decimal"/>
      <w:lvlText w:val=""/>
      <w:lvlJc w:val="left"/>
      <w:pPr>
        <w:ind w:left="1440" w:firstLine="0"/>
      </w:pPr>
      <w:rPr>
        <w:rFonts w:hint="default"/>
      </w:rPr>
    </w:lvl>
    <w:lvl w:ilvl="3">
      <w:numFmt w:val="decimal"/>
      <w:lvlText w:val=""/>
      <w:lvlJc w:val="left"/>
      <w:pPr>
        <w:ind w:left="1440" w:firstLine="0"/>
      </w:pPr>
      <w:rPr>
        <w:rFonts w:hint="default"/>
      </w:rPr>
    </w:lvl>
    <w:lvl w:ilvl="4">
      <w:numFmt w:val="decimal"/>
      <w:lvlText w:val=""/>
      <w:lvlJc w:val="left"/>
      <w:pPr>
        <w:ind w:left="1440" w:firstLine="0"/>
      </w:pPr>
      <w:rPr>
        <w:rFonts w:hint="default"/>
      </w:rPr>
    </w:lvl>
    <w:lvl w:ilvl="5">
      <w:numFmt w:val="decimal"/>
      <w:lvlText w:val=""/>
      <w:lvlJc w:val="left"/>
      <w:pPr>
        <w:ind w:left="1440" w:firstLine="0"/>
      </w:pPr>
      <w:rPr>
        <w:rFonts w:hint="default"/>
      </w:rPr>
    </w:lvl>
    <w:lvl w:ilvl="6">
      <w:numFmt w:val="decimal"/>
      <w:lvlText w:val=""/>
      <w:lvlJc w:val="left"/>
      <w:pPr>
        <w:ind w:left="1440" w:firstLine="0"/>
      </w:pPr>
      <w:rPr>
        <w:rFonts w:hint="default"/>
      </w:rPr>
    </w:lvl>
    <w:lvl w:ilvl="7">
      <w:numFmt w:val="decimal"/>
      <w:lvlText w:val=""/>
      <w:lvlJc w:val="left"/>
      <w:pPr>
        <w:ind w:left="1440" w:firstLine="0"/>
      </w:pPr>
      <w:rPr>
        <w:rFonts w:hint="default"/>
      </w:rPr>
    </w:lvl>
    <w:lvl w:ilvl="8">
      <w:numFmt w:val="decimal"/>
      <w:lvlText w:val=""/>
      <w:lvlJc w:val="left"/>
      <w:pPr>
        <w:ind w:left="1440" w:firstLine="0"/>
      </w:pPr>
      <w:rPr>
        <w:rFonts w:hint="default"/>
      </w:rPr>
    </w:lvl>
  </w:abstractNum>
  <w:abstractNum w:abstractNumId="15" w15:restartNumberingAfterBreak="0">
    <w:nsid w:val="62D02349"/>
    <w:multiLevelType w:val="multilevel"/>
    <w:tmpl w:val="28802B94"/>
    <w:lvl w:ilvl="0">
      <w:start w:val="6"/>
      <w:numFmt w:val="lowerLetter"/>
      <w:lvlText w:val="(%1)"/>
      <w:lvlJc w:val="left"/>
      <w:pPr>
        <w:tabs>
          <w:tab w:val="num" w:pos="2035"/>
        </w:tabs>
        <w:ind w:left="44" w:firstLine="0"/>
      </w:pPr>
      <w:rPr>
        <w:rFonts w:ascii="Arial" w:eastAsia="Arial" w:hAnsi="Arial" w:hint="default"/>
        <w:color w:val="000000"/>
        <w:spacing w:val="0"/>
        <w:w w:val="100"/>
        <w:sz w:val="21"/>
        <w:vertAlign w:val="baseline"/>
        <w:lang w:val="en-US"/>
      </w:rPr>
    </w:lvl>
    <w:lvl w:ilvl="1">
      <w:numFmt w:val="decimal"/>
      <w:lvlText w:val=""/>
      <w:lvlJc w:val="left"/>
      <w:pPr>
        <w:ind w:left="44" w:firstLine="0"/>
      </w:pPr>
      <w:rPr>
        <w:rFonts w:hint="default"/>
      </w:rPr>
    </w:lvl>
    <w:lvl w:ilvl="2">
      <w:numFmt w:val="decimal"/>
      <w:lvlText w:val=""/>
      <w:lvlJc w:val="left"/>
      <w:pPr>
        <w:ind w:left="44" w:firstLine="0"/>
      </w:pPr>
      <w:rPr>
        <w:rFonts w:hint="default"/>
      </w:rPr>
    </w:lvl>
    <w:lvl w:ilvl="3">
      <w:numFmt w:val="decimal"/>
      <w:lvlText w:val=""/>
      <w:lvlJc w:val="left"/>
      <w:pPr>
        <w:ind w:left="44" w:firstLine="0"/>
      </w:pPr>
      <w:rPr>
        <w:rFonts w:hint="default"/>
      </w:rPr>
    </w:lvl>
    <w:lvl w:ilvl="4">
      <w:numFmt w:val="decimal"/>
      <w:lvlText w:val=""/>
      <w:lvlJc w:val="left"/>
      <w:pPr>
        <w:ind w:left="44" w:firstLine="0"/>
      </w:pPr>
      <w:rPr>
        <w:rFonts w:hint="default"/>
      </w:rPr>
    </w:lvl>
    <w:lvl w:ilvl="5">
      <w:numFmt w:val="decimal"/>
      <w:lvlText w:val=""/>
      <w:lvlJc w:val="left"/>
      <w:pPr>
        <w:ind w:left="44" w:firstLine="0"/>
      </w:pPr>
      <w:rPr>
        <w:rFonts w:hint="default"/>
      </w:rPr>
    </w:lvl>
    <w:lvl w:ilvl="6">
      <w:numFmt w:val="decimal"/>
      <w:lvlText w:val=""/>
      <w:lvlJc w:val="left"/>
      <w:pPr>
        <w:ind w:left="44" w:firstLine="0"/>
      </w:pPr>
      <w:rPr>
        <w:rFonts w:hint="default"/>
      </w:rPr>
    </w:lvl>
    <w:lvl w:ilvl="7">
      <w:numFmt w:val="decimal"/>
      <w:lvlText w:val=""/>
      <w:lvlJc w:val="left"/>
      <w:pPr>
        <w:ind w:left="44" w:firstLine="0"/>
      </w:pPr>
      <w:rPr>
        <w:rFonts w:hint="default"/>
      </w:rPr>
    </w:lvl>
    <w:lvl w:ilvl="8">
      <w:numFmt w:val="decimal"/>
      <w:lvlText w:val=""/>
      <w:lvlJc w:val="left"/>
      <w:pPr>
        <w:ind w:left="44" w:firstLine="0"/>
      </w:pPr>
      <w:rPr>
        <w:rFonts w:hint="default"/>
      </w:rPr>
    </w:lvl>
  </w:abstractNum>
  <w:abstractNum w:abstractNumId="16" w15:restartNumberingAfterBreak="0">
    <w:nsid w:val="6A771687"/>
    <w:multiLevelType w:val="hybridMultilevel"/>
    <w:tmpl w:val="E9D2B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2D10759"/>
    <w:multiLevelType w:val="hybridMultilevel"/>
    <w:tmpl w:val="38E033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D519C2"/>
    <w:multiLevelType w:val="multilevel"/>
    <w:tmpl w:val="6D888E2E"/>
    <w:lvl w:ilvl="0">
      <w:start w:val="5"/>
      <w:numFmt w:val="lowerLetter"/>
      <w:lvlText w:val="(%1)"/>
      <w:lvlJc w:val="left"/>
      <w:pPr>
        <w:tabs>
          <w:tab w:val="num" w:pos="432"/>
        </w:tabs>
        <w:ind w:left="0" w:firstLine="0"/>
      </w:pPr>
      <w:rPr>
        <w:rFonts w:ascii="Arial" w:eastAsia="Arial" w:hAnsi="Arial" w:hint="default"/>
        <w:color w:val="000000"/>
        <w:spacing w:val="-4"/>
        <w:w w:val="100"/>
        <w:sz w:val="21"/>
        <w:vertAlign w:val="baseline"/>
        <w:lang w:val="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7B0F375C"/>
    <w:multiLevelType w:val="hybridMultilevel"/>
    <w:tmpl w:val="0096C466"/>
    <w:lvl w:ilvl="0" w:tplc="A42CB4B4">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EC06C2D"/>
    <w:multiLevelType w:val="hybridMultilevel"/>
    <w:tmpl w:val="D3A8926C"/>
    <w:lvl w:ilvl="0" w:tplc="E684D7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C35D5C"/>
    <w:multiLevelType w:val="hybridMultilevel"/>
    <w:tmpl w:val="F4A4BB0A"/>
    <w:lvl w:ilvl="0" w:tplc="26FCE7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1785760">
    <w:abstractNumId w:val="8"/>
  </w:num>
  <w:num w:numId="2" w16cid:durableId="1357151008">
    <w:abstractNumId w:val="10"/>
  </w:num>
  <w:num w:numId="3" w16cid:durableId="5788281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3388458">
    <w:abstractNumId w:val="19"/>
  </w:num>
  <w:num w:numId="5" w16cid:durableId="672493573">
    <w:abstractNumId w:val="16"/>
  </w:num>
  <w:num w:numId="6" w16cid:durableId="203832810">
    <w:abstractNumId w:val="13"/>
  </w:num>
  <w:num w:numId="7" w16cid:durableId="23528948">
    <w:abstractNumId w:val="4"/>
  </w:num>
  <w:num w:numId="8" w16cid:durableId="628588294">
    <w:abstractNumId w:val="6"/>
  </w:num>
  <w:num w:numId="9" w16cid:durableId="1766488460">
    <w:abstractNumId w:val="15"/>
  </w:num>
  <w:num w:numId="10" w16cid:durableId="1106268046">
    <w:abstractNumId w:val="7"/>
  </w:num>
  <w:num w:numId="11" w16cid:durableId="1288244876">
    <w:abstractNumId w:val="1"/>
  </w:num>
  <w:num w:numId="12" w16cid:durableId="1119572102">
    <w:abstractNumId w:val="9"/>
  </w:num>
  <w:num w:numId="13" w16cid:durableId="1593247384">
    <w:abstractNumId w:val="18"/>
  </w:num>
  <w:num w:numId="14" w16cid:durableId="413474044">
    <w:abstractNumId w:val="11"/>
  </w:num>
  <w:num w:numId="15" w16cid:durableId="650403855">
    <w:abstractNumId w:val="3"/>
  </w:num>
  <w:num w:numId="16" w16cid:durableId="1956130283">
    <w:abstractNumId w:val="21"/>
  </w:num>
  <w:num w:numId="17" w16cid:durableId="1180041570">
    <w:abstractNumId w:val="20"/>
  </w:num>
  <w:num w:numId="18" w16cid:durableId="701442894">
    <w:abstractNumId w:val="14"/>
  </w:num>
  <w:num w:numId="19" w16cid:durableId="2043088932">
    <w:abstractNumId w:val="5"/>
  </w:num>
  <w:num w:numId="20" w16cid:durableId="2059208780">
    <w:abstractNumId w:val="2"/>
  </w:num>
  <w:num w:numId="21" w16cid:durableId="364018615">
    <w:abstractNumId w:val="0"/>
  </w:num>
  <w:num w:numId="22" w16cid:durableId="227110372">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eighton, Alan (Northern Powergrid)">
    <w15:presenceInfo w15:providerId="AD" w15:userId="S::Alan.Creighton@northernpowergrid.com::255eb25e-e221-41cd-b20f-ccd106ec3c87"/>
  </w15:person>
  <w15:person w15:author="Fiona Williams (ESO)">
    <w15:presenceInfo w15:providerId="AD" w15:userId="S::Fiona.Williams@uk.nationalgrid.com::f852b770-9d48-4425-b80a-edf262cbe816"/>
  </w15:person>
  <w15:person w15:author="Bieshoy Awad (ESO)">
    <w15:presenceInfo w15:providerId="AD" w15:userId="S::Bieshoy.Awad@uk.nationalgrid.com::bf0ed189-922e-4eb1-abad-0eadda8283c7"/>
  </w15:person>
  <w15:person w15:author="Vincent, Graeme">
    <w15:presenceInfo w15:providerId="AD" w15:userId="S::Graeme.Vincent@spenergynetworks.co.uk::62ddcf1c-ec39-4ac9-9842-4c526c7fcb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170"/>
    <w:rsid w:val="00001E89"/>
    <w:rsid w:val="00006A79"/>
    <w:rsid w:val="00007365"/>
    <w:rsid w:val="00011B13"/>
    <w:rsid w:val="00013EFD"/>
    <w:rsid w:val="00014DD4"/>
    <w:rsid w:val="0001641F"/>
    <w:rsid w:val="000204A0"/>
    <w:rsid w:val="000204E6"/>
    <w:rsid w:val="000219AD"/>
    <w:rsid w:val="00025EAB"/>
    <w:rsid w:val="000333DC"/>
    <w:rsid w:val="0003346D"/>
    <w:rsid w:val="00033756"/>
    <w:rsid w:val="000349F2"/>
    <w:rsid w:val="000354A7"/>
    <w:rsid w:val="00036986"/>
    <w:rsid w:val="000415D9"/>
    <w:rsid w:val="00043548"/>
    <w:rsid w:val="0004503B"/>
    <w:rsid w:val="00045FC6"/>
    <w:rsid w:val="000474BD"/>
    <w:rsid w:val="00047DF9"/>
    <w:rsid w:val="00050444"/>
    <w:rsid w:val="00054F28"/>
    <w:rsid w:val="00056DC8"/>
    <w:rsid w:val="00060B91"/>
    <w:rsid w:val="00060FAA"/>
    <w:rsid w:val="00061994"/>
    <w:rsid w:val="0006465D"/>
    <w:rsid w:val="00066499"/>
    <w:rsid w:val="00066532"/>
    <w:rsid w:val="0006725E"/>
    <w:rsid w:val="00074413"/>
    <w:rsid w:val="00074F4F"/>
    <w:rsid w:val="000754BB"/>
    <w:rsid w:val="00081883"/>
    <w:rsid w:val="00084406"/>
    <w:rsid w:val="0008524D"/>
    <w:rsid w:val="000869B8"/>
    <w:rsid w:val="000910FA"/>
    <w:rsid w:val="000935DE"/>
    <w:rsid w:val="00093E36"/>
    <w:rsid w:val="00094F27"/>
    <w:rsid w:val="0009597C"/>
    <w:rsid w:val="00096C17"/>
    <w:rsid w:val="000A367D"/>
    <w:rsid w:val="000A3E61"/>
    <w:rsid w:val="000A61AB"/>
    <w:rsid w:val="000B1CA3"/>
    <w:rsid w:val="000B36D6"/>
    <w:rsid w:val="000B513F"/>
    <w:rsid w:val="000B6FDF"/>
    <w:rsid w:val="000C21F8"/>
    <w:rsid w:val="000C6526"/>
    <w:rsid w:val="000D04B3"/>
    <w:rsid w:val="000D1133"/>
    <w:rsid w:val="000D37FB"/>
    <w:rsid w:val="000D61EF"/>
    <w:rsid w:val="000D74DF"/>
    <w:rsid w:val="000E18C2"/>
    <w:rsid w:val="000E2957"/>
    <w:rsid w:val="000E4AA1"/>
    <w:rsid w:val="000E6646"/>
    <w:rsid w:val="000E7929"/>
    <w:rsid w:val="000F0A1C"/>
    <w:rsid w:val="000F0E64"/>
    <w:rsid w:val="000F26AE"/>
    <w:rsid w:val="000F2FCE"/>
    <w:rsid w:val="000F5451"/>
    <w:rsid w:val="000F589E"/>
    <w:rsid w:val="000F5F87"/>
    <w:rsid w:val="000F6723"/>
    <w:rsid w:val="000F6EBF"/>
    <w:rsid w:val="000F7116"/>
    <w:rsid w:val="001053FD"/>
    <w:rsid w:val="001056E2"/>
    <w:rsid w:val="001062BF"/>
    <w:rsid w:val="001065A2"/>
    <w:rsid w:val="00106FC3"/>
    <w:rsid w:val="00107D4E"/>
    <w:rsid w:val="00111F14"/>
    <w:rsid w:val="0011398B"/>
    <w:rsid w:val="00114732"/>
    <w:rsid w:val="00114CFA"/>
    <w:rsid w:val="00120323"/>
    <w:rsid w:val="001203C2"/>
    <w:rsid w:val="00120EBF"/>
    <w:rsid w:val="00123707"/>
    <w:rsid w:val="0012394A"/>
    <w:rsid w:val="00123972"/>
    <w:rsid w:val="001243A6"/>
    <w:rsid w:val="0012576F"/>
    <w:rsid w:val="00125F37"/>
    <w:rsid w:val="00130C24"/>
    <w:rsid w:val="001359A6"/>
    <w:rsid w:val="00136340"/>
    <w:rsid w:val="001364C8"/>
    <w:rsid w:val="001434C5"/>
    <w:rsid w:val="00144F58"/>
    <w:rsid w:val="0014503B"/>
    <w:rsid w:val="001459C2"/>
    <w:rsid w:val="00146854"/>
    <w:rsid w:val="0015026F"/>
    <w:rsid w:val="00150CD7"/>
    <w:rsid w:val="00152918"/>
    <w:rsid w:val="00153022"/>
    <w:rsid w:val="0015395B"/>
    <w:rsid w:val="00154FE6"/>
    <w:rsid w:val="00155B6D"/>
    <w:rsid w:val="00155F2D"/>
    <w:rsid w:val="0015676A"/>
    <w:rsid w:val="00156F9A"/>
    <w:rsid w:val="00160ABF"/>
    <w:rsid w:val="00161EBD"/>
    <w:rsid w:val="001654DE"/>
    <w:rsid w:val="00165A7D"/>
    <w:rsid w:val="00165E9B"/>
    <w:rsid w:val="001667D1"/>
    <w:rsid w:val="00170B88"/>
    <w:rsid w:val="00170C3F"/>
    <w:rsid w:val="0017158C"/>
    <w:rsid w:val="00172C15"/>
    <w:rsid w:val="00175D48"/>
    <w:rsid w:val="001802AA"/>
    <w:rsid w:val="00180ECC"/>
    <w:rsid w:val="0018213E"/>
    <w:rsid w:val="001828C7"/>
    <w:rsid w:val="0018458C"/>
    <w:rsid w:val="001845B7"/>
    <w:rsid w:val="00184A71"/>
    <w:rsid w:val="001853F0"/>
    <w:rsid w:val="001867F2"/>
    <w:rsid w:val="00186EDF"/>
    <w:rsid w:val="001919B5"/>
    <w:rsid w:val="00192CEF"/>
    <w:rsid w:val="001948C1"/>
    <w:rsid w:val="0019601E"/>
    <w:rsid w:val="001960B5"/>
    <w:rsid w:val="001974A9"/>
    <w:rsid w:val="001A10AC"/>
    <w:rsid w:val="001A1677"/>
    <w:rsid w:val="001A2007"/>
    <w:rsid w:val="001A56FD"/>
    <w:rsid w:val="001A73AB"/>
    <w:rsid w:val="001B21F8"/>
    <w:rsid w:val="001B67BB"/>
    <w:rsid w:val="001B6D96"/>
    <w:rsid w:val="001B7BC4"/>
    <w:rsid w:val="001C107F"/>
    <w:rsid w:val="001C1CA8"/>
    <w:rsid w:val="001C1CAB"/>
    <w:rsid w:val="001C2B4E"/>
    <w:rsid w:val="001C496F"/>
    <w:rsid w:val="001C5307"/>
    <w:rsid w:val="001C5C58"/>
    <w:rsid w:val="001C731C"/>
    <w:rsid w:val="001D030D"/>
    <w:rsid w:val="001D05D0"/>
    <w:rsid w:val="001D1AF7"/>
    <w:rsid w:val="001D1EAC"/>
    <w:rsid w:val="001D1EB7"/>
    <w:rsid w:val="001D2187"/>
    <w:rsid w:val="001D46A7"/>
    <w:rsid w:val="001D5AEF"/>
    <w:rsid w:val="001D6FA3"/>
    <w:rsid w:val="001E085D"/>
    <w:rsid w:val="001E1568"/>
    <w:rsid w:val="001E16BC"/>
    <w:rsid w:val="001E22EA"/>
    <w:rsid w:val="001E2D15"/>
    <w:rsid w:val="001E62A5"/>
    <w:rsid w:val="001F2C94"/>
    <w:rsid w:val="001F42FE"/>
    <w:rsid w:val="001F5127"/>
    <w:rsid w:val="00200103"/>
    <w:rsid w:val="00201813"/>
    <w:rsid w:val="002019B0"/>
    <w:rsid w:val="00206AB6"/>
    <w:rsid w:val="00211F18"/>
    <w:rsid w:val="00212070"/>
    <w:rsid w:val="00212E1F"/>
    <w:rsid w:val="00213555"/>
    <w:rsid w:val="00216026"/>
    <w:rsid w:val="0021749E"/>
    <w:rsid w:val="0022371A"/>
    <w:rsid w:val="00223E78"/>
    <w:rsid w:val="002246C7"/>
    <w:rsid w:val="00224793"/>
    <w:rsid w:val="002254FD"/>
    <w:rsid w:val="00227A90"/>
    <w:rsid w:val="00233DE1"/>
    <w:rsid w:val="0023506C"/>
    <w:rsid w:val="00235654"/>
    <w:rsid w:val="0023569C"/>
    <w:rsid w:val="00240143"/>
    <w:rsid w:val="00243D34"/>
    <w:rsid w:val="00244B63"/>
    <w:rsid w:val="00244C9C"/>
    <w:rsid w:val="002502D5"/>
    <w:rsid w:val="00251E4A"/>
    <w:rsid w:val="00254CC6"/>
    <w:rsid w:val="00254E00"/>
    <w:rsid w:val="00255C51"/>
    <w:rsid w:val="00257672"/>
    <w:rsid w:val="002608D9"/>
    <w:rsid w:val="002614A9"/>
    <w:rsid w:val="00261D90"/>
    <w:rsid w:val="00262EC8"/>
    <w:rsid w:val="002653AF"/>
    <w:rsid w:val="002658E0"/>
    <w:rsid w:val="0026697F"/>
    <w:rsid w:val="0026734E"/>
    <w:rsid w:val="00270BA6"/>
    <w:rsid w:val="00270EB2"/>
    <w:rsid w:val="00270F36"/>
    <w:rsid w:val="002729E3"/>
    <w:rsid w:val="00273682"/>
    <w:rsid w:val="00275D3F"/>
    <w:rsid w:val="00281B24"/>
    <w:rsid w:val="0028226E"/>
    <w:rsid w:val="002828E4"/>
    <w:rsid w:val="00282977"/>
    <w:rsid w:val="00290C8F"/>
    <w:rsid w:val="00294408"/>
    <w:rsid w:val="0029512E"/>
    <w:rsid w:val="0029657C"/>
    <w:rsid w:val="00297E49"/>
    <w:rsid w:val="002A10F9"/>
    <w:rsid w:val="002A1CA2"/>
    <w:rsid w:val="002A29E6"/>
    <w:rsid w:val="002A2FA1"/>
    <w:rsid w:val="002A35C9"/>
    <w:rsid w:val="002A498A"/>
    <w:rsid w:val="002A5369"/>
    <w:rsid w:val="002B031E"/>
    <w:rsid w:val="002B0418"/>
    <w:rsid w:val="002B12D5"/>
    <w:rsid w:val="002B17F9"/>
    <w:rsid w:val="002B27F4"/>
    <w:rsid w:val="002B3D9E"/>
    <w:rsid w:val="002B4CF7"/>
    <w:rsid w:val="002C023B"/>
    <w:rsid w:val="002C03E1"/>
    <w:rsid w:val="002C0EFB"/>
    <w:rsid w:val="002C162F"/>
    <w:rsid w:val="002C178C"/>
    <w:rsid w:val="002C1F95"/>
    <w:rsid w:val="002C2C86"/>
    <w:rsid w:val="002C44EC"/>
    <w:rsid w:val="002C7437"/>
    <w:rsid w:val="002D0123"/>
    <w:rsid w:val="002D0AB6"/>
    <w:rsid w:val="002D0BF9"/>
    <w:rsid w:val="002D28DB"/>
    <w:rsid w:val="002D2FC9"/>
    <w:rsid w:val="002D380E"/>
    <w:rsid w:val="002D4579"/>
    <w:rsid w:val="002D52AA"/>
    <w:rsid w:val="002D589C"/>
    <w:rsid w:val="002D6969"/>
    <w:rsid w:val="002D7934"/>
    <w:rsid w:val="002E1DE1"/>
    <w:rsid w:val="002E3E09"/>
    <w:rsid w:val="002F10DE"/>
    <w:rsid w:val="002F17CC"/>
    <w:rsid w:val="002F2733"/>
    <w:rsid w:val="002F5B72"/>
    <w:rsid w:val="002F636F"/>
    <w:rsid w:val="003011FF"/>
    <w:rsid w:val="003017F4"/>
    <w:rsid w:val="003137EC"/>
    <w:rsid w:val="003148EC"/>
    <w:rsid w:val="003202AF"/>
    <w:rsid w:val="003203AC"/>
    <w:rsid w:val="00320568"/>
    <w:rsid w:val="003221E8"/>
    <w:rsid w:val="00327060"/>
    <w:rsid w:val="00331F06"/>
    <w:rsid w:val="00332CC6"/>
    <w:rsid w:val="00332DFE"/>
    <w:rsid w:val="003332D9"/>
    <w:rsid w:val="00337064"/>
    <w:rsid w:val="00337073"/>
    <w:rsid w:val="00337740"/>
    <w:rsid w:val="00337EC9"/>
    <w:rsid w:val="003431EC"/>
    <w:rsid w:val="0034456B"/>
    <w:rsid w:val="0034460B"/>
    <w:rsid w:val="00346880"/>
    <w:rsid w:val="00346A8B"/>
    <w:rsid w:val="00346A99"/>
    <w:rsid w:val="003474EE"/>
    <w:rsid w:val="00350780"/>
    <w:rsid w:val="0035205B"/>
    <w:rsid w:val="0035313A"/>
    <w:rsid w:val="00356F67"/>
    <w:rsid w:val="00361F55"/>
    <w:rsid w:val="00362CDC"/>
    <w:rsid w:val="0036337D"/>
    <w:rsid w:val="0036395D"/>
    <w:rsid w:val="003639A6"/>
    <w:rsid w:val="003639B6"/>
    <w:rsid w:val="003647DA"/>
    <w:rsid w:val="00365218"/>
    <w:rsid w:val="00371063"/>
    <w:rsid w:val="00373651"/>
    <w:rsid w:val="00376FFD"/>
    <w:rsid w:val="003834C7"/>
    <w:rsid w:val="00384691"/>
    <w:rsid w:val="00384CCF"/>
    <w:rsid w:val="003851F2"/>
    <w:rsid w:val="00385698"/>
    <w:rsid w:val="00387057"/>
    <w:rsid w:val="00387AC1"/>
    <w:rsid w:val="003906A3"/>
    <w:rsid w:val="0039146F"/>
    <w:rsid w:val="0039436B"/>
    <w:rsid w:val="00394D38"/>
    <w:rsid w:val="00396B7F"/>
    <w:rsid w:val="00397E39"/>
    <w:rsid w:val="003A0208"/>
    <w:rsid w:val="003A1DBF"/>
    <w:rsid w:val="003A1F84"/>
    <w:rsid w:val="003A3043"/>
    <w:rsid w:val="003A3D69"/>
    <w:rsid w:val="003A784F"/>
    <w:rsid w:val="003B2BC4"/>
    <w:rsid w:val="003B3A70"/>
    <w:rsid w:val="003B3A81"/>
    <w:rsid w:val="003B47AB"/>
    <w:rsid w:val="003B7473"/>
    <w:rsid w:val="003B7DED"/>
    <w:rsid w:val="003C0608"/>
    <w:rsid w:val="003C16B7"/>
    <w:rsid w:val="003C41A8"/>
    <w:rsid w:val="003D13EB"/>
    <w:rsid w:val="003D46F3"/>
    <w:rsid w:val="003D6BAB"/>
    <w:rsid w:val="003D70A8"/>
    <w:rsid w:val="003D7BA5"/>
    <w:rsid w:val="003E2F6A"/>
    <w:rsid w:val="003E443E"/>
    <w:rsid w:val="003E6618"/>
    <w:rsid w:val="003E7B9F"/>
    <w:rsid w:val="003F145E"/>
    <w:rsid w:val="003F1726"/>
    <w:rsid w:val="003F270C"/>
    <w:rsid w:val="003F4188"/>
    <w:rsid w:val="003F5EB3"/>
    <w:rsid w:val="003F7C8D"/>
    <w:rsid w:val="004014EC"/>
    <w:rsid w:val="00404E5F"/>
    <w:rsid w:val="00404FAC"/>
    <w:rsid w:val="00405DB8"/>
    <w:rsid w:val="00406CB4"/>
    <w:rsid w:val="00407886"/>
    <w:rsid w:val="00412760"/>
    <w:rsid w:val="00415142"/>
    <w:rsid w:val="004162CB"/>
    <w:rsid w:val="00416C56"/>
    <w:rsid w:val="004200F5"/>
    <w:rsid w:val="00422F86"/>
    <w:rsid w:val="00423702"/>
    <w:rsid w:val="00423A09"/>
    <w:rsid w:val="00431339"/>
    <w:rsid w:val="0043331E"/>
    <w:rsid w:val="0043454F"/>
    <w:rsid w:val="00436379"/>
    <w:rsid w:val="0043693C"/>
    <w:rsid w:val="00437253"/>
    <w:rsid w:val="004409A7"/>
    <w:rsid w:val="0044130D"/>
    <w:rsid w:val="00441D06"/>
    <w:rsid w:val="00443602"/>
    <w:rsid w:val="00444E7E"/>
    <w:rsid w:val="00451B7B"/>
    <w:rsid w:val="004520C5"/>
    <w:rsid w:val="00452CF0"/>
    <w:rsid w:val="00455F35"/>
    <w:rsid w:val="00457F7E"/>
    <w:rsid w:val="004600A9"/>
    <w:rsid w:val="004627EF"/>
    <w:rsid w:val="00464D8B"/>
    <w:rsid w:val="0046514A"/>
    <w:rsid w:val="004661A8"/>
    <w:rsid w:val="0046799C"/>
    <w:rsid w:val="00470B5B"/>
    <w:rsid w:val="00470CA5"/>
    <w:rsid w:val="00470FE1"/>
    <w:rsid w:val="00471E35"/>
    <w:rsid w:val="00471E83"/>
    <w:rsid w:val="00474334"/>
    <w:rsid w:val="00477105"/>
    <w:rsid w:val="004802E8"/>
    <w:rsid w:val="004818D5"/>
    <w:rsid w:val="00481F7A"/>
    <w:rsid w:val="004821F1"/>
    <w:rsid w:val="00486A97"/>
    <w:rsid w:val="004877EC"/>
    <w:rsid w:val="004925A6"/>
    <w:rsid w:val="0049281A"/>
    <w:rsid w:val="00494851"/>
    <w:rsid w:val="00494910"/>
    <w:rsid w:val="004A1380"/>
    <w:rsid w:val="004A165C"/>
    <w:rsid w:val="004A4F72"/>
    <w:rsid w:val="004A513E"/>
    <w:rsid w:val="004A5872"/>
    <w:rsid w:val="004A59B6"/>
    <w:rsid w:val="004A6C31"/>
    <w:rsid w:val="004A6D03"/>
    <w:rsid w:val="004A6FCC"/>
    <w:rsid w:val="004A77BE"/>
    <w:rsid w:val="004B0932"/>
    <w:rsid w:val="004B1502"/>
    <w:rsid w:val="004B2DC2"/>
    <w:rsid w:val="004B3915"/>
    <w:rsid w:val="004B39D5"/>
    <w:rsid w:val="004B3B96"/>
    <w:rsid w:val="004B4E13"/>
    <w:rsid w:val="004B5152"/>
    <w:rsid w:val="004B767D"/>
    <w:rsid w:val="004C0796"/>
    <w:rsid w:val="004C38D2"/>
    <w:rsid w:val="004C39E3"/>
    <w:rsid w:val="004C50C5"/>
    <w:rsid w:val="004C6D13"/>
    <w:rsid w:val="004D04E8"/>
    <w:rsid w:val="004D064B"/>
    <w:rsid w:val="004D12C6"/>
    <w:rsid w:val="004D17C9"/>
    <w:rsid w:val="004D27F5"/>
    <w:rsid w:val="004D339B"/>
    <w:rsid w:val="004D39AD"/>
    <w:rsid w:val="004D3B32"/>
    <w:rsid w:val="004D4487"/>
    <w:rsid w:val="004D7B86"/>
    <w:rsid w:val="004D7C5F"/>
    <w:rsid w:val="004D7EFF"/>
    <w:rsid w:val="004E3C1D"/>
    <w:rsid w:val="004E402B"/>
    <w:rsid w:val="004E5D34"/>
    <w:rsid w:val="004E71F7"/>
    <w:rsid w:val="004F10E6"/>
    <w:rsid w:val="004F369A"/>
    <w:rsid w:val="004F396A"/>
    <w:rsid w:val="004F4375"/>
    <w:rsid w:val="005014D1"/>
    <w:rsid w:val="005016B4"/>
    <w:rsid w:val="00501E9C"/>
    <w:rsid w:val="005027B3"/>
    <w:rsid w:val="00504426"/>
    <w:rsid w:val="00504BCB"/>
    <w:rsid w:val="005076D2"/>
    <w:rsid w:val="00510045"/>
    <w:rsid w:val="00510139"/>
    <w:rsid w:val="00511F24"/>
    <w:rsid w:val="00513DBF"/>
    <w:rsid w:val="00514EE2"/>
    <w:rsid w:val="00514EED"/>
    <w:rsid w:val="00517106"/>
    <w:rsid w:val="0052061F"/>
    <w:rsid w:val="00520857"/>
    <w:rsid w:val="00520B35"/>
    <w:rsid w:val="0052140B"/>
    <w:rsid w:val="005216D1"/>
    <w:rsid w:val="00522363"/>
    <w:rsid w:val="0052329F"/>
    <w:rsid w:val="0052346E"/>
    <w:rsid w:val="00525B4C"/>
    <w:rsid w:val="00526392"/>
    <w:rsid w:val="00527C2B"/>
    <w:rsid w:val="00530464"/>
    <w:rsid w:val="005310F4"/>
    <w:rsid w:val="00533AE1"/>
    <w:rsid w:val="00540807"/>
    <w:rsid w:val="00543A31"/>
    <w:rsid w:val="00544101"/>
    <w:rsid w:val="005529CA"/>
    <w:rsid w:val="005557BC"/>
    <w:rsid w:val="005559B1"/>
    <w:rsid w:val="005603D9"/>
    <w:rsid w:val="00560758"/>
    <w:rsid w:val="00561050"/>
    <w:rsid w:val="005615C8"/>
    <w:rsid w:val="00564462"/>
    <w:rsid w:val="00564614"/>
    <w:rsid w:val="00565DEC"/>
    <w:rsid w:val="005668B4"/>
    <w:rsid w:val="005668DF"/>
    <w:rsid w:val="00566ABB"/>
    <w:rsid w:val="0056792D"/>
    <w:rsid w:val="00567AD2"/>
    <w:rsid w:val="00567F61"/>
    <w:rsid w:val="00570230"/>
    <w:rsid w:val="005705A0"/>
    <w:rsid w:val="005715D5"/>
    <w:rsid w:val="0057573E"/>
    <w:rsid w:val="005764EC"/>
    <w:rsid w:val="005766CB"/>
    <w:rsid w:val="00577A15"/>
    <w:rsid w:val="00577E10"/>
    <w:rsid w:val="00581A41"/>
    <w:rsid w:val="00583DF8"/>
    <w:rsid w:val="00584199"/>
    <w:rsid w:val="005848D1"/>
    <w:rsid w:val="00591634"/>
    <w:rsid w:val="00592099"/>
    <w:rsid w:val="005928B9"/>
    <w:rsid w:val="00593CC1"/>
    <w:rsid w:val="00594B46"/>
    <w:rsid w:val="0059567B"/>
    <w:rsid w:val="005972CD"/>
    <w:rsid w:val="005A0289"/>
    <w:rsid w:val="005A1115"/>
    <w:rsid w:val="005A32F1"/>
    <w:rsid w:val="005A369B"/>
    <w:rsid w:val="005A4863"/>
    <w:rsid w:val="005A53EF"/>
    <w:rsid w:val="005A5FBA"/>
    <w:rsid w:val="005A736F"/>
    <w:rsid w:val="005B0239"/>
    <w:rsid w:val="005B1DD3"/>
    <w:rsid w:val="005B1E2C"/>
    <w:rsid w:val="005B2F24"/>
    <w:rsid w:val="005B5C24"/>
    <w:rsid w:val="005B5D5C"/>
    <w:rsid w:val="005B61EC"/>
    <w:rsid w:val="005B6A92"/>
    <w:rsid w:val="005B778B"/>
    <w:rsid w:val="005C221F"/>
    <w:rsid w:val="005C2A06"/>
    <w:rsid w:val="005C34DD"/>
    <w:rsid w:val="005C388B"/>
    <w:rsid w:val="005C4600"/>
    <w:rsid w:val="005C5363"/>
    <w:rsid w:val="005C5ED9"/>
    <w:rsid w:val="005C7AA7"/>
    <w:rsid w:val="005D301C"/>
    <w:rsid w:val="005D6144"/>
    <w:rsid w:val="005D71AE"/>
    <w:rsid w:val="005E0BDD"/>
    <w:rsid w:val="005E188C"/>
    <w:rsid w:val="005E262E"/>
    <w:rsid w:val="005E3113"/>
    <w:rsid w:val="005E3456"/>
    <w:rsid w:val="005E63AC"/>
    <w:rsid w:val="005E79A8"/>
    <w:rsid w:val="005F24FF"/>
    <w:rsid w:val="005F3D26"/>
    <w:rsid w:val="005F56F1"/>
    <w:rsid w:val="005F5848"/>
    <w:rsid w:val="005F601E"/>
    <w:rsid w:val="005F6307"/>
    <w:rsid w:val="005F653E"/>
    <w:rsid w:val="005F6730"/>
    <w:rsid w:val="005F700C"/>
    <w:rsid w:val="005F7038"/>
    <w:rsid w:val="005F7701"/>
    <w:rsid w:val="00601AE1"/>
    <w:rsid w:val="0060367A"/>
    <w:rsid w:val="00604BFB"/>
    <w:rsid w:val="00604C97"/>
    <w:rsid w:val="00604E37"/>
    <w:rsid w:val="00607991"/>
    <w:rsid w:val="0061021F"/>
    <w:rsid w:val="00611068"/>
    <w:rsid w:val="00612C46"/>
    <w:rsid w:val="0061458C"/>
    <w:rsid w:val="00614E7D"/>
    <w:rsid w:val="00616962"/>
    <w:rsid w:val="00616C13"/>
    <w:rsid w:val="00617495"/>
    <w:rsid w:val="006219D8"/>
    <w:rsid w:val="00623C6B"/>
    <w:rsid w:val="006277ED"/>
    <w:rsid w:val="00627D8D"/>
    <w:rsid w:val="0063006F"/>
    <w:rsid w:val="0063057D"/>
    <w:rsid w:val="006329AC"/>
    <w:rsid w:val="00632F84"/>
    <w:rsid w:val="00633269"/>
    <w:rsid w:val="006333AB"/>
    <w:rsid w:val="00634233"/>
    <w:rsid w:val="00635B99"/>
    <w:rsid w:val="00635F0A"/>
    <w:rsid w:val="0063601E"/>
    <w:rsid w:val="00640DBA"/>
    <w:rsid w:val="006423C4"/>
    <w:rsid w:val="00642CA2"/>
    <w:rsid w:val="00643900"/>
    <w:rsid w:val="00644948"/>
    <w:rsid w:val="00644FFB"/>
    <w:rsid w:val="00650E29"/>
    <w:rsid w:val="0065298C"/>
    <w:rsid w:val="006533F7"/>
    <w:rsid w:val="00654BF2"/>
    <w:rsid w:val="00654F7C"/>
    <w:rsid w:val="00657D3D"/>
    <w:rsid w:val="006624C1"/>
    <w:rsid w:val="006628F3"/>
    <w:rsid w:val="00663660"/>
    <w:rsid w:val="006657E2"/>
    <w:rsid w:val="00667444"/>
    <w:rsid w:val="00670459"/>
    <w:rsid w:val="006726D5"/>
    <w:rsid w:val="00675007"/>
    <w:rsid w:val="006816A5"/>
    <w:rsid w:val="00682F1A"/>
    <w:rsid w:val="00683520"/>
    <w:rsid w:val="00683556"/>
    <w:rsid w:val="00685435"/>
    <w:rsid w:val="0068794F"/>
    <w:rsid w:val="00687FF6"/>
    <w:rsid w:val="0069000C"/>
    <w:rsid w:val="00690D22"/>
    <w:rsid w:val="006953BB"/>
    <w:rsid w:val="00696438"/>
    <w:rsid w:val="0069655D"/>
    <w:rsid w:val="00696A5C"/>
    <w:rsid w:val="006970C3"/>
    <w:rsid w:val="00697E05"/>
    <w:rsid w:val="006A3A28"/>
    <w:rsid w:val="006A4356"/>
    <w:rsid w:val="006A46D4"/>
    <w:rsid w:val="006A56D0"/>
    <w:rsid w:val="006B01D4"/>
    <w:rsid w:val="006B31E6"/>
    <w:rsid w:val="006C0146"/>
    <w:rsid w:val="006C072F"/>
    <w:rsid w:val="006C0F43"/>
    <w:rsid w:val="006C2553"/>
    <w:rsid w:val="006C258E"/>
    <w:rsid w:val="006C3821"/>
    <w:rsid w:val="006C4B9E"/>
    <w:rsid w:val="006C58DC"/>
    <w:rsid w:val="006C5A3F"/>
    <w:rsid w:val="006C5C5D"/>
    <w:rsid w:val="006D212A"/>
    <w:rsid w:val="006D2B45"/>
    <w:rsid w:val="006D4225"/>
    <w:rsid w:val="006D5A7F"/>
    <w:rsid w:val="006D723E"/>
    <w:rsid w:val="006E0047"/>
    <w:rsid w:val="006E38B3"/>
    <w:rsid w:val="006E451D"/>
    <w:rsid w:val="006E5028"/>
    <w:rsid w:val="006E664E"/>
    <w:rsid w:val="006E7DCD"/>
    <w:rsid w:val="006F1834"/>
    <w:rsid w:val="006F1A31"/>
    <w:rsid w:val="006F1EF7"/>
    <w:rsid w:val="006F2180"/>
    <w:rsid w:val="006F27D8"/>
    <w:rsid w:val="006F2F23"/>
    <w:rsid w:val="006F3100"/>
    <w:rsid w:val="006F3469"/>
    <w:rsid w:val="00700E10"/>
    <w:rsid w:val="007010A0"/>
    <w:rsid w:val="0070195A"/>
    <w:rsid w:val="00701F23"/>
    <w:rsid w:val="00704499"/>
    <w:rsid w:val="007055BA"/>
    <w:rsid w:val="0071044C"/>
    <w:rsid w:val="00711349"/>
    <w:rsid w:val="00712D71"/>
    <w:rsid w:val="00714D98"/>
    <w:rsid w:val="00714E8E"/>
    <w:rsid w:val="00716992"/>
    <w:rsid w:val="007216FB"/>
    <w:rsid w:val="00727AF5"/>
    <w:rsid w:val="00727CE9"/>
    <w:rsid w:val="00731708"/>
    <w:rsid w:val="00733BEC"/>
    <w:rsid w:val="00736979"/>
    <w:rsid w:val="00737726"/>
    <w:rsid w:val="00740090"/>
    <w:rsid w:val="00741BDC"/>
    <w:rsid w:val="00742CCB"/>
    <w:rsid w:val="0074369C"/>
    <w:rsid w:val="00743E61"/>
    <w:rsid w:val="0074589F"/>
    <w:rsid w:val="00745F45"/>
    <w:rsid w:val="007475F0"/>
    <w:rsid w:val="00751E50"/>
    <w:rsid w:val="007533FE"/>
    <w:rsid w:val="00754B44"/>
    <w:rsid w:val="00756C77"/>
    <w:rsid w:val="00760F39"/>
    <w:rsid w:val="00761356"/>
    <w:rsid w:val="00762465"/>
    <w:rsid w:val="00764293"/>
    <w:rsid w:val="0076532B"/>
    <w:rsid w:val="00771DE2"/>
    <w:rsid w:val="00772FD5"/>
    <w:rsid w:val="00773877"/>
    <w:rsid w:val="00774450"/>
    <w:rsid w:val="00774F63"/>
    <w:rsid w:val="007752CC"/>
    <w:rsid w:val="00777639"/>
    <w:rsid w:val="00777CBE"/>
    <w:rsid w:val="0078281D"/>
    <w:rsid w:val="00782F49"/>
    <w:rsid w:val="00784122"/>
    <w:rsid w:val="00785654"/>
    <w:rsid w:val="00791DF0"/>
    <w:rsid w:val="00792445"/>
    <w:rsid w:val="007938C4"/>
    <w:rsid w:val="007939D3"/>
    <w:rsid w:val="00795251"/>
    <w:rsid w:val="007A4C1A"/>
    <w:rsid w:val="007A572B"/>
    <w:rsid w:val="007A6E78"/>
    <w:rsid w:val="007A770E"/>
    <w:rsid w:val="007B1282"/>
    <w:rsid w:val="007B25AF"/>
    <w:rsid w:val="007B493A"/>
    <w:rsid w:val="007B497D"/>
    <w:rsid w:val="007B5008"/>
    <w:rsid w:val="007C0F20"/>
    <w:rsid w:val="007C11F8"/>
    <w:rsid w:val="007C32EE"/>
    <w:rsid w:val="007D36B8"/>
    <w:rsid w:val="007D3DD9"/>
    <w:rsid w:val="007D59AA"/>
    <w:rsid w:val="007D67AB"/>
    <w:rsid w:val="007D6C8E"/>
    <w:rsid w:val="007D6D51"/>
    <w:rsid w:val="007D7DEC"/>
    <w:rsid w:val="007E52A1"/>
    <w:rsid w:val="007F19E4"/>
    <w:rsid w:val="007F3FF9"/>
    <w:rsid w:val="007F514C"/>
    <w:rsid w:val="007F77E0"/>
    <w:rsid w:val="0080290C"/>
    <w:rsid w:val="00807EB8"/>
    <w:rsid w:val="0081264C"/>
    <w:rsid w:val="00812A45"/>
    <w:rsid w:val="00815A02"/>
    <w:rsid w:val="0081735B"/>
    <w:rsid w:val="00817833"/>
    <w:rsid w:val="00817AE0"/>
    <w:rsid w:val="00820EAF"/>
    <w:rsid w:val="008250E0"/>
    <w:rsid w:val="00825F92"/>
    <w:rsid w:val="008303B8"/>
    <w:rsid w:val="00833873"/>
    <w:rsid w:val="008338F2"/>
    <w:rsid w:val="00833982"/>
    <w:rsid w:val="00833FC9"/>
    <w:rsid w:val="00836119"/>
    <w:rsid w:val="00836223"/>
    <w:rsid w:val="00837BF7"/>
    <w:rsid w:val="00840929"/>
    <w:rsid w:val="008434AA"/>
    <w:rsid w:val="00843F55"/>
    <w:rsid w:val="008441B9"/>
    <w:rsid w:val="008458D7"/>
    <w:rsid w:val="0084707E"/>
    <w:rsid w:val="00847DCE"/>
    <w:rsid w:val="00850C36"/>
    <w:rsid w:val="008519EE"/>
    <w:rsid w:val="0085563A"/>
    <w:rsid w:val="00857A81"/>
    <w:rsid w:val="00862B13"/>
    <w:rsid w:val="008636E3"/>
    <w:rsid w:val="00863991"/>
    <w:rsid w:val="0086497C"/>
    <w:rsid w:val="008652B4"/>
    <w:rsid w:val="00865D94"/>
    <w:rsid w:val="00866060"/>
    <w:rsid w:val="0086627A"/>
    <w:rsid w:val="008665D8"/>
    <w:rsid w:val="0087094C"/>
    <w:rsid w:val="00870C6A"/>
    <w:rsid w:val="00871416"/>
    <w:rsid w:val="00872268"/>
    <w:rsid w:val="00874151"/>
    <w:rsid w:val="00874323"/>
    <w:rsid w:val="00875690"/>
    <w:rsid w:val="008767E3"/>
    <w:rsid w:val="0087753F"/>
    <w:rsid w:val="00877980"/>
    <w:rsid w:val="00877A04"/>
    <w:rsid w:val="008809EA"/>
    <w:rsid w:val="008810D5"/>
    <w:rsid w:val="008832D2"/>
    <w:rsid w:val="008837C4"/>
    <w:rsid w:val="008854C0"/>
    <w:rsid w:val="00885BAE"/>
    <w:rsid w:val="008867A1"/>
    <w:rsid w:val="008905D8"/>
    <w:rsid w:val="008908B2"/>
    <w:rsid w:val="00891460"/>
    <w:rsid w:val="00891A77"/>
    <w:rsid w:val="008932BB"/>
    <w:rsid w:val="00894224"/>
    <w:rsid w:val="008978F6"/>
    <w:rsid w:val="008A092D"/>
    <w:rsid w:val="008A4D78"/>
    <w:rsid w:val="008B1B52"/>
    <w:rsid w:val="008B1CE9"/>
    <w:rsid w:val="008B226C"/>
    <w:rsid w:val="008B2C25"/>
    <w:rsid w:val="008B5413"/>
    <w:rsid w:val="008B5FA4"/>
    <w:rsid w:val="008C0669"/>
    <w:rsid w:val="008C2713"/>
    <w:rsid w:val="008C4261"/>
    <w:rsid w:val="008C57C0"/>
    <w:rsid w:val="008D1B03"/>
    <w:rsid w:val="008D2BD4"/>
    <w:rsid w:val="008D3BF3"/>
    <w:rsid w:val="008D743D"/>
    <w:rsid w:val="008E0179"/>
    <w:rsid w:val="008E0C3E"/>
    <w:rsid w:val="008E1078"/>
    <w:rsid w:val="008E13FB"/>
    <w:rsid w:val="008E23D9"/>
    <w:rsid w:val="008E2468"/>
    <w:rsid w:val="008E34AE"/>
    <w:rsid w:val="008E3D3F"/>
    <w:rsid w:val="008E770F"/>
    <w:rsid w:val="008F0CED"/>
    <w:rsid w:val="008F1872"/>
    <w:rsid w:val="008F19A7"/>
    <w:rsid w:val="008F19B4"/>
    <w:rsid w:val="008F1AD4"/>
    <w:rsid w:val="008F350D"/>
    <w:rsid w:val="008F427B"/>
    <w:rsid w:val="008F6951"/>
    <w:rsid w:val="008F6B2A"/>
    <w:rsid w:val="009027DA"/>
    <w:rsid w:val="009037D7"/>
    <w:rsid w:val="009038C1"/>
    <w:rsid w:val="00903D12"/>
    <w:rsid w:val="00903EBA"/>
    <w:rsid w:val="0090514E"/>
    <w:rsid w:val="00905AC8"/>
    <w:rsid w:val="009068CE"/>
    <w:rsid w:val="00910115"/>
    <w:rsid w:val="009112D8"/>
    <w:rsid w:val="009126BA"/>
    <w:rsid w:val="009127B9"/>
    <w:rsid w:val="00914FB2"/>
    <w:rsid w:val="0091783A"/>
    <w:rsid w:val="00922415"/>
    <w:rsid w:val="00922A25"/>
    <w:rsid w:val="00922BD0"/>
    <w:rsid w:val="00922E68"/>
    <w:rsid w:val="00923426"/>
    <w:rsid w:val="00926E1A"/>
    <w:rsid w:val="0092758C"/>
    <w:rsid w:val="00927C11"/>
    <w:rsid w:val="00930C40"/>
    <w:rsid w:val="00930EF0"/>
    <w:rsid w:val="009311E9"/>
    <w:rsid w:val="00932A8E"/>
    <w:rsid w:val="00936098"/>
    <w:rsid w:val="00941714"/>
    <w:rsid w:val="00941760"/>
    <w:rsid w:val="009423F5"/>
    <w:rsid w:val="00943332"/>
    <w:rsid w:val="00943E4E"/>
    <w:rsid w:val="009446C6"/>
    <w:rsid w:val="00944BD4"/>
    <w:rsid w:val="009456D1"/>
    <w:rsid w:val="00947A6F"/>
    <w:rsid w:val="00950875"/>
    <w:rsid w:val="00951276"/>
    <w:rsid w:val="00956C1C"/>
    <w:rsid w:val="00956F36"/>
    <w:rsid w:val="00964ED7"/>
    <w:rsid w:val="00964F34"/>
    <w:rsid w:val="009668E1"/>
    <w:rsid w:val="00966DF4"/>
    <w:rsid w:val="00972B27"/>
    <w:rsid w:val="009730F4"/>
    <w:rsid w:val="0097374D"/>
    <w:rsid w:val="00973D5A"/>
    <w:rsid w:val="00975A35"/>
    <w:rsid w:val="00975B9D"/>
    <w:rsid w:val="009765EA"/>
    <w:rsid w:val="00977C22"/>
    <w:rsid w:val="00980A24"/>
    <w:rsid w:val="00982562"/>
    <w:rsid w:val="0098291E"/>
    <w:rsid w:val="00982F69"/>
    <w:rsid w:val="00982FBE"/>
    <w:rsid w:val="009844B7"/>
    <w:rsid w:val="009850A7"/>
    <w:rsid w:val="00985249"/>
    <w:rsid w:val="0098625D"/>
    <w:rsid w:val="00986DB4"/>
    <w:rsid w:val="00987E67"/>
    <w:rsid w:val="0099041B"/>
    <w:rsid w:val="00990686"/>
    <w:rsid w:val="009933B4"/>
    <w:rsid w:val="00995A52"/>
    <w:rsid w:val="009A0E93"/>
    <w:rsid w:val="009A206C"/>
    <w:rsid w:val="009A2089"/>
    <w:rsid w:val="009A33A6"/>
    <w:rsid w:val="009A7057"/>
    <w:rsid w:val="009A7732"/>
    <w:rsid w:val="009B0AD1"/>
    <w:rsid w:val="009B1451"/>
    <w:rsid w:val="009B58BE"/>
    <w:rsid w:val="009C1351"/>
    <w:rsid w:val="009C29E3"/>
    <w:rsid w:val="009C36B4"/>
    <w:rsid w:val="009C4E79"/>
    <w:rsid w:val="009C52A3"/>
    <w:rsid w:val="009C6BC4"/>
    <w:rsid w:val="009D203C"/>
    <w:rsid w:val="009D20BC"/>
    <w:rsid w:val="009D3AE2"/>
    <w:rsid w:val="009D3CD2"/>
    <w:rsid w:val="009D3CE6"/>
    <w:rsid w:val="009D57DB"/>
    <w:rsid w:val="009D57EB"/>
    <w:rsid w:val="009D6930"/>
    <w:rsid w:val="009D69FD"/>
    <w:rsid w:val="009E1579"/>
    <w:rsid w:val="009E1945"/>
    <w:rsid w:val="009E4419"/>
    <w:rsid w:val="009E4ABC"/>
    <w:rsid w:val="009E5216"/>
    <w:rsid w:val="009E56D2"/>
    <w:rsid w:val="009E68ED"/>
    <w:rsid w:val="009E6BFA"/>
    <w:rsid w:val="00A0015A"/>
    <w:rsid w:val="00A013A3"/>
    <w:rsid w:val="00A01AA5"/>
    <w:rsid w:val="00A0270D"/>
    <w:rsid w:val="00A03004"/>
    <w:rsid w:val="00A03471"/>
    <w:rsid w:val="00A0375E"/>
    <w:rsid w:val="00A046CB"/>
    <w:rsid w:val="00A063E8"/>
    <w:rsid w:val="00A1200C"/>
    <w:rsid w:val="00A13162"/>
    <w:rsid w:val="00A132B4"/>
    <w:rsid w:val="00A13AB7"/>
    <w:rsid w:val="00A14136"/>
    <w:rsid w:val="00A15917"/>
    <w:rsid w:val="00A165AF"/>
    <w:rsid w:val="00A1749B"/>
    <w:rsid w:val="00A20E9F"/>
    <w:rsid w:val="00A24464"/>
    <w:rsid w:val="00A25D09"/>
    <w:rsid w:val="00A26C40"/>
    <w:rsid w:val="00A27DC8"/>
    <w:rsid w:val="00A3051A"/>
    <w:rsid w:val="00A3258C"/>
    <w:rsid w:val="00A3267F"/>
    <w:rsid w:val="00A3302B"/>
    <w:rsid w:val="00A33A1D"/>
    <w:rsid w:val="00A3486C"/>
    <w:rsid w:val="00A35A30"/>
    <w:rsid w:val="00A403ED"/>
    <w:rsid w:val="00A407B0"/>
    <w:rsid w:val="00A41FED"/>
    <w:rsid w:val="00A43F55"/>
    <w:rsid w:val="00A511F7"/>
    <w:rsid w:val="00A530C9"/>
    <w:rsid w:val="00A57385"/>
    <w:rsid w:val="00A63FDE"/>
    <w:rsid w:val="00A652F4"/>
    <w:rsid w:val="00A659EF"/>
    <w:rsid w:val="00A664C0"/>
    <w:rsid w:val="00A66A4D"/>
    <w:rsid w:val="00A675D2"/>
    <w:rsid w:val="00A67C4D"/>
    <w:rsid w:val="00A70AD0"/>
    <w:rsid w:val="00A72790"/>
    <w:rsid w:val="00A74296"/>
    <w:rsid w:val="00A7435D"/>
    <w:rsid w:val="00A747AE"/>
    <w:rsid w:val="00A74A8F"/>
    <w:rsid w:val="00A74A94"/>
    <w:rsid w:val="00A74E36"/>
    <w:rsid w:val="00A76164"/>
    <w:rsid w:val="00A76B22"/>
    <w:rsid w:val="00A77E60"/>
    <w:rsid w:val="00A81049"/>
    <w:rsid w:val="00A812C4"/>
    <w:rsid w:val="00A82D2E"/>
    <w:rsid w:val="00A83239"/>
    <w:rsid w:val="00A84D3A"/>
    <w:rsid w:val="00A8526C"/>
    <w:rsid w:val="00A85411"/>
    <w:rsid w:val="00A8564A"/>
    <w:rsid w:val="00A85B33"/>
    <w:rsid w:val="00A86146"/>
    <w:rsid w:val="00A8632B"/>
    <w:rsid w:val="00A87FC1"/>
    <w:rsid w:val="00A90950"/>
    <w:rsid w:val="00A90C90"/>
    <w:rsid w:val="00A90DC6"/>
    <w:rsid w:val="00A96BCB"/>
    <w:rsid w:val="00AA3B3C"/>
    <w:rsid w:val="00AA4EF9"/>
    <w:rsid w:val="00AA5761"/>
    <w:rsid w:val="00AA76B5"/>
    <w:rsid w:val="00AA7736"/>
    <w:rsid w:val="00AB1535"/>
    <w:rsid w:val="00AB2281"/>
    <w:rsid w:val="00AB30DA"/>
    <w:rsid w:val="00AB547D"/>
    <w:rsid w:val="00AC067A"/>
    <w:rsid w:val="00AC0A4E"/>
    <w:rsid w:val="00AC1063"/>
    <w:rsid w:val="00AC2838"/>
    <w:rsid w:val="00AC2BB1"/>
    <w:rsid w:val="00AC408E"/>
    <w:rsid w:val="00AD0459"/>
    <w:rsid w:val="00AD34C4"/>
    <w:rsid w:val="00AD4799"/>
    <w:rsid w:val="00AD56D1"/>
    <w:rsid w:val="00AD6D90"/>
    <w:rsid w:val="00AE1E56"/>
    <w:rsid w:val="00AE211B"/>
    <w:rsid w:val="00AE2B80"/>
    <w:rsid w:val="00AE2FE0"/>
    <w:rsid w:val="00AE3043"/>
    <w:rsid w:val="00AE3926"/>
    <w:rsid w:val="00AE3BAD"/>
    <w:rsid w:val="00AE46F6"/>
    <w:rsid w:val="00AE657B"/>
    <w:rsid w:val="00AE7D3B"/>
    <w:rsid w:val="00AF0BDD"/>
    <w:rsid w:val="00AF2DCD"/>
    <w:rsid w:val="00AF4E26"/>
    <w:rsid w:val="00AF6A2B"/>
    <w:rsid w:val="00AF72C7"/>
    <w:rsid w:val="00AF78A1"/>
    <w:rsid w:val="00AF7BE1"/>
    <w:rsid w:val="00B02BD7"/>
    <w:rsid w:val="00B03049"/>
    <w:rsid w:val="00B03821"/>
    <w:rsid w:val="00B03BBA"/>
    <w:rsid w:val="00B04AE1"/>
    <w:rsid w:val="00B04D72"/>
    <w:rsid w:val="00B1030F"/>
    <w:rsid w:val="00B12D14"/>
    <w:rsid w:val="00B14F26"/>
    <w:rsid w:val="00B14F33"/>
    <w:rsid w:val="00B15EC0"/>
    <w:rsid w:val="00B1685F"/>
    <w:rsid w:val="00B169C7"/>
    <w:rsid w:val="00B16F2C"/>
    <w:rsid w:val="00B2143A"/>
    <w:rsid w:val="00B2169F"/>
    <w:rsid w:val="00B21889"/>
    <w:rsid w:val="00B21C62"/>
    <w:rsid w:val="00B23048"/>
    <w:rsid w:val="00B241E7"/>
    <w:rsid w:val="00B273A5"/>
    <w:rsid w:val="00B279B6"/>
    <w:rsid w:val="00B3110F"/>
    <w:rsid w:val="00B3246C"/>
    <w:rsid w:val="00B366A2"/>
    <w:rsid w:val="00B36D09"/>
    <w:rsid w:val="00B43431"/>
    <w:rsid w:val="00B44C61"/>
    <w:rsid w:val="00B46987"/>
    <w:rsid w:val="00B509A3"/>
    <w:rsid w:val="00B51876"/>
    <w:rsid w:val="00B531A8"/>
    <w:rsid w:val="00B542E3"/>
    <w:rsid w:val="00B5516B"/>
    <w:rsid w:val="00B554B1"/>
    <w:rsid w:val="00B5639E"/>
    <w:rsid w:val="00B60BA1"/>
    <w:rsid w:val="00B659AF"/>
    <w:rsid w:val="00B65F80"/>
    <w:rsid w:val="00B67596"/>
    <w:rsid w:val="00B7030B"/>
    <w:rsid w:val="00B7116D"/>
    <w:rsid w:val="00B72663"/>
    <w:rsid w:val="00B73DD9"/>
    <w:rsid w:val="00B73ECF"/>
    <w:rsid w:val="00B7631B"/>
    <w:rsid w:val="00B80769"/>
    <w:rsid w:val="00B81162"/>
    <w:rsid w:val="00B82F41"/>
    <w:rsid w:val="00B85154"/>
    <w:rsid w:val="00B86170"/>
    <w:rsid w:val="00B90ABB"/>
    <w:rsid w:val="00B93AA6"/>
    <w:rsid w:val="00B9422D"/>
    <w:rsid w:val="00B945D9"/>
    <w:rsid w:val="00B95702"/>
    <w:rsid w:val="00B9675D"/>
    <w:rsid w:val="00B97F65"/>
    <w:rsid w:val="00BA0466"/>
    <w:rsid w:val="00BA2665"/>
    <w:rsid w:val="00BA2E51"/>
    <w:rsid w:val="00BA3356"/>
    <w:rsid w:val="00BA3C87"/>
    <w:rsid w:val="00BA440E"/>
    <w:rsid w:val="00BA6453"/>
    <w:rsid w:val="00BA7D37"/>
    <w:rsid w:val="00BA7F10"/>
    <w:rsid w:val="00BB10B8"/>
    <w:rsid w:val="00BB137B"/>
    <w:rsid w:val="00BB5020"/>
    <w:rsid w:val="00BB5533"/>
    <w:rsid w:val="00BB6D16"/>
    <w:rsid w:val="00BB7F62"/>
    <w:rsid w:val="00BC22F5"/>
    <w:rsid w:val="00BC2D02"/>
    <w:rsid w:val="00BC51C8"/>
    <w:rsid w:val="00BD00A8"/>
    <w:rsid w:val="00BD02EE"/>
    <w:rsid w:val="00BD0A43"/>
    <w:rsid w:val="00BD0ED2"/>
    <w:rsid w:val="00BD3E26"/>
    <w:rsid w:val="00BD6374"/>
    <w:rsid w:val="00BD67CE"/>
    <w:rsid w:val="00BD69F2"/>
    <w:rsid w:val="00BE04EB"/>
    <w:rsid w:val="00BE05AA"/>
    <w:rsid w:val="00BE0981"/>
    <w:rsid w:val="00BE213C"/>
    <w:rsid w:val="00BE4BF6"/>
    <w:rsid w:val="00BE6E10"/>
    <w:rsid w:val="00BF1225"/>
    <w:rsid w:val="00BF214B"/>
    <w:rsid w:val="00BF31FF"/>
    <w:rsid w:val="00BF3CBB"/>
    <w:rsid w:val="00BF4099"/>
    <w:rsid w:val="00BF4DF1"/>
    <w:rsid w:val="00BF6F91"/>
    <w:rsid w:val="00BF76BE"/>
    <w:rsid w:val="00C02D56"/>
    <w:rsid w:val="00C030E2"/>
    <w:rsid w:val="00C06491"/>
    <w:rsid w:val="00C070AF"/>
    <w:rsid w:val="00C07EA3"/>
    <w:rsid w:val="00C133ED"/>
    <w:rsid w:val="00C13498"/>
    <w:rsid w:val="00C146A2"/>
    <w:rsid w:val="00C20613"/>
    <w:rsid w:val="00C21806"/>
    <w:rsid w:val="00C2197C"/>
    <w:rsid w:val="00C222E7"/>
    <w:rsid w:val="00C241D4"/>
    <w:rsid w:val="00C24A1E"/>
    <w:rsid w:val="00C27F89"/>
    <w:rsid w:val="00C3241B"/>
    <w:rsid w:val="00C33D59"/>
    <w:rsid w:val="00C35B84"/>
    <w:rsid w:val="00C43F6D"/>
    <w:rsid w:val="00C44103"/>
    <w:rsid w:val="00C52EC0"/>
    <w:rsid w:val="00C53337"/>
    <w:rsid w:val="00C55051"/>
    <w:rsid w:val="00C645A7"/>
    <w:rsid w:val="00C65EC4"/>
    <w:rsid w:val="00C709B6"/>
    <w:rsid w:val="00C7359D"/>
    <w:rsid w:val="00C763DC"/>
    <w:rsid w:val="00C77341"/>
    <w:rsid w:val="00C81598"/>
    <w:rsid w:val="00C82376"/>
    <w:rsid w:val="00C842EE"/>
    <w:rsid w:val="00C86746"/>
    <w:rsid w:val="00C86CE0"/>
    <w:rsid w:val="00C920B2"/>
    <w:rsid w:val="00C92DE6"/>
    <w:rsid w:val="00C92E92"/>
    <w:rsid w:val="00CA14BE"/>
    <w:rsid w:val="00CA54C6"/>
    <w:rsid w:val="00CA5691"/>
    <w:rsid w:val="00CA619B"/>
    <w:rsid w:val="00CA6922"/>
    <w:rsid w:val="00CA733F"/>
    <w:rsid w:val="00CA776E"/>
    <w:rsid w:val="00CA7D4A"/>
    <w:rsid w:val="00CB1420"/>
    <w:rsid w:val="00CB1707"/>
    <w:rsid w:val="00CB3989"/>
    <w:rsid w:val="00CB4082"/>
    <w:rsid w:val="00CB6A53"/>
    <w:rsid w:val="00CC09E5"/>
    <w:rsid w:val="00CC0EF0"/>
    <w:rsid w:val="00CC1BD6"/>
    <w:rsid w:val="00CC4AFB"/>
    <w:rsid w:val="00CC5042"/>
    <w:rsid w:val="00CC5D94"/>
    <w:rsid w:val="00CC62AA"/>
    <w:rsid w:val="00CC6916"/>
    <w:rsid w:val="00CC69B0"/>
    <w:rsid w:val="00CC6D1F"/>
    <w:rsid w:val="00CD0E32"/>
    <w:rsid w:val="00CD1C52"/>
    <w:rsid w:val="00CD466F"/>
    <w:rsid w:val="00CD4A7B"/>
    <w:rsid w:val="00CD61D4"/>
    <w:rsid w:val="00CD6627"/>
    <w:rsid w:val="00CD6ABC"/>
    <w:rsid w:val="00CE210F"/>
    <w:rsid w:val="00CE2678"/>
    <w:rsid w:val="00CE2F1A"/>
    <w:rsid w:val="00CE5D52"/>
    <w:rsid w:val="00CE6A39"/>
    <w:rsid w:val="00CE6F55"/>
    <w:rsid w:val="00CF24D7"/>
    <w:rsid w:val="00CF6F13"/>
    <w:rsid w:val="00D005CD"/>
    <w:rsid w:val="00D0178A"/>
    <w:rsid w:val="00D024EC"/>
    <w:rsid w:val="00D031DF"/>
    <w:rsid w:val="00D042E7"/>
    <w:rsid w:val="00D0594B"/>
    <w:rsid w:val="00D06411"/>
    <w:rsid w:val="00D10A66"/>
    <w:rsid w:val="00D10ABF"/>
    <w:rsid w:val="00D112CA"/>
    <w:rsid w:val="00D119B6"/>
    <w:rsid w:val="00D12304"/>
    <w:rsid w:val="00D1347E"/>
    <w:rsid w:val="00D16700"/>
    <w:rsid w:val="00D16CD7"/>
    <w:rsid w:val="00D20888"/>
    <w:rsid w:val="00D20E29"/>
    <w:rsid w:val="00D220E8"/>
    <w:rsid w:val="00D224DB"/>
    <w:rsid w:val="00D22D30"/>
    <w:rsid w:val="00D24FEC"/>
    <w:rsid w:val="00D25E37"/>
    <w:rsid w:val="00D3031A"/>
    <w:rsid w:val="00D333D2"/>
    <w:rsid w:val="00D33553"/>
    <w:rsid w:val="00D3421B"/>
    <w:rsid w:val="00D34CB9"/>
    <w:rsid w:val="00D3564D"/>
    <w:rsid w:val="00D37B04"/>
    <w:rsid w:val="00D4046C"/>
    <w:rsid w:val="00D44953"/>
    <w:rsid w:val="00D4625D"/>
    <w:rsid w:val="00D47C68"/>
    <w:rsid w:val="00D50519"/>
    <w:rsid w:val="00D55195"/>
    <w:rsid w:val="00D57035"/>
    <w:rsid w:val="00D610F6"/>
    <w:rsid w:val="00D640C0"/>
    <w:rsid w:val="00D64C32"/>
    <w:rsid w:val="00D731B0"/>
    <w:rsid w:val="00D75100"/>
    <w:rsid w:val="00D756F6"/>
    <w:rsid w:val="00D769F6"/>
    <w:rsid w:val="00D81131"/>
    <w:rsid w:val="00D82965"/>
    <w:rsid w:val="00D82998"/>
    <w:rsid w:val="00D82A4C"/>
    <w:rsid w:val="00D82CE1"/>
    <w:rsid w:val="00D83E4E"/>
    <w:rsid w:val="00D871C2"/>
    <w:rsid w:val="00D87B79"/>
    <w:rsid w:val="00D91A1D"/>
    <w:rsid w:val="00D93CA1"/>
    <w:rsid w:val="00D95D24"/>
    <w:rsid w:val="00D96E1E"/>
    <w:rsid w:val="00DA00B8"/>
    <w:rsid w:val="00DA0B38"/>
    <w:rsid w:val="00DA2D9B"/>
    <w:rsid w:val="00DA2DD2"/>
    <w:rsid w:val="00DA31FF"/>
    <w:rsid w:val="00DA361C"/>
    <w:rsid w:val="00DA3F27"/>
    <w:rsid w:val="00DA5351"/>
    <w:rsid w:val="00DA58B0"/>
    <w:rsid w:val="00DA6C38"/>
    <w:rsid w:val="00DA7FF1"/>
    <w:rsid w:val="00DB0BF2"/>
    <w:rsid w:val="00DB0E3D"/>
    <w:rsid w:val="00DB1489"/>
    <w:rsid w:val="00DB1B94"/>
    <w:rsid w:val="00DB2A14"/>
    <w:rsid w:val="00DB30CA"/>
    <w:rsid w:val="00DC1364"/>
    <w:rsid w:val="00DC1A3A"/>
    <w:rsid w:val="00DC2369"/>
    <w:rsid w:val="00DC2DEB"/>
    <w:rsid w:val="00DC39DC"/>
    <w:rsid w:val="00DD1136"/>
    <w:rsid w:val="00DD3F08"/>
    <w:rsid w:val="00DD4D21"/>
    <w:rsid w:val="00DD56F5"/>
    <w:rsid w:val="00DD5A24"/>
    <w:rsid w:val="00DD5FFA"/>
    <w:rsid w:val="00DE05CB"/>
    <w:rsid w:val="00DE27CC"/>
    <w:rsid w:val="00DE3F54"/>
    <w:rsid w:val="00DE4A80"/>
    <w:rsid w:val="00DE583E"/>
    <w:rsid w:val="00DE67EB"/>
    <w:rsid w:val="00DE71E0"/>
    <w:rsid w:val="00DE7A91"/>
    <w:rsid w:val="00DF2437"/>
    <w:rsid w:val="00DF2650"/>
    <w:rsid w:val="00DF2AEF"/>
    <w:rsid w:val="00DF4DC1"/>
    <w:rsid w:val="00DF6734"/>
    <w:rsid w:val="00E018D1"/>
    <w:rsid w:val="00E024B5"/>
    <w:rsid w:val="00E02DC4"/>
    <w:rsid w:val="00E0319F"/>
    <w:rsid w:val="00E04737"/>
    <w:rsid w:val="00E05A9D"/>
    <w:rsid w:val="00E05C42"/>
    <w:rsid w:val="00E062E1"/>
    <w:rsid w:val="00E07164"/>
    <w:rsid w:val="00E11875"/>
    <w:rsid w:val="00E12597"/>
    <w:rsid w:val="00E1458A"/>
    <w:rsid w:val="00E15A81"/>
    <w:rsid w:val="00E160EE"/>
    <w:rsid w:val="00E1725D"/>
    <w:rsid w:val="00E17956"/>
    <w:rsid w:val="00E22836"/>
    <w:rsid w:val="00E23FB8"/>
    <w:rsid w:val="00E2495A"/>
    <w:rsid w:val="00E277C2"/>
    <w:rsid w:val="00E27ECB"/>
    <w:rsid w:val="00E32407"/>
    <w:rsid w:val="00E32767"/>
    <w:rsid w:val="00E40318"/>
    <w:rsid w:val="00E40645"/>
    <w:rsid w:val="00E41B4A"/>
    <w:rsid w:val="00E41D6E"/>
    <w:rsid w:val="00E42B5E"/>
    <w:rsid w:val="00E43130"/>
    <w:rsid w:val="00E43446"/>
    <w:rsid w:val="00E43FBB"/>
    <w:rsid w:val="00E47B59"/>
    <w:rsid w:val="00E50C1D"/>
    <w:rsid w:val="00E52308"/>
    <w:rsid w:val="00E5479A"/>
    <w:rsid w:val="00E54FD1"/>
    <w:rsid w:val="00E55782"/>
    <w:rsid w:val="00E57203"/>
    <w:rsid w:val="00E608BB"/>
    <w:rsid w:val="00E6100A"/>
    <w:rsid w:val="00E6107E"/>
    <w:rsid w:val="00E6141B"/>
    <w:rsid w:val="00E6344E"/>
    <w:rsid w:val="00E650D4"/>
    <w:rsid w:val="00E65887"/>
    <w:rsid w:val="00E66183"/>
    <w:rsid w:val="00E66FA8"/>
    <w:rsid w:val="00E70251"/>
    <w:rsid w:val="00E70641"/>
    <w:rsid w:val="00E70701"/>
    <w:rsid w:val="00E75BD5"/>
    <w:rsid w:val="00E826BE"/>
    <w:rsid w:val="00E83885"/>
    <w:rsid w:val="00E83EC6"/>
    <w:rsid w:val="00E91107"/>
    <w:rsid w:val="00E92317"/>
    <w:rsid w:val="00E971F8"/>
    <w:rsid w:val="00EA0DFC"/>
    <w:rsid w:val="00EA4654"/>
    <w:rsid w:val="00EA5208"/>
    <w:rsid w:val="00EB7561"/>
    <w:rsid w:val="00EB7756"/>
    <w:rsid w:val="00EC19AA"/>
    <w:rsid w:val="00EC1CA6"/>
    <w:rsid w:val="00EC31CF"/>
    <w:rsid w:val="00EC4006"/>
    <w:rsid w:val="00EC42F8"/>
    <w:rsid w:val="00EC4CC8"/>
    <w:rsid w:val="00EC582D"/>
    <w:rsid w:val="00EC64CD"/>
    <w:rsid w:val="00EC68D0"/>
    <w:rsid w:val="00EC7895"/>
    <w:rsid w:val="00ED0114"/>
    <w:rsid w:val="00ED6686"/>
    <w:rsid w:val="00EE473B"/>
    <w:rsid w:val="00EE7345"/>
    <w:rsid w:val="00EF174F"/>
    <w:rsid w:val="00EF286D"/>
    <w:rsid w:val="00EF5F49"/>
    <w:rsid w:val="00EF5FB7"/>
    <w:rsid w:val="00F022FF"/>
    <w:rsid w:val="00F02D01"/>
    <w:rsid w:val="00F03711"/>
    <w:rsid w:val="00F10575"/>
    <w:rsid w:val="00F10CFD"/>
    <w:rsid w:val="00F11E05"/>
    <w:rsid w:val="00F1276A"/>
    <w:rsid w:val="00F14417"/>
    <w:rsid w:val="00F16AD9"/>
    <w:rsid w:val="00F16C3F"/>
    <w:rsid w:val="00F22FD0"/>
    <w:rsid w:val="00F2600C"/>
    <w:rsid w:val="00F310ED"/>
    <w:rsid w:val="00F3230F"/>
    <w:rsid w:val="00F33075"/>
    <w:rsid w:val="00F34AB8"/>
    <w:rsid w:val="00F36416"/>
    <w:rsid w:val="00F3662C"/>
    <w:rsid w:val="00F42DAD"/>
    <w:rsid w:val="00F44CB8"/>
    <w:rsid w:val="00F44F6D"/>
    <w:rsid w:val="00F464CC"/>
    <w:rsid w:val="00F52516"/>
    <w:rsid w:val="00F52690"/>
    <w:rsid w:val="00F52F8E"/>
    <w:rsid w:val="00F53A8D"/>
    <w:rsid w:val="00F5408C"/>
    <w:rsid w:val="00F55575"/>
    <w:rsid w:val="00F55947"/>
    <w:rsid w:val="00F63AB1"/>
    <w:rsid w:val="00F63DAA"/>
    <w:rsid w:val="00F64181"/>
    <w:rsid w:val="00F643AE"/>
    <w:rsid w:val="00F64477"/>
    <w:rsid w:val="00F6575D"/>
    <w:rsid w:val="00F67A13"/>
    <w:rsid w:val="00F71DDB"/>
    <w:rsid w:val="00F735D5"/>
    <w:rsid w:val="00F74D1B"/>
    <w:rsid w:val="00F769EB"/>
    <w:rsid w:val="00F806E0"/>
    <w:rsid w:val="00F82CF7"/>
    <w:rsid w:val="00F82FEA"/>
    <w:rsid w:val="00F832D2"/>
    <w:rsid w:val="00F83A3E"/>
    <w:rsid w:val="00F83C09"/>
    <w:rsid w:val="00F84C01"/>
    <w:rsid w:val="00F85788"/>
    <w:rsid w:val="00F86DE0"/>
    <w:rsid w:val="00F915BA"/>
    <w:rsid w:val="00F9673F"/>
    <w:rsid w:val="00F967C8"/>
    <w:rsid w:val="00F96953"/>
    <w:rsid w:val="00F97793"/>
    <w:rsid w:val="00FA042F"/>
    <w:rsid w:val="00FA3186"/>
    <w:rsid w:val="00FA3867"/>
    <w:rsid w:val="00FA41AE"/>
    <w:rsid w:val="00FB0C13"/>
    <w:rsid w:val="00FB2971"/>
    <w:rsid w:val="00FB2AE3"/>
    <w:rsid w:val="00FB4030"/>
    <w:rsid w:val="00FB470F"/>
    <w:rsid w:val="00FB5A3B"/>
    <w:rsid w:val="00FB601F"/>
    <w:rsid w:val="00FC036F"/>
    <w:rsid w:val="00FC44F6"/>
    <w:rsid w:val="00FC4567"/>
    <w:rsid w:val="00FC4716"/>
    <w:rsid w:val="00FC4906"/>
    <w:rsid w:val="00FC7012"/>
    <w:rsid w:val="00FC7197"/>
    <w:rsid w:val="00FD497A"/>
    <w:rsid w:val="00FD5C9B"/>
    <w:rsid w:val="00FD60FB"/>
    <w:rsid w:val="00FE1AA8"/>
    <w:rsid w:val="00FE318E"/>
    <w:rsid w:val="00FE4AA9"/>
    <w:rsid w:val="00FE59D8"/>
    <w:rsid w:val="00FE5CBA"/>
    <w:rsid w:val="00FE6BE2"/>
    <w:rsid w:val="00FE7671"/>
    <w:rsid w:val="00FF0364"/>
    <w:rsid w:val="00FF0C5B"/>
    <w:rsid w:val="00FF0F80"/>
    <w:rsid w:val="00FF1894"/>
    <w:rsid w:val="00FF36EE"/>
    <w:rsid w:val="00FF4A31"/>
    <w:rsid w:val="00FF6449"/>
    <w:rsid w:val="00FF65EA"/>
    <w:rsid w:val="00FF67F4"/>
    <w:rsid w:val="00FF6AC5"/>
    <w:rsid w:val="00FF6E6E"/>
    <w:rsid w:val="05AB508D"/>
    <w:rsid w:val="0B5CE47A"/>
    <w:rsid w:val="0BAF2076"/>
    <w:rsid w:val="1440B199"/>
    <w:rsid w:val="1C9EEBA6"/>
    <w:rsid w:val="246E54E8"/>
    <w:rsid w:val="26F042A3"/>
    <w:rsid w:val="29289DAE"/>
    <w:rsid w:val="2DE3E38E"/>
    <w:rsid w:val="2DFC0ED1"/>
    <w:rsid w:val="3E0B0B01"/>
    <w:rsid w:val="3F05F58E"/>
    <w:rsid w:val="43C03E54"/>
    <w:rsid w:val="47199DE8"/>
    <w:rsid w:val="4AF32CD4"/>
    <w:rsid w:val="4F02F0FB"/>
    <w:rsid w:val="54558741"/>
    <w:rsid w:val="5A4D9128"/>
    <w:rsid w:val="5BAC254F"/>
    <w:rsid w:val="6167C549"/>
    <w:rsid w:val="6258A30D"/>
    <w:rsid w:val="699A5FCB"/>
    <w:rsid w:val="76FD633C"/>
    <w:rsid w:val="79B8A2F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4EB7B"/>
  <w15:chartTrackingRefBased/>
  <w15:docId w15:val="{FBD149F3-BED8-4240-B7CB-0841282EB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26C"/>
    <w:pPr>
      <w:spacing w:after="0"/>
    </w:pPr>
    <w:rPr>
      <w:sz w:val="24"/>
    </w:rPr>
  </w:style>
  <w:style w:type="paragraph" w:styleId="Heading1">
    <w:name w:val="heading 1"/>
    <w:aliases w:val="CA1"/>
    <w:basedOn w:val="Normal"/>
    <w:next w:val="Normal"/>
    <w:link w:val="Heading1Char"/>
    <w:uiPriority w:val="9"/>
    <w:qFormat/>
    <w:rsid w:val="002A5369"/>
    <w:pPr>
      <w:keepNext/>
      <w:keepLines/>
      <w:numPr>
        <w:numId w:val="7"/>
      </w:numPr>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numPr>
        <w:ilvl w:val="1"/>
        <w:numId w:val="7"/>
      </w:numPr>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numPr>
        <w:ilvl w:val="2"/>
        <w:numId w:val="7"/>
      </w:numPr>
      <w:spacing w:before="40" w:line="300" w:lineRule="atLeast"/>
      <w:outlineLvl w:val="2"/>
    </w:pPr>
    <w:rPr>
      <w:rFonts w:asciiTheme="majorHAnsi" w:eastAsiaTheme="majorEastAsia" w:hAnsiTheme="majorHAnsi" w:cstheme="majorBidi"/>
      <w:b/>
      <w:szCs w:val="24"/>
      <w:lang w:eastAsia="en-GB"/>
    </w:rPr>
  </w:style>
  <w:style w:type="paragraph" w:styleId="Heading4">
    <w:name w:val="heading 4"/>
    <w:basedOn w:val="Normal"/>
    <w:next w:val="Normal"/>
    <w:link w:val="Heading4Char"/>
    <w:uiPriority w:val="9"/>
    <w:unhideWhenUsed/>
    <w:rsid w:val="007C32EE"/>
    <w:pPr>
      <w:keepNext/>
      <w:keepLines/>
      <w:numPr>
        <w:ilvl w:val="3"/>
        <w:numId w:val="7"/>
      </w:numPr>
      <w:spacing w:before="40"/>
      <w:outlineLvl w:val="3"/>
    </w:pPr>
    <w:rPr>
      <w:rFonts w:asciiTheme="majorHAnsi" w:eastAsiaTheme="majorEastAsia" w:hAnsiTheme="majorHAnsi" w:cstheme="majorBidi"/>
      <w:i/>
      <w:iCs/>
      <w:color w:val="C3460B" w:themeColor="accent1" w:themeShade="BF"/>
    </w:rPr>
  </w:style>
  <w:style w:type="paragraph" w:styleId="Heading5">
    <w:name w:val="heading 5"/>
    <w:basedOn w:val="Normal"/>
    <w:next w:val="Normal"/>
    <w:link w:val="Heading5Char"/>
    <w:uiPriority w:val="9"/>
    <w:unhideWhenUsed/>
    <w:qFormat/>
    <w:rsid w:val="007C32EE"/>
    <w:pPr>
      <w:keepNext/>
      <w:keepLines/>
      <w:numPr>
        <w:ilvl w:val="4"/>
        <w:numId w:val="7"/>
      </w:numPr>
      <w:spacing w:before="4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9"/>
    <w:semiHidden/>
    <w:unhideWhenUsed/>
    <w:qFormat/>
    <w:rsid w:val="007C32EE"/>
    <w:pPr>
      <w:keepNext/>
      <w:keepLines/>
      <w:numPr>
        <w:ilvl w:val="5"/>
        <w:numId w:val="7"/>
      </w:numPr>
      <w:spacing w:before="40"/>
      <w:ind w:left="0" w:firstLine="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9"/>
    <w:semiHidden/>
    <w:unhideWhenUsed/>
    <w:qFormat/>
    <w:rsid w:val="007C32EE"/>
    <w:pPr>
      <w:keepNext/>
      <w:keepLines/>
      <w:numPr>
        <w:ilvl w:val="6"/>
        <w:numId w:val="7"/>
      </w:numPr>
      <w:spacing w:before="40"/>
      <w:ind w:left="0" w:firstLine="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1E2D15"/>
    <w:pPr>
      <w:keepNext/>
      <w:keepLines/>
      <w:numPr>
        <w:ilvl w:val="7"/>
        <w:numId w:val="7"/>
      </w:numPr>
      <w:spacing w:before="40" w:line="300" w:lineRule="atLeast"/>
      <w:ind w:left="0" w:firstLine="0"/>
      <w:outlineLvl w:val="7"/>
    </w:pPr>
    <w:rPr>
      <w:rFonts w:asciiTheme="majorHAnsi" w:eastAsiaTheme="majorEastAsia" w:hAnsiTheme="majorHAnsi" w:cstheme="majorBidi"/>
      <w:color w:val="616161" w:themeColor="text1" w:themeTint="D8"/>
      <w:sz w:val="21"/>
      <w:szCs w:val="21"/>
      <w:lang w:eastAsia="en-GB"/>
    </w:rPr>
  </w:style>
  <w:style w:type="paragraph" w:styleId="Heading9">
    <w:name w:val="heading 9"/>
    <w:basedOn w:val="Normal"/>
    <w:next w:val="Normal"/>
    <w:link w:val="Heading9Char"/>
    <w:uiPriority w:val="9"/>
    <w:semiHidden/>
    <w:unhideWhenUsed/>
    <w:qFormat/>
    <w:rsid w:val="007C32EE"/>
    <w:pPr>
      <w:keepNext/>
      <w:keepLines/>
      <w:numPr>
        <w:ilvl w:val="8"/>
        <w:numId w:val="7"/>
      </w:numPr>
      <w:spacing w:before="40"/>
      <w:ind w:left="0" w:firstLine="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unhideWhenUsed/>
    <w:rsid w:val="005705A0"/>
    <w:rPr>
      <w:color w:val="605E5C"/>
      <w:shd w:val="clear" w:color="auto" w:fill="E1DFDD"/>
    </w:rPr>
  </w:style>
  <w:style w:type="character" w:customStyle="1" w:styleId="Heading4Char">
    <w:name w:val="Heading 4 Char"/>
    <w:basedOn w:val="DefaultParagraphFont"/>
    <w:link w:val="Heading4"/>
    <w:uiPriority w:val="9"/>
    <w:rsid w:val="007C32EE"/>
    <w:rPr>
      <w:rFonts w:asciiTheme="majorHAnsi" w:eastAsiaTheme="majorEastAsia" w:hAnsiTheme="majorHAnsi" w:cstheme="majorBidi"/>
      <w:i/>
      <w:iCs/>
      <w:color w:val="C3460B" w:themeColor="accent1" w:themeShade="BF"/>
      <w:sz w:val="24"/>
    </w:rPr>
  </w:style>
  <w:style w:type="character" w:customStyle="1" w:styleId="Heading5Char">
    <w:name w:val="Heading 5 Char"/>
    <w:basedOn w:val="DefaultParagraphFont"/>
    <w:link w:val="Heading5"/>
    <w:uiPriority w:val="9"/>
    <w:rsid w:val="007C32EE"/>
    <w:rPr>
      <w:rFonts w:asciiTheme="majorHAnsi" w:eastAsiaTheme="majorEastAsia" w:hAnsiTheme="majorHAnsi" w:cstheme="majorBidi"/>
      <w:color w:val="C3460B" w:themeColor="accent1" w:themeShade="BF"/>
      <w:sz w:val="24"/>
    </w:rPr>
  </w:style>
  <w:style w:type="character" w:customStyle="1" w:styleId="Heading6Char">
    <w:name w:val="Heading 6 Char"/>
    <w:basedOn w:val="DefaultParagraphFont"/>
    <w:link w:val="Heading6"/>
    <w:uiPriority w:val="9"/>
    <w:semiHidden/>
    <w:rsid w:val="007C32EE"/>
    <w:rPr>
      <w:rFonts w:asciiTheme="majorHAnsi" w:eastAsiaTheme="majorEastAsia" w:hAnsiTheme="majorHAnsi" w:cstheme="majorBidi"/>
      <w:color w:val="812E07" w:themeColor="accent1" w:themeShade="7F"/>
      <w:sz w:val="24"/>
    </w:rPr>
  </w:style>
  <w:style w:type="character" w:customStyle="1" w:styleId="Heading7Char">
    <w:name w:val="Heading 7 Char"/>
    <w:basedOn w:val="DefaultParagraphFont"/>
    <w:link w:val="Heading7"/>
    <w:uiPriority w:val="9"/>
    <w:semiHidden/>
    <w:rsid w:val="007C32EE"/>
    <w:rPr>
      <w:rFonts w:asciiTheme="majorHAnsi" w:eastAsiaTheme="majorEastAsia" w:hAnsiTheme="majorHAnsi" w:cstheme="majorBidi"/>
      <w:i/>
      <w:iCs/>
      <w:color w:val="812E07" w:themeColor="accent1" w:themeShade="7F"/>
      <w:sz w:val="24"/>
    </w:rPr>
  </w:style>
  <w:style w:type="character" w:customStyle="1" w:styleId="Heading9Char">
    <w:name w:val="Heading 9 Char"/>
    <w:basedOn w:val="DefaultParagraphFont"/>
    <w:link w:val="Heading9"/>
    <w:uiPriority w:val="9"/>
    <w:semiHidden/>
    <w:rsid w:val="007C32EE"/>
    <w:rPr>
      <w:rFonts w:asciiTheme="majorHAnsi" w:eastAsiaTheme="majorEastAsia" w:hAnsiTheme="majorHAnsi" w:cstheme="majorBidi"/>
      <w:i/>
      <w:iCs/>
      <w:color w:val="616161" w:themeColor="text1" w:themeTint="D8"/>
      <w:sz w:val="21"/>
      <w:szCs w:val="21"/>
    </w:rPr>
  </w:style>
  <w:style w:type="paragraph" w:customStyle="1" w:styleId="H4">
    <w:name w:val="H4"/>
    <w:basedOn w:val="Heading4"/>
    <w:link w:val="H4Char"/>
    <w:qFormat/>
    <w:rsid w:val="008250E0"/>
  </w:style>
  <w:style w:type="character" w:customStyle="1" w:styleId="H4Char">
    <w:name w:val="H4 Char"/>
    <w:basedOn w:val="Heading4Char"/>
    <w:link w:val="H4"/>
    <w:rsid w:val="008250E0"/>
    <w:rPr>
      <w:rFonts w:asciiTheme="majorHAnsi" w:eastAsiaTheme="majorEastAsia" w:hAnsiTheme="majorHAnsi" w:cstheme="majorBidi"/>
      <w:i/>
      <w:iCs/>
      <w:color w:val="C3460B" w:themeColor="accent1" w:themeShade="BF"/>
      <w:sz w:val="24"/>
    </w:rPr>
  </w:style>
  <w:style w:type="paragraph" w:customStyle="1" w:styleId="Default">
    <w:name w:val="Default"/>
    <w:rsid w:val="0086497C"/>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unhideWhenUsed/>
    <w:rsid w:val="00FF644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644">
      <w:bodyDiv w:val="1"/>
      <w:marLeft w:val="0"/>
      <w:marRight w:val="0"/>
      <w:marTop w:val="0"/>
      <w:marBottom w:val="0"/>
      <w:divBdr>
        <w:top w:val="none" w:sz="0" w:space="0" w:color="auto"/>
        <w:left w:val="none" w:sz="0" w:space="0" w:color="auto"/>
        <w:bottom w:val="none" w:sz="0" w:space="0" w:color="auto"/>
        <w:right w:val="none" w:sz="0" w:space="0" w:color="auto"/>
      </w:divBdr>
      <w:divsChild>
        <w:div w:id="12730449">
          <w:marLeft w:val="274"/>
          <w:marRight w:val="0"/>
          <w:marTop w:val="200"/>
          <w:marBottom w:val="0"/>
          <w:divBdr>
            <w:top w:val="none" w:sz="0" w:space="0" w:color="auto"/>
            <w:left w:val="none" w:sz="0" w:space="0" w:color="auto"/>
            <w:bottom w:val="none" w:sz="0" w:space="0" w:color="auto"/>
            <w:right w:val="none" w:sz="0" w:space="0" w:color="auto"/>
          </w:divBdr>
        </w:div>
        <w:div w:id="1900479624">
          <w:marLeft w:val="274"/>
          <w:marRight w:val="0"/>
          <w:marTop w:val="200"/>
          <w:marBottom w:val="0"/>
          <w:divBdr>
            <w:top w:val="none" w:sz="0" w:space="0" w:color="auto"/>
            <w:left w:val="none" w:sz="0" w:space="0" w:color="auto"/>
            <w:bottom w:val="none" w:sz="0" w:space="0" w:color="auto"/>
            <w:right w:val="none" w:sz="0" w:space="0" w:color="auto"/>
          </w:divBdr>
        </w:div>
      </w:divsChild>
    </w:div>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397632643">
      <w:bodyDiv w:val="1"/>
      <w:marLeft w:val="0"/>
      <w:marRight w:val="0"/>
      <w:marTop w:val="0"/>
      <w:marBottom w:val="0"/>
      <w:divBdr>
        <w:top w:val="none" w:sz="0" w:space="0" w:color="auto"/>
        <w:left w:val="none" w:sz="0" w:space="0" w:color="auto"/>
        <w:bottom w:val="none" w:sz="0" w:space="0" w:color="auto"/>
        <w:right w:val="none" w:sz="0" w:space="0" w:color="auto"/>
      </w:divBdr>
      <w:divsChild>
        <w:div w:id="114914172">
          <w:marLeft w:val="1253"/>
          <w:marRight w:val="0"/>
          <w:marTop w:val="100"/>
          <w:marBottom w:val="0"/>
          <w:divBdr>
            <w:top w:val="none" w:sz="0" w:space="0" w:color="auto"/>
            <w:left w:val="none" w:sz="0" w:space="0" w:color="auto"/>
            <w:bottom w:val="none" w:sz="0" w:space="0" w:color="auto"/>
            <w:right w:val="none" w:sz="0" w:space="0" w:color="auto"/>
          </w:divBdr>
        </w:div>
        <w:div w:id="138617627">
          <w:marLeft w:val="547"/>
          <w:marRight w:val="0"/>
          <w:marTop w:val="200"/>
          <w:marBottom w:val="0"/>
          <w:divBdr>
            <w:top w:val="none" w:sz="0" w:space="0" w:color="auto"/>
            <w:left w:val="none" w:sz="0" w:space="0" w:color="auto"/>
            <w:bottom w:val="none" w:sz="0" w:space="0" w:color="auto"/>
            <w:right w:val="none" w:sz="0" w:space="0" w:color="auto"/>
          </w:divBdr>
        </w:div>
      </w:divsChild>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494036458">
      <w:bodyDiv w:val="1"/>
      <w:marLeft w:val="0"/>
      <w:marRight w:val="0"/>
      <w:marTop w:val="0"/>
      <w:marBottom w:val="0"/>
      <w:divBdr>
        <w:top w:val="none" w:sz="0" w:space="0" w:color="auto"/>
        <w:left w:val="none" w:sz="0" w:space="0" w:color="auto"/>
        <w:bottom w:val="none" w:sz="0" w:space="0" w:color="auto"/>
        <w:right w:val="none" w:sz="0" w:space="0" w:color="auto"/>
      </w:divBdr>
      <w:divsChild>
        <w:div w:id="1880506055">
          <w:marLeft w:val="1253"/>
          <w:marRight w:val="0"/>
          <w:marTop w:val="100"/>
          <w:marBottom w:val="0"/>
          <w:divBdr>
            <w:top w:val="none" w:sz="0" w:space="0" w:color="auto"/>
            <w:left w:val="none" w:sz="0" w:space="0" w:color="auto"/>
            <w:bottom w:val="none" w:sz="0" w:space="0" w:color="auto"/>
            <w:right w:val="none" w:sz="0" w:space="0" w:color="auto"/>
          </w:divBdr>
        </w:div>
        <w:div w:id="1889876253">
          <w:marLeft w:val="1253"/>
          <w:marRight w:val="0"/>
          <w:marTop w:val="100"/>
          <w:marBottom w:val="0"/>
          <w:divBdr>
            <w:top w:val="none" w:sz="0" w:space="0" w:color="auto"/>
            <w:left w:val="none" w:sz="0" w:space="0" w:color="auto"/>
            <w:bottom w:val="none" w:sz="0" w:space="0" w:color="auto"/>
            <w:right w:val="none" w:sz="0" w:space="0" w:color="auto"/>
          </w:divBdr>
        </w:div>
      </w:divsChild>
    </w:div>
    <w:div w:id="507910706">
      <w:bodyDiv w:val="1"/>
      <w:marLeft w:val="0"/>
      <w:marRight w:val="0"/>
      <w:marTop w:val="0"/>
      <w:marBottom w:val="0"/>
      <w:divBdr>
        <w:top w:val="none" w:sz="0" w:space="0" w:color="auto"/>
        <w:left w:val="none" w:sz="0" w:space="0" w:color="auto"/>
        <w:bottom w:val="none" w:sz="0" w:space="0" w:color="auto"/>
        <w:right w:val="none" w:sz="0" w:space="0" w:color="auto"/>
      </w:divBdr>
      <w:divsChild>
        <w:div w:id="1291744757">
          <w:marLeft w:val="446"/>
          <w:marRight w:val="0"/>
          <w:marTop w:val="0"/>
          <w:marBottom w:val="0"/>
          <w:divBdr>
            <w:top w:val="none" w:sz="0" w:space="0" w:color="auto"/>
            <w:left w:val="none" w:sz="0" w:space="0" w:color="auto"/>
            <w:bottom w:val="none" w:sz="0" w:space="0" w:color="auto"/>
            <w:right w:val="none" w:sz="0" w:space="0" w:color="auto"/>
          </w:divBdr>
        </w:div>
        <w:div w:id="1372657251">
          <w:marLeft w:val="446"/>
          <w:marRight w:val="0"/>
          <w:marTop w:val="0"/>
          <w:marBottom w:val="0"/>
          <w:divBdr>
            <w:top w:val="none" w:sz="0" w:space="0" w:color="auto"/>
            <w:left w:val="none" w:sz="0" w:space="0" w:color="auto"/>
            <w:bottom w:val="none" w:sz="0" w:space="0" w:color="auto"/>
            <w:right w:val="none" w:sz="0" w:space="0" w:color="auto"/>
          </w:divBdr>
        </w:div>
        <w:div w:id="1845244566">
          <w:marLeft w:val="446"/>
          <w:marRight w:val="0"/>
          <w:marTop w:val="0"/>
          <w:marBottom w:val="0"/>
          <w:divBdr>
            <w:top w:val="none" w:sz="0" w:space="0" w:color="auto"/>
            <w:left w:val="none" w:sz="0" w:space="0" w:color="auto"/>
            <w:bottom w:val="none" w:sz="0" w:space="0" w:color="auto"/>
            <w:right w:val="none" w:sz="0" w:space="0" w:color="auto"/>
          </w:divBdr>
        </w:div>
        <w:div w:id="1916354836">
          <w:marLeft w:val="446"/>
          <w:marRight w:val="0"/>
          <w:marTop w:val="0"/>
          <w:marBottom w:val="0"/>
          <w:divBdr>
            <w:top w:val="none" w:sz="0" w:space="0" w:color="auto"/>
            <w:left w:val="none" w:sz="0" w:space="0" w:color="auto"/>
            <w:bottom w:val="none" w:sz="0" w:space="0" w:color="auto"/>
            <w:right w:val="none" w:sz="0" w:space="0" w:color="auto"/>
          </w:divBdr>
        </w:div>
        <w:div w:id="1949121505">
          <w:marLeft w:val="446"/>
          <w:marRight w:val="0"/>
          <w:marTop w:val="0"/>
          <w:marBottom w:val="0"/>
          <w:divBdr>
            <w:top w:val="none" w:sz="0" w:space="0" w:color="auto"/>
            <w:left w:val="none" w:sz="0" w:space="0" w:color="auto"/>
            <w:bottom w:val="none" w:sz="0" w:space="0" w:color="auto"/>
            <w:right w:val="none" w:sz="0" w:space="0" w:color="auto"/>
          </w:divBdr>
        </w:div>
        <w:div w:id="1965456522">
          <w:marLeft w:val="446"/>
          <w:marRight w:val="0"/>
          <w:marTop w:val="0"/>
          <w:marBottom w:val="0"/>
          <w:divBdr>
            <w:top w:val="none" w:sz="0" w:space="0" w:color="auto"/>
            <w:left w:val="none" w:sz="0" w:space="0" w:color="auto"/>
            <w:bottom w:val="none" w:sz="0" w:space="0" w:color="auto"/>
            <w:right w:val="none" w:sz="0" w:space="0" w:color="auto"/>
          </w:divBdr>
        </w:div>
        <w:div w:id="2005282114">
          <w:marLeft w:val="446"/>
          <w:marRight w:val="0"/>
          <w:marTop w:val="0"/>
          <w:marBottom w:val="0"/>
          <w:divBdr>
            <w:top w:val="none" w:sz="0" w:space="0" w:color="auto"/>
            <w:left w:val="none" w:sz="0" w:space="0" w:color="auto"/>
            <w:bottom w:val="none" w:sz="0" w:space="0" w:color="auto"/>
            <w:right w:val="none" w:sz="0" w:space="0" w:color="auto"/>
          </w:divBdr>
        </w:div>
        <w:div w:id="2079015977">
          <w:marLeft w:val="446"/>
          <w:marRight w:val="0"/>
          <w:marTop w:val="0"/>
          <w:marBottom w:val="0"/>
          <w:divBdr>
            <w:top w:val="none" w:sz="0" w:space="0" w:color="auto"/>
            <w:left w:val="none" w:sz="0" w:space="0" w:color="auto"/>
            <w:bottom w:val="none" w:sz="0" w:space="0" w:color="auto"/>
            <w:right w:val="none" w:sz="0" w:space="0" w:color="auto"/>
          </w:divBdr>
        </w:div>
      </w:divsChild>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40643635">
      <w:bodyDiv w:val="1"/>
      <w:marLeft w:val="0"/>
      <w:marRight w:val="0"/>
      <w:marTop w:val="0"/>
      <w:marBottom w:val="0"/>
      <w:divBdr>
        <w:top w:val="none" w:sz="0" w:space="0" w:color="auto"/>
        <w:left w:val="none" w:sz="0" w:space="0" w:color="auto"/>
        <w:bottom w:val="none" w:sz="0" w:space="0" w:color="auto"/>
        <w:right w:val="none" w:sz="0" w:space="0" w:color="auto"/>
      </w:divBdr>
      <w:divsChild>
        <w:div w:id="170723109">
          <w:marLeft w:val="547"/>
          <w:marRight w:val="0"/>
          <w:marTop w:val="200"/>
          <w:marBottom w:val="0"/>
          <w:divBdr>
            <w:top w:val="none" w:sz="0" w:space="0" w:color="auto"/>
            <w:left w:val="none" w:sz="0" w:space="0" w:color="auto"/>
            <w:bottom w:val="none" w:sz="0" w:space="0" w:color="auto"/>
            <w:right w:val="none" w:sz="0" w:space="0" w:color="auto"/>
          </w:divBdr>
        </w:div>
        <w:div w:id="862061509">
          <w:marLeft w:val="1253"/>
          <w:marRight w:val="0"/>
          <w:marTop w:val="100"/>
          <w:marBottom w:val="0"/>
          <w:divBdr>
            <w:top w:val="none" w:sz="0" w:space="0" w:color="auto"/>
            <w:left w:val="none" w:sz="0" w:space="0" w:color="auto"/>
            <w:bottom w:val="none" w:sz="0" w:space="0" w:color="auto"/>
            <w:right w:val="none" w:sz="0" w:space="0" w:color="auto"/>
          </w:divBdr>
        </w:div>
      </w:divsChild>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34230679">
      <w:bodyDiv w:val="1"/>
      <w:marLeft w:val="0"/>
      <w:marRight w:val="0"/>
      <w:marTop w:val="0"/>
      <w:marBottom w:val="0"/>
      <w:divBdr>
        <w:top w:val="none" w:sz="0" w:space="0" w:color="auto"/>
        <w:left w:val="none" w:sz="0" w:space="0" w:color="auto"/>
        <w:bottom w:val="none" w:sz="0" w:space="0" w:color="auto"/>
        <w:right w:val="none" w:sz="0" w:space="0" w:color="auto"/>
      </w:divBdr>
      <w:divsChild>
        <w:div w:id="794376045">
          <w:marLeft w:val="1253"/>
          <w:marRight w:val="0"/>
          <w:marTop w:val="100"/>
          <w:marBottom w:val="0"/>
          <w:divBdr>
            <w:top w:val="none" w:sz="0" w:space="0" w:color="auto"/>
            <w:left w:val="none" w:sz="0" w:space="0" w:color="auto"/>
            <w:bottom w:val="none" w:sz="0" w:space="0" w:color="auto"/>
            <w:right w:val="none" w:sz="0" w:space="0" w:color="auto"/>
          </w:divBdr>
        </w:div>
        <w:div w:id="1189490643">
          <w:marLeft w:val="1253"/>
          <w:marRight w:val="0"/>
          <w:marTop w:val="100"/>
          <w:marBottom w:val="0"/>
          <w:divBdr>
            <w:top w:val="none" w:sz="0" w:space="0" w:color="auto"/>
            <w:left w:val="none" w:sz="0" w:space="0" w:color="auto"/>
            <w:bottom w:val="none" w:sz="0" w:space="0" w:color="auto"/>
            <w:right w:val="none" w:sz="0" w:space="0" w:color="auto"/>
          </w:divBdr>
        </w:div>
      </w:divsChild>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2039817">
      <w:bodyDiv w:val="1"/>
      <w:marLeft w:val="0"/>
      <w:marRight w:val="0"/>
      <w:marTop w:val="0"/>
      <w:marBottom w:val="0"/>
      <w:divBdr>
        <w:top w:val="none" w:sz="0" w:space="0" w:color="auto"/>
        <w:left w:val="none" w:sz="0" w:space="0" w:color="auto"/>
        <w:bottom w:val="none" w:sz="0" w:space="0" w:color="auto"/>
        <w:right w:val="none" w:sz="0" w:space="0" w:color="auto"/>
      </w:divBdr>
      <w:divsChild>
        <w:div w:id="1618020125">
          <w:marLeft w:val="1253"/>
          <w:marRight w:val="0"/>
          <w:marTop w:val="100"/>
          <w:marBottom w:val="0"/>
          <w:divBdr>
            <w:top w:val="none" w:sz="0" w:space="0" w:color="auto"/>
            <w:left w:val="none" w:sz="0" w:space="0" w:color="auto"/>
            <w:bottom w:val="none" w:sz="0" w:space="0" w:color="auto"/>
            <w:right w:val="none" w:sz="0" w:space="0" w:color="auto"/>
          </w:divBdr>
        </w:div>
        <w:div w:id="1750300368">
          <w:marLeft w:val="1253"/>
          <w:marRight w:val="0"/>
          <w:marTop w:val="100"/>
          <w:marBottom w:val="0"/>
          <w:divBdr>
            <w:top w:val="none" w:sz="0" w:space="0" w:color="auto"/>
            <w:left w:val="none" w:sz="0" w:space="0" w:color="auto"/>
            <w:bottom w:val="none" w:sz="0" w:space="0" w:color="auto"/>
            <w:right w:val="none" w:sz="0" w:space="0" w:color="auto"/>
          </w:divBdr>
        </w:div>
      </w:divsChild>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399400581">
      <w:bodyDiv w:val="1"/>
      <w:marLeft w:val="0"/>
      <w:marRight w:val="0"/>
      <w:marTop w:val="0"/>
      <w:marBottom w:val="0"/>
      <w:divBdr>
        <w:top w:val="none" w:sz="0" w:space="0" w:color="auto"/>
        <w:left w:val="none" w:sz="0" w:space="0" w:color="auto"/>
        <w:bottom w:val="none" w:sz="0" w:space="0" w:color="auto"/>
        <w:right w:val="none" w:sz="0" w:space="0" w:color="auto"/>
      </w:divBdr>
      <w:divsChild>
        <w:div w:id="48967774">
          <w:marLeft w:val="547"/>
          <w:marRight w:val="0"/>
          <w:marTop w:val="0"/>
          <w:marBottom w:val="0"/>
          <w:divBdr>
            <w:top w:val="none" w:sz="0" w:space="0" w:color="auto"/>
            <w:left w:val="none" w:sz="0" w:space="0" w:color="auto"/>
            <w:bottom w:val="none" w:sz="0" w:space="0" w:color="auto"/>
            <w:right w:val="none" w:sz="0" w:space="0" w:color="auto"/>
          </w:divBdr>
        </w:div>
        <w:div w:id="66415228">
          <w:marLeft w:val="547"/>
          <w:marRight w:val="0"/>
          <w:marTop w:val="0"/>
          <w:marBottom w:val="0"/>
          <w:divBdr>
            <w:top w:val="none" w:sz="0" w:space="0" w:color="auto"/>
            <w:left w:val="none" w:sz="0" w:space="0" w:color="auto"/>
            <w:bottom w:val="none" w:sz="0" w:space="0" w:color="auto"/>
            <w:right w:val="none" w:sz="0" w:space="0" w:color="auto"/>
          </w:divBdr>
        </w:div>
        <w:div w:id="520317262">
          <w:marLeft w:val="547"/>
          <w:marRight w:val="0"/>
          <w:marTop w:val="0"/>
          <w:marBottom w:val="0"/>
          <w:divBdr>
            <w:top w:val="none" w:sz="0" w:space="0" w:color="auto"/>
            <w:left w:val="none" w:sz="0" w:space="0" w:color="auto"/>
            <w:bottom w:val="none" w:sz="0" w:space="0" w:color="auto"/>
            <w:right w:val="none" w:sz="0" w:space="0" w:color="auto"/>
          </w:divBdr>
        </w:div>
        <w:div w:id="587614036">
          <w:marLeft w:val="547"/>
          <w:marRight w:val="0"/>
          <w:marTop w:val="0"/>
          <w:marBottom w:val="0"/>
          <w:divBdr>
            <w:top w:val="none" w:sz="0" w:space="0" w:color="auto"/>
            <w:left w:val="none" w:sz="0" w:space="0" w:color="auto"/>
            <w:bottom w:val="none" w:sz="0" w:space="0" w:color="auto"/>
            <w:right w:val="none" w:sz="0" w:space="0" w:color="auto"/>
          </w:divBdr>
        </w:div>
        <w:div w:id="773330125">
          <w:marLeft w:val="1166"/>
          <w:marRight w:val="0"/>
          <w:marTop w:val="0"/>
          <w:marBottom w:val="0"/>
          <w:divBdr>
            <w:top w:val="none" w:sz="0" w:space="0" w:color="auto"/>
            <w:left w:val="none" w:sz="0" w:space="0" w:color="auto"/>
            <w:bottom w:val="none" w:sz="0" w:space="0" w:color="auto"/>
            <w:right w:val="none" w:sz="0" w:space="0" w:color="auto"/>
          </w:divBdr>
        </w:div>
        <w:div w:id="1441728299">
          <w:marLeft w:val="547"/>
          <w:marRight w:val="0"/>
          <w:marTop w:val="0"/>
          <w:marBottom w:val="0"/>
          <w:divBdr>
            <w:top w:val="none" w:sz="0" w:space="0" w:color="auto"/>
            <w:left w:val="none" w:sz="0" w:space="0" w:color="auto"/>
            <w:bottom w:val="none" w:sz="0" w:space="0" w:color="auto"/>
            <w:right w:val="none" w:sz="0" w:space="0" w:color="auto"/>
          </w:divBdr>
        </w:div>
        <w:div w:id="1724062294">
          <w:marLeft w:val="1166"/>
          <w:marRight w:val="0"/>
          <w:marTop w:val="0"/>
          <w:marBottom w:val="0"/>
          <w:divBdr>
            <w:top w:val="none" w:sz="0" w:space="0" w:color="auto"/>
            <w:left w:val="none" w:sz="0" w:space="0" w:color="auto"/>
            <w:bottom w:val="none" w:sz="0" w:space="0" w:color="auto"/>
            <w:right w:val="none" w:sz="0" w:space="0" w:color="auto"/>
          </w:divBdr>
        </w:div>
        <w:div w:id="1765956431">
          <w:marLeft w:val="547"/>
          <w:marRight w:val="0"/>
          <w:marTop w:val="0"/>
          <w:marBottom w:val="0"/>
          <w:divBdr>
            <w:top w:val="none" w:sz="0" w:space="0" w:color="auto"/>
            <w:left w:val="none" w:sz="0" w:space="0" w:color="auto"/>
            <w:bottom w:val="none" w:sz="0" w:space="0" w:color="auto"/>
            <w:right w:val="none" w:sz="0" w:space="0" w:color="auto"/>
          </w:divBdr>
        </w:div>
        <w:div w:id="2055959699">
          <w:marLeft w:val="547"/>
          <w:marRight w:val="0"/>
          <w:marTop w:val="0"/>
          <w:marBottom w:val="0"/>
          <w:divBdr>
            <w:top w:val="none" w:sz="0" w:space="0" w:color="auto"/>
            <w:left w:val="none" w:sz="0" w:space="0" w:color="auto"/>
            <w:bottom w:val="none" w:sz="0" w:space="0" w:color="auto"/>
            <w:right w:val="none" w:sz="0" w:space="0" w:color="auto"/>
          </w:divBdr>
        </w:div>
      </w:divsChild>
    </w:div>
    <w:div w:id="1403676887">
      <w:bodyDiv w:val="1"/>
      <w:marLeft w:val="0"/>
      <w:marRight w:val="0"/>
      <w:marTop w:val="0"/>
      <w:marBottom w:val="0"/>
      <w:divBdr>
        <w:top w:val="none" w:sz="0" w:space="0" w:color="auto"/>
        <w:left w:val="none" w:sz="0" w:space="0" w:color="auto"/>
        <w:bottom w:val="none" w:sz="0" w:space="0" w:color="auto"/>
        <w:right w:val="none" w:sz="0" w:space="0" w:color="auto"/>
      </w:divBdr>
      <w:divsChild>
        <w:div w:id="705327247">
          <w:marLeft w:val="1253"/>
          <w:marRight w:val="0"/>
          <w:marTop w:val="100"/>
          <w:marBottom w:val="0"/>
          <w:divBdr>
            <w:top w:val="none" w:sz="0" w:space="0" w:color="auto"/>
            <w:left w:val="none" w:sz="0" w:space="0" w:color="auto"/>
            <w:bottom w:val="none" w:sz="0" w:space="0" w:color="auto"/>
            <w:right w:val="none" w:sz="0" w:space="0" w:color="auto"/>
          </w:divBdr>
        </w:div>
        <w:div w:id="901259879">
          <w:marLeft w:val="1253"/>
          <w:marRight w:val="0"/>
          <w:marTop w:val="100"/>
          <w:marBottom w:val="0"/>
          <w:divBdr>
            <w:top w:val="none" w:sz="0" w:space="0" w:color="auto"/>
            <w:left w:val="none" w:sz="0" w:space="0" w:color="auto"/>
            <w:bottom w:val="none" w:sz="0" w:space="0" w:color="auto"/>
            <w:right w:val="none" w:sz="0" w:space="0" w:color="auto"/>
          </w:divBdr>
        </w:div>
      </w:divsChild>
    </w:div>
    <w:div w:id="1468475667">
      <w:bodyDiv w:val="1"/>
      <w:marLeft w:val="0"/>
      <w:marRight w:val="0"/>
      <w:marTop w:val="0"/>
      <w:marBottom w:val="0"/>
      <w:divBdr>
        <w:top w:val="none" w:sz="0" w:space="0" w:color="auto"/>
        <w:left w:val="none" w:sz="0" w:space="0" w:color="auto"/>
        <w:bottom w:val="none" w:sz="0" w:space="0" w:color="auto"/>
        <w:right w:val="none" w:sz="0" w:space="0" w:color="auto"/>
      </w:divBdr>
      <w:divsChild>
        <w:div w:id="1231428625">
          <w:marLeft w:val="1253"/>
          <w:marRight w:val="0"/>
          <w:marTop w:val="100"/>
          <w:marBottom w:val="0"/>
          <w:divBdr>
            <w:top w:val="none" w:sz="0" w:space="0" w:color="auto"/>
            <w:left w:val="none" w:sz="0" w:space="0" w:color="auto"/>
            <w:bottom w:val="none" w:sz="0" w:space="0" w:color="auto"/>
            <w:right w:val="none" w:sz="0" w:space="0" w:color="auto"/>
          </w:divBdr>
        </w:div>
      </w:divsChild>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520923997">
      <w:bodyDiv w:val="1"/>
      <w:marLeft w:val="0"/>
      <w:marRight w:val="0"/>
      <w:marTop w:val="0"/>
      <w:marBottom w:val="0"/>
      <w:divBdr>
        <w:top w:val="none" w:sz="0" w:space="0" w:color="auto"/>
        <w:left w:val="none" w:sz="0" w:space="0" w:color="auto"/>
        <w:bottom w:val="none" w:sz="0" w:space="0" w:color="auto"/>
        <w:right w:val="none" w:sz="0" w:space="0" w:color="auto"/>
      </w:divBdr>
      <w:divsChild>
        <w:div w:id="1233391950">
          <w:marLeft w:val="1253"/>
          <w:marRight w:val="0"/>
          <w:marTop w:val="100"/>
          <w:marBottom w:val="0"/>
          <w:divBdr>
            <w:top w:val="none" w:sz="0" w:space="0" w:color="auto"/>
            <w:left w:val="none" w:sz="0" w:space="0" w:color="auto"/>
            <w:bottom w:val="none" w:sz="0" w:space="0" w:color="auto"/>
            <w:right w:val="none" w:sz="0" w:space="0" w:color="auto"/>
          </w:divBdr>
        </w:div>
        <w:div w:id="1427843997">
          <w:marLeft w:val="1253"/>
          <w:marRight w:val="0"/>
          <w:marTop w:val="100"/>
          <w:marBottom w:val="0"/>
          <w:divBdr>
            <w:top w:val="none" w:sz="0" w:space="0" w:color="auto"/>
            <w:left w:val="none" w:sz="0" w:space="0" w:color="auto"/>
            <w:bottom w:val="none" w:sz="0" w:space="0" w:color="auto"/>
            <w:right w:val="none" w:sz="0" w:space="0" w:color="auto"/>
          </w:divBdr>
        </w:div>
      </w:divsChild>
    </w:div>
    <w:div w:id="1556314875">
      <w:bodyDiv w:val="1"/>
      <w:marLeft w:val="0"/>
      <w:marRight w:val="0"/>
      <w:marTop w:val="0"/>
      <w:marBottom w:val="0"/>
      <w:divBdr>
        <w:top w:val="none" w:sz="0" w:space="0" w:color="auto"/>
        <w:left w:val="none" w:sz="0" w:space="0" w:color="auto"/>
        <w:bottom w:val="none" w:sz="0" w:space="0" w:color="auto"/>
        <w:right w:val="none" w:sz="0" w:space="0" w:color="auto"/>
      </w:divBdr>
      <w:divsChild>
        <w:div w:id="555357691">
          <w:marLeft w:val="1253"/>
          <w:marRight w:val="0"/>
          <w:marTop w:val="100"/>
          <w:marBottom w:val="0"/>
          <w:divBdr>
            <w:top w:val="none" w:sz="0" w:space="0" w:color="auto"/>
            <w:left w:val="none" w:sz="0" w:space="0" w:color="auto"/>
            <w:bottom w:val="none" w:sz="0" w:space="0" w:color="auto"/>
            <w:right w:val="none" w:sz="0" w:space="0" w:color="auto"/>
          </w:divBdr>
        </w:div>
      </w:divsChild>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4.emf"/><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emf"/><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Consultation%20templatev5.dotx" TargetMode="External"/></Relationship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Bieshoy Awad (ESO)</DisplayName>
        <AccountId>14</AccountId>
        <AccountType/>
      </UserInfo>
      <UserInfo>
        <DisplayName>Can Li (ESO)</DisplayName>
        <AccountId>15</AccountId>
        <AccountType/>
      </UserInfo>
      <UserInfo>
        <DisplayName>Nick Everitt (ESO)</DisplayName>
        <AccountId>62</AccountId>
        <AccountType/>
      </UserInfo>
      <UserInfo>
        <DisplayName>Claire Huxley (ESO)</DisplayName>
        <AccountId>63</AccountId>
        <AccountType/>
      </UserInfo>
      <UserInfo>
        <DisplayName>Christian Parsons (ESO)</DisplayName>
        <AccountId>64</AccountId>
        <AccountType/>
      </UserInfo>
      <UserInfo>
        <DisplayName>Rachel McLeod (ESO)</DisplayName>
        <AccountId>65</AccountId>
        <AccountType/>
      </UserInfo>
      <UserInfo>
        <DisplayName>Ishtyaq Hussain (ESO)</DisplayName>
        <AccountId>66</AccountId>
        <AccountType/>
      </UserInfo>
      <UserInfo>
        <DisplayName>Fiona Williams (ESO)</DisplayName>
        <AccountId>45</AccountId>
        <AccountType/>
      </UserInfo>
      <UserInfo>
        <DisplayName>Milly Lewis (ESO)</DisplayName>
        <AccountId>67</AccountId>
        <AccountType/>
      </UserInfo>
    </SharedWithUsers>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3" ma:contentTypeDescription="Create a new document." ma:contentTypeScope="" ma:versionID="ad369cf05c830699ef9d7f7b7359a13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eeb9808a633ba1bac18483834925e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FC11AB-5D73-4B63-BBDF-EDBD51D18FF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3efe691-7cbc-4a41-ac46-e5d1ba879987"/>
    <ds:schemaRef ds:uri="http://purl.org/dc/elements/1.1/"/>
    <ds:schemaRef ds:uri="http://schemas.microsoft.com/office/2006/metadata/properties"/>
    <ds:schemaRef ds:uri="3d526fe6-3278-49aa-91b0-6df1f628a455"/>
    <ds:schemaRef ds:uri="http://www.w3.org/XML/1998/namespace"/>
    <ds:schemaRef ds:uri="http://purl.org/dc/dcmitype/"/>
  </ds:schemaRefs>
</ds:datastoreItem>
</file>

<file path=customXml/itemProps2.xml><?xml version="1.0" encoding="utf-8"?>
<ds:datastoreItem xmlns:ds="http://schemas.openxmlformats.org/officeDocument/2006/customXml" ds:itemID="{642E2CC4-9DC7-42FA-9F75-73F005249B30}"/>
</file>

<file path=customXml/itemProps3.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Workgroup Consultation templatev5.dotx</Template>
  <TotalTime>1</TotalTime>
  <Pages>15</Pages>
  <Words>5030</Words>
  <Characters>28676</Characters>
  <Application>Microsoft Office Word</Application>
  <DocSecurity>4</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33639</CharactersWithSpaces>
  <SharedDoc>false</SharedDoc>
  <HLinks>
    <vt:vector size="6" baseType="variant">
      <vt:variant>
        <vt:i4>8060935</vt:i4>
      </vt:variant>
      <vt:variant>
        <vt:i4>0</vt:i4>
      </vt:variant>
      <vt:variant>
        <vt:i4>0</vt:i4>
      </vt:variant>
      <vt:variant>
        <vt:i4>5</vt:i4>
      </vt:variant>
      <vt:variant>
        <vt:lpwstr>mailto:Fiona.Williams@nationalgrideso.com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Milly</dc:creator>
  <cp:keywords/>
  <dc:description/>
  <cp:lastModifiedBy>ESO Code Admin</cp:lastModifiedBy>
  <cp:revision>2</cp:revision>
  <dcterms:created xsi:type="dcterms:W3CDTF">2023-11-02T11:15:00Z</dcterms:created>
  <dcterms:modified xsi:type="dcterms:W3CDTF">2023-11-02T11:15:00Z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0x0101008E5FD39CB6405E4FACDC07A81B4762FB</vt:lpwstr>
  </property>
  <property fmtid="{D5CDD505-2E9C-101B-9397-08002B2CF9AE}" pid="4" name="MSIP_Label_624b1752-a977-4927-b9e6-e48a43684aee_Enabled">
    <vt:lpwstr>true</vt:lpwstr>
  </property>
  <property fmtid="{D5CDD505-2E9C-101B-9397-08002B2CF9AE}" pid="5" name="MSIP_Label_624b1752-a977-4927-b9e6-e48a43684aee_SetDate">
    <vt:lpwstr>2023-07-04T10:56:01Z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478630c1-740c-48a1-a54e-9995543115dd</vt:lpwstr>
  </property>
  <property fmtid="{D5CDD505-2E9C-101B-9397-08002B2CF9AE}" pid="10" name="MSIP_Label_624b1752-a977-4927-b9e6-e48a43684aee_ContentBits">
    <vt:lpwstr>0</vt:lpwstr>
  </property>
</Properties>
</file>