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7EC4D" w14:textId="77777777" w:rsidR="00651C75" w:rsidRPr="00DD1A7D" w:rsidRDefault="00651C75">
      <w:pPr>
        <w:pStyle w:val="Header"/>
        <w:tabs>
          <w:tab w:val="clear" w:pos="4153"/>
          <w:tab w:val="clear" w:pos="8306"/>
        </w:tabs>
        <w:jc w:val="both"/>
        <w:rPr>
          <w:rFonts w:ascii="Arial" w:hAnsi="Arial" w:cs="Arial"/>
        </w:rPr>
      </w:pPr>
    </w:p>
    <w:p w14:paraId="540116D2" w14:textId="77777777" w:rsidR="00430A58" w:rsidRPr="00DD1A7D" w:rsidRDefault="00651C75" w:rsidP="00764AB9">
      <w:pPr>
        <w:pStyle w:val="BodyText"/>
        <w:rPr>
          <w:rFonts w:cs="Arial"/>
          <w:szCs w:val="40"/>
        </w:rPr>
      </w:pPr>
      <w:r w:rsidRPr="00DD1A7D">
        <w:rPr>
          <w:rFonts w:cs="Arial"/>
        </w:rPr>
        <w:t>STCP 04-</w:t>
      </w:r>
      <w:r w:rsidR="00764AB9" w:rsidRPr="00DD1A7D">
        <w:rPr>
          <w:rFonts w:cs="Arial"/>
        </w:rPr>
        <w:t>6</w:t>
      </w:r>
      <w:r w:rsidRPr="00DD1A7D">
        <w:rPr>
          <w:rFonts w:cs="Arial"/>
        </w:rPr>
        <w:t xml:space="preserve"> Issue 00</w:t>
      </w:r>
      <w:r w:rsidR="00476FDB">
        <w:rPr>
          <w:rFonts w:cs="Arial"/>
        </w:rPr>
        <w:t>3</w:t>
      </w:r>
      <w:r w:rsidRPr="00DD1A7D">
        <w:rPr>
          <w:rFonts w:cs="Arial"/>
        </w:rPr>
        <w:t xml:space="preserve"> </w:t>
      </w:r>
      <w:r w:rsidR="00764AB9" w:rsidRPr="00DD1A7D">
        <w:rPr>
          <w:rFonts w:cs="Arial"/>
        </w:rPr>
        <w:t xml:space="preserve">Offshore </w:t>
      </w:r>
      <w:commentRangeStart w:id="0"/>
      <w:r w:rsidR="00764AB9" w:rsidRPr="00DD1A7D">
        <w:rPr>
          <w:rFonts w:cs="Arial"/>
        </w:rPr>
        <w:t>Datalink</w:t>
      </w:r>
      <w:commentRangeEnd w:id="0"/>
      <w:r w:rsidR="009B6CF2">
        <w:rPr>
          <w:rStyle w:val="CommentReference"/>
          <w:rFonts w:ascii="Times New Roman" w:hAnsi="Times New Roman"/>
          <w:b w:val="0"/>
          <w:i w:val="0"/>
        </w:rPr>
        <w:commentReference w:id="0"/>
      </w:r>
      <w:r w:rsidR="00764AB9" w:rsidRPr="00DD1A7D">
        <w:rPr>
          <w:rFonts w:cs="Arial"/>
        </w:rPr>
        <w:t xml:space="preserve"> Functional Specification for </w:t>
      </w:r>
      <w:r w:rsidR="00764AB9" w:rsidRPr="00DD1A7D">
        <w:rPr>
          <w:rFonts w:cs="Arial"/>
          <w:szCs w:val="40"/>
        </w:rPr>
        <w:t xml:space="preserve">Telecontrol Communication Interface </w:t>
      </w:r>
    </w:p>
    <w:p w14:paraId="48D54FC1" w14:textId="77777777" w:rsidR="00423E13" w:rsidRPr="00DD1A7D" w:rsidRDefault="00423E13">
      <w:pPr>
        <w:pStyle w:val="Heading4"/>
        <w:numPr>
          <w:ilvl w:val="0"/>
          <w:numId w:val="0"/>
        </w:numPr>
        <w:spacing w:before="0" w:after="0"/>
        <w:jc w:val="both"/>
        <w:rPr>
          <w:rFonts w:cs="Arial"/>
          <w:b w:val="0"/>
          <w:sz w:val="20"/>
        </w:rPr>
      </w:pPr>
    </w:p>
    <w:p w14:paraId="3A61744F" w14:textId="77777777" w:rsidR="00651C75" w:rsidRPr="00DD1A7D" w:rsidRDefault="00651C75">
      <w:pPr>
        <w:pStyle w:val="Heading4"/>
        <w:numPr>
          <w:ilvl w:val="0"/>
          <w:numId w:val="0"/>
        </w:numPr>
        <w:spacing w:before="0" w:after="0"/>
        <w:jc w:val="both"/>
        <w:rPr>
          <w:rFonts w:cs="Arial"/>
        </w:rPr>
      </w:pPr>
      <w:r w:rsidRPr="00DD1A7D">
        <w:rPr>
          <w:rFonts w:cs="Arial"/>
        </w:rPr>
        <w:t>STC Procedure Document Authorisation</w:t>
      </w:r>
    </w:p>
    <w:p w14:paraId="47B7C255" w14:textId="77777777" w:rsidR="00651C75" w:rsidRPr="00DD1A7D" w:rsidRDefault="00651C75">
      <w:pPr>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651C75" w:rsidRPr="00DD1A7D" w14:paraId="65EB4226" w14:textId="77777777">
        <w:trPr>
          <w:cantSplit/>
          <w:jc w:val="center"/>
        </w:trPr>
        <w:tc>
          <w:tcPr>
            <w:tcW w:w="2552" w:type="dxa"/>
            <w:vAlign w:val="center"/>
          </w:tcPr>
          <w:p w14:paraId="6FA7033A" w14:textId="77777777" w:rsidR="00651C75" w:rsidRPr="00DD1A7D" w:rsidRDefault="00651C75">
            <w:pPr>
              <w:spacing w:before="60" w:after="60"/>
              <w:rPr>
                <w:rFonts w:ascii="Arial" w:hAnsi="Arial" w:cs="Arial"/>
                <w:b/>
                <w:color w:val="000000"/>
                <w:sz w:val="22"/>
              </w:rPr>
            </w:pPr>
            <w:r w:rsidRPr="00DD1A7D">
              <w:rPr>
                <w:rFonts w:ascii="Arial" w:hAnsi="Arial" w:cs="Arial"/>
                <w:b/>
                <w:color w:val="000000"/>
                <w:sz w:val="22"/>
              </w:rPr>
              <w:t>Company</w:t>
            </w:r>
          </w:p>
        </w:tc>
        <w:tc>
          <w:tcPr>
            <w:tcW w:w="2268" w:type="dxa"/>
            <w:vAlign w:val="center"/>
          </w:tcPr>
          <w:p w14:paraId="7533CBCB"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Name of Party Representative</w:t>
            </w:r>
          </w:p>
        </w:tc>
        <w:tc>
          <w:tcPr>
            <w:tcW w:w="2410" w:type="dxa"/>
            <w:vAlign w:val="center"/>
          </w:tcPr>
          <w:p w14:paraId="5F1E112C"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 xml:space="preserve">Signature </w:t>
            </w:r>
          </w:p>
        </w:tc>
        <w:tc>
          <w:tcPr>
            <w:tcW w:w="1418" w:type="dxa"/>
            <w:vAlign w:val="center"/>
          </w:tcPr>
          <w:p w14:paraId="1F85AA84" w14:textId="77777777" w:rsidR="00651C75" w:rsidRPr="00DD1A7D" w:rsidRDefault="00651C75">
            <w:pPr>
              <w:spacing w:before="60" w:after="60"/>
              <w:jc w:val="center"/>
              <w:rPr>
                <w:rFonts w:ascii="Arial" w:hAnsi="Arial" w:cs="Arial"/>
                <w:b/>
                <w:color w:val="000000"/>
                <w:sz w:val="22"/>
              </w:rPr>
            </w:pPr>
            <w:r w:rsidRPr="00DD1A7D">
              <w:rPr>
                <w:rFonts w:ascii="Arial" w:hAnsi="Arial" w:cs="Arial"/>
                <w:b/>
                <w:color w:val="000000"/>
                <w:sz w:val="22"/>
              </w:rPr>
              <w:t>Date</w:t>
            </w:r>
          </w:p>
        </w:tc>
      </w:tr>
      <w:tr w:rsidR="00476FDB" w:rsidRPr="00DD1A7D" w14:paraId="792F12F1" w14:textId="77777777">
        <w:trPr>
          <w:cantSplit/>
          <w:jc w:val="center"/>
        </w:trPr>
        <w:tc>
          <w:tcPr>
            <w:tcW w:w="2552" w:type="dxa"/>
            <w:vAlign w:val="center"/>
          </w:tcPr>
          <w:p w14:paraId="0D558E7D" w14:textId="77777777" w:rsidR="00476FDB" w:rsidRPr="00DD1A7D" w:rsidRDefault="00476FDB">
            <w:pPr>
              <w:spacing w:before="60" w:after="60"/>
              <w:ind w:right="459"/>
              <w:rPr>
                <w:rFonts w:ascii="Arial" w:hAnsi="Arial" w:cs="Arial"/>
                <w:color w:val="000000"/>
                <w:sz w:val="22"/>
              </w:rPr>
            </w:pPr>
            <w:r>
              <w:rPr>
                <w:rFonts w:ascii="Arial" w:hAnsi="Arial" w:cs="Arial"/>
                <w:color w:val="000000"/>
                <w:sz w:val="22"/>
              </w:rPr>
              <w:t>National Grid Electricity System Operator</w:t>
            </w:r>
            <w:r w:rsidR="00F41738">
              <w:rPr>
                <w:rFonts w:ascii="Arial" w:hAnsi="Arial" w:cs="Arial"/>
                <w:color w:val="000000"/>
                <w:sz w:val="22"/>
              </w:rPr>
              <w:t xml:space="preserve"> Ltd</w:t>
            </w:r>
          </w:p>
        </w:tc>
        <w:tc>
          <w:tcPr>
            <w:tcW w:w="2268" w:type="dxa"/>
          </w:tcPr>
          <w:p w14:paraId="26480D5B" w14:textId="77777777" w:rsidR="00476FDB" w:rsidRPr="00DD1A7D" w:rsidRDefault="00476FDB">
            <w:pPr>
              <w:spacing w:before="60" w:after="60"/>
              <w:jc w:val="center"/>
              <w:rPr>
                <w:rFonts w:ascii="Arial" w:hAnsi="Arial" w:cs="Arial"/>
                <w:color w:val="000000"/>
                <w:sz w:val="22"/>
              </w:rPr>
            </w:pPr>
          </w:p>
        </w:tc>
        <w:tc>
          <w:tcPr>
            <w:tcW w:w="2410" w:type="dxa"/>
          </w:tcPr>
          <w:p w14:paraId="35351B86" w14:textId="77777777" w:rsidR="00476FDB" w:rsidRPr="00DD1A7D" w:rsidRDefault="00476FDB">
            <w:pPr>
              <w:spacing w:before="60" w:after="60"/>
              <w:jc w:val="center"/>
              <w:rPr>
                <w:rFonts w:ascii="Arial" w:hAnsi="Arial" w:cs="Arial"/>
                <w:color w:val="000000"/>
                <w:sz w:val="22"/>
              </w:rPr>
            </w:pPr>
          </w:p>
        </w:tc>
        <w:tc>
          <w:tcPr>
            <w:tcW w:w="1418" w:type="dxa"/>
          </w:tcPr>
          <w:p w14:paraId="516DB7C0" w14:textId="77777777" w:rsidR="00476FDB" w:rsidRPr="00DD1A7D" w:rsidRDefault="00476FDB">
            <w:pPr>
              <w:spacing w:before="60" w:after="60"/>
              <w:jc w:val="center"/>
              <w:rPr>
                <w:rFonts w:ascii="Arial" w:hAnsi="Arial" w:cs="Arial"/>
                <w:color w:val="000000"/>
                <w:sz w:val="22"/>
              </w:rPr>
            </w:pPr>
          </w:p>
        </w:tc>
      </w:tr>
      <w:tr w:rsidR="00651C75" w:rsidRPr="00DD1A7D" w14:paraId="3661CE57" w14:textId="77777777">
        <w:trPr>
          <w:cantSplit/>
          <w:jc w:val="center"/>
        </w:trPr>
        <w:tc>
          <w:tcPr>
            <w:tcW w:w="2552" w:type="dxa"/>
            <w:vAlign w:val="center"/>
          </w:tcPr>
          <w:p w14:paraId="1DF6B1B9" w14:textId="77777777" w:rsidR="00651C75" w:rsidRPr="00DD1A7D" w:rsidRDefault="00651C75">
            <w:pPr>
              <w:spacing w:before="60" w:after="60"/>
              <w:ind w:right="459"/>
              <w:rPr>
                <w:rFonts w:ascii="Arial" w:hAnsi="Arial" w:cs="Arial"/>
                <w:color w:val="000000"/>
                <w:sz w:val="22"/>
              </w:rPr>
            </w:pPr>
            <w:r w:rsidRPr="00DD1A7D">
              <w:rPr>
                <w:rFonts w:ascii="Arial" w:hAnsi="Arial" w:cs="Arial"/>
                <w:color w:val="000000"/>
                <w:sz w:val="22"/>
              </w:rPr>
              <w:t>National Grid Electricity Transmission plc</w:t>
            </w:r>
          </w:p>
        </w:tc>
        <w:tc>
          <w:tcPr>
            <w:tcW w:w="2268" w:type="dxa"/>
          </w:tcPr>
          <w:p w14:paraId="1C0CB796" w14:textId="77777777" w:rsidR="00651C75" w:rsidRPr="00DD1A7D" w:rsidRDefault="00651C75">
            <w:pPr>
              <w:spacing w:before="60" w:after="60"/>
              <w:jc w:val="center"/>
              <w:rPr>
                <w:rFonts w:ascii="Arial" w:hAnsi="Arial" w:cs="Arial"/>
                <w:color w:val="000000"/>
                <w:sz w:val="22"/>
              </w:rPr>
            </w:pPr>
          </w:p>
        </w:tc>
        <w:tc>
          <w:tcPr>
            <w:tcW w:w="2410" w:type="dxa"/>
          </w:tcPr>
          <w:p w14:paraId="2EEBC3DE" w14:textId="77777777" w:rsidR="00651C75" w:rsidRPr="00DD1A7D" w:rsidRDefault="00651C75">
            <w:pPr>
              <w:spacing w:before="60" w:after="60"/>
              <w:jc w:val="center"/>
              <w:rPr>
                <w:rFonts w:ascii="Arial" w:hAnsi="Arial" w:cs="Arial"/>
                <w:color w:val="000000"/>
                <w:sz w:val="22"/>
              </w:rPr>
            </w:pPr>
          </w:p>
        </w:tc>
        <w:tc>
          <w:tcPr>
            <w:tcW w:w="1418" w:type="dxa"/>
          </w:tcPr>
          <w:p w14:paraId="25C5F557" w14:textId="77777777" w:rsidR="00651C75" w:rsidRPr="00DD1A7D" w:rsidRDefault="00651C75">
            <w:pPr>
              <w:spacing w:before="60" w:after="60"/>
              <w:jc w:val="center"/>
              <w:rPr>
                <w:rFonts w:ascii="Arial" w:hAnsi="Arial" w:cs="Arial"/>
                <w:color w:val="000000"/>
                <w:sz w:val="22"/>
              </w:rPr>
            </w:pPr>
          </w:p>
        </w:tc>
      </w:tr>
      <w:tr w:rsidR="00651C75" w:rsidRPr="00DD1A7D" w14:paraId="63651124" w14:textId="77777777">
        <w:trPr>
          <w:cantSplit/>
          <w:trHeight w:val="688"/>
          <w:jc w:val="center"/>
        </w:trPr>
        <w:tc>
          <w:tcPr>
            <w:tcW w:w="2552" w:type="dxa"/>
            <w:vAlign w:val="center"/>
          </w:tcPr>
          <w:p w14:paraId="6135C13C" w14:textId="77777777" w:rsidR="00651C75" w:rsidRPr="00DD1A7D" w:rsidRDefault="00651C75">
            <w:pPr>
              <w:spacing w:before="60" w:after="60"/>
              <w:rPr>
                <w:rFonts w:ascii="Arial" w:hAnsi="Arial" w:cs="Arial"/>
                <w:color w:val="000000"/>
                <w:sz w:val="22"/>
              </w:rPr>
            </w:pPr>
            <w:r w:rsidRPr="00DD1A7D">
              <w:rPr>
                <w:rFonts w:ascii="Arial" w:hAnsi="Arial" w:cs="Arial"/>
                <w:color w:val="000000"/>
                <w:sz w:val="22"/>
              </w:rPr>
              <w:t xml:space="preserve">SP Transmission </w:t>
            </w:r>
            <w:r w:rsidR="006F28B1">
              <w:rPr>
                <w:rFonts w:ascii="Arial" w:hAnsi="Arial" w:cs="Arial"/>
                <w:color w:val="000000"/>
                <w:sz w:val="22"/>
              </w:rPr>
              <w:t>plc</w:t>
            </w:r>
          </w:p>
        </w:tc>
        <w:tc>
          <w:tcPr>
            <w:tcW w:w="2268" w:type="dxa"/>
          </w:tcPr>
          <w:p w14:paraId="66430EA2" w14:textId="77777777" w:rsidR="00651C75" w:rsidRPr="00DD1A7D" w:rsidRDefault="00651C75">
            <w:pPr>
              <w:spacing w:before="60" w:after="60"/>
              <w:jc w:val="center"/>
              <w:rPr>
                <w:rFonts w:ascii="Arial" w:hAnsi="Arial" w:cs="Arial"/>
                <w:color w:val="000000"/>
                <w:sz w:val="22"/>
              </w:rPr>
            </w:pPr>
          </w:p>
        </w:tc>
        <w:tc>
          <w:tcPr>
            <w:tcW w:w="2410" w:type="dxa"/>
          </w:tcPr>
          <w:p w14:paraId="35955603" w14:textId="77777777" w:rsidR="00651C75" w:rsidRPr="00DD1A7D" w:rsidRDefault="00651C75">
            <w:pPr>
              <w:spacing w:before="60" w:after="60"/>
              <w:jc w:val="center"/>
              <w:rPr>
                <w:rFonts w:ascii="Arial" w:hAnsi="Arial" w:cs="Arial"/>
                <w:color w:val="000000"/>
                <w:sz w:val="22"/>
              </w:rPr>
            </w:pPr>
          </w:p>
        </w:tc>
        <w:tc>
          <w:tcPr>
            <w:tcW w:w="1418" w:type="dxa"/>
          </w:tcPr>
          <w:p w14:paraId="3D117FEA" w14:textId="77777777" w:rsidR="00651C75" w:rsidRPr="00DD1A7D" w:rsidRDefault="00651C75">
            <w:pPr>
              <w:spacing w:before="60" w:after="60"/>
              <w:jc w:val="center"/>
              <w:rPr>
                <w:rFonts w:ascii="Arial" w:hAnsi="Arial" w:cs="Arial"/>
                <w:color w:val="000000"/>
                <w:sz w:val="22"/>
              </w:rPr>
            </w:pPr>
          </w:p>
        </w:tc>
      </w:tr>
      <w:tr w:rsidR="00651C75" w:rsidRPr="00DD1A7D" w14:paraId="0C26AE40" w14:textId="77777777">
        <w:trPr>
          <w:cantSplit/>
          <w:jc w:val="center"/>
        </w:trPr>
        <w:tc>
          <w:tcPr>
            <w:tcW w:w="2552" w:type="dxa"/>
            <w:vAlign w:val="center"/>
          </w:tcPr>
          <w:p w14:paraId="374F89D0" w14:textId="77777777" w:rsidR="00801835" w:rsidRPr="00DD1A7D" w:rsidRDefault="006F28B1">
            <w:pPr>
              <w:spacing w:before="60" w:after="60"/>
              <w:rPr>
                <w:rFonts w:ascii="Arial" w:hAnsi="Arial" w:cs="Arial"/>
                <w:color w:val="000000"/>
                <w:sz w:val="22"/>
              </w:rPr>
            </w:pPr>
            <w:r>
              <w:rPr>
                <w:rFonts w:ascii="Arial" w:hAnsi="Arial" w:cs="Arial"/>
                <w:color w:val="000000"/>
                <w:sz w:val="22"/>
              </w:rPr>
              <w:t xml:space="preserve">Scottish Hydro </w:t>
            </w:r>
            <w:r w:rsidR="00651C75" w:rsidRPr="00DD1A7D">
              <w:rPr>
                <w:rFonts w:ascii="Arial" w:hAnsi="Arial" w:cs="Arial"/>
                <w:color w:val="000000"/>
                <w:sz w:val="22"/>
              </w:rPr>
              <w:t xml:space="preserve">Electric Transmission </w:t>
            </w:r>
            <w:r>
              <w:rPr>
                <w:rFonts w:ascii="Arial" w:hAnsi="Arial" w:cs="Arial"/>
                <w:color w:val="000000"/>
                <w:sz w:val="22"/>
              </w:rPr>
              <w:t>plc</w:t>
            </w:r>
          </w:p>
        </w:tc>
        <w:tc>
          <w:tcPr>
            <w:tcW w:w="2268" w:type="dxa"/>
          </w:tcPr>
          <w:p w14:paraId="0166D472" w14:textId="77777777" w:rsidR="00651C75" w:rsidRPr="00DD1A7D" w:rsidRDefault="00651C75">
            <w:pPr>
              <w:spacing w:before="60" w:after="60"/>
              <w:jc w:val="center"/>
              <w:rPr>
                <w:rFonts w:ascii="Arial" w:hAnsi="Arial" w:cs="Arial"/>
                <w:color w:val="000000"/>
                <w:sz w:val="22"/>
              </w:rPr>
            </w:pPr>
          </w:p>
        </w:tc>
        <w:tc>
          <w:tcPr>
            <w:tcW w:w="2410" w:type="dxa"/>
          </w:tcPr>
          <w:p w14:paraId="60F0D1C2" w14:textId="77777777" w:rsidR="00651C75" w:rsidRPr="00DD1A7D" w:rsidRDefault="00651C75">
            <w:pPr>
              <w:spacing w:before="60" w:after="60"/>
              <w:jc w:val="center"/>
              <w:rPr>
                <w:rFonts w:ascii="Arial" w:hAnsi="Arial" w:cs="Arial"/>
                <w:color w:val="000000"/>
                <w:sz w:val="22"/>
              </w:rPr>
            </w:pPr>
          </w:p>
        </w:tc>
        <w:tc>
          <w:tcPr>
            <w:tcW w:w="1418" w:type="dxa"/>
          </w:tcPr>
          <w:p w14:paraId="11ABF019" w14:textId="77777777" w:rsidR="00651C75" w:rsidRPr="00DD1A7D" w:rsidRDefault="00651C75">
            <w:pPr>
              <w:spacing w:before="60" w:after="60"/>
              <w:jc w:val="center"/>
              <w:rPr>
                <w:rFonts w:ascii="Arial" w:hAnsi="Arial" w:cs="Arial"/>
                <w:color w:val="000000"/>
                <w:sz w:val="22"/>
              </w:rPr>
            </w:pPr>
          </w:p>
        </w:tc>
      </w:tr>
      <w:tr w:rsidR="00801835" w:rsidRPr="00DD1A7D" w14:paraId="67043CDE" w14:textId="77777777">
        <w:trPr>
          <w:cantSplit/>
          <w:jc w:val="center"/>
        </w:trPr>
        <w:tc>
          <w:tcPr>
            <w:tcW w:w="2552" w:type="dxa"/>
            <w:vAlign w:val="center"/>
          </w:tcPr>
          <w:p w14:paraId="42F78572" w14:textId="77777777" w:rsidR="00801835" w:rsidRPr="00DD1A7D" w:rsidRDefault="00801835">
            <w:pPr>
              <w:spacing w:before="60" w:after="60"/>
              <w:rPr>
                <w:rFonts w:ascii="Arial" w:hAnsi="Arial" w:cs="Arial"/>
                <w:color w:val="000000"/>
                <w:sz w:val="22"/>
              </w:rPr>
            </w:pPr>
            <w:r w:rsidRPr="00DD1A7D">
              <w:rPr>
                <w:rFonts w:ascii="Arial" w:hAnsi="Arial" w:cs="Arial"/>
                <w:sz w:val="22"/>
                <w:lang w:eastAsia="en-GB"/>
              </w:rPr>
              <w:t>Offshore Transmission Owners</w:t>
            </w:r>
          </w:p>
        </w:tc>
        <w:tc>
          <w:tcPr>
            <w:tcW w:w="2268" w:type="dxa"/>
          </w:tcPr>
          <w:p w14:paraId="2CC74919" w14:textId="77777777" w:rsidR="00801835" w:rsidRPr="00DD1A7D" w:rsidRDefault="00801835">
            <w:pPr>
              <w:spacing w:before="60" w:after="60"/>
              <w:jc w:val="center"/>
              <w:rPr>
                <w:rFonts w:ascii="Arial" w:hAnsi="Arial" w:cs="Arial"/>
                <w:color w:val="000000"/>
                <w:sz w:val="22"/>
              </w:rPr>
            </w:pPr>
          </w:p>
        </w:tc>
        <w:tc>
          <w:tcPr>
            <w:tcW w:w="2410" w:type="dxa"/>
          </w:tcPr>
          <w:p w14:paraId="744C0006" w14:textId="77777777" w:rsidR="00801835" w:rsidRPr="00DD1A7D" w:rsidRDefault="00801835">
            <w:pPr>
              <w:spacing w:before="60" w:after="60"/>
              <w:jc w:val="center"/>
              <w:rPr>
                <w:rFonts w:ascii="Arial" w:hAnsi="Arial" w:cs="Arial"/>
                <w:color w:val="000000"/>
                <w:sz w:val="22"/>
              </w:rPr>
            </w:pPr>
          </w:p>
        </w:tc>
        <w:tc>
          <w:tcPr>
            <w:tcW w:w="1418" w:type="dxa"/>
          </w:tcPr>
          <w:p w14:paraId="22A9CC02" w14:textId="77777777" w:rsidR="00801835" w:rsidRPr="00DD1A7D" w:rsidRDefault="00801835">
            <w:pPr>
              <w:spacing w:before="60" w:after="60"/>
              <w:jc w:val="center"/>
              <w:rPr>
                <w:rFonts w:ascii="Arial" w:hAnsi="Arial" w:cs="Arial"/>
                <w:color w:val="000000"/>
                <w:sz w:val="22"/>
              </w:rPr>
            </w:pPr>
          </w:p>
        </w:tc>
      </w:tr>
      <w:tr w:rsidR="000619A2" w:rsidRPr="00DD1A7D" w14:paraId="7063AE41" w14:textId="77777777">
        <w:trPr>
          <w:cantSplit/>
          <w:jc w:val="center"/>
          <w:ins w:id="1" w:author="Baker(ESO), Stephen" w:date="2022-08-05T12:14:00Z"/>
        </w:trPr>
        <w:tc>
          <w:tcPr>
            <w:tcW w:w="2552" w:type="dxa"/>
            <w:vAlign w:val="center"/>
          </w:tcPr>
          <w:p w14:paraId="1A2A6BCF" w14:textId="3B20DED6" w:rsidR="000619A2" w:rsidRPr="00DD1A7D" w:rsidRDefault="000619A2">
            <w:pPr>
              <w:spacing w:before="60" w:after="60"/>
              <w:rPr>
                <w:ins w:id="2" w:author="Baker(ESO), Stephen" w:date="2022-08-05T12:14:00Z"/>
                <w:rFonts w:ascii="Arial" w:hAnsi="Arial" w:cs="Arial"/>
                <w:sz w:val="22"/>
                <w:lang w:eastAsia="en-GB"/>
              </w:rPr>
            </w:pPr>
            <w:ins w:id="3" w:author="Baker(ESO), Stephen" w:date="2022-08-05T12:14:00Z">
              <w:r>
                <w:rPr>
                  <w:rFonts w:ascii="Arial" w:hAnsi="Arial" w:cs="Arial"/>
                  <w:sz w:val="22"/>
                  <w:lang w:eastAsia="en-GB"/>
                </w:rPr>
                <w:t>Competitively Appointed Transmission Owners</w:t>
              </w:r>
            </w:ins>
          </w:p>
        </w:tc>
        <w:tc>
          <w:tcPr>
            <w:tcW w:w="2268" w:type="dxa"/>
          </w:tcPr>
          <w:p w14:paraId="68769F2A" w14:textId="77777777" w:rsidR="000619A2" w:rsidRPr="00DD1A7D" w:rsidRDefault="000619A2">
            <w:pPr>
              <w:spacing w:before="60" w:after="60"/>
              <w:jc w:val="center"/>
              <w:rPr>
                <w:ins w:id="4" w:author="Baker(ESO), Stephen" w:date="2022-08-05T12:14:00Z"/>
                <w:rFonts w:ascii="Arial" w:hAnsi="Arial" w:cs="Arial"/>
                <w:color w:val="000000"/>
                <w:sz w:val="22"/>
              </w:rPr>
            </w:pPr>
          </w:p>
        </w:tc>
        <w:tc>
          <w:tcPr>
            <w:tcW w:w="2410" w:type="dxa"/>
          </w:tcPr>
          <w:p w14:paraId="29C50C97" w14:textId="77777777" w:rsidR="000619A2" w:rsidRPr="00DD1A7D" w:rsidRDefault="000619A2">
            <w:pPr>
              <w:spacing w:before="60" w:after="60"/>
              <w:jc w:val="center"/>
              <w:rPr>
                <w:ins w:id="5" w:author="Baker(ESO), Stephen" w:date="2022-08-05T12:14:00Z"/>
                <w:rFonts w:ascii="Arial" w:hAnsi="Arial" w:cs="Arial"/>
                <w:color w:val="000000"/>
                <w:sz w:val="22"/>
              </w:rPr>
            </w:pPr>
          </w:p>
        </w:tc>
        <w:tc>
          <w:tcPr>
            <w:tcW w:w="1418" w:type="dxa"/>
          </w:tcPr>
          <w:p w14:paraId="0780B9C7" w14:textId="77777777" w:rsidR="000619A2" w:rsidRPr="00DD1A7D" w:rsidRDefault="000619A2">
            <w:pPr>
              <w:spacing w:before="60" w:after="60"/>
              <w:jc w:val="center"/>
              <w:rPr>
                <w:ins w:id="6" w:author="Baker(ESO), Stephen" w:date="2022-08-05T12:14:00Z"/>
                <w:rFonts w:ascii="Arial" w:hAnsi="Arial" w:cs="Arial"/>
                <w:color w:val="000000"/>
                <w:sz w:val="22"/>
              </w:rPr>
            </w:pPr>
          </w:p>
        </w:tc>
      </w:tr>
    </w:tbl>
    <w:p w14:paraId="28A0102E" w14:textId="77777777" w:rsidR="00651C75" w:rsidRPr="00DD1A7D" w:rsidRDefault="00651C75">
      <w:pPr>
        <w:jc w:val="both"/>
        <w:rPr>
          <w:rFonts w:ascii="Arial" w:hAnsi="Arial" w:cs="Arial"/>
          <w:b/>
          <w:sz w:val="24"/>
        </w:rPr>
      </w:pPr>
    </w:p>
    <w:p w14:paraId="1F996E09" w14:textId="77777777" w:rsidR="00651C75" w:rsidRPr="00DD1A7D" w:rsidRDefault="00651C75">
      <w:pPr>
        <w:jc w:val="both"/>
        <w:rPr>
          <w:rFonts w:ascii="Arial" w:hAnsi="Arial" w:cs="Arial"/>
          <w:b/>
          <w:sz w:val="24"/>
        </w:rPr>
      </w:pPr>
      <w:r w:rsidRPr="00DD1A7D">
        <w:rPr>
          <w:rFonts w:ascii="Arial" w:hAnsi="Arial" w:cs="Arial"/>
          <w:b/>
          <w:sz w:val="24"/>
        </w:rPr>
        <w:t xml:space="preserve">STC Procedure Change Control History </w:t>
      </w:r>
    </w:p>
    <w:p w14:paraId="5C1F0105" w14:textId="77777777" w:rsidR="00651C75" w:rsidRPr="00DD1A7D" w:rsidRDefault="00651C75">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276"/>
        <w:gridCol w:w="5726"/>
      </w:tblGrid>
      <w:tr w:rsidR="00651C75" w:rsidRPr="00DD1A7D" w14:paraId="56AD0C38" w14:textId="77777777">
        <w:trPr>
          <w:cantSplit/>
        </w:trPr>
        <w:tc>
          <w:tcPr>
            <w:tcW w:w="1526" w:type="dxa"/>
          </w:tcPr>
          <w:p w14:paraId="2C770E09" w14:textId="77777777" w:rsidR="00651C75" w:rsidRPr="00DD1A7D" w:rsidRDefault="00651C75">
            <w:pPr>
              <w:jc w:val="both"/>
              <w:rPr>
                <w:rFonts w:ascii="Arial" w:hAnsi="Arial" w:cs="Arial"/>
              </w:rPr>
            </w:pPr>
            <w:r w:rsidRPr="00DD1A7D">
              <w:rPr>
                <w:rFonts w:ascii="Arial" w:hAnsi="Arial" w:cs="Arial"/>
              </w:rPr>
              <w:t>Issue 001</w:t>
            </w:r>
          </w:p>
        </w:tc>
        <w:tc>
          <w:tcPr>
            <w:tcW w:w="1276" w:type="dxa"/>
          </w:tcPr>
          <w:p w14:paraId="6E62345A" w14:textId="77777777" w:rsidR="00651C75" w:rsidRPr="00DD1A7D" w:rsidRDefault="00371237">
            <w:pPr>
              <w:jc w:val="both"/>
              <w:rPr>
                <w:rFonts w:ascii="Arial" w:hAnsi="Arial" w:cs="Arial"/>
              </w:rPr>
            </w:pPr>
            <w:r>
              <w:rPr>
                <w:rFonts w:ascii="Arial" w:hAnsi="Arial" w:cs="Arial"/>
              </w:rPr>
              <w:t>19</w:t>
            </w:r>
            <w:r w:rsidR="00F5230B">
              <w:rPr>
                <w:rFonts w:ascii="Arial" w:hAnsi="Arial" w:cs="Arial"/>
              </w:rPr>
              <w:t>/</w:t>
            </w:r>
            <w:r>
              <w:rPr>
                <w:rFonts w:ascii="Arial" w:hAnsi="Arial" w:cs="Arial"/>
              </w:rPr>
              <w:t>10</w:t>
            </w:r>
            <w:r w:rsidR="00F5230B">
              <w:rPr>
                <w:rFonts w:ascii="Arial" w:hAnsi="Arial" w:cs="Arial"/>
              </w:rPr>
              <w:t>/</w:t>
            </w:r>
            <w:r w:rsidR="006F28B1">
              <w:rPr>
                <w:rFonts w:ascii="Arial" w:hAnsi="Arial" w:cs="Arial"/>
              </w:rPr>
              <w:t>20</w:t>
            </w:r>
            <w:r w:rsidR="00F5230B">
              <w:rPr>
                <w:rFonts w:ascii="Arial" w:hAnsi="Arial" w:cs="Arial"/>
              </w:rPr>
              <w:t>09</w:t>
            </w:r>
          </w:p>
        </w:tc>
        <w:tc>
          <w:tcPr>
            <w:tcW w:w="5726" w:type="dxa"/>
          </w:tcPr>
          <w:p w14:paraId="487F4CAB" w14:textId="77777777" w:rsidR="00651C75" w:rsidRPr="00DD1A7D" w:rsidRDefault="00F5230B">
            <w:pPr>
              <w:jc w:val="both"/>
              <w:rPr>
                <w:rFonts w:ascii="Arial" w:hAnsi="Arial" w:cs="Arial"/>
              </w:rPr>
            </w:pPr>
            <w:r>
              <w:rPr>
                <w:rFonts w:ascii="Arial" w:hAnsi="Arial" w:cs="Arial"/>
              </w:rPr>
              <w:t xml:space="preserve">New Procedure </w:t>
            </w:r>
            <w:proofErr w:type="gramStart"/>
            <w:r>
              <w:rPr>
                <w:rFonts w:ascii="Arial" w:hAnsi="Arial" w:cs="Arial"/>
              </w:rPr>
              <w:t>for  Offshore</w:t>
            </w:r>
            <w:proofErr w:type="gramEnd"/>
            <w:r>
              <w:rPr>
                <w:rFonts w:ascii="Arial" w:hAnsi="Arial" w:cs="Arial"/>
              </w:rPr>
              <w:t xml:space="preserve"> Transmission Regime</w:t>
            </w:r>
          </w:p>
        </w:tc>
      </w:tr>
      <w:tr w:rsidR="00764AB9" w:rsidRPr="00DD1A7D" w14:paraId="738BD890" w14:textId="77777777">
        <w:trPr>
          <w:cantSplit/>
        </w:trPr>
        <w:tc>
          <w:tcPr>
            <w:tcW w:w="1526" w:type="dxa"/>
          </w:tcPr>
          <w:p w14:paraId="47BAA0DA" w14:textId="77777777" w:rsidR="00764AB9" w:rsidRPr="00DD1A7D" w:rsidRDefault="00DC6C48">
            <w:pPr>
              <w:jc w:val="both"/>
              <w:rPr>
                <w:rFonts w:ascii="Arial" w:hAnsi="Arial" w:cs="Arial"/>
              </w:rPr>
            </w:pPr>
            <w:r>
              <w:rPr>
                <w:rFonts w:ascii="Arial" w:hAnsi="Arial" w:cs="Arial"/>
              </w:rPr>
              <w:t>Issue 002</w:t>
            </w:r>
          </w:p>
        </w:tc>
        <w:tc>
          <w:tcPr>
            <w:tcW w:w="1276" w:type="dxa"/>
          </w:tcPr>
          <w:p w14:paraId="5DB9A33C" w14:textId="77777777" w:rsidR="00764AB9" w:rsidRPr="00DD1A7D" w:rsidRDefault="006F28B1">
            <w:pPr>
              <w:jc w:val="both"/>
              <w:rPr>
                <w:rFonts w:ascii="Arial" w:hAnsi="Arial" w:cs="Arial"/>
              </w:rPr>
            </w:pPr>
            <w:r>
              <w:rPr>
                <w:rFonts w:ascii="Arial" w:hAnsi="Arial" w:cs="Arial"/>
              </w:rPr>
              <w:t>25/11</w:t>
            </w:r>
            <w:r w:rsidR="00CD2D15">
              <w:rPr>
                <w:rFonts w:ascii="Arial" w:hAnsi="Arial" w:cs="Arial"/>
              </w:rPr>
              <w:t>/</w:t>
            </w:r>
            <w:r>
              <w:rPr>
                <w:rFonts w:ascii="Arial" w:hAnsi="Arial" w:cs="Arial"/>
              </w:rPr>
              <w:t>20</w:t>
            </w:r>
            <w:r w:rsidR="00CD2D15">
              <w:rPr>
                <w:rFonts w:ascii="Arial" w:hAnsi="Arial" w:cs="Arial"/>
              </w:rPr>
              <w:t>1</w:t>
            </w:r>
            <w:r>
              <w:rPr>
                <w:rFonts w:ascii="Arial" w:hAnsi="Arial" w:cs="Arial"/>
              </w:rPr>
              <w:t>3</w:t>
            </w:r>
          </w:p>
        </w:tc>
        <w:tc>
          <w:tcPr>
            <w:tcW w:w="5726" w:type="dxa"/>
          </w:tcPr>
          <w:p w14:paraId="35B81F0C" w14:textId="77777777" w:rsidR="00764AB9" w:rsidRPr="00DD1A7D" w:rsidRDefault="006F28B1">
            <w:pPr>
              <w:jc w:val="both"/>
              <w:rPr>
                <w:rFonts w:ascii="Arial" w:hAnsi="Arial" w:cs="Arial"/>
              </w:rPr>
            </w:pPr>
            <w:r>
              <w:rPr>
                <w:rFonts w:ascii="Arial" w:hAnsi="Arial" w:cs="Arial"/>
              </w:rPr>
              <w:t>Issue 002 incorporating PM070</w:t>
            </w:r>
          </w:p>
        </w:tc>
      </w:tr>
      <w:tr w:rsidR="00476FDB" w:rsidRPr="00DD1A7D" w14:paraId="08C6726C" w14:textId="77777777">
        <w:trPr>
          <w:cantSplit/>
        </w:trPr>
        <w:tc>
          <w:tcPr>
            <w:tcW w:w="1526" w:type="dxa"/>
          </w:tcPr>
          <w:p w14:paraId="56FFF7E9" w14:textId="77777777" w:rsidR="00476FDB" w:rsidRDefault="00476FDB">
            <w:pPr>
              <w:jc w:val="both"/>
              <w:rPr>
                <w:rFonts w:ascii="Arial" w:hAnsi="Arial" w:cs="Arial"/>
              </w:rPr>
            </w:pPr>
            <w:r>
              <w:rPr>
                <w:rFonts w:ascii="Arial" w:hAnsi="Arial" w:cs="Arial"/>
              </w:rPr>
              <w:t>Issue 003</w:t>
            </w:r>
          </w:p>
        </w:tc>
        <w:tc>
          <w:tcPr>
            <w:tcW w:w="1276" w:type="dxa"/>
          </w:tcPr>
          <w:p w14:paraId="34D67931" w14:textId="77777777" w:rsidR="00476FDB" w:rsidRDefault="00476FDB">
            <w:pPr>
              <w:jc w:val="both"/>
              <w:rPr>
                <w:rFonts w:ascii="Arial" w:hAnsi="Arial" w:cs="Arial"/>
              </w:rPr>
            </w:pPr>
            <w:r>
              <w:rPr>
                <w:rFonts w:ascii="Arial" w:hAnsi="Arial" w:cs="Arial"/>
              </w:rPr>
              <w:t>01/04/2019</w:t>
            </w:r>
          </w:p>
        </w:tc>
        <w:tc>
          <w:tcPr>
            <w:tcW w:w="5726" w:type="dxa"/>
          </w:tcPr>
          <w:p w14:paraId="22F41496" w14:textId="77777777" w:rsidR="00476FDB" w:rsidRDefault="00476FDB">
            <w:pPr>
              <w:jc w:val="both"/>
              <w:rPr>
                <w:rFonts w:ascii="Arial" w:hAnsi="Arial" w:cs="Arial"/>
              </w:rPr>
            </w:pPr>
            <w:r>
              <w:rPr>
                <w:rFonts w:ascii="Arial" w:hAnsi="Arial" w:cs="Arial"/>
              </w:rPr>
              <w:t xml:space="preserve">Issue 003 incorporating National </w:t>
            </w:r>
            <w:proofErr w:type="gramStart"/>
            <w:r>
              <w:rPr>
                <w:rFonts w:ascii="Arial" w:hAnsi="Arial" w:cs="Arial"/>
              </w:rPr>
              <w:t>Grid  Legal</w:t>
            </w:r>
            <w:proofErr w:type="gramEnd"/>
            <w:r>
              <w:rPr>
                <w:rFonts w:ascii="Arial" w:hAnsi="Arial" w:cs="Arial"/>
              </w:rPr>
              <w:t xml:space="preserve"> Separation Changes</w:t>
            </w:r>
          </w:p>
        </w:tc>
      </w:tr>
    </w:tbl>
    <w:p w14:paraId="402047FD" w14:textId="77777777" w:rsidR="00764AB9" w:rsidRPr="00DD1A7D" w:rsidRDefault="00764AB9" w:rsidP="00764AB9">
      <w:pPr>
        <w:rPr>
          <w:rFonts w:ascii="Arial" w:hAnsi="Arial" w:cs="Arial"/>
        </w:rPr>
      </w:pPr>
    </w:p>
    <w:p w14:paraId="31769BF0" w14:textId="77777777" w:rsidR="00741EFB" w:rsidRPr="00DD1A7D" w:rsidRDefault="00741EFB" w:rsidP="00741EFB">
      <w:pPr>
        <w:jc w:val="both"/>
        <w:rPr>
          <w:rFonts w:ascii="Arial" w:hAnsi="Arial" w:cs="Arial"/>
        </w:rPr>
      </w:pPr>
    </w:p>
    <w:p w14:paraId="2E4916A9" w14:textId="77777777" w:rsidR="000863DA" w:rsidRPr="00DD1A7D" w:rsidRDefault="000863DA">
      <w:pPr>
        <w:jc w:val="both"/>
        <w:rPr>
          <w:rFonts w:ascii="Arial" w:hAnsi="Arial" w:cs="Arial"/>
          <w:b/>
          <w:sz w:val="24"/>
        </w:rPr>
        <w:sectPr w:rsidR="000863DA" w:rsidRPr="00DD1A7D">
          <w:headerReference w:type="default" r:id="rId14"/>
          <w:footerReference w:type="even" r:id="rId15"/>
          <w:footerReference w:type="default" r:id="rId16"/>
          <w:pgSz w:w="11906" w:h="16838"/>
          <w:pgMar w:top="1440" w:right="1797" w:bottom="1021" w:left="1797" w:header="720" w:footer="720" w:gutter="0"/>
          <w:cols w:space="720"/>
        </w:sectPr>
      </w:pPr>
    </w:p>
    <w:p w14:paraId="44F72E61" w14:textId="77777777" w:rsidR="00B42DBA" w:rsidRPr="00DD1A7D" w:rsidRDefault="00B42DBA" w:rsidP="00B42DBA">
      <w:pPr>
        <w:jc w:val="center"/>
        <w:rPr>
          <w:rFonts w:ascii="Arial" w:hAnsi="Arial" w:cs="Arial"/>
        </w:rPr>
      </w:pPr>
    </w:p>
    <w:p w14:paraId="59BB2909" w14:textId="77777777" w:rsidR="00B42DBA" w:rsidRPr="00DD1A7D" w:rsidRDefault="00B42DBA" w:rsidP="00FB2B06">
      <w:pPr>
        <w:pStyle w:val="Heading1"/>
        <w:numPr>
          <w:ilvl w:val="0"/>
          <w:numId w:val="0"/>
        </w:numPr>
        <w:rPr>
          <w:rFonts w:cs="Arial"/>
          <w:sz w:val="24"/>
          <w:szCs w:val="24"/>
        </w:rPr>
      </w:pPr>
      <w:r w:rsidRPr="00DD1A7D">
        <w:rPr>
          <w:rFonts w:cs="Arial"/>
          <w:sz w:val="24"/>
          <w:szCs w:val="24"/>
        </w:rPr>
        <w:t>Introduction</w:t>
      </w:r>
    </w:p>
    <w:p w14:paraId="7C222A63" w14:textId="77777777" w:rsidR="00B42DBA" w:rsidRPr="00DD1A7D" w:rsidRDefault="00B42DBA" w:rsidP="00B42DBA">
      <w:pPr>
        <w:rPr>
          <w:rFonts w:ascii="Arial" w:hAnsi="Arial" w:cs="Arial"/>
        </w:rPr>
      </w:pPr>
    </w:p>
    <w:p w14:paraId="45C11C4A" w14:textId="77777777" w:rsidR="00B42DBA" w:rsidRPr="00DD1A7D" w:rsidRDefault="00B42DBA" w:rsidP="00B42DBA">
      <w:pPr>
        <w:rPr>
          <w:rFonts w:ascii="Arial" w:hAnsi="Arial" w:cs="Arial"/>
        </w:rPr>
      </w:pPr>
      <w:r w:rsidRPr="00DD1A7D">
        <w:rPr>
          <w:rFonts w:ascii="Arial" w:hAnsi="Arial" w:cs="Arial"/>
        </w:rPr>
        <w:t xml:space="preserve">This document describes the functional requirements for a Telecontrol Communication Interface (TCI) to enable the </w:t>
      </w:r>
      <w:r w:rsidR="00F5230B">
        <w:rPr>
          <w:rFonts w:ascii="Arial" w:hAnsi="Arial" w:cs="Arial"/>
        </w:rPr>
        <w:t>National Electricity System Operator (NETSO)</w:t>
      </w:r>
      <w:r w:rsidRPr="00DD1A7D">
        <w:rPr>
          <w:rFonts w:ascii="Arial" w:hAnsi="Arial" w:cs="Arial"/>
        </w:rPr>
        <w:t xml:space="preserve"> to safely control, monitor and supervise Offshore Transmission Owner (OFTO) Network Assets (Plant and Equipment). </w:t>
      </w:r>
    </w:p>
    <w:p w14:paraId="1C671455" w14:textId="77777777" w:rsidR="00B42DBA" w:rsidRPr="00DD1A7D" w:rsidRDefault="00B42DBA" w:rsidP="00B42DBA">
      <w:pPr>
        <w:rPr>
          <w:rFonts w:ascii="Arial" w:hAnsi="Arial" w:cs="Arial"/>
        </w:rPr>
      </w:pPr>
    </w:p>
    <w:p w14:paraId="3983C55D" w14:textId="77777777" w:rsidR="00B42DBA" w:rsidRPr="00455772" w:rsidRDefault="00B42DBA" w:rsidP="00B42DBA">
      <w:pPr>
        <w:rPr>
          <w:rFonts w:ascii="Arial" w:hAnsi="Arial" w:cs="Arial"/>
        </w:rPr>
      </w:pPr>
      <w:r w:rsidRPr="00455772">
        <w:rPr>
          <w:rFonts w:ascii="Arial" w:hAnsi="Arial" w:cs="Arial"/>
        </w:rPr>
        <w:t xml:space="preserve">If the </w:t>
      </w:r>
      <w:r w:rsidR="00F5230B" w:rsidRPr="00455772">
        <w:rPr>
          <w:rFonts w:ascii="Arial" w:hAnsi="Arial" w:cs="Arial"/>
        </w:rPr>
        <w:t>NETSO</w:t>
      </w:r>
      <w:r w:rsidRPr="00455772">
        <w:rPr>
          <w:rFonts w:ascii="Arial" w:hAnsi="Arial" w:cs="Arial"/>
        </w:rPr>
        <w:t xml:space="preserve"> directly operates the OFTO Network Assets through the TCI, these additional requirements are marked in italics and underlined, otherwise these requirements are not applicable. </w:t>
      </w:r>
    </w:p>
    <w:p w14:paraId="0F375B60" w14:textId="77777777" w:rsidR="00B42DBA" w:rsidRPr="00455772" w:rsidRDefault="00B42DBA" w:rsidP="00B42DBA">
      <w:pPr>
        <w:rPr>
          <w:rFonts w:ascii="Arial" w:hAnsi="Arial" w:cs="Arial"/>
        </w:rPr>
      </w:pPr>
    </w:p>
    <w:p w14:paraId="59B93C81" w14:textId="77777777" w:rsidR="00B42DBA" w:rsidRPr="00A873CB" w:rsidRDefault="00B42DBA" w:rsidP="00B42DBA">
      <w:pPr>
        <w:rPr>
          <w:rFonts w:ascii="Arial" w:hAnsi="Arial" w:cs="Arial"/>
        </w:rPr>
      </w:pPr>
      <w:r w:rsidRPr="00DD1A7D">
        <w:rPr>
          <w:rFonts w:ascii="Arial" w:hAnsi="Arial" w:cs="Arial"/>
        </w:rPr>
        <w:t>It is anticipated that these Network Assets will be mainly at OFTO Offshore locations but could include some OFTO Onshore Assets, at grid connection points.</w:t>
      </w:r>
      <w:r w:rsidRPr="00A873CB">
        <w:rPr>
          <w:rFonts w:ascii="Arial" w:hAnsi="Arial" w:cs="Arial"/>
        </w:rPr>
        <w:t xml:space="preserve"> </w:t>
      </w:r>
    </w:p>
    <w:p w14:paraId="3252F768" w14:textId="77777777" w:rsidR="00B42DBA" w:rsidRPr="00A873CB" w:rsidRDefault="00B42DBA" w:rsidP="00B42DBA">
      <w:pPr>
        <w:rPr>
          <w:rFonts w:ascii="Arial" w:hAnsi="Arial" w:cs="Arial"/>
        </w:rPr>
      </w:pPr>
    </w:p>
    <w:p w14:paraId="33EA22C1" w14:textId="77777777" w:rsidR="00B42DBA" w:rsidRPr="00DD1A7D" w:rsidRDefault="00B42DBA" w:rsidP="00B42DBA">
      <w:pPr>
        <w:rPr>
          <w:rFonts w:ascii="Arial" w:hAnsi="Arial" w:cs="Arial"/>
        </w:rPr>
      </w:pPr>
      <w:r w:rsidRPr="00DD1A7D">
        <w:rPr>
          <w:rFonts w:ascii="Arial" w:hAnsi="Arial" w:cs="Arial"/>
        </w:rPr>
        <w:t xml:space="preserve">To achieve this function, control and data acquisition systems will be required to interface to the OFTO control equipment, which will allow </w:t>
      </w:r>
      <w:r w:rsidRPr="00455772">
        <w:rPr>
          <w:rFonts w:ascii="Arial" w:hAnsi="Arial" w:cs="Arial"/>
        </w:rPr>
        <w:t xml:space="preserve">operation and </w:t>
      </w:r>
      <w:r w:rsidRPr="00DD1A7D">
        <w:rPr>
          <w:rFonts w:ascii="Arial" w:hAnsi="Arial" w:cs="Arial"/>
        </w:rPr>
        <w:t>supervision from a Remote Control Point located at the Electricity Network Control Centre (ENCC).</w:t>
      </w:r>
    </w:p>
    <w:p w14:paraId="38441503" w14:textId="77777777" w:rsidR="00B42DBA" w:rsidRPr="00DD1A7D" w:rsidRDefault="00B42DBA" w:rsidP="00B42DBA">
      <w:pPr>
        <w:rPr>
          <w:rFonts w:ascii="Arial" w:hAnsi="Arial" w:cs="Arial"/>
          <w:strike/>
        </w:rPr>
      </w:pPr>
    </w:p>
    <w:p w14:paraId="26E6F832" w14:textId="77777777" w:rsidR="00B42DBA" w:rsidRPr="00DD1A7D" w:rsidRDefault="00B42DBA" w:rsidP="00B42DBA">
      <w:pPr>
        <w:rPr>
          <w:rFonts w:ascii="Arial" w:hAnsi="Arial" w:cs="Arial"/>
          <w:b/>
        </w:rPr>
      </w:pPr>
      <w:r w:rsidRPr="00DD1A7D">
        <w:rPr>
          <w:rFonts w:ascii="Arial" w:hAnsi="Arial" w:cs="Arial"/>
          <w:b/>
        </w:rPr>
        <w:t>Abbreviations</w:t>
      </w:r>
    </w:p>
    <w:p w14:paraId="05CC636B" w14:textId="77777777" w:rsidR="00B42DBA" w:rsidRDefault="00B42DBA" w:rsidP="00B42DBA">
      <w:pPr>
        <w:rPr>
          <w:rFonts w:ascii="Arial" w:hAnsi="Arial" w:cs="Arial"/>
          <w:b/>
        </w:rPr>
      </w:pPr>
    </w:p>
    <w:p w14:paraId="0D0EBDC4" w14:textId="77777777" w:rsidR="00AB5901" w:rsidRPr="00DD1A7D" w:rsidRDefault="00AB5901" w:rsidP="00AB5901">
      <w:pPr>
        <w:rPr>
          <w:rFonts w:ascii="Arial" w:hAnsi="Arial" w:cs="Arial"/>
        </w:rPr>
      </w:pPr>
      <w:r w:rsidRPr="00DD1A7D">
        <w:rPr>
          <w:rFonts w:ascii="Arial" w:hAnsi="Arial" w:cs="Arial"/>
        </w:rPr>
        <w:t>ENCC</w:t>
      </w:r>
      <w:r w:rsidRPr="00DD1A7D">
        <w:rPr>
          <w:rFonts w:ascii="Arial" w:hAnsi="Arial" w:cs="Arial"/>
        </w:rPr>
        <w:tab/>
      </w:r>
      <w:r w:rsidRPr="00DD1A7D">
        <w:rPr>
          <w:rFonts w:ascii="Arial" w:hAnsi="Arial" w:cs="Arial"/>
        </w:rPr>
        <w:tab/>
        <w:t>Electricity Network Control Centre</w:t>
      </w:r>
    </w:p>
    <w:p w14:paraId="0992BD08" w14:textId="77777777" w:rsidR="004E6828" w:rsidRDefault="004E6828" w:rsidP="00B42DBA">
      <w:pPr>
        <w:rPr>
          <w:rFonts w:ascii="Arial" w:hAnsi="Arial" w:cs="Arial"/>
        </w:rPr>
      </w:pPr>
      <w:r>
        <w:rPr>
          <w:rFonts w:ascii="Arial" w:hAnsi="Arial" w:cs="Arial"/>
        </w:rPr>
        <w:t>IEMS MAIN</w:t>
      </w:r>
      <w:r>
        <w:rPr>
          <w:rFonts w:ascii="Arial" w:hAnsi="Arial" w:cs="Arial"/>
        </w:rPr>
        <w:tab/>
        <w:t>One of the NETSO SCADA Master stations</w:t>
      </w:r>
    </w:p>
    <w:p w14:paraId="5D6A918E" w14:textId="77777777" w:rsidR="003775A8" w:rsidRPr="003775A8" w:rsidRDefault="004E6828" w:rsidP="00B42DBA">
      <w:pPr>
        <w:rPr>
          <w:rFonts w:ascii="Arial" w:hAnsi="Arial" w:cs="Arial"/>
        </w:rPr>
      </w:pPr>
      <w:r>
        <w:rPr>
          <w:rFonts w:ascii="Arial" w:hAnsi="Arial" w:cs="Arial"/>
        </w:rPr>
        <w:t xml:space="preserve">IEMS </w:t>
      </w:r>
      <w:r w:rsidR="003775A8" w:rsidRPr="003775A8">
        <w:rPr>
          <w:rFonts w:ascii="Arial" w:hAnsi="Arial" w:cs="Arial"/>
        </w:rPr>
        <w:t>DBU</w:t>
      </w:r>
      <w:r w:rsidR="003775A8" w:rsidRPr="003775A8">
        <w:rPr>
          <w:rFonts w:ascii="Arial" w:hAnsi="Arial" w:cs="Arial"/>
        </w:rPr>
        <w:tab/>
        <w:t>Disaster Backup Uni</w:t>
      </w:r>
      <w:r w:rsidR="003775A8">
        <w:rPr>
          <w:rFonts w:ascii="Arial" w:hAnsi="Arial" w:cs="Arial"/>
        </w:rPr>
        <w:t>t: One of the NETSO SCADA Master stations</w:t>
      </w:r>
    </w:p>
    <w:p w14:paraId="5C5ED086" w14:textId="77777777" w:rsidR="00B42DBA" w:rsidRPr="00DD1A7D" w:rsidRDefault="00F5230B" w:rsidP="00B42DBA">
      <w:pPr>
        <w:rPr>
          <w:rFonts w:ascii="Arial" w:hAnsi="Arial" w:cs="Arial"/>
        </w:rPr>
      </w:pPr>
      <w:r>
        <w:rPr>
          <w:rFonts w:ascii="Arial" w:hAnsi="Arial" w:cs="Arial"/>
        </w:rPr>
        <w:t>NETSO</w:t>
      </w:r>
      <w:r>
        <w:rPr>
          <w:rFonts w:ascii="Arial" w:hAnsi="Arial" w:cs="Arial"/>
        </w:rPr>
        <w:tab/>
      </w:r>
      <w:r>
        <w:rPr>
          <w:rFonts w:ascii="Arial" w:hAnsi="Arial" w:cs="Arial"/>
        </w:rPr>
        <w:tab/>
        <w:t>National Electricity Transmission System Operator</w:t>
      </w:r>
    </w:p>
    <w:p w14:paraId="3C7279A6" w14:textId="77777777" w:rsidR="00B42DBA" w:rsidRDefault="00B42DBA" w:rsidP="00B42DBA">
      <w:pPr>
        <w:rPr>
          <w:rFonts w:ascii="Arial" w:hAnsi="Arial" w:cs="Arial"/>
        </w:rPr>
      </w:pPr>
      <w:r w:rsidRPr="00DD1A7D">
        <w:rPr>
          <w:rFonts w:ascii="Arial" w:hAnsi="Arial" w:cs="Arial"/>
        </w:rPr>
        <w:t>GI74</w:t>
      </w:r>
      <w:r w:rsidRPr="00DD1A7D">
        <w:rPr>
          <w:rFonts w:ascii="Arial" w:hAnsi="Arial" w:cs="Arial"/>
        </w:rPr>
        <w:tab/>
      </w:r>
      <w:r w:rsidRPr="00DD1A7D">
        <w:rPr>
          <w:rFonts w:ascii="Arial" w:hAnsi="Arial" w:cs="Arial"/>
        </w:rPr>
        <w:tab/>
        <w:t>General Indications 1974 (</w:t>
      </w:r>
      <w:r w:rsidR="00927F20">
        <w:rPr>
          <w:rFonts w:ascii="Arial" w:hAnsi="Arial" w:cs="Arial"/>
        </w:rPr>
        <w:t>NGESO</w:t>
      </w:r>
      <w:r w:rsidRPr="00DD1A7D">
        <w:rPr>
          <w:rFonts w:ascii="Arial" w:hAnsi="Arial" w:cs="Arial"/>
        </w:rPr>
        <w:t xml:space="preserve"> SCADA communication protocol)</w:t>
      </w:r>
    </w:p>
    <w:p w14:paraId="0EB1AE66" w14:textId="77777777" w:rsidR="00DC6C48" w:rsidRPr="00A873CB" w:rsidRDefault="00DC6C48" w:rsidP="00DC6C48">
      <w:pPr>
        <w:autoSpaceDE w:val="0"/>
        <w:autoSpaceDN w:val="0"/>
        <w:adjustRightInd w:val="0"/>
        <w:ind w:left="1440" w:hanging="1440"/>
        <w:rPr>
          <w:rFonts w:ascii="Arial" w:hAnsi="Arial" w:cs="Arial"/>
        </w:rPr>
      </w:pPr>
      <w:r w:rsidRPr="00A873CB">
        <w:rPr>
          <w:rFonts w:ascii="Arial" w:hAnsi="Arial" w:cs="Arial"/>
        </w:rPr>
        <w:t xml:space="preserve">IEC101 </w:t>
      </w:r>
      <w:r w:rsidRPr="00A873CB">
        <w:rPr>
          <w:rFonts w:ascii="Arial" w:hAnsi="Arial" w:cs="Arial"/>
        </w:rPr>
        <w:tab/>
        <w:t xml:space="preserve">Abbreviation for IEC60870-5-101, International Electrotechnical Commission standard for SCADA used by </w:t>
      </w:r>
      <w:r w:rsidR="00FD5051" w:rsidRPr="00FD5051">
        <w:rPr>
          <w:rFonts w:ascii="Arial" w:hAnsi="Arial" w:cs="Arial"/>
        </w:rPr>
        <w:t>N</w:t>
      </w:r>
      <w:r w:rsidR="00927F20">
        <w:rPr>
          <w:rFonts w:ascii="Arial" w:hAnsi="Arial" w:cs="Arial"/>
        </w:rPr>
        <w:t>GESO</w:t>
      </w:r>
    </w:p>
    <w:p w14:paraId="517C3168" w14:textId="77777777" w:rsidR="003775A8" w:rsidRPr="00A873CB" w:rsidRDefault="003775A8" w:rsidP="00DC6C48">
      <w:pPr>
        <w:autoSpaceDE w:val="0"/>
        <w:autoSpaceDN w:val="0"/>
        <w:adjustRightInd w:val="0"/>
        <w:ind w:left="1440" w:hanging="1440"/>
        <w:rPr>
          <w:rFonts w:ascii="Arial" w:hAnsi="Arial" w:cs="Arial"/>
        </w:rPr>
      </w:pPr>
      <w:r w:rsidRPr="00A873CB">
        <w:rPr>
          <w:rFonts w:ascii="Arial" w:hAnsi="Arial" w:cs="Arial"/>
        </w:rPr>
        <w:t>IEMS</w:t>
      </w:r>
      <w:r w:rsidRPr="00A873CB">
        <w:rPr>
          <w:rFonts w:ascii="Arial" w:hAnsi="Arial" w:cs="Arial"/>
        </w:rPr>
        <w:tab/>
        <w:t xml:space="preserve">Integrated Energy Management System – This is the NETSO SCADA Master System consisting on the Master stations </w:t>
      </w:r>
      <w:smartTag w:uri="urn:schemas-microsoft-com:office:smarttags" w:element="place">
        <w:r w:rsidRPr="00A873CB">
          <w:rPr>
            <w:rFonts w:ascii="Arial" w:hAnsi="Arial" w:cs="Arial"/>
          </w:rPr>
          <w:t>MAIN</w:t>
        </w:r>
      </w:smartTag>
      <w:r w:rsidRPr="00A873CB">
        <w:rPr>
          <w:rFonts w:ascii="Arial" w:hAnsi="Arial" w:cs="Arial"/>
        </w:rPr>
        <w:t xml:space="preserve"> and DBU. (Disaster Backup Unit)</w:t>
      </w:r>
    </w:p>
    <w:p w14:paraId="24803F05" w14:textId="77777777" w:rsidR="00B42DBA" w:rsidRPr="00DD1A7D" w:rsidRDefault="00B42DBA" w:rsidP="00B42DBA">
      <w:pPr>
        <w:rPr>
          <w:rFonts w:ascii="Arial" w:hAnsi="Arial" w:cs="Arial"/>
        </w:rPr>
      </w:pPr>
      <w:r w:rsidRPr="00DD1A7D">
        <w:rPr>
          <w:rFonts w:ascii="Arial" w:hAnsi="Arial" w:cs="Arial"/>
        </w:rPr>
        <w:t>OFTO</w:t>
      </w:r>
      <w:r w:rsidRPr="00DD1A7D">
        <w:rPr>
          <w:rFonts w:ascii="Arial" w:hAnsi="Arial" w:cs="Arial"/>
        </w:rPr>
        <w:tab/>
      </w:r>
      <w:r w:rsidRPr="00DD1A7D">
        <w:rPr>
          <w:rFonts w:ascii="Arial" w:hAnsi="Arial" w:cs="Arial"/>
        </w:rPr>
        <w:tab/>
        <w:t>Offshore Transmission Owner</w:t>
      </w:r>
    </w:p>
    <w:p w14:paraId="66FE6D4B" w14:textId="77777777" w:rsidR="00B42DBA" w:rsidRPr="00DD1A7D" w:rsidRDefault="00B42DBA" w:rsidP="00B42DBA">
      <w:pPr>
        <w:rPr>
          <w:rFonts w:ascii="Arial" w:hAnsi="Arial" w:cs="Arial"/>
        </w:rPr>
      </w:pPr>
      <w:r w:rsidRPr="00DD1A7D">
        <w:rPr>
          <w:rFonts w:ascii="Arial" w:hAnsi="Arial" w:cs="Arial"/>
        </w:rPr>
        <w:t>SCADA</w:t>
      </w:r>
      <w:r w:rsidRPr="00DD1A7D">
        <w:rPr>
          <w:rFonts w:ascii="Arial" w:hAnsi="Arial" w:cs="Arial"/>
        </w:rPr>
        <w:tab/>
      </w:r>
      <w:r w:rsidRPr="00DD1A7D">
        <w:rPr>
          <w:rFonts w:ascii="Arial" w:hAnsi="Arial" w:cs="Arial"/>
        </w:rPr>
        <w:tab/>
        <w:t>Supervisory Control and Data Acquisition</w:t>
      </w:r>
    </w:p>
    <w:p w14:paraId="49B3C537" w14:textId="77777777" w:rsidR="00B42DBA" w:rsidRPr="00DD1A7D" w:rsidRDefault="00B42DBA" w:rsidP="00B42DBA">
      <w:pPr>
        <w:rPr>
          <w:rFonts w:ascii="Arial" w:hAnsi="Arial" w:cs="Arial"/>
        </w:rPr>
      </w:pPr>
      <w:r w:rsidRPr="00DD1A7D">
        <w:rPr>
          <w:rFonts w:ascii="Arial" w:hAnsi="Arial" w:cs="Arial"/>
        </w:rPr>
        <w:t>TCI</w:t>
      </w:r>
      <w:r w:rsidRPr="00DD1A7D">
        <w:rPr>
          <w:rFonts w:ascii="Arial" w:hAnsi="Arial" w:cs="Arial"/>
        </w:rPr>
        <w:tab/>
      </w:r>
      <w:r w:rsidRPr="00DD1A7D">
        <w:rPr>
          <w:rFonts w:ascii="Arial" w:hAnsi="Arial" w:cs="Arial"/>
        </w:rPr>
        <w:tab/>
        <w:t>Telecontrol Communications Interface</w:t>
      </w:r>
    </w:p>
    <w:p w14:paraId="10A1A933" w14:textId="77777777" w:rsidR="00B42DBA" w:rsidRPr="00DD1A7D" w:rsidRDefault="00B42DBA" w:rsidP="00B42DBA">
      <w:pPr>
        <w:rPr>
          <w:rFonts w:ascii="Arial" w:hAnsi="Arial" w:cs="Arial"/>
          <w:b/>
        </w:rPr>
      </w:pPr>
    </w:p>
    <w:p w14:paraId="24E4B151" w14:textId="77777777" w:rsidR="00B42DBA" w:rsidRPr="00DD1A7D" w:rsidRDefault="00B42DBA" w:rsidP="00B42DBA">
      <w:pPr>
        <w:rPr>
          <w:rFonts w:ascii="Arial" w:hAnsi="Arial" w:cs="Arial"/>
          <w:b/>
        </w:rPr>
      </w:pPr>
      <w:r w:rsidRPr="00DD1A7D">
        <w:rPr>
          <w:rFonts w:ascii="Arial" w:hAnsi="Arial" w:cs="Arial"/>
          <w:b/>
        </w:rPr>
        <w:t>Architecture</w:t>
      </w:r>
    </w:p>
    <w:p w14:paraId="74733535" w14:textId="77777777" w:rsidR="00B42DBA" w:rsidRPr="00DD1A7D" w:rsidRDefault="00B42DBA" w:rsidP="00B42DBA">
      <w:pPr>
        <w:rPr>
          <w:rFonts w:ascii="Arial" w:hAnsi="Arial" w:cs="Arial"/>
        </w:rPr>
      </w:pPr>
    </w:p>
    <w:p w14:paraId="02CD28B8" w14:textId="77777777" w:rsidR="00B42DBA" w:rsidRPr="00A873CB" w:rsidRDefault="00B42DBA" w:rsidP="00B42DBA">
      <w:pPr>
        <w:rPr>
          <w:rFonts w:ascii="Arial" w:hAnsi="Arial" w:cs="Arial"/>
        </w:rPr>
      </w:pPr>
      <w:r w:rsidRPr="00DD1A7D">
        <w:rPr>
          <w:rFonts w:ascii="Arial" w:hAnsi="Arial" w:cs="Arial"/>
        </w:rPr>
        <w:t xml:space="preserve">The TCI shall be provided by the OFTO at an Onshore location determined by the </w:t>
      </w:r>
      <w:r w:rsidR="00F5230B">
        <w:rPr>
          <w:rFonts w:ascii="Arial" w:hAnsi="Arial" w:cs="Arial"/>
        </w:rPr>
        <w:t>NETSO</w:t>
      </w:r>
      <w:r w:rsidRPr="00DD1A7D">
        <w:rPr>
          <w:rFonts w:ascii="Arial" w:hAnsi="Arial" w:cs="Arial"/>
        </w:rPr>
        <w:t>.</w:t>
      </w:r>
    </w:p>
    <w:p w14:paraId="139FD511" w14:textId="77777777" w:rsidR="00B42DBA" w:rsidRPr="00A873CB" w:rsidRDefault="00B42DBA" w:rsidP="00B42DBA">
      <w:pPr>
        <w:rPr>
          <w:rFonts w:ascii="Arial" w:hAnsi="Arial" w:cs="Arial"/>
        </w:rPr>
      </w:pPr>
    </w:p>
    <w:p w14:paraId="75BDA5D2" w14:textId="77777777" w:rsidR="00B42DBA" w:rsidRPr="00DD1A7D" w:rsidRDefault="00B42DBA" w:rsidP="00B42DBA">
      <w:pPr>
        <w:rPr>
          <w:rFonts w:ascii="Arial" w:hAnsi="Arial" w:cs="Arial"/>
        </w:rPr>
      </w:pPr>
      <w:r w:rsidRPr="00DD1A7D">
        <w:rPr>
          <w:rFonts w:ascii="Arial" w:hAnsi="Arial" w:cs="Arial"/>
        </w:rPr>
        <w:t xml:space="preserve">The TCI shall </w:t>
      </w:r>
      <w:r w:rsidR="00DC6C48" w:rsidRPr="00A873CB">
        <w:rPr>
          <w:rFonts w:ascii="Arial" w:hAnsi="Arial" w:cs="Arial"/>
        </w:rPr>
        <w:t>enable connection to at least 2 independent SCADA stations (</w:t>
      </w:r>
      <w:smartTag w:uri="urn:schemas-microsoft-com:office:smarttags" w:element="place">
        <w:r w:rsidR="00DC6C48" w:rsidRPr="00A873CB">
          <w:rPr>
            <w:rFonts w:ascii="Arial" w:hAnsi="Arial" w:cs="Arial"/>
          </w:rPr>
          <w:t>Main</w:t>
        </w:r>
      </w:smartTag>
      <w:r w:rsidR="00DC6C48" w:rsidRPr="00A873CB">
        <w:rPr>
          <w:rFonts w:ascii="Arial" w:hAnsi="Arial" w:cs="Arial"/>
        </w:rPr>
        <w:t xml:space="preserve"> and Backup system at the NETSO control centre) via independent ports. Each port shall be equipped with a </w:t>
      </w:r>
      <w:r w:rsidR="004E6828" w:rsidRPr="00A873CB">
        <w:rPr>
          <w:rFonts w:ascii="Arial" w:hAnsi="Arial" w:cs="Arial"/>
        </w:rPr>
        <w:t>direct</w:t>
      </w:r>
      <w:r w:rsidR="00DC6C48" w:rsidRPr="00A873CB">
        <w:rPr>
          <w:rFonts w:ascii="Arial" w:hAnsi="Arial" w:cs="Arial"/>
        </w:rPr>
        <w:t xml:space="preserve"> and alternate channel. Hence the TCI shall </w:t>
      </w:r>
      <w:r w:rsidRPr="00DD1A7D">
        <w:rPr>
          <w:rFonts w:ascii="Arial" w:hAnsi="Arial" w:cs="Arial"/>
        </w:rPr>
        <w:t>support 4 communication channels organised as two independent ports with two communication channels (</w:t>
      </w:r>
      <w:smartTag w:uri="urn:schemas-microsoft-com:office:smarttags" w:element="place">
        <w:r w:rsidRPr="00DD1A7D">
          <w:rPr>
            <w:rFonts w:ascii="Arial" w:hAnsi="Arial" w:cs="Arial"/>
          </w:rPr>
          <w:t>Main</w:t>
        </w:r>
      </w:smartTag>
      <w:r w:rsidRPr="00DD1A7D">
        <w:rPr>
          <w:rFonts w:ascii="Arial" w:hAnsi="Arial" w:cs="Arial"/>
        </w:rPr>
        <w:t xml:space="preserve"> and Alternate) on each port. These ports and channels shall support GI74 </w:t>
      </w:r>
      <w:r w:rsidR="00DC6C48" w:rsidRPr="00A873CB">
        <w:rPr>
          <w:rFonts w:ascii="Arial" w:hAnsi="Arial" w:cs="Arial"/>
        </w:rPr>
        <w:t xml:space="preserve">or IEC101 Communication Protocol, as agreed with the NETSO and described in Appendix </w:t>
      </w:r>
      <w:r w:rsidR="00960DD4" w:rsidRPr="00A873CB">
        <w:rPr>
          <w:rFonts w:ascii="Arial" w:hAnsi="Arial" w:cs="Arial"/>
        </w:rPr>
        <w:t>A</w:t>
      </w:r>
      <w:r w:rsidR="00DC6C48" w:rsidRPr="00A873CB">
        <w:rPr>
          <w:rFonts w:ascii="Arial" w:hAnsi="Arial" w:cs="Arial"/>
        </w:rPr>
        <w:t xml:space="preserve"> </w:t>
      </w:r>
      <w:r w:rsidR="00960DD4" w:rsidRPr="00A873CB">
        <w:rPr>
          <w:rFonts w:ascii="Arial" w:hAnsi="Arial" w:cs="Arial"/>
        </w:rPr>
        <w:t>(GI74) and Appendix B</w:t>
      </w:r>
      <w:r w:rsidR="00DC6C48" w:rsidRPr="00A873CB">
        <w:rPr>
          <w:rFonts w:ascii="Arial" w:hAnsi="Arial" w:cs="Arial"/>
        </w:rPr>
        <w:t xml:space="preserve"> (IEC101).</w:t>
      </w:r>
    </w:p>
    <w:p w14:paraId="078F666C" w14:textId="77777777" w:rsidR="00B42DBA" w:rsidRPr="00DD1A7D" w:rsidRDefault="00B42DBA" w:rsidP="00B42DBA">
      <w:pPr>
        <w:rPr>
          <w:rFonts w:ascii="Arial" w:hAnsi="Arial" w:cs="Arial"/>
        </w:rPr>
      </w:pPr>
    </w:p>
    <w:p w14:paraId="2358FDE6" w14:textId="77777777" w:rsidR="00B42DBA" w:rsidRPr="00DD1A7D" w:rsidRDefault="00B42DBA" w:rsidP="00B42DBA">
      <w:pPr>
        <w:rPr>
          <w:rFonts w:ascii="Arial" w:hAnsi="Arial" w:cs="Arial"/>
        </w:rPr>
      </w:pPr>
      <w:r w:rsidRPr="00DD1A7D">
        <w:rPr>
          <w:rFonts w:ascii="Arial" w:hAnsi="Arial" w:cs="Arial"/>
        </w:rPr>
        <w:t xml:space="preserve">The </w:t>
      </w:r>
      <w:r w:rsidR="00F5230B">
        <w:rPr>
          <w:rFonts w:ascii="Arial" w:hAnsi="Arial" w:cs="Arial"/>
        </w:rPr>
        <w:t>NETSO</w:t>
      </w:r>
      <w:r w:rsidRPr="00DD1A7D">
        <w:rPr>
          <w:rFonts w:ascii="Arial" w:hAnsi="Arial" w:cs="Arial"/>
        </w:rPr>
        <w:t xml:space="preserve"> shall provide and manage the communication infrastructure and the telecommunication services up to the TCI.</w:t>
      </w:r>
    </w:p>
    <w:p w14:paraId="28113108" w14:textId="77777777" w:rsidR="00B42DBA" w:rsidRPr="00DD1A7D" w:rsidRDefault="00B42DBA" w:rsidP="00B42DBA">
      <w:pPr>
        <w:rPr>
          <w:rFonts w:ascii="Arial" w:hAnsi="Arial" w:cs="Arial"/>
        </w:rPr>
      </w:pPr>
    </w:p>
    <w:p w14:paraId="3692B688" w14:textId="77777777" w:rsidR="00B42DBA" w:rsidRPr="00DD1A7D" w:rsidRDefault="00B42DBA" w:rsidP="00B42DBA">
      <w:pPr>
        <w:tabs>
          <w:tab w:val="left" w:pos="-1152"/>
          <w:tab w:val="left" w:pos="900"/>
          <w:tab w:val="left" w:pos="1440"/>
          <w:tab w:val="left" w:pos="2160"/>
          <w:tab w:val="left" w:pos="2880"/>
          <w:tab w:val="left" w:pos="3600"/>
          <w:tab w:val="left" w:pos="4320"/>
          <w:tab w:val="left" w:pos="5040"/>
          <w:tab w:val="left" w:pos="5760"/>
          <w:tab w:val="left" w:pos="6336"/>
        </w:tabs>
        <w:rPr>
          <w:rFonts w:ascii="Arial" w:hAnsi="Arial" w:cs="Arial"/>
        </w:rPr>
      </w:pPr>
      <w:r w:rsidRPr="00DD1A7D">
        <w:rPr>
          <w:rFonts w:ascii="Arial" w:hAnsi="Arial" w:cs="Arial"/>
        </w:rPr>
        <w:t>The following functions shall be supported through the TCI and are described in this document: –</w:t>
      </w:r>
    </w:p>
    <w:p w14:paraId="357142D8" w14:textId="77777777" w:rsidR="00B42DBA" w:rsidRPr="00DD1A7D" w:rsidRDefault="00B42DBA" w:rsidP="00B42DBA">
      <w:pPr>
        <w:ind w:left="360"/>
        <w:rPr>
          <w:rFonts w:ascii="Arial" w:hAnsi="Arial" w:cs="Arial"/>
        </w:rPr>
      </w:pPr>
    </w:p>
    <w:p w14:paraId="551E1E3A" w14:textId="77777777" w:rsidR="00B42DBA" w:rsidRPr="00DD1A7D" w:rsidRDefault="00B42DBA" w:rsidP="00B42DBA">
      <w:pPr>
        <w:ind w:left="360"/>
        <w:rPr>
          <w:rFonts w:ascii="Arial" w:hAnsi="Arial" w:cs="Arial"/>
        </w:rPr>
      </w:pPr>
      <w:r w:rsidRPr="00DD1A7D">
        <w:rPr>
          <w:rFonts w:ascii="Arial" w:hAnsi="Arial" w:cs="Arial"/>
        </w:rPr>
        <w:t>Plant and Equipment Alarms</w:t>
      </w:r>
    </w:p>
    <w:p w14:paraId="7F7A7507" w14:textId="77777777" w:rsidR="00B42DBA" w:rsidRPr="00DD1A7D" w:rsidRDefault="00B42DBA" w:rsidP="00B42DBA">
      <w:pPr>
        <w:ind w:left="360"/>
        <w:rPr>
          <w:rFonts w:ascii="Arial" w:hAnsi="Arial" w:cs="Arial"/>
        </w:rPr>
      </w:pPr>
      <w:r w:rsidRPr="00DD1A7D">
        <w:rPr>
          <w:rFonts w:ascii="Arial" w:hAnsi="Arial" w:cs="Arial"/>
        </w:rPr>
        <w:t>Alarm Grouping</w:t>
      </w:r>
    </w:p>
    <w:p w14:paraId="17E88535" w14:textId="77777777" w:rsidR="00B42DBA" w:rsidRPr="00DD1A7D" w:rsidRDefault="00B42DBA" w:rsidP="00B42DBA">
      <w:pPr>
        <w:ind w:left="360"/>
        <w:rPr>
          <w:rFonts w:ascii="Arial" w:hAnsi="Arial" w:cs="Arial"/>
          <w:lang w:val="fr-FR"/>
        </w:rPr>
      </w:pPr>
      <w:r w:rsidRPr="00DD1A7D">
        <w:rPr>
          <w:rFonts w:ascii="Arial" w:hAnsi="Arial" w:cs="Arial"/>
          <w:lang w:val="fr-FR"/>
        </w:rPr>
        <w:t>Digital Plant Indications</w:t>
      </w:r>
    </w:p>
    <w:p w14:paraId="4E4AF8E0" w14:textId="77777777" w:rsidR="00B42DBA" w:rsidRPr="00DD1A7D" w:rsidRDefault="00B42DBA" w:rsidP="00B42DBA">
      <w:pPr>
        <w:ind w:left="360"/>
        <w:rPr>
          <w:rFonts w:ascii="Arial" w:hAnsi="Arial" w:cs="Arial"/>
          <w:lang w:val="fr-FR"/>
        </w:rPr>
      </w:pPr>
      <w:r w:rsidRPr="00DD1A7D">
        <w:rPr>
          <w:rFonts w:ascii="Arial" w:hAnsi="Arial" w:cs="Arial"/>
          <w:lang w:val="fr-FR"/>
        </w:rPr>
        <w:t>Analogue Indications</w:t>
      </w:r>
    </w:p>
    <w:p w14:paraId="2D3A932D" w14:textId="77777777" w:rsidR="00B42DBA" w:rsidRPr="00DD1A7D" w:rsidRDefault="00B42DBA" w:rsidP="00B42DBA">
      <w:pPr>
        <w:ind w:left="360"/>
        <w:rPr>
          <w:rFonts w:ascii="Arial" w:hAnsi="Arial" w:cs="Arial"/>
          <w:lang w:val="fr-FR"/>
        </w:rPr>
      </w:pPr>
      <w:r w:rsidRPr="00DD1A7D">
        <w:rPr>
          <w:rFonts w:ascii="Arial" w:hAnsi="Arial" w:cs="Arial"/>
          <w:lang w:val="fr-FR"/>
        </w:rPr>
        <w:t xml:space="preserve">Transformer </w:t>
      </w:r>
      <w:proofErr w:type="spellStart"/>
      <w:r w:rsidRPr="00DD1A7D">
        <w:rPr>
          <w:rFonts w:ascii="Arial" w:hAnsi="Arial" w:cs="Arial"/>
          <w:lang w:val="fr-FR"/>
        </w:rPr>
        <w:t>Tap</w:t>
      </w:r>
      <w:proofErr w:type="spellEnd"/>
      <w:r w:rsidRPr="00DD1A7D">
        <w:rPr>
          <w:rFonts w:ascii="Arial" w:hAnsi="Arial" w:cs="Arial"/>
          <w:lang w:val="fr-FR"/>
        </w:rPr>
        <w:t xml:space="preserve"> Positions</w:t>
      </w:r>
    </w:p>
    <w:p w14:paraId="3B2CEB1B" w14:textId="77777777" w:rsidR="00B42DBA" w:rsidRPr="00DD1A7D" w:rsidRDefault="00B42DBA" w:rsidP="00B42DBA">
      <w:pPr>
        <w:ind w:left="360"/>
        <w:rPr>
          <w:rFonts w:ascii="Arial" w:hAnsi="Arial" w:cs="Arial"/>
        </w:rPr>
      </w:pPr>
      <w:r w:rsidRPr="00DD1A7D">
        <w:rPr>
          <w:rFonts w:ascii="Arial" w:hAnsi="Arial" w:cs="Arial"/>
        </w:rPr>
        <w:t>Maintenance Indications</w:t>
      </w:r>
    </w:p>
    <w:p w14:paraId="454448C5" w14:textId="77777777" w:rsidR="00B42DBA" w:rsidRPr="00455772" w:rsidRDefault="00B42DBA" w:rsidP="00B42DBA">
      <w:pPr>
        <w:ind w:left="360"/>
        <w:rPr>
          <w:rFonts w:ascii="Arial" w:hAnsi="Arial" w:cs="Arial"/>
        </w:rPr>
      </w:pPr>
      <w:r w:rsidRPr="00455772">
        <w:rPr>
          <w:rFonts w:ascii="Arial" w:hAnsi="Arial" w:cs="Arial"/>
        </w:rPr>
        <w:t>Plant and Equipment Controls</w:t>
      </w:r>
    </w:p>
    <w:p w14:paraId="67A87EDD" w14:textId="77777777" w:rsidR="00B42DBA" w:rsidRPr="00455772" w:rsidRDefault="00B42DBA" w:rsidP="00B42DBA">
      <w:pPr>
        <w:ind w:firstLine="360"/>
        <w:rPr>
          <w:rFonts w:ascii="Arial" w:hAnsi="Arial" w:cs="Arial"/>
        </w:rPr>
      </w:pPr>
      <w:r w:rsidRPr="00455772">
        <w:rPr>
          <w:rFonts w:ascii="Arial" w:hAnsi="Arial" w:cs="Arial"/>
        </w:rPr>
        <w:t>Circuit Breaker Synchronising</w:t>
      </w:r>
    </w:p>
    <w:p w14:paraId="4617C132" w14:textId="77777777" w:rsidR="00B42DBA" w:rsidRPr="00DD1A7D" w:rsidRDefault="00B42DBA" w:rsidP="00B42DBA">
      <w:pPr>
        <w:ind w:firstLine="360"/>
        <w:rPr>
          <w:rFonts w:ascii="Arial" w:hAnsi="Arial" w:cs="Arial"/>
        </w:rPr>
      </w:pPr>
    </w:p>
    <w:p w14:paraId="185B7DFF" w14:textId="77777777" w:rsidR="00B42DBA" w:rsidRPr="00DD1A7D" w:rsidRDefault="00B42DBA" w:rsidP="00B42DBA">
      <w:pPr>
        <w:rPr>
          <w:rFonts w:ascii="Arial" w:hAnsi="Arial" w:cs="Arial"/>
        </w:rPr>
      </w:pPr>
      <w:r w:rsidRPr="00DD1A7D">
        <w:rPr>
          <w:rFonts w:ascii="Arial" w:hAnsi="Arial" w:cs="Arial"/>
        </w:rPr>
        <w:t xml:space="preserve">Additional Functional Requirements and Configuration and Test Requirements of the OFTO control systems are described in Appendix </w:t>
      </w:r>
      <w:r w:rsidR="005E6720">
        <w:rPr>
          <w:rFonts w:ascii="Arial" w:hAnsi="Arial" w:cs="Arial"/>
        </w:rPr>
        <w:t>D</w:t>
      </w:r>
      <w:r w:rsidRPr="00DD1A7D">
        <w:rPr>
          <w:rFonts w:ascii="Arial" w:hAnsi="Arial" w:cs="Arial"/>
        </w:rPr>
        <w:t>.</w:t>
      </w:r>
    </w:p>
    <w:p w14:paraId="08FD6985" w14:textId="77777777" w:rsidR="00B42DBA" w:rsidRPr="00DD1A7D" w:rsidRDefault="00B42DBA" w:rsidP="00FB2B06">
      <w:pPr>
        <w:pStyle w:val="Heading1"/>
        <w:numPr>
          <w:ilvl w:val="0"/>
          <w:numId w:val="0"/>
        </w:numPr>
        <w:rPr>
          <w:rFonts w:cs="Arial"/>
        </w:rPr>
      </w:pPr>
      <w:r w:rsidRPr="00DD1A7D">
        <w:rPr>
          <w:rFonts w:cs="Arial"/>
        </w:rPr>
        <w:br w:type="page"/>
      </w:r>
      <w:r w:rsidRPr="00DD1A7D">
        <w:rPr>
          <w:rFonts w:cs="Arial"/>
        </w:rPr>
        <w:lastRenderedPageBreak/>
        <w:t>Technical Requirements</w:t>
      </w:r>
    </w:p>
    <w:p w14:paraId="7CC5CA89" w14:textId="77777777" w:rsidR="00B42DBA" w:rsidRPr="00DD1A7D" w:rsidRDefault="00B42DBA" w:rsidP="00B42DBA">
      <w:pPr>
        <w:ind w:left="360"/>
        <w:rPr>
          <w:rFonts w:ascii="Arial" w:hAnsi="Arial" w:cs="Arial"/>
        </w:rPr>
      </w:pPr>
    </w:p>
    <w:p w14:paraId="4AF7E4F4"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Telecontrol Communication Interface</w:t>
      </w:r>
    </w:p>
    <w:p w14:paraId="23172FCC" w14:textId="77777777" w:rsidR="00B42DBA" w:rsidRPr="00DD1A7D" w:rsidRDefault="00B42DBA" w:rsidP="00741EFB">
      <w:pPr>
        <w:tabs>
          <w:tab w:val="num" w:pos="1080"/>
        </w:tabs>
        <w:rPr>
          <w:rFonts w:ascii="Arial" w:hAnsi="Arial" w:cs="Arial"/>
        </w:rPr>
      </w:pPr>
    </w:p>
    <w:p w14:paraId="4B915FB4" w14:textId="77777777" w:rsidR="00377840"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Offshore Transmission Owner (OFTO) system shall provide a Telecontrol Communication Interface (TCI) to the Remote Control Point, using GI74 </w:t>
      </w:r>
      <w:r w:rsidR="00DC6C48" w:rsidRPr="00A873CB">
        <w:rPr>
          <w:rFonts w:ascii="Arial" w:hAnsi="Arial" w:cs="Arial"/>
        </w:rPr>
        <w:t>or IEC101 protocol as agreed with the NETSO.</w:t>
      </w:r>
    </w:p>
    <w:p w14:paraId="231157E1" w14:textId="77777777" w:rsidR="00377840" w:rsidRDefault="00377840"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B652442" w14:textId="77777777" w:rsidR="00377840" w:rsidRDefault="00377840"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Pr>
          <w:rFonts w:ascii="Arial" w:hAnsi="Arial" w:cs="Arial"/>
        </w:rPr>
        <w:t xml:space="preserve">For the avoidance of doubt, </w:t>
      </w:r>
      <w:r w:rsidR="00FE2FAC">
        <w:rPr>
          <w:rFonts w:ascii="Arial" w:hAnsi="Arial" w:cs="Arial"/>
        </w:rPr>
        <w:t>there is no obligation to change existing GI74 installations to IEC101 protocol.  However, there is nothing to prevent this change where an OFTO chooses to so.</w:t>
      </w:r>
      <w:r w:rsidR="00AC4BA8">
        <w:rPr>
          <w:rFonts w:ascii="Arial" w:hAnsi="Arial" w:cs="Arial"/>
        </w:rPr>
        <w:t xml:space="preserve">  It is expected that all new installations will use IEC101 protocol.</w:t>
      </w:r>
    </w:p>
    <w:p w14:paraId="222CE9CB" w14:textId="77777777" w:rsidR="00FE2FAC" w:rsidRDefault="00FE2FAC"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011E74A" w14:textId="77777777" w:rsidR="00B42DBA" w:rsidRPr="00DD1A7D"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message exchange and control action sequences of GI74 protocol is specified in Appendix </w:t>
      </w:r>
      <w:r w:rsidR="00387559">
        <w:rPr>
          <w:rFonts w:ascii="Arial" w:hAnsi="Arial" w:cs="Arial"/>
        </w:rPr>
        <w:t>A</w:t>
      </w:r>
      <w:r w:rsidRPr="00DD1A7D">
        <w:rPr>
          <w:rFonts w:ascii="Arial" w:hAnsi="Arial" w:cs="Arial"/>
        </w:rPr>
        <w:t>.</w:t>
      </w:r>
      <w:r w:rsidR="00DC6C48">
        <w:rPr>
          <w:rFonts w:ascii="Arial" w:hAnsi="Arial" w:cs="Arial"/>
        </w:rPr>
        <w:t xml:space="preserve">  </w:t>
      </w:r>
      <w:r w:rsidR="00DC6C48" w:rsidRPr="00A873CB">
        <w:rPr>
          <w:rFonts w:ascii="Arial" w:hAnsi="Arial" w:cs="Arial"/>
        </w:rPr>
        <w:t xml:space="preserve">IEC101 configuration requirements are described in Appendix </w:t>
      </w:r>
      <w:r w:rsidR="00387559" w:rsidRPr="00A873CB">
        <w:rPr>
          <w:rFonts w:ascii="Arial" w:hAnsi="Arial" w:cs="Arial"/>
        </w:rPr>
        <w:t>B and C</w:t>
      </w:r>
      <w:r w:rsidR="00DC6C48" w:rsidRPr="00A873CB">
        <w:rPr>
          <w:rFonts w:ascii="Arial" w:hAnsi="Arial" w:cs="Arial"/>
        </w:rPr>
        <w:t xml:space="preserve">. </w:t>
      </w:r>
      <w:r w:rsidRPr="00DD1A7D">
        <w:rPr>
          <w:rFonts w:ascii="Arial" w:hAnsi="Arial" w:cs="Arial"/>
        </w:rPr>
        <w:t xml:space="preserve">The TCI shall consist of two independent ports for communication with the Remote Control Point.  </w:t>
      </w:r>
    </w:p>
    <w:p w14:paraId="39E2D3DB" w14:textId="77777777" w:rsidR="00574B20" w:rsidRDefault="00574B20" w:rsidP="00574B20">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4DE64775" w14:textId="77777777" w:rsidR="00574B20" w:rsidRDefault="00574B20" w:rsidP="00574B20">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Pr>
          <w:rFonts w:ascii="Arial" w:hAnsi="Arial" w:cs="Arial"/>
        </w:rPr>
        <w:t xml:space="preserve">For the avoidance of doubt, this specification only applies to communications between the OFTO TCI and </w:t>
      </w:r>
      <w:r w:rsidR="00927F20">
        <w:rPr>
          <w:rFonts w:ascii="Arial" w:hAnsi="Arial" w:cs="Arial"/>
        </w:rPr>
        <w:t>NGESO</w:t>
      </w:r>
      <w:r>
        <w:rPr>
          <w:rFonts w:ascii="Arial" w:hAnsi="Arial" w:cs="Arial"/>
        </w:rPr>
        <w:t>.</w:t>
      </w:r>
      <w:r w:rsidR="00377840">
        <w:rPr>
          <w:rFonts w:ascii="Arial" w:hAnsi="Arial" w:cs="Arial"/>
        </w:rPr>
        <w:t xml:space="preserve">  It specifically excludes inter-control centre communications between Transmission Owners and </w:t>
      </w:r>
      <w:r w:rsidR="00927F20">
        <w:rPr>
          <w:rFonts w:ascii="Arial" w:hAnsi="Arial" w:cs="Arial"/>
        </w:rPr>
        <w:t>NGESO</w:t>
      </w:r>
      <w:r w:rsidR="00377840">
        <w:rPr>
          <w:rFonts w:ascii="Arial" w:hAnsi="Arial" w:cs="Arial"/>
        </w:rPr>
        <w:t xml:space="preserve">. </w:t>
      </w:r>
    </w:p>
    <w:p w14:paraId="1650379C" w14:textId="77777777" w:rsidR="00B42DBA" w:rsidRPr="00DD1A7D"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E7228ED" w14:textId="77777777" w:rsidR="00B42DBA" w:rsidRDefault="00B42DBA"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Each port shall provide main and alternate communication channels.</w:t>
      </w:r>
    </w:p>
    <w:p w14:paraId="1C98C9FE" w14:textId="77777777" w:rsidR="00FD5051" w:rsidRDefault="00FD5051"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2C89CA19" w14:textId="77777777" w:rsidR="00387559" w:rsidRPr="00DD1A7D" w:rsidRDefault="00387559" w:rsidP="00741EFB">
      <w:pPr>
        <w:tabs>
          <w:tab w:val="left" w:pos="-1152"/>
          <w:tab w:val="left" w:pos="709"/>
          <w:tab w:val="left" w:pos="900"/>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D1AFD18" w14:textId="77777777" w:rsidR="00387559" w:rsidRPr="00A873CB" w:rsidRDefault="00387559" w:rsidP="00A60AD1">
      <w:pPr>
        <w:pStyle w:val="Heading2"/>
        <w:tabs>
          <w:tab w:val="clear" w:pos="851"/>
          <w:tab w:val="num" w:pos="709"/>
        </w:tabs>
        <w:rPr>
          <w:rFonts w:cs="Arial"/>
          <w:b w:val="0"/>
          <w:i w:val="0"/>
          <w:sz w:val="20"/>
        </w:rPr>
      </w:pPr>
      <w:r w:rsidRPr="00A873CB">
        <w:rPr>
          <w:rFonts w:cs="Arial"/>
          <w:b w:val="0"/>
          <w:i w:val="0"/>
          <w:sz w:val="20"/>
        </w:rPr>
        <w:t>Channel Switching</w:t>
      </w:r>
    </w:p>
    <w:p w14:paraId="4F6C5DA8" w14:textId="77777777" w:rsidR="00387559" w:rsidRPr="00A873CB" w:rsidRDefault="00387559" w:rsidP="00387559">
      <w:pPr>
        <w:pStyle w:val="NGT08-ParagraphText"/>
        <w:ind w:left="709"/>
        <w:rPr>
          <w:i/>
          <w:iCs/>
        </w:rPr>
      </w:pPr>
      <w:r w:rsidRPr="00A873CB">
        <w:rPr>
          <w:i/>
          <w:iCs/>
        </w:rPr>
        <w:t>To provide backup and physical diversity the communications between the slave and master stations there is a requirement for the communications to be able to be directed to one of two physical channels out of each of the master stations (</w:t>
      </w:r>
      <w:proofErr w:type="spellStart"/>
      <w:r w:rsidRPr="00A873CB">
        <w:rPr>
          <w:i/>
          <w:iCs/>
        </w:rPr>
        <w:t>iEMS</w:t>
      </w:r>
      <w:proofErr w:type="spellEnd"/>
      <w:r w:rsidRPr="00A873CB">
        <w:rPr>
          <w:i/>
          <w:iCs/>
        </w:rPr>
        <w:t xml:space="preserve"> Main and DBU).</w:t>
      </w:r>
    </w:p>
    <w:p w14:paraId="0B51CB01" w14:textId="77777777" w:rsidR="00387559" w:rsidRPr="00A873CB" w:rsidRDefault="00387559" w:rsidP="00387559">
      <w:pPr>
        <w:pStyle w:val="NGT08-ParagraphText"/>
        <w:ind w:left="709"/>
        <w:rPr>
          <w:i/>
          <w:iCs/>
        </w:rPr>
      </w:pPr>
      <w:r w:rsidRPr="00A873CB">
        <w:t xml:space="preserve">The slave station is required to have 2 physical channels to the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and 2 physical channels to the DBU.</w:t>
      </w:r>
    </w:p>
    <w:p w14:paraId="5BE59817" w14:textId="77777777" w:rsidR="00387559" w:rsidRPr="00A873CB" w:rsidRDefault="00387559" w:rsidP="00387559">
      <w:pPr>
        <w:pStyle w:val="NGT08-ParagraphText"/>
        <w:ind w:left="709"/>
        <w:rPr>
          <w:i/>
          <w:iCs/>
        </w:rPr>
      </w:pPr>
      <w:r w:rsidRPr="00A873CB">
        <w:rPr>
          <w:i/>
          <w:iCs/>
        </w:rPr>
        <w:t>The master station decides which channel is healthy and directs traffic to this channel.  A channel is considered to be healthy provided a valid response is received from the slave station within the timeout period.</w:t>
      </w:r>
    </w:p>
    <w:p w14:paraId="12088313" w14:textId="77777777" w:rsidR="00387559" w:rsidRPr="00A873CB" w:rsidRDefault="00387559" w:rsidP="00387559">
      <w:pPr>
        <w:pStyle w:val="NGT08-ParagraphText"/>
        <w:ind w:left="709"/>
      </w:pPr>
      <w:r w:rsidRPr="00A873CB">
        <w:rPr>
          <w:i/>
          <w:iCs/>
        </w:rPr>
        <w:t>If communications fail at the IEC101 link level the master station will attempt a reset of the link before changing to the back-up channel and on changing channels the master station will perform a station initialisation. Likewise, for GI74 the master station will attempt to switch to the other route in case of a communications failure.</w:t>
      </w:r>
    </w:p>
    <w:p w14:paraId="6B9925C6" w14:textId="77777777" w:rsidR="00387559" w:rsidRPr="00A873CB" w:rsidRDefault="00387559" w:rsidP="00387559">
      <w:pPr>
        <w:pStyle w:val="NGT08-ParagraphText"/>
        <w:ind w:left="709"/>
      </w:pPr>
      <w:r w:rsidRPr="00A873CB">
        <w:t>At the slave station both connections may be considered as identical and the slave station shall transmit responses on the channel from which the interrogation was received.  A response should not be sent on the backup channel if the active channel fails before the response can be made.</w:t>
      </w:r>
    </w:p>
    <w:p w14:paraId="6D4B0DC5" w14:textId="77777777" w:rsidR="00387559" w:rsidRPr="00A873CB" w:rsidRDefault="00387559" w:rsidP="00387559">
      <w:pPr>
        <w:pStyle w:val="NGT08-ParagraphText"/>
        <w:ind w:left="709"/>
        <w:rPr>
          <w:i/>
        </w:rPr>
      </w:pPr>
      <w:r w:rsidRPr="00A873CB">
        <w:rPr>
          <w:i/>
        </w:rPr>
        <w:t xml:space="preserve">For GI74 TCIs the health of each channel is checked using hardware handshaking (see Appendix A). </w:t>
      </w:r>
    </w:p>
    <w:p w14:paraId="735C2DAF" w14:textId="77777777" w:rsidR="00387559" w:rsidRPr="00A873CB" w:rsidRDefault="00387559" w:rsidP="00387559">
      <w:pPr>
        <w:pStyle w:val="NGT08-ParagraphText"/>
        <w:ind w:left="709"/>
        <w:rPr>
          <w:i/>
          <w:iCs/>
        </w:rPr>
      </w:pPr>
      <w:r w:rsidRPr="00A873CB">
        <w:rPr>
          <w:i/>
        </w:rPr>
        <w:t>For IEC101 TCIs a request Link Status shall be sent by the master station (</w:t>
      </w:r>
      <w:proofErr w:type="spellStart"/>
      <w:r w:rsidRPr="00A873CB">
        <w:rPr>
          <w:i/>
        </w:rPr>
        <w:t>approx</w:t>
      </w:r>
      <w:proofErr w:type="spellEnd"/>
      <w:r w:rsidRPr="00A873CB">
        <w:rPr>
          <w:i/>
        </w:rPr>
        <w:t xml:space="preserve"> every 10 to 30s) to the </w:t>
      </w:r>
      <w:proofErr w:type="spellStart"/>
      <w:r w:rsidRPr="00A873CB">
        <w:rPr>
          <w:i/>
        </w:rPr>
        <w:t>non active</w:t>
      </w:r>
      <w:proofErr w:type="spellEnd"/>
      <w:r w:rsidRPr="00A873CB">
        <w:rPr>
          <w:i/>
        </w:rPr>
        <w:t xml:space="preserve"> communication channels. This is to confirm that the </w:t>
      </w:r>
      <w:proofErr w:type="spellStart"/>
      <w:r w:rsidRPr="00A873CB">
        <w:rPr>
          <w:i/>
        </w:rPr>
        <w:t>non active</w:t>
      </w:r>
      <w:proofErr w:type="spellEnd"/>
      <w:r w:rsidRPr="00A873CB">
        <w:rPr>
          <w:i/>
        </w:rPr>
        <w:t xml:space="preserve"> communication channels are healthy.  </w:t>
      </w:r>
      <w:r w:rsidRPr="00A873CB">
        <w:t xml:space="preserve">The link layer of the </w:t>
      </w:r>
      <w:proofErr w:type="spellStart"/>
      <w:r w:rsidRPr="00A873CB">
        <w:t>non active</w:t>
      </w:r>
      <w:proofErr w:type="spellEnd"/>
      <w:r w:rsidRPr="00A873CB">
        <w:t xml:space="preserve"> communication channels shall respond appropriately to the Request Link Status received.  If the Request Link Status is not received on a </w:t>
      </w:r>
      <w:proofErr w:type="spellStart"/>
      <w:r w:rsidRPr="00A873CB">
        <w:t>non active</w:t>
      </w:r>
      <w:proofErr w:type="spellEnd"/>
      <w:r w:rsidRPr="00A873CB">
        <w:t xml:space="preserve"> communication channel within a configurable period (default 120s), then the appropriate channel fail alarm for this channel shall be set.</w:t>
      </w:r>
    </w:p>
    <w:p w14:paraId="32517ACD" w14:textId="77777777" w:rsidR="00387559" w:rsidRPr="003775A8" w:rsidRDefault="00387559" w:rsidP="00A60AD1">
      <w:pPr>
        <w:pStyle w:val="Heading2"/>
        <w:tabs>
          <w:tab w:val="clear" w:pos="851"/>
          <w:tab w:val="num" w:pos="709"/>
        </w:tabs>
        <w:rPr>
          <w:b w:val="0"/>
          <w:i w:val="0"/>
          <w:sz w:val="20"/>
        </w:rPr>
      </w:pPr>
      <w:r w:rsidRPr="003775A8">
        <w:rPr>
          <w:b w:val="0"/>
          <w:i w:val="0"/>
          <w:sz w:val="20"/>
        </w:rPr>
        <w:t>Multiple Port Working</w:t>
      </w:r>
    </w:p>
    <w:p w14:paraId="7AE0D76C" w14:textId="77777777" w:rsidR="00387559" w:rsidRPr="00A873CB" w:rsidRDefault="00387559" w:rsidP="00387559">
      <w:pPr>
        <w:pStyle w:val="NGT08-ParagraphText"/>
        <w:ind w:left="709"/>
      </w:pPr>
      <w:r w:rsidRPr="00A873CB">
        <w:t xml:space="preserve">In order to allow the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and the DBU to independently scan the slave station two ports</w:t>
      </w:r>
      <w:r w:rsidR="008A4E19" w:rsidRPr="00A873CB">
        <w:t>, each</w:t>
      </w:r>
      <w:r w:rsidRPr="00A873CB">
        <w:t xml:space="preserve"> consisting of two independent point-to-point communications channels, as mentioned above, are required from each slave station.  There is no coordination between the </w:t>
      </w:r>
      <w:r w:rsidRPr="00A873CB">
        <w:lastRenderedPageBreak/>
        <w:t xml:space="preserve">communications channels and therefore frames may be transmitted simultaneously on </w:t>
      </w:r>
      <w:r w:rsidR="008A4E19" w:rsidRPr="00A873CB">
        <w:t>all</w:t>
      </w:r>
      <w:r w:rsidRPr="00A873CB">
        <w:t xml:space="preserve"> channels.</w:t>
      </w:r>
    </w:p>
    <w:p w14:paraId="1EB538FB" w14:textId="77777777" w:rsidR="00387559" w:rsidRPr="00A873CB" w:rsidRDefault="00387559" w:rsidP="00387559">
      <w:pPr>
        <w:pStyle w:val="NGT08-ParagraphText"/>
        <w:ind w:left="709"/>
      </w:pPr>
      <w:r w:rsidRPr="00A873CB">
        <w:t>Channel switching shall be supported as above.</w:t>
      </w:r>
    </w:p>
    <w:p w14:paraId="2957BAA5" w14:textId="77777777" w:rsidR="00387559" w:rsidRPr="00A873CB" w:rsidRDefault="00387559" w:rsidP="00387559">
      <w:pPr>
        <w:pStyle w:val="NGT08-ParagraphText"/>
        <w:ind w:left="709"/>
      </w:pPr>
      <w:r w:rsidRPr="00A873CB">
        <w:t xml:space="preserve">Both IEMS Main and </w:t>
      </w:r>
      <w:proofErr w:type="spellStart"/>
      <w:r w:rsidRPr="00A873CB">
        <w:t>iEMS</w:t>
      </w:r>
      <w:proofErr w:type="spellEnd"/>
      <w:r w:rsidRPr="00A873CB">
        <w:t xml:space="preserve"> DBU communications are required to be supported simultaneously (on different ports) and may transmit different information (from within the same range of data). </w:t>
      </w:r>
    </w:p>
    <w:p w14:paraId="25A00E08" w14:textId="77777777" w:rsidR="00B42DBA" w:rsidRPr="00DD1A7D" w:rsidRDefault="00B42DBA" w:rsidP="00741EFB">
      <w:pPr>
        <w:tabs>
          <w:tab w:val="num" w:pos="1080"/>
        </w:tabs>
        <w:ind w:left="360"/>
        <w:rPr>
          <w:rFonts w:ascii="Arial" w:hAnsi="Arial" w:cs="Arial"/>
          <w:b/>
        </w:rPr>
      </w:pPr>
    </w:p>
    <w:p w14:paraId="08470454"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TCI Control and Control Arbitration</w:t>
      </w:r>
    </w:p>
    <w:p w14:paraId="277DBF91" w14:textId="77777777" w:rsidR="00B42DBA" w:rsidRPr="00DD1A7D" w:rsidRDefault="00B42DBA" w:rsidP="00741EFB">
      <w:pPr>
        <w:tabs>
          <w:tab w:val="num" w:pos="1080"/>
        </w:tabs>
        <w:rPr>
          <w:rFonts w:ascii="Arial" w:hAnsi="Arial" w:cs="Arial"/>
        </w:rPr>
      </w:pPr>
    </w:p>
    <w:p w14:paraId="1E2AE83B"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The </w:t>
      </w:r>
      <w:r w:rsidR="00F5230B">
        <w:rPr>
          <w:rFonts w:ascii="Arial" w:hAnsi="Arial" w:cs="Arial"/>
        </w:rPr>
        <w:t>NETSO</w:t>
      </w:r>
      <w:r w:rsidRPr="00DD1A7D">
        <w:rPr>
          <w:rFonts w:ascii="Arial" w:hAnsi="Arial" w:cs="Arial"/>
        </w:rPr>
        <w:t xml:space="preserve"> has "control" responsibility and shall </w:t>
      </w:r>
      <w:r w:rsidRPr="00455772">
        <w:rPr>
          <w:rFonts w:ascii="Arial" w:hAnsi="Arial" w:cs="Arial"/>
        </w:rPr>
        <w:t xml:space="preserve">either operate the OFTO Network Assets directly or </w:t>
      </w:r>
      <w:r w:rsidRPr="00DD1A7D">
        <w:rPr>
          <w:rFonts w:ascii="Arial" w:hAnsi="Arial" w:cs="Arial"/>
        </w:rPr>
        <w:t xml:space="preserve">instruct others to operate the OFTO Network Assets. However, for consistency "Control" is used for the location operating the plant and "Point" the location from which this action may be initiated. </w:t>
      </w:r>
    </w:p>
    <w:p w14:paraId="6F1BEF01"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DACF5D2"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In this document the Remote Control Point is the Electricity Network Control Centre (ENCC)</w:t>
      </w:r>
      <w:r w:rsidR="00045C46">
        <w:rPr>
          <w:rFonts w:ascii="Arial" w:hAnsi="Arial" w:cs="Arial"/>
        </w:rPr>
        <w:t xml:space="preserve"> which is to be configured as the master station</w:t>
      </w:r>
      <w:r w:rsidRPr="00DD1A7D">
        <w:rPr>
          <w:rFonts w:ascii="Arial" w:hAnsi="Arial" w:cs="Arial"/>
        </w:rPr>
        <w:t xml:space="preserve">. </w:t>
      </w:r>
    </w:p>
    <w:p w14:paraId="0F5F47E4"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5555BE0F"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This document does not cover the OFTO control point requirements. </w:t>
      </w:r>
    </w:p>
    <w:p w14:paraId="5569232F"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D77A4D5"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At the TCI, comprehensive information relating to the plant status shall be presented; this shall consist of indications of plant and equipment states, alarms necessary to safely control and supervise plant and equipment and indications of primary circuit and supervisory analogue values.  </w:t>
      </w:r>
    </w:p>
    <w:p w14:paraId="31FB424B" w14:textId="77777777" w:rsidR="00B42DBA" w:rsidRPr="00DD1A7D"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0F2AF298"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When the Remote Control Point is not the active point of control, the TCI shall still provide the above information.</w:t>
      </w:r>
    </w:p>
    <w:p w14:paraId="7DA95F4C"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5B9DBA5"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When the Remote Control Point is the active point of control, then controls received at the TCI shall be executed.</w:t>
      </w:r>
    </w:p>
    <w:p w14:paraId="262C3EA8"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0A6C7439"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Under normal conditions the Remote Control Point shall be the normal or default control point.</w:t>
      </w:r>
    </w:p>
    <w:p w14:paraId="7DB3633A" w14:textId="77777777" w:rsidR="00B42DBA" w:rsidRPr="00455772" w:rsidRDefault="00B42DBA" w:rsidP="00741EFB">
      <w:pPr>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65F2B4EF"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The Remote Control Point shall be able to take control if it is not currently in control. </w:t>
      </w:r>
    </w:p>
    <w:p w14:paraId="2B14213F"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E4C415B" w14:textId="77777777" w:rsidR="00B42DBA" w:rsidRPr="00455772" w:rsidRDefault="00B42DBA" w:rsidP="003775A8">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The Remote Control Point shall take control of the OFTO Network Assets by sending a specific control to the TCI. This action shall result in control of the OFTO Network Assets (except those switched into maintenance) being transferred to the Remote Control Point. </w:t>
      </w:r>
    </w:p>
    <w:p w14:paraId="0E74273D" w14:textId="77777777" w:rsidR="00B42DBA" w:rsidRPr="00455772"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9120736" w14:textId="77777777" w:rsidR="00B42DBA" w:rsidRPr="00DD1A7D"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An indication shall be provided at the TCI to indicate the control point currently in control of the OFTO Network Assets.</w:t>
      </w:r>
    </w:p>
    <w:p w14:paraId="63AB50FF" w14:textId="77777777" w:rsidR="00B42DBA" w:rsidRPr="00DD1A7D"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3E4F312F" w14:textId="77777777" w:rsidR="00B42DBA" w:rsidRDefault="00B42DBA"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At any one time only one control point shall have control of each OFTO Network Asset (Plant and Equipment) and this control status shall be reported to the TCI.</w:t>
      </w:r>
    </w:p>
    <w:p w14:paraId="7F1EBD26" w14:textId="77777777" w:rsidR="003775A8" w:rsidRDefault="003775A8"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594B5C48" w14:textId="77777777" w:rsidR="003775A8" w:rsidRPr="003775A8" w:rsidRDefault="003775A8" w:rsidP="003775A8"/>
    <w:p w14:paraId="3B200B33" w14:textId="77777777" w:rsidR="003775A8" w:rsidRPr="003775A8" w:rsidRDefault="003775A8" w:rsidP="00A60AD1">
      <w:pPr>
        <w:pStyle w:val="Heading2"/>
        <w:tabs>
          <w:tab w:val="clear" w:pos="851"/>
          <w:tab w:val="num" w:pos="709"/>
        </w:tabs>
        <w:rPr>
          <w:b w:val="0"/>
          <w:i w:val="0"/>
          <w:sz w:val="20"/>
        </w:rPr>
      </w:pPr>
      <w:r w:rsidRPr="003775A8">
        <w:rPr>
          <w:b w:val="0"/>
          <w:i w:val="0"/>
          <w:sz w:val="20"/>
        </w:rPr>
        <w:t>Control Authority</w:t>
      </w:r>
    </w:p>
    <w:p w14:paraId="575A8396" w14:textId="77777777" w:rsidR="003775A8" w:rsidRPr="00A873CB" w:rsidRDefault="003775A8" w:rsidP="003775A8">
      <w:pPr>
        <w:pStyle w:val="NGT08-ParagraphText"/>
        <w:ind w:left="709"/>
      </w:pPr>
      <w:r w:rsidRPr="00A873CB">
        <w:t>Plant controls at the slave station shall only be allowed on one port at any one time. The selection of which port is allowed to control is termed Control Authority.</w:t>
      </w:r>
    </w:p>
    <w:p w14:paraId="4676E616" w14:textId="77777777" w:rsidR="003775A8" w:rsidRPr="00A873CB" w:rsidRDefault="003775A8" w:rsidP="003775A8">
      <w:pPr>
        <w:pStyle w:val="NGT08-ParagraphText"/>
        <w:ind w:left="709"/>
      </w:pPr>
      <w:r w:rsidRPr="00A873CB">
        <w:t>On the slave station, a User Application process to block plant controls on ports which are not allowed control is required.</w:t>
      </w:r>
    </w:p>
    <w:p w14:paraId="5A65B69A" w14:textId="77777777" w:rsidR="003775A8" w:rsidRPr="00A873CB" w:rsidRDefault="003775A8" w:rsidP="003775A8">
      <w:pPr>
        <w:pStyle w:val="NGT08-ParagraphText"/>
        <w:ind w:left="709"/>
      </w:pPr>
      <w:r w:rsidRPr="00A873CB">
        <w:t>A command from the master station shall select which port at the slave station is to have Control Authority.</w:t>
      </w:r>
    </w:p>
    <w:p w14:paraId="0B1B1F45" w14:textId="77777777" w:rsidR="003775A8" w:rsidRPr="00A873CB" w:rsidRDefault="003775A8" w:rsidP="003775A8">
      <w:pPr>
        <w:pStyle w:val="NGT08-ParagraphText"/>
        <w:ind w:left="709"/>
      </w:pPr>
      <w:r w:rsidRPr="00A873CB">
        <w:t>All plant controls from the port which does not have Control Authority shall be blocked with the exception of the command to select Control Authority.</w:t>
      </w:r>
    </w:p>
    <w:p w14:paraId="2A8B4E11" w14:textId="77777777" w:rsidR="003775A8" w:rsidRPr="00A873CB" w:rsidRDefault="003775A8" w:rsidP="003775A8">
      <w:pPr>
        <w:pStyle w:val="NGT08-ParagraphText"/>
        <w:ind w:left="709"/>
      </w:pPr>
      <w:r w:rsidRPr="00A873CB">
        <w:lastRenderedPageBreak/>
        <w:t xml:space="preserve">Control Authority shall default to the port connected to the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when the slave station is initialised.</w:t>
      </w:r>
    </w:p>
    <w:p w14:paraId="3D3EBE43" w14:textId="77777777" w:rsidR="003775A8" w:rsidRPr="00A873CB" w:rsidRDefault="003775A8" w:rsidP="003775A8">
      <w:pPr>
        <w:pStyle w:val="NGT08-ParagraphText"/>
        <w:ind w:left="709"/>
      </w:pPr>
      <w:r w:rsidRPr="00A873CB">
        <w:t xml:space="preserve">Failure of the </w:t>
      </w:r>
      <w:proofErr w:type="spellStart"/>
      <w:r w:rsidRPr="00A873CB">
        <w:t>iEMS</w:t>
      </w:r>
      <w:proofErr w:type="spellEnd"/>
      <w:r w:rsidRPr="00A873CB">
        <w:t xml:space="preserve"> shall not prevent change of the Control Authority (i.e. it should be possible to change the authority from </w:t>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to </w:t>
      </w:r>
      <w:proofErr w:type="spellStart"/>
      <w:r w:rsidRPr="00A873CB">
        <w:t>iEMS</w:t>
      </w:r>
      <w:proofErr w:type="spellEnd"/>
      <w:r w:rsidRPr="00A873CB">
        <w:t xml:space="preserve"> DBU from the </w:t>
      </w:r>
      <w:proofErr w:type="spellStart"/>
      <w:r w:rsidRPr="00A873CB">
        <w:t>iEMS</w:t>
      </w:r>
      <w:proofErr w:type="spellEnd"/>
      <w:r w:rsidRPr="00A873CB">
        <w:t xml:space="preserve"> DBU port).</w:t>
      </w:r>
    </w:p>
    <w:p w14:paraId="2B15F33F" w14:textId="77777777" w:rsidR="003775A8" w:rsidRDefault="003775A8" w:rsidP="003775A8">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p>
    <w:p w14:paraId="042188BD"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Each Control Centre Computer will have control capability but it is required that only one Control Point shall be in control at any one time.  Each Control Centre Computer will be able to take control by issuing a "Taking Control" control and an appropriate indication shall be generated.</w:t>
      </w:r>
    </w:p>
    <w:p w14:paraId="15876DC4"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p>
    <w:p w14:paraId="078AA709" w14:textId="77777777" w:rsidR="003775A8"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 xml:space="preserve">The Taking Control </w:t>
      </w:r>
      <w:proofErr w:type="spellStart"/>
      <w:r w:rsidRPr="00DD1A7D">
        <w:rPr>
          <w:rFonts w:ascii="Arial" w:hAnsi="Arial" w:cs="Arial"/>
        </w:rPr>
        <w:t>control</w:t>
      </w:r>
      <w:proofErr w:type="spellEnd"/>
      <w:r w:rsidRPr="00DD1A7D">
        <w:rPr>
          <w:rFonts w:ascii="Arial" w:hAnsi="Arial" w:cs="Arial"/>
        </w:rPr>
        <w:t xml:space="preserve"> shall be a single acting c</w:t>
      </w:r>
      <w:r>
        <w:rPr>
          <w:rFonts w:ascii="Arial" w:hAnsi="Arial" w:cs="Arial"/>
        </w:rPr>
        <w:t>ontrol allocated at data set-up.</w:t>
      </w:r>
      <w:r w:rsidRPr="00DD1A7D">
        <w:rPr>
          <w:rFonts w:ascii="Arial" w:hAnsi="Arial" w:cs="Arial"/>
        </w:rPr>
        <w:t xml:space="preserve">  The appropriate Control Source Status I</w:t>
      </w:r>
      <w:r>
        <w:rPr>
          <w:rFonts w:ascii="Arial" w:hAnsi="Arial" w:cs="Arial"/>
        </w:rPr>
        <w:t xml:space="preserve">ndication </w:t>
      </w:r>
      <w:r w:rsidRPr="00DD1A7D">
        <w:rPr>
          <w:rFonts w:ascii="Arial" w:hAnsi="Arial" w:cs="Arial"/>
        </w:rPr>
        <w:t>shall be set to zero in response to the change of control source.</w:t>
      </w:r>
    </w:p>
    <w:p w14:paraId="6D36CBE6" w14:textId="77777777" w:rsidR="003775A8" w:rsidRDefault="003775A8" w:rsidP="003775A8">
      <w:pPr>
        <w:tabs>
          <w:tab w:val="left" w:pos="-1152"/>
          <w:tab w:val="left" w:pos="-720"/>
          <w:tab w:val="left" w:pos="0"/>
          <w:tab w:val="left" w:pos="709"/>
          <w:tab w:val="left" w:pos="1260"/>
          <w:tab w:val="left" w:pos="2160"/>
        </w:tabs>
        <w:ind w:left="709"/>
        <w:jc w:val="both"/>
        <w:rPr>
          <w:rFonts w:ascii="Arial" w:hAnsi="Arial" w:cs="Arial"/>
        </w:rPr>
      </w:pPr>
    </w:p>
    <w:p w14:paraId="6A392945" w14:textId="77777777" w:rsidR="003775A8" w:rsidRPr="00DD1A7D" w:rsidRDefault="003775A8" w:rsidP="003775A8">
      <w:pPr>
        <w:tabs>
          <w:tab w:val="left" w:pos="-1152"/>
          <w:tab w:val="left" w:pos="-720"/>
          <w:tab w:val="left" w:pos="0"/>
          <w:tab w:val="left" w:pos="709"/>
          <w:tab w:val="left" w:pos="1260"/>
          <w:tab w:val="left" w:pos="2160"/>
        </w:tabs>
        <w:ind w:left="709"/>
        <w:jc w:val="both"/>
        <w:rPr>
          <w:rFonts w:ascii="Arial" w:hAnsi="Arial" w:cs="Arial"/>
        </w:rPr>
      </w:pPr>
      <w:r w:rsidRPr="00DD1A7D">
        <w:rPr>
          <w:rFonts w:ascii="Arial" w:hAnsi="Arial" w:cs="Arial"/>
        </w:rPr>
        <w:t xml:space="preserve">Control selections from a Control Centre Computer that is not in control shall be rejected and General Error Reply returned to the select stage unless the selection is Taking Control </w:t>
      </w:r>
      <w:proofErr w:type="spellStart"/>
      <w:r w:rsidRPr="00DD1A7D">
        <w:rPr>
          <w:rFonts w:ascii="Arial" w:hAnsi="Arial" w:cs="Arial"/>
        </w:rPr>
        <w:t>control</w:t>
      </w:r>
      <w:proofErr w:type="spellEnd"/>
      <w:r w:rsidRPr="00DD1A7D">
        <w:rPr>
          <w:rFonts w:ascii="Arial" w:hAnsi="Arial" w:cs="Arial"/>
        </w:rPr>
        <w:t>.  Data interrogations from the Remote Control Point shal</w:t>
      </w:r>
      <w:r>
        <w:rPr>
          <w:rFonts w:ascii="Arial" w:hAnsi="Arial" w:cs="Arial"/>
        </w:rPr>
        <w:t>l always be serviced by the</w:t>
      </w:r>
      <w:r w:rsidRPr="00DD1A7D">
        <w:rPr>
          <w:rFonts w:ascii="Arial" w:hAnsi="Arial" w:cs="Arial"/>
        </w:rPr>
        <w:t xml:space="preserve"> TCI.</w:t>
      </w:r>
    </w:p>
    <w:p w14:paraId="2DF11981" w14:textId="77777777" w:rsidR="003775A8" w:rsidRDefault="003775A8" w:rsidP="00741EFB">
      <w:pPr>
        <w:keepLines/>
        <w:tabs>
          <w:tab w:val="left" w:pos="-1152"/>
          <w:tab w:val="left" w:pos="709"/>
          <w:tab w:val="num" w:pos="1080"/>
          <w:tab w:val="left" w:pos="1440"/>
          <w:tab w:val="left" w:pos="2160"/>
          <w:tab w:val="left" w:pos="2880"/>
          <w:tab w:val="left" w:pos="3600"/>
          <w:tab w:val="left" w:pos="4320"/>
          <w:tab w:val="left" w:pos="5040"/>
          <w:tab w:val="left" w:pos="5760"/>
          <w:tab w:val="left" w:pos="6336"/>
        </w:tabs>
        <w:ind w:left="709"/>
        <w:rPr>
          <w:rFonts w:ascii="Arial" w:hAnsi="Arial" w:cs="Arial"/>
        </w:rPr>
      </w:pPr>
    </w:p>
    <w:p w14:paraId="156C30C0" w14:textId="77777777" w:rsidR="00B42DBA" w:rsidRPr="00DD1A7D" w:rsidRDefault="00B42DBA" w:rsidP="00741EFB">
      <w:pPr>
        <w:keepLines/>
        <w:tabs>
          <w:tab w:val="left" w:pos="-1152"/>
          <w:tab w:val="left" w:pos="900"/>
          <w:tab w:val="num" w:pos="1080"/>
          <w:tab w:val="left" w:pos="1440"/>
          <w:tab w:val="left" w:pos="2160"/>
          <w:tab w:val="left" w:pos="2880"/>
          <w:tab w:val="left" w:pos="3600"/>
          <w:tab w:val="left" w:pos="4320"/>
          <w:tab w:val="left" w:pos="5040"/>
          <w:tab w:val="left" w:pos="5760"/>
          <w:tab w:val="left" w:pos="6336"/>
        </w:tabs>
        <w:rPr>
          <w:rFonts w:ascii="Arial" w:hAnsi="Arial" w:cs="Arial"/>
        </w:rPr>
      </w:pPr>
      <w:r w:rsidRPr="00DD1A7D">
        <w:rPr>
          <w:rFonts w:ascii="Arial" w:hAnsi="Arial" w:cs="Arial"/>
        </w:rPr>
        <w:t xml:space="preserve"> </w:t>
      </w:r>
    </w:p>
    <w:p w14:paraId="7296E2C7" w14:textId="77777777" w:rsidR="00B42DBA" w:rsidRPr="009241AA" w:rsidRDefault="00B42DBA" w:rsidP="00A60AD1">
      <w:pPr>
        <w:pStyle w:val="Heading1"/>
        <w:tabs>
          <w:tab w:val="clear" w:pos="851"/>
          <w:tab w:val="num" w:pos="709"/>
        </w:tabs>
        <w:rPr>
          <w:rFonts w:cs="Arial"/>
          <w:b w:val="0"/>
          <w:sz w:val="24"/>
          <w:szCs w:val="24"/>
        </w:rPr>
      </w:pPr>
      <w:r w:rsidRPr="009241AA">
        <w:rPr>
          <w:rFonts w:cs="Arial"/>
          <w:b w:val="0"/>
          <w:sz w:val="24"/>
          <w:szCs w:val="24"/>
        </w:rPr>
        <w:t>Maintenance Facilities</w:t>
      </w:r>
    </w:p>
    <w:p w14:paraId="2186F2DE" w14:textId="77777777" w:rsidR="00B42DBA" w:rsidRPr="00DD1A7D" w:rsidRDefault="00B42DBA" w:rsidP="00741EFB">
      <w:pPr>
        <w:tabs>
          <w:tab w:val="num" w:pos="567"/>
        </w:tabs>
        <w:ind w:left="567" w:hanging="567"/>
        <w:rPr>
          <w:rFonts w:ascii="Arial" w:hAnsi="Arial" w:cs="Arial"/>
        </w:rPr>
      </w:pPr>
    </w:p>
    <w:p w14:paraId="511FEAD1" w14:textId="77777777" w:rsidR="00B42DBA" w:rsidRPr="00DD1A7D" w:rsidRDefault="00B42DBA" w:rsidP="003775A8">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 xml:space="preserve">When the OFTO set their Network Assets (circuits, plant or equipment) into a maintenance operation state, an indication shall be provided per circuit at the TCI. It shall then be possible for the OFTO to suppress alarms and indications from that circuit either as a group or individually. This is to avoid nuisance traffic being reported to the Remote Control Point during maintenance and testing of OFTO Network Assets. </w:t>
      </w:r>
    </w:p>
    <w:p w14:paraId="5080284B" w14:textId="77777777" w:rsidR="00B42DBA" w:rsidRPr="00DD1A7D" w:rsidRDefault="00B42DBA" w:rsidP="00741EFB">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567" w:hanging="567"/>
        <w:rPr>
          <w:rFonts w:ascii="Arial" w:hAnsi="Arial" w:cs="Arial"/>
        </w:rPr>
      </w:pPr>
    </w:p>
    <w:p w14:paraId="5F96B350" w14:textId="77777777" w:rsidR="00B42DBA" w:rsidRPr="00DD1A7D" w:rsidRDefault="00B42DBA" w:rsidP="003775A8">
      <w:pPr>
        <w:keepLines/>
        <w:tabs>
          <w:tab w:val="left" w:pos="-1152"/>
          <w:tab w:val="num" w:pos="567"/>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DD1A7D">
        <w:rPr>
          <w:rFonts w:ascii="Arial" w:hAnsi="Arial" w:cs="Arial"/>
        </w:rPr>
        <w:t>An indication per circuit shall be provided when alarms and indications are currently suppressed on that circuit. This shall remain in the alarm condition until all suppression on the circuit has been removed.</w:t>
      </w:r>
    </w:p>
    <w:p w14:paraId="3369FDBF" w14:textId="77777777" w:rsidR="00B42DBA" w:rsidRPr="00DD1A7D" w:rsidRDefault="00B42DBA" w:rsidP="00741EFB">
      <w:pPr>
        <w:tabs>
          <w:tab w:val="num" w:pos="567"/>
        </w:tabs>
        <w:ind w:left="567" w:hanging="567"/>
        <w:rPr>
          <w:rFonts w:ascii="Arial" w:hAnsi="Arial" w:cs="Arial"/>
          <w:b/>
        </w:rPr>
      </w:pPr>
    </w:p>
    <w:p w14:paraId="043861A1" w14:textId="77777777" w:rsidR="00B42DBA" w:rsidRPr="00DD1A7D" w:rsidRDefault="00B42DBA" w:rsidP="00741EFB">
      <w:pPr>
        <w:tabs>
          <w:tab w:val="num" w:pos="567"/>
        </w:tabs>
        <w:ind w:left="567" w:hanging="567"/>
        <w:rPr>
          <w:rFonts w:ascii="Arial" w:hAnsi="Arial" w:cs="Arial"/>
          <w:b/>
        </w:rPr>
      </w:pPr>
    </w:p>
    <w:p w14:paraId="02061DC8" w14:textId="77777777" w:rsidR="00B42DBA" w:rsidRPr="009241AA" w:rsidRDefault="00B42DBA" w:rsidP="00DD1A7D">
      <w:pPr>
        <w:pStyle w:val="Heading1"/>
        <w:tabs>
          <w:tab w:val="clear" w:pos="851"/>
          <w:tab w:val="num" w:pos="709"/>
        </w:tabs>
        <w:ind w:left="709" w:hanging="709"/>
        <w:rPr>
          <w:rFonts w:cs="Arial"/>
          <w:b w:val="0"/>
          <w:sz w:val="24"/>
          <w:szCs w:val="24"/>
        </w:rPr>
      </w:pPr>
      <w:r w:rsidRPr="009241AA">
        <w:rPr>
          <w:rFonts w:cs="Arial"/>
          <w:b w:val="0"/>
          <w:sz w:val="24"/>
          <w:szCs w:val="24"/>
        </w:rPr>
        <w:t>Synchronising</w:t>
      </w:r>
    </w:p>
    <w:p w14:paraId="3FB12F4A" w14:textId="77777777" w:rsidR="00B42DBA" w:rsidRPr="00DD1A7D"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rPr>
          <w:rFonts w:ascii="Arial" w:hAnsi="Arial" w:cs="Arial"/>
        </w:rPr>
      </w:pPr>
    </w:p>
    <w:p w14:paraId="0B6FF51E"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 xml:space="preserve">Synchronising is required for the closure of specific circuit-breakers. </w:t>
      </w:r>
    </w:p>
    <w:p w14:paraId="611B3219"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p>
    <w:p w14:paraId="6B5DDDBE" w14:textId="77777777" w:rsidR="00B42DBA" w:rsidRPr="00455772" w:rsidRDefault="00B42DBA" w:rsidP="00DD1A7D">
      <w:pPr>
        <w:keepLines/>
        <w:tabs>
          <w:tab w:val="left" w:pos="-1152"/>
          <w:tab w:val="num" w:pos="851"/>
          <w:tab w:val="left" w:pos="900"/>
          <w:tab w:val="left" w:pos="1440"/>
          <w:tab w:val="left" w:pos="2160"/>
          <w:tab w:val="left" w:pos="2880"/>
          <w:tab w:val="left" w:pos="3600"/>
          <w:tab w:val="left" w:pos="4320"/>
          <w:tab w:val="left" w:pos="5040"/>
          <w:tab w:val="left" w:pos="5760"/>
          <w:tab w:val="left" w:pos="6336"/>
        </w:tabs>
        <w:ind w:left="709"/>
        <w:rPr>
          <w:rFonts w:ascii="Arial" w:hAnsi="Arial" w:cs="Arial"/>
        </w:rPr>
      </w:pPr>
      <w:r w:rsidRPr="00455772">
        <w:rPr>
          <w:rFonts w:ascii="Arial" w:hAnsi="Arial" w:cs="Arial"/>
        </w:rPr>
        <w:t>For emergency operation, a separate control shall be provided that bypasses the synchronising facilities to enable closure of the circuit breaker directly via the TCI.</w:t>
      </w:r>
    </w:p>
    <w:p w14:paraId="0B10BB1C" w14:textId="77777777" w:rsidR="00B42DBA" w:rsidRPr="00455772" w:rsidRDefault="00B42DBA" w:rsidP="00741EFB">
      <w:pPr>
        <w:ind w:left="709"/>
        <w:rPr>
          <w:rFonts w:ascii="Arial" w:hAnsi="Arial" w:cs="Arial"/>
          <w:b/>
        </w:rPr>
      </w:pPr>
      <w:r w:rsidRPr="00455772">
        <w:rPr>
          <w:rFonts w:ascii="Arial" w:hAnsi="Arial" w:cs="Arial"/>
          <w:b/>
        </w:rPr>
        <w:t xml:space="preserve">  </w:t>
      </w:r>
    </w:p>
    <w:p w14:paraId="1BE6E908" w14:textId="77777777" w:rsidR="00B42DBA" w:rsidRPr="003775A8" w:rsidRDefault="00B42DBA" w:rsidP="002D1D9B">
      <w:pPr>
        <w:pStyle w:val="Heading1"/>
        <w:tabs>
          <w:tab w:val="clear" w:pos="851"/>
          <w:tab w:val="num" w:pos="709"/>
        </w:tabs>
        <w:ind w:left="709" w:hanging="709"/>
        <w:rPr>
          <w:rFonts w:cs="Arial"/>
          <w:b w:val="0"/>
          <w:sz w:val="24"/>
          <w:szCs w:val="24"/>
        </w:rPr>
      </w:pPr>
      <w:r w:rsidRPr="009241AA">
        <w:rPr>
          <w:rFonts w:cs="Arial"/>
          <w:b w:val="0"/>
          <w:sz w:val="24"/>
          <w:szCs w:val="24"/>
        </w:rPr>
        <w:t>Plant Data Acquisition Requirements</w:t>
      </w:r>
    </w:p>
    <w:p w14:paraId="048692CE" w14:textId="77777777" w:rsidR="00B42DBA" w:rsidRPr="00DD1A7D" w:rsidRDefault="00B42DBA" w:rsidP="00741EFB">
      <w:pPr>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r w:rsidRPr="00DD1A7D">
        <w:rPr>
          <w:rFonts w:ascii="Arial" w:hAnsi="Arial" w:cs="Arial"/>
        </w:rPr>
        <w:t xml:space="preserve">The data derived from the status of the OFTO Network Assets shall be Digital Inputs (derived from auxiliary contact closures of primary plant and protection, Tap Position Indications and Alarms) and Analogue Inputs for measured values (derived from instrument transformers).  </w:t>
      </w:r>
    </w:p>
    <w:p w14:paraId="39BA9379" w14:textId="77777777" w:rsidR="00B42DBA" w:rsidRPr="00DD1A7D" w:rsidRDefault="00B42DBA" w:rsidP="00741EFB">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p>
    <w:p w14:paraId="45B849FF"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Digital Inputs</w:t>
      </w:r>
    </w:p>
    <w:p w14:paraId="49FB8896" w14:textId="77777777" w:rsidR="00B42DBA" w:rsidRPr="00DD1A7D" w:rsidRDefault="00B42DBA" w:rsidP="00741EFB">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rPr>
          <w:rFonts w:ascii="Arial" w:hAnsi="Arial" w:cs="Arial"/>
        </w:rPr>
      </w:pPr>
    </w:p>
    <w:p w14:paraId="51B3D13C" w14:textId="77777777" w:rsidR="00B42DBA" w:rsidRDefault="00B42DBA" w:rsidP="00741EFB">
      <w:pPr>
        <w:autoSpaceDE w:val="0"/>
        <w:autoSpaceDN w:val="0"/>
        <w:adjustRightInd w:val="0"/>
        <w:ind w:left="709"/>
        <w:rPr>
          <w:rFonts w:ascii="Arial" w:hAnsi="Arial" w:cs="Arial"/>
        </w:rPr>
      </w:pPr>
      <w:r w:rsidRPr="00DD1A7D">
        <w:rPr>
          <w:rFonts w:ascii="Arial" w:hAnsi="Arial" w:cs="Arial"/>
        </w:rPr>
        <w:t xml:space="preserve">Digital inputs may be either single or double point. Single point digital inputs shall be utilised where the requirement to detect an indeterminate state is not essential. Double point digital inputs shall be utilised where there is a requirement to discriminate between the two states in order to detect an incomplete operation, as for example in the case of disconnectors, earth switches and circuit-breakers. </w:t>
      </w:r>
    </w:p>
    <w:p w14:paraId="7A6ED677" w14:textId="77777777" w:rsidR="00A60AD1" w:rsidRPr="00DD1A7D" w:rsidRDefault="00A60AD1" w:rsidP="00741EFB">
      <w:pPr>
        <w:autoSpaceDE w:val="0"/>
        <w:autoSpaceDN w:val="0"/>
        <w:adjustRightInd w:val="0"/>
        <w:ind w:left="709"/>
        <w:rPr>
          <w:rFonts w:ascii="Arial" w:hAnsi="Arial" w:cs="Arial"/>
        </w:rPr>
      </w:pPr>
    </w:p>
    <w:p w14:paraId="0926941C" w14:textId="77777777" w:rsidR="00B42DBA" w:rsidRPr="00DD1A7D" w:rsidRDefault="00B42DBA" w:rsidP="00B42DBA">
      <w:pPr>
        <w:autoSpaceDE w:val="0"/>
        <w:autoSpaceDN w:val="0"/>
        <w:adjustRightInd w:val="0"/>
        <w:rPr>
          <w:rFonts w:ascii="Arial" w:hAnsi="Arial" w:cs="Arial"/>
        </w:rPr>
      </w:pPr>
    </w:p>
    <w:p w14:paraId="280CB9D5" w14:textId="77777777" w:rsidR="00B42DBA" w:rsidRPr="00DD1A7D" w:rsidRDefault="00B42DBA" w:rsidP="00DD1A7D">
      <w:pPr>
        <w:pStyle w:val="Heading3"/>
        <w:tabs>
          <w:tab w:val="clear" w:pos="0"/>
          <w:tab w:val="num" w:pos="709"/>
        </w:tabs>
        <w:ind w:left="709" w:hanging="709"/>
        <w:rPr>
          <w:rFonts w:cs="Arial"/>
        </w:rPr>
      </w:pPr>
      <w:r w:rsidRPr="00DD1A7D">
        <w:rPr>
          <w:rFonts w:cs="Arial"/>
        </w:rPr>
        <w:t>Single Point Digital Inputs</w:t>
      </w:r>
    </w:p>
    <w:p w14:paraId="0B41FB0C" w14:textId="77777777" w:rsidR="00B42DBA" w:rsidRPr="00DD1A7D" w:rsidRDefault="00B42DBA" w:rsidP="00C14649">
      <w:pPr>
        <w:autoSpaceDE w:val="0"/>
        <w:autoSpaceDN w:val="0"/>
        <w:adjustRightInd w:val="0"/>
        <w:ind w:left="709" w:hanging="709"/>
        <w:rPr>
          <w:rFonts w:ascii="Arial" w:hAnsi="Arial" w:cs="Arial"/>
        </w:rPr>
      </w:pPr>
    </w:p>
    <w:p w14:paraId="7D48A697" w14:textId="77777777" w:rsidR="00B42DBA" w:rsidRPr="00DD1A7D" w:rsidRDefault="00B42DBA" w:rsidP="00DD1A7D">
      <w:pPr>
        <w:autoSpaceDE w:val="0"/>
        <w:autoSpaceDN w:val="0"/>
        <w:adjustRightInd w:val="0"/>
        <w:ind w:left="709"/>
        <w:rPr>
          <w:rFonts w:ascii="Arial" w:hAnsi="Arial" w:cs="Arial"/>
        </w:rPr>
      </w:pPr>
      <w:r w:rsidRPr="00DD1A7D">
        <w:rPr>
          <w:rFonts w:ascii="Arial" w:hAnsi="Arial" w:cs="Arial"/>
        </w:rPr>
        <w:t>A Single Point Digital Input has an association with one physical input and is used when there is a need to detect only two discrete states, i.e. an ON/OFF condition. Plant alarm conditions, for example, are signalled to the TCI via Single Point Digital Inputs.</w:t>
      </w:r>
    </w:p>
    <w:p w14:paraId="672BE7A3" w14:textId="77777777" w:rsidR="00B42DBA" w:rsidRPr="00DD1A7D" w:rsidRDefault="00B42DBA" w:rsidP="00C14649">
      <w:pPr>
        <w:autoSpaceDE w:val="0"/>
        <w:autoSpaceDN w:val="0"/>
        <w:adjustRightInd w:val="0"/>
        <w:ind w:left="709" w:hanging="709"/>
        <w:rPr>
          <w:rFonts w:ascii="Arial" w:hAnsi="Arial" w:cs="Arial"/>
        </w:rPr>
      </w:pPr>
    </w:p>
    <w:p w14:paraId="1A6250ED" w14:textId="246D2F7D" w:rsidR="00B42DBA" w:rsidRPr="00DD1A7D" w:rsidRDefault="008F32AD" w:rsidP="00C14649">
      <w:pPr>
        <w:autoSpaceDE w:val="0"/>
        <w:autoSpaceDN w:val="0"/>
        <w:adjustRightInd w:val="0"/>
        <w:ind w:left="709" w:hanging="709"/>
        <w:rPr>
          <w:rFonts w:ascii="Arial" w:hAnsi="Arial" w:cs="Arial"/>
        </w:rPr>
      </w:pPr>
      <w:r w:rsidRPr="00DD1A7D">
        <w:rPr>
          <w:rFonts w:ascii="Arial" w:hAnsi="Arial" w:cs="Arial"/>
          <w:noProof/>
        </w:rPr>
        <w:lastRenderedPageBreak/>
        <w:drawing>
          <wp:inline distT="0" distB="0" distL="0" distR="0" wp14:anchorId="7AB12E0C" wp14:editId="3216815A">
            <wp:extent cx="4298950" cy="1619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98950" cy="1619250"/>
                    </a:xfrm>
                    <a:prstGeom prst="rect">
                      <a:avLst/>
                    </a:prstGeom>
                    <a:noFill/>
                    <a:ln>
                      <a:noFill/>
                    </a:ln>
                  </pic:spPr>
                </pic:pic>
              </a:graphicData>
            </a:graphic>
          </wp:inline>
        </w:drawing>
      </w:r>
    </w:p>
    <w:p w14:paraId="48C75F7A" w14:textId="77777777" w:rsidR="00B42DBA" w:rsidRPr="00DD1A7D" w:rsidRDefault="00B42DBA" w:rsidP="00DD1A7D">
      <w:pPr>
        <w:autoSpaceDE w:val="0"/>
        <w:autoSpaceDN w:val="0"/>
        <w:adjustRightInd w:val="0"/>
        <w:ind w:left="709"/>
        <w:rPr>
          <w:rFonts w:ascii="Arial" w:hAnsi="Arial" w:cs="Arial"/>
        </w:rPr>
      </w:pPr>
      <w:r w:rsidRPr="00DD1A7D">
        <w:rPr>
          <w:rFonts w:ascii="Arial" w:hAnsi="Arial" w:cs="Arial"/>
        </w:rPr>
        <w:t>The representations of states (1) and (2) shall be able to be reversed.</w:t>
      </w:r>
    </w:p>
    <w:p w14:paraId="23A69AD2" w14:textId="77777777" w:rsidR="00B42DBA" w:rsidRPr="00DD1A7D" w:rsidRDefault="00B42DBA" w:rsidP="00C14649">
      <w:pPr>
        <w:autoSpaceDE w:val="0"/>
        <w:autoSpaceDN w:val="0"/>
        <w:adjustRightInd w:val="0"/>
        <w:ind w:left="709" w:hanging="709"/>
        <w:rPr>
          <w:rFonts w:ascii="Arial" w:hAnsi="Arial" w:cs="Arial"/>
        </w:rPr>
      </w:pPr>
    </w:p>
    <w:p w14:paraId="498E396A" w14:textId="77777777" w:rsidR="00B42DBA" w:rsidRPr="00DD1A7D" w:rsidRDefault="00B42DBA" w:rsidP="00DD1A7D">
      <w:pPr>
        <w:pStyle w:val="Heading3"/>
        <w:tabs>
          <w:tab w:val="clear" w:pos="0"/>
          <w:tab w:val="num" w:pos="709"/>
        </w:tabs>
        <w:ind w:left="709" w:hanging="709"/>
        <w:rPr>
          <w:rFonts w:cs="Arial"/>
        </w:rPr>
      </w:pPr>
      <w:r w:rsidRPr="00DD1A7D">
        <w:rPr>
          <w:rFonts w:cs="Arial"/>
        </w:rPr>
        <w:t>Double Point Digital Inputs</w:t>
      </w:r>
    </w:p>
    <w:p w14:paraId="703D6A27" w14:textId="77777777" w:rsidR="00B42DBA" w:rsidRPr="00DD1A7D" w:rsidRDefault="00B42DBA"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7F1E416A"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A Double Point Digital Input has an association with two physical inputs and is used when there is a need to detect an ON/OFF condition and an intermediate state. For example, Circuit Breaker, Disconnector position indications are always signalled to the TCI via Double Point Digital Inputs.</w:t>
      </w:r>
    </w:p>
    <w:p w14:paraId="46C08B66" w14:textId="77777777" w:rsidR="00B42DBA" w:rsidRPr="00DD1A7D" w:rsidRDefault="00B42DBA"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3B0A6B0" w14:textId="30696095" w:rsidR="00B42DBA" w:rsidRPr="00DD1A7D" w:rsidRDefault="008F32AD" w:rsidP="00C14649">
      <w:pPr>
        <w:keepNext/>
        <w:keepLines/>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noProof/>
        </w:rPr>
        <w:drawing>
          <wp:inline distT="0" distB="0" distL="0" distR="0" wp14:anchorId="7A4082C9" wp14:editId="1001CEDB">
            <wp:extent cx="5670550" cy="216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70550" cy="2165350"/>
                    </a:xfrm>
                    <a:prstGeom prst="rect">
                      <a:avLst/>
                    </a:prstGeom>
                    <a:noFill/>
                    <a:ln>
                      <a:noFill/>
                    </a:ln>
                  </pic:spPr>
                </pic:pic>
              </a:graphicData>
            </a:graphic>
          </wp:inline>
        </w:drawing>
      </w:r>
    </w:p>
    <w:p w14:paraId="0AF79797"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States (1) and (2) shall be considered as normal valid states. States (3) and (4) shall be known as "DBI" (Don't Believe It). The representation of states (1) and (2) shall be able to be reversed by configuration.</w:t>
      </w:r>
    </w:p>
    <w:p w14:paraId="577F33AD" w14:textId="77777777" w:rsidR="00B42DBA" w:rsidRPr="00DD1A7D" w:rsidRDefault="00B42DBA" w:rsidP="00C14649">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5EE5A0D"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Alarm Grouping</w:t>
      </w:r>
    </w:p>
    <w:p w14:paraId="64017545" w14:textId="77777777" w:rsidR="00B42DBA" w:rsidRPr="00DD1A7D" w:rsidRDefault="00B42DBA" w:rsidP="00C14649">
      <w:pPr>
        <w:keepNext/>
        <w:keepLines/>
        <w:tabs>
          <w:tab w:val="left" w:pos="-1440"/>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26FCBC06"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The TCI shall support the grouping of inputs and internally generated signals and for these inputs to be assigned to a group alarm. The transition between states shall follow the validation of the individual inputs to any group.</w:t>
      </w:r>
    </w:p>
    <w:p w14:paraId="48C5F17E" w14:textId="77777777" w:rsidR="00C14649" w:rsidRPr="00DD1A7D" w:rsidRDefault="00C14649" w:rsidP="00C14649">
      <w:pPr>
        <w:autoSpaceDE w:val="0"/>
        <w:autoSpaceDN w:val="0"/>
        <w:adjustRightInd w:val="0"/>
        <w:ind w:left="709" w:hanging="709"/>
        <w:rPr>
          <w:rFonts w:ascii="Arial" w:hAnsi="Arial" w:cs="Arial"/>
          <w:bCs/>
        </w:rPr>
      </w:pPr>
    </w:p>
    <w:p w14:paraId="6CCE5B44" w14:textId="77777777" w:rsidR="00B42DBA" w:rsidRPr="00DD1A7D" w:rsidRDefault="00B42DBA" w:rsidP="00DD1A7D">
      <w:pPr>
        <w:pStyle w:val="Heading3"/>
        <w:tabs>
          <w:tab w:val="clear" w:pos="0"/>
          <w:tab w:val="num" w:pos="709"/>
        </w:tabs>
        <w:ind w:left="709" w:hanging="709"/>
        <w:rPr>
          <w:rStyle w:val="Heading2Char"/>
          <w:rFonts w:cs="Arial"/>
          <w:b w:val="0"/>
          <w:i w:val="0"/>
          <w:sz w:val="20"/>
        </w:rPr>
      </w:pPr>
      <w:r w:rsidRPr="00DD1A7D">
        <w:rPr>
          <w:rStyle w:val="Heading3Char"/>
          <w:rFonts w:cs="Arial"/>
        </w:rPr>
        <w:t>Grouped Alarms (without Reflash</w:t>
      </w:r>
      <w:r w:rsidRPr="00DD1A7D">
        <w:rPr>
          <w:rStyle w:val="Heading2Char"/>
          <w:rFonts w:cs="Arial"/>
          <w:b w:val="0"/>
          <w:i w:val="0"/>
          <w:sz w:val="20"/>
        </w:rPr>
        <w:t>)</w:t>
      </w:r>
    </w:p>
    <w:p w14:paraId="43904081" w14:textId="77777777" w:rsidR="00B42DBA" w:rsidRPr="00DD1A7D" w:rsidRDefault="00B42DBA" w:rsidP="00C14649">
      <w:pPr>
        <w:autoSpaceDE w:val="0"/>
        <w:autoSpaceDN w:val="0"/>
        <w:adjustRightInd w:val="0"/>
        <w:ind w:left="709" w:hanging="709"/>
        <w:rPr>
          <w:rFonts w:ascii="Arial" w:hAnsi="Arial" w:cs="Arial"/>
        </w:rPr>
      </w:pPr>
    </w:p>
    <w:p w14:paraId="100777FF" w14:textId="77777777" w:rsidR="00B42DBA" w:rsidRPr="00DD1A7D" w:rsidRDefault="00B42DBA" w:rsidP="00C14649">
      <w:pPr>
        <w:autoSpaceDE w:val="0"/>
        <w:autoSpaceDN w:val="0"/>
        <w:adjustRightInd w:val="0"/>
        <w:ind w:left="709"/>
        <w:rPr>
          <w:rFonts w:ascii="Arial" w:hAnsi="Arial" w:cs="Arial"/>
        </w:rPr>
      </w:pPr>
      <w:r w:rsidRPr="00DD1A7D">
        <w:rPr>
          <w:rFonts w:ascii="Arial" w:hAnsi="Arial" w:cs="Arial"/>
        </w:rPr>
        <w:t xml:space="preserve">This type of group alarm has two states: </w:t>
      </w:r>
      <w:smartTag w:uri="urn:schemas-microsoft-com:office:smarttags" w:element="City">
        <w:smartTag w:uri="urn:schemas-microsoft-com:office:smarttags" w:element="place">
          <w:r w:rsidRPr="00DD1A7D">
            <w:rPr>
              <w:rFonts w:ascii="Arial" w:hAnsi="Arial" w:cs="Arial"/>
            </w:rPr>
            <w:t>Normal</w:t>
          </w:r>
        </w:smartTag>
      </w:smartTag>
      <w:r w:rsidRPr="00DD1A7D">
        <w:rPr>
          <w:rFonts w:ascii="Arial" w:hAnsi="Arial" w:cs="Arial"/>
        </w:rPr>
        <w:t xml:space="preserve"> (OFF) or Abnormal (ON). If </w:t>
      </w:r>
      <w:r w:rsidRPr="00DD1A7D">
        <w:rPr>
          <w:rFonts w:ascii="Arial" w:hAnsi="Arial" w:cs="Arial"/>
          <w:b/>
          <w:bCs/>
        </w:rPr>
        <w:t xml:space="preserve">any </w:t>
      </w:r>
      <w:r w:rsidRPr="00DD1A7D">
        <w:rPr>
          <w:rFonts w:ascii="Arial" w:hAnsi="Arial" w:cs="Arial"/>
        </w:rPr>
        <w:t xml:space="preserve">of the inputs of a group are in the abnormal state, the grouped alarm shall be in the abnormal state. If </w:t>
      </w:r>
      <w:r w:rsidRPr="00DD1A7D">
        <w:rPr>
          <w:rFonts w:ascii="Arial" w:hAnsi="Arial" w:cs="Arial"/>
          <w:b/>
          <w:bCs/>
        </w:rPr>
        <w:t xml:space="preserve">all </w:t>
      </w:r>
      <w:r w:rsidRPr="00DD1A7D">
        <w:rPr>
          <w:rFonts w:ascii="Arial" w:hAnsi="Arial" w:cs="Arial"/>
        </w:rPr>
        <w:t>of the inputs of a group are in the normal state, the grouped alarm shall be in the normal state. The TCI shall be capable of supporting at least 600 groups of this type, with a capability of 128 inputs per group. A capacity of at least 5000 group inputs shall be provided</w:t>
      </w:r>
    </w:p>
    <w:p w14:paraId="09933108" w14:textId="77777777" w:rsidR="00B42DBA" w:rsidRPr="00DD1A7D" w:rsidRDefault="00B42DBA" w:rsidP="00C14649">
      <w:pPr>
        <w:autoSpaceDE w:val="0"/>
        <w:autoSpaceDN w:val="0"/>
        <w:adjustRightInd w:val="0"/>
        <w:ind w:left="709" w:hanging="709"/>
        <w:rPr>
          <w:rFonts w:ascii="Arial" w:hAnsi="Arial" w:cs="Arial"/>
        </w:rPr>
      </w:pPr>
    </w:p>
    <w:p w14:paraId="6ECCA6A4" w14:textId="77777777" w:rsidR="00B42DBA" w:rsidRPr="00DD1A7D" w:rsidRDefault="00B42DBA" w:rsidP="00DD1A7D">
      <w:pPr>
        <w:pStyle w:val="Heading3"/>
        <w:tabs>
          <w:tab w:val="clear" w:pos="0"/>
          <w:tab w:val="num" w:pos="709"/>
        </w:tabs>
        <w:ind w:left="709" w:hanging="709"/>
        <w:rPr>
          <w:rFonts w:cs="Arial"/>
        </w:rPr>
      </w:pPr>
      <w:r w:rsidRPr="00DD1A7D">
        <w:rPr>
          <w:rStyle w:val="Heading2Char"/>
          <w:rFonts w:cs="Arial"/>
          <w:b w:val="0"/>
          <w:i w:val="0"/>
          <w:sz w:val="20"/>
        </w:rPr>
        <w:t>Grouped Alarms with Reflash</w:t>
      </w:r>
    </w:p>
    <w:p w14:paraId="3C21DE42" w14:textId="77777777" w:rsidR="00C14649" w:rsidRPr="00DD1A7D" w:rsidRDefault="00C14649" w:rsidP="00DD1A7D">
      <w:pPr>
        <w:tabs>
          <w:tab w:val="num" w:pos="709"/>
        </w:tabs>
        <w:autoSpaceDE w:val="0"/>
        <w:autoSpaceDN w:val="0"/>
        <w:adjustRightInd w:val="0"/>
        <w:ind w:left="709" w:hanging="709"/>
        <w:rPr>
          <w:rFonts w:ascii="Arial" w:hAnsi="Arial" w:cs="Arial"/>
        </w:rPr>
      </w:pPr>
    </w:p>
    <w:p w14:paraId="7A586D67"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This type of group alarm has three states: </w:t>
      </w:r>
      <w:smartTag w:uri="urn:schemas-microsoft-com:office:smarttags" w:element="City">
        <w:smartTag w:uri="urn:schemas-microsoft-com:office:smarttags" w:element="place">
          <w:r w:rsidR="00B42DBA" w:rsidRPr="00DD1A7D">
            <w:rPr>
              <w:rFonts w:ascii="Arial" w:hAnsi="Arial" w:cs="Arial"/>
            </w:rPr>
            <w:t>Normal</w:t>
          </w:r>
        </w:smartTag>
      </w:smartTag>
      <w:r w:rsidR="00B42DBA" w:rsidRPr="00DD1A7D">
        <w:rPr>
          <w:rFonts w:ascii="Arial" w:hAnsi="Arial" w:cs="Arial"/>
        </w:rPr>
        <w:t xml:space="preserve"> (OFF), Abnormal (ON) or Reflash. The State Transition Diagram in Figure 1 describes the events that cause these states to change. It is required that all (except first) ON alarms in a group are reported by the Reflash setting and then re-setting for each ON occurrence. The TCI must be capable of achieving this requirement under situations where a number of alarms go ON simultaneously or in quick succession. The TCI shall be capable of supporting at least 600 groups of this type, with a capability of 128 inputs per group. A capacity of at least 5000 group inputs shall be provided.</w:t>
      </w:r>
    </w:p>
    <w:p w14:paraId="2D6A0A0C" w14:textId="333A0C09" w:rsidR="00B42DBA" w:rsidRPr="00DD1A7D" w:rsidRDefault="00B42DBA" w:rsidP="00C14649">
      <w:pPr>
        <w:autoSpaceDE w:val="0"/>
        <w:autoSpaceDN w:val="0"/>
        <w:adjustRightInd w:val="0"/>
        <w:ind w:left="709" w:hanging="709"/>
        <w:rPr>
          <w:rFonts w:ascii="Arial" w:hAnsi="Arial" w:cs="Arial"/>
        </w:rPr>
      </w:pPr>
      <w:r w:rsidRPr="00DD1A7D">
        <w:rPr>
          <w:rFonts w:ascii="Arial" w:hAnsi="Arial" w:cs="Arial"/>
        </w:rPr>
        <w:br w:type="page"/>
      </w:r>
      <w:r w:rsidR="008F32AD" w:rsidRPr="00DD1A7D">
        <w:rPr>
          <w:rFonts w:ascii="Arial" w:hAnsi="Arial" w:cs="Arial"/>
          <w:noProof/>
        </w:rPr>
        <w:lastRenderedPageBreak/>
        <w:drawing>
          <wp:inline distT="0" distB="0" distL="0" distR="0" wp14:anchorId="17E63FC0" wp14:editId="2C9D8D14">
            <wp:extent cx="5880100" cy="7886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80100" cy="7886700"/>
                    </a:xfrm>
                    <a:prstGeom prst="rect">
                      <a:avLst/>
                    </a:prstGeom>
                    <a:noFill/>
                    <a:ln>
                      <a:noFill/>
                    </a:ln>
                  </pic:spPr>
                </pic:pic>
              </a:graphicData>
            </a:graphic>
          </wp:inline>
        </w:drawing>
      </w:r>
    </w:p>
    <w:p w14:paraId="58102B20" w14:textId="77777777" w:rsidR="00B42DBA" w:rsidRPr="00DD1A7D" w:rsidRDefault="00B42DBA" w:rsidP="00C14649">
      <w:pPr>
        <w:autoSpaceDE w:val="0"/>
        <w:autoSpaceDN w:val="0"/>
        <w:adjustRightInd w:val="0"/>
        <w:ind w:left="709" w:hanging="709"/>
        <w:rPr>
          <w:rFonts w:ascii="Arial" w:hAnsi="Arial" w:cs="Arial"/>
        </w:rPr>
      </w:pPr>
    </w:p>
    <w:p w14:paraId="7F535060" w14:textId="77777777" w:rsidR="00B42DBA" w:rsidRPr="00DD1A7D" w:rsidRDefault="00B42DBA" w:rsidP="00DD1A7D">
      <w:pPr>
        <w:pStyle w:val="Heading3"/>
        <w:tabs>
          <w:tab w:val="clear" w:pos="0"/>
          <w:tab w:val="num" w:pos="709"/>
        </w:tabs>
        <w:ind w:left="709" w:hanging="709"/>
        <w:rPr>
          <w:rFonts w:cs="Arial"/>
        </w:rPr>
      </w:pPr>
      <w:r w:rsidRPr="00DD1A7D">
        <w:rPr>
          <w:rFonts w:cs="Arial"/>
        </w:rPr>
        <w:br w:type="page"/>
      </w:r>
      <w:r w:rsidRPr="00DD1A7D">
        <w:rPr>
          <w:rStyle w:val="Heading2Char"/>
          <w:rFonts w:cs="Arial"/>
          <w:b w:val="0"/>
          <w:i w:val="0"/>
          <w:sz w:val="20"/>
        </w:rPr>
        <w:lastRenderedPageBreak/>
        <w:t>Configuration</w:t>
      </w:r>
    </w:p>
    <w:p w14:paraId="3A3F6657" w14:textId="77777777" w:rsidR="00B42DBA" w:rsidRPr="00DD1A7D" w:rsidRDefault="00B42DBA" w:rsidP="00DD1A7D">
      <w:pPr>
        <w:tabs>
          <w:tab w:val="num" w:pos="709"/>
        </w:tabs>
        <w:autoSpaceDE w:val="0"/>
        <w:autoSpaceDN w:val="0"/>
        <w:adjustRightInd w:val="0"/>
        <w:ind w:left="709" w:hanging="709"/>
        <w:rPr>
          <w:rFonts w:ascii="Arial" w:hAnsi="Arial" w:cs="Arial"/>
          <w:u w:val="single"/>
        </w:rPr>
      </w:pPr>
    </w:p>
    <w:p w14:paraId="2D45EE00"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The configuration of the TCI is required to provide the following facilities for grouped alarms:-</w:t>
      </w:r>
    </w:p>
    <w:p w14:paraId="6EC83A08"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267426A"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w:t>
      </w:r>
      <w:proofErr w:type="spellStart"/>
      <w:r w:rsidR="00B42DBA" w:rsidRPr="00DD1A7D">
        <w:rPr>
          <w:rFonts w:ascii="Arial" w:hAnsi="Arial" w:cs="Arial"/>
        </w:rPr>
        <w:t>i</w:t>
      </w:r>
      <w:proofErr w:type="spellEnd"/>
      <w:r w:rsidR="00B42DBA" w:rsidRPr="00DD1A7D">
        <w:rPr>
          <w:rFonts w:ascii="Arial" w:hAnsi="Arial" w:cs="Arial"/>
        </w:rPr>
        <w:t>) The ability to allocate any single alarm input to a group alarm.</w:t>
      </w:r>
    </w:p>
    <w:p w14:paraId="1E6B9994"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(ii) The ability to assign a text string of at least 30 characters to uniquely identify the group.</w:t>
      </w:r>
    </w:p>
    <w:p w14:paraId="20EF77AB"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(iii) The ability to allocate each group alarm for output to the Remote Control Point.</w:t>
      </w:r>
    </w:p>
    <w:p w14:paraId="1DCE97BE"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9A0057B"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simple grouped alarms the status of the grouped alarm shall be sent to the Remote Control Point as a single point alarm.</w:t>
      </w:r>
    </w:p>
    <w:p w14:paraId="2AFEEEAA"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116C554" w14:textId="77777777" w:rsidR="00DC6C48" w:rsidRPr="00A873CB" w:rsidRDefault="00DD1A7D" w:rsidP="00DC6C48">
      <w:pPr>
        <w:autoSpaceDE w:val="0"/>
        <w:autoSpaceDN w:val="0"/>
        <w:adjustRightInd w:val="0"/>
        <w:ind w:left="709"/>
        <w:rPr>
          <w:rFonts w:ascii="Helvetica" w:hAnsi="Helvetica" w:cs="Helvetica"/>
        </w:rPr>
      </w:pPr>
      <w:r>
        <w:rPr>
          <w:rFonts w:ascii="Arial" w:hAnsi="Arial" w:cs="Arial"/>
        </w:rPr>
        <w:tab/>
      </w:r>
      <w:r w:rsidR="00B42DBA" w:rsidRPr="00A873CB">
        <w:rPr>
          <w:rFonts w:ascii="Arial" w:hAnsi="Arial" w:cs="Arial"/>
        </w:rPr>
        <w:t xml:space="preserve">For Grouped Alarms with Reflash, the status of each group alarm must be sent to the Remote Control Points as a "Common" and a "Reflash" </w:t>
      </w:r>
      <w:r w:rsidR="00DC6C48" w:rsidRPr="00A873CB">
        <w:rPr>
          <w:rFonts w:ascii="Arial" w:hAnsi="Arial" w:cs="Arial"/>
        </w:rPr>
        <w:t>alarm</w:t>
      </w:r>
      <w:r w:rsidR="00B42DBA" w:rsidRPr="00A873CB">
        <w:rPr>
          <w:rFonts w:ascii="Arial" w:hAnsi="Arial" w:cs="Arial"/>
        </w:rPr>
        <w:t xml:space="preserve">. </w:t>
      </w:r>
      <w:r w:rsidR="00DC6C48" w:rsidRPr="00A873CB">
        <w:rPr>
          <w:rFonts w:ascii="Helvetica" w:hAnsi="Helvetica" w:cs="Helvetica"/>
        </w:rPr>
        <w:t xml:space="preserve">Common and Reflash alarms should be presented as </w:t>
      </w:r>
      <w:r w:rsidR="00857A6F" w:rsidRPr="00A873CB">
        <w:rPr>
          <w:rFonts w:ascii="Helvetica" w:hAnsi="Helvetica" w:cs="Helvetica"/>
        </w:rPr>
        <w:t xml:space="preserve">separate </w:t>
      </w:r>
      <w:r w:rsidR="00DC6C48" w:rsidRPr="00A873CB">
        <w:rPr>
          <w:rFonts w:ascii="Helvetica" w:hAnsi="Helvetica" w:cs="Helvetica"/>
        </w:rPr>
        <w:t>single point indications.</w:t>
      </w:r>
    </w:p>
    <w:p w14:paraId="319CEBA0" w14:textId="77777777" w:rsidR="00DC6C48" w:rsidRPr="00A873CB" w:rsidRDefault="00DC6C48" w:rsidP="00DC6C48">
      <w:pPr>
        <w:autoSpaceDE w:val="0"/>
        <w:autoSpaceDN w:val="0"/>
        <w:adjustRightInd w:val="0"/>
        <w:rPr>
          <w:rFonts w:ascii="Helvetica" w:hAnsi="Helvetica" w:cs="Helvetica"/>
        </w:rPr>
      </w:pPr>
    </w:p>
    <w:p w14:paraId="6C08373C"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Note: Reflash is generally only required for Category 3 alarms which may not be required in the majority of cases. It is therefore worth checking whether this feature is required for a specific application/project.</w:t>
      </w:r>
    </w:p>
    <w:p w14:paraId="123BD809" w14:textId="77777777" w:rsidR="00DC6C48" w:rsidRPr="00A873CB" w:rsidRDefault="00DC6C48" w:rsidP="00DD1A7D">
      <w:pPr>
        <w:tabs>
          <w:tab w:val="num" w:pos="709"/>
        </w:tabs>
        <w:autoSpaceDE w:val="0"/>
        <w:autoSpaceDN w:val="0"/>
        <w:adjustRightInd w:val="0"/>
        <w:ind w:left="709" w:hanging="709"/>
        <w:rPr>
          <w:rFonts w:ascii="Arial" w:hAnsi="Arial" w:cs="Arial"/>
        </w:rPr>
      </w:pPr>
    </w:p>
    <w:p w14:paraId="1CDB7FA7" w14:textId="77777777" w:rsidR="00B42DBA" w:rsidRPr="00DD1A7D" w:rsidRDefault="00B42DBA" w:rsidP="00DD1A7D">
      <w:pPr>
        <w:keepNext/>
        <w:keepLines/>
        <w:tabs>
          <w:tab w:val="left" w:pos="-1440"/>
          <w:tab w:val="num" w:pos="709"/>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2BBCEDDB" w14:textId="77777777" w:rsidR="00B42DBA" w:rsidRPr="00DD1A7D" w:rsidRDefault="00B42DBA" w:rsidP="00DD1A7D">
      <w:pPr>
        <w:pStyle w:val="Heading2"/>
        <w:tabs>
          <w:tab w:val="clear" w:pos="851"/>
          <w:tab w:val="num" w:pos="709"/>
        </w:tabs>
        <w:ind w:left="709" w:hanging="709"/>
        <w:rPr>
          <w:rFonts w:cs="Arial"/>
          <w:b w:val="0"/>
          <w:i w:val="0"/>
          <w:sz w:val="20"/>
        </w:rPr>
      </w:pPr>
      <w:r w:rsidRPr="00DD1A7D">
        <w:rPr>
          <w:rFonts w:cs="Arial"/>
          <w:b w:val="0"/>
          <w:i w:val="0"/>
          <w:sz w:val="20"/>
        </w:rPr>
        <w:t>Tap Position Indication</w:t>
      </w:r>
    </w:p>
    <w:p w14:paraId="09FDA947" w14:textId="77777777" w:rsidR="00B42DBA" w:rsidRPr="00DD1A7D" w:rsidRDefault="00B42DBA" w:rsidP="00DD1A7D">
      <w:pPr>
        <w:keepNext/>
        <w:keepLines/>
        <w:tabs>
          <w:tab w:val="left" w:pos="-1440"/>
          <w:tab w:val="num" w:pos="709"/>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353BD8A" w14:textId="77777777" w:rsidR="00B42DBA" w:rsidRPr="00A873CB"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A Transformer Tap Position indication has an association with multiple physical digital inputs. </w:t>
      </w:r>
      <w:r w:rsidR="00B42DBA" w:rsidRPr="00A873CB">
        <w:rPr>
          <w:rFonts w:ascii="Arial" w:hAnsi="Arial" w:cs="Arial"/>
        </w:rPr>
        <w:t xml:space="preserve">The maximum number of physical digital inputs associated with each indication will be 31. The tap position </w:t>
      </w:r>
      <w:r w:rsidR="00DC6C48" w:rsidRPr="00A873CB">
        <w:rPr>
          <w:rFonts w:ascii="Helvetica" w:hAnsi="Helvetica" w:cs="Helvetica"/>
        </w:rPr>
        <w:t>in GI74</w:t>
      </w:r>
      <w:r w:rsidR="00045C46" w:rsidRPr="00A873CB">
        <w:rPr>
          <w:rFonts w:ascii="Helvetica" w:hAnsi="Helvetica" w:cs="Helvetica"/>
        </w:rPr>
        <w:t xml:space="preserve"> applications</w:t>
      </w:r>
      <w:r w:rsidR="00DC6C48" w:rsidRPr="00A873CB">
        <w:rPr>
          <w:rFonts w:ascii="Helvetica" w:hAnsi="Helvetica" w:cs="Helvetica"/>
        </w:rPr>
        <w:t xml:space="preserve"> </w:t>
      </w:r>
      <w:r w:rsidR="00B42DBA" w:rsidRPr="00A873CB">
        <w:rPr>
          <w:rFonts w:ascii="Arial" w:hAnsi="Arial" w:cs="Arial"/>
        </w:rPr>
        <w:t xml:space="preserve">is required to be presented at the TCI in Gray code format (see Appendix </w:t>
      </w:r>
      <w:r w:rsidR="00A873CB">
        <w:rPr>
          <w:rFonts w:ascii="Arial" w:hAnsi="Arial" w:cs="Arial"/>
        </w:rPr>
        <w:t>A</w:t>
      </w:r>
      <w:r w:rsidR="00B42DBA" w:rsidRPr="00A873CB">
        <w:rPr>
          <w:rFonts w:ascii="Arial" w:hAnsi="Arial" w:cs="Arial"/>
        </w:rPr>
        <w:t>).</w:t>
      </w:r>
    </w:p>
    <w:p w14:paraId="1E9B528B" w14:textId="77777777" w:rsidR="00DC6C48" w:rsidRPr="00A873CB" w:rsidRDefault="00DC6C48" w:rsidP="00DD1A7D">
      <w:pPr>
        <w:tabs>
          <w:tab w:val="num" w:pos="709"/>
        </w:tabs>
        <w:autoSpaceDE w:val="0"/>
        <w:autoSpaceDN w:val="0"/>
        <w:adjustRightInd w:val="0"/>
        <w:ind w:left="709" w:hanging="709"/>
        <w:rPr>
          <w:rFonts w:ascii="Arial" w:hAnsi="Arial" w:cs="Arial"/>
        </w:rPr>
      </w:pPr>
    </w:p>
    <w:p w14:paraId="47BA5831"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t>In IEC101</w:t>
      </w:r>
      <w:r w:rsidR="00045C46" w:rsidRPr="00A873CB">
        <w:rPr>
          <w:rFonts w:ascii="Helvetica" w:hAnsi="Helvetica" w:cs="Helvetica"/>
        </w:rPr>
        <w:t xml:space="preserve"> applications</w:t>
      </w:r>
      <w:r w:rsidRPr="00A873CB">
        <w:rPr>
          <w:rFonts w:ascii="Helvetica" w:hAnsi="Helvetica" w:cs="Helvetica"/>
        </w:rPr>
        <w:t xml:space="preserve"> the tap position is required to be presented at the TCI as a step position indication. (see Appendix C)</w:t>
      </w:r>
    </w:p>
    <w:p w14:paraId="52D62465" w14:textId="77777777" w:rsidR="00B42DBA" w:rsidRPr="00A873CB" w:rsidRDefault="00B42DBA" w:rsidP="00DD1A7D">
      <w:pPr>
        <w:tabs>
          <w:tab w:val="num" w:pos="709"/>
        </w:tabs>
        <w:autoSpaceDE w:val="0"/>
        <w:autoSpaceDN w:val="0"/>
        <w:adjustRightInd w:val="0"/>
        <w:ind w:left="709" w:hanging="709"/>
        <w:rPr>
          <w:rFonts w:ascii="Arial" w:hAnsi="Arial" w:cs="Arial"/>
        </w:rPr>
      </w:pPr>
    </w:p>
    <w:p w14:paraId="7C3F134D" w14:textId="77777777" w:rsidR="00B42DBA" w:rsidRPr="00A873CB" w:rsidRDefault="00DD1A7D" w:rsidP="00DD1A7D">
      <w:pPr>
        <w:tabs>
          <w:tab w:val="num" w:pos="709"/>
        </w:tabs>
        <w:autoSpaceDE w:val="0"/>
        <w:autoSpaceDN w:val="0"/>
        <w:adjustRightInd w:val="0"/>
        <w:ind w:left="709" w:hanging="709"/>
        <w:rPr>
          <w:rFonts w:ascii="Arial" w:hAnsi="Arial" w:cs="Arial"/>
        </w:rPr>
      </w:pPr>
      <w:r w:rsidRPr="00A873CB">
        <w:rPr>
          <w:rFonts w:ascii="Arial" w:hAnsi="Arial" w:cs="Arial"/>
        </w:rPr>
        <w:tab/>
      </w:r>
      <w:r w:rsidR="00B42DBA" w:rsidRPr="00A873CB">
        <w:rPr>
          <w:rFonts w:ascii="Arial" w:hAnsi="Arial" w:cs="Arial"/>
        </w:rPr>
        <w:t xml:space="preserve">Optionally </w:t>
      </w:r>
      <w:r w:rsidR="00387559" w:rsidRPr="00A873CB">
        <w:rPr>
          <w:rFonts w:ascii="Arial" w:hAnsi="Arial" w:cs="Arial"/>
        </w:rPr>
        <w:t xml:space="preserve">the </w:t>
      </w:r>
      <w:r w:rsidR="00B42DBA" w:rsidRPr="00A873CB">
        <w:rPr>
          <w:rFonts w:ascii="Arial" w:hAnsi="Arial" w:cs="Arial"/>
        </w:rPr>
        <w:t xml:space="preserve">TPI may configured to be sent as </w:t>
      </w:r>
      <w:r w:rsidR="00387559" w:rsidRPr="00A873CB">
        <w:rPr>
          <w:rFonts w:ascii="Arial" w:hAnsi="Arial" w:cs="Arial"/>
        </w:rPr>
        <w:t xml:space="preserve">an </w:t>
      </w:r>
      <w:r w:rsidR="00B42DBA" w:rsidRPr="00A873CB">
        <w:rPr>
          <w:rFonts w:ascii="Arial" w:hAnsi="Arial" w:cs="Arial"/>
        </w:rPr>
        <w:t>analogue value (see 5.4)</w:t>
      </w:r>
    </w:p>
    <w:p w14:paraId="1AD45E4C" w14:textId="77777777" w:rsidR="00B42DBA" w:rsidRPr="00A873CB" w:rsidRDefault="00B42DBA" w:rsidP="00DD1A7D">
      <w:pPr>
        <w:keepNext/>
        <w:keepLines/>
        <w:tabs>
          <w:tab w:val="left" w:pos="-1440"/>
          <w:tab w:val="num" w:pos="709"/>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0323DAF" w14:textId="77777777" w:rsidR="00B42DBA" w:rsidRPr="00A873CB" w:rsidRDefault="00B42DBA" w:rsidP="00DD1A7D">
      <w:pPr>
        <w:pStyle w:val="Heading2"/>
        <w:tabs>
          <w:tab w:val="num" w:pos="709"/>
        </w:tabs>
        <w:rPr>
          <w:rFonts w:cs="Arial"/>
          <w:b w:val="0"/>
          <w:i w:val="0"/>
          <w:sz w:val="20"/>
        </w:rPr>
      </w:pPr>
      <w:r w:rsidRPr="00A873CB">
        <w:rPr>
          <w:rFonts w:cs="Arial"/>
          <w:b w:val="0"/>
          <w:i w:val="0"/>
          <w:sz w:val="20"/>
        </w:rPr>
        <w:t>Operational Metering Data</w:t>
      </w:r>
    </w:p>
    <w:p w14:paraId="027545A2" w14:textId="77777777" w:rsidR="00B42DBA" w:rsidRPr="00A873CB" w:rsidRDefault="00B42DBA" w:rsidP="00DD1A7D">
      <w:pPr>
        <w:keepNext/>
        <w:keepLines/>
        <w:tabs>
          <w:tab w:val="left" w:pos="-1440"/>
          <w:tab w:val="num" w:pos="709"/>
          <w:tab w:val="left" w:pos="781"/>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7FD1045" w14:textId="77777777" w:rsidR="00B42DBA" w:rsidRPr="00DD1A7D" w:rsidRDefault="00DD1A7D" w:rsidP="00DD1A7D">
      <w:pPr>
        <w:tabs>
          <w:tab w:val="num" w:pos="709"/>
        </w:tabs>
        <w:ind w:left="709" w:hanging="709"/>
        <w:rPr>
          <w:rFonts w:ascii="Arial" w:hAnsi="Arial" w:cs="Arial"/>
        </w:rPr>
      </w:pPr>
      <w:r w:rsidRPr="00A873CB">
        <w:rPr>
          <w:rFonts w:ascii="Arial" w:hAnsi="Arial" w:cs="Arial"/>
        </w:rPr>
        <w:tab/>
      </w:r>
      <w:r w:rsidR="00B42DBA" w:rsidRPr="00A873CB">
        <w:rPr>
          <w:rFonts w:ascii="Arial" w:hAnsi="Arial" w:cs="Arial"/>
        </w:rPr>
        <w:t>Operational metering data is required from the OFTO Network</w:t>
      </w:r>
      <w:r w:rsidR="00B42DBA" w:rsidRPr="00DD1A7D">
        <w:rPr>
          <w:rFonts w:ascii="Arial" w:hAnsi="Arial" w:cs="Arial"/>
        </w:rPr>
        <w:t xml:space="preserve">/Assets in order for the </w:t>
      </w:r>
      <w:r w:rsidR="00F5230B">
        <w:rPr>
          <w:rFonts w:ascii="Arial" w:hAnsi="Arial" w:cs="Arial"/>
        </w:rPr>
        <w:t>NETSO</w:t>
      </w:r>
      <w:r w:rsidR="00B42DBA" w:rsidRPr="00DD1A7D">
        <w:rPr>
          <w:rFonts w:ascii="Arial" w:hAnsi="Arial" w:cs="Arial"/>
        </w:rPr>
        <w:t xml:space="preserve"> to operate the connected system. The following measurements shall be provided as appropriate to the connection and/or plant type and the measurement result delivered at the TCI:</w:t>
      </w:r>
    </w:p>
    <w:p w14:paraId="72661EA7" w14:textId="77777777" w:rsidR="00B42DBA" w:rsidRPr="00DD1A7D" w:rsidRDefault="00B42DBA" w:rsidP="00DD1A7D">
      <w:pPr>
        <w:tabs>
          <w:tab w:val="num" w:pos="709"/>
        </w:tabs>
        <w:ind w:left="709" w:hanging="709"/>
        <w:rPr>
          <w:rFonts w:ascii="Arial" w:hAnsi="Arial" w:cs="Arial"/>
        </w:rPr>
      </w:pPr>
    </w:p>
    <w:p w14:paraId="52B2D99D"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Voltage </w:t>
      </w:r>
    </w:p>
    <w:p w14:paraId="32533A12"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Current </w:t>
      </w:r>
    </w:p>
    <w:p w14:paraId="3DE79CCE"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Active Power </w:t>
      </w:r>
    </w:p>
    <w:p w14:paraId="7977639F"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Reactive Power </w:t>
      </w:r>
    </w:p>
    <w:p w14:paraId="7435D454"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 xml:space="preserve">Frequency </w:t>
      </w:r>
    </w:p>
    <w:p w14:paraId="501F873C"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Plant Temperature</w:t>
      </w:r>
    </w:p>
    <w:p w14:paraId="6493F837"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Wind Speed</w:t>
      </w:r>
    </w:p>
    <w:p w14:paraId="1BA633A5"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Wind direction</w:t>
      </w:r>
    </w:p>
    <w:p w14:paraId="5217F65D" w14:textId="77777777" w:rsidR="00B42DBA" w:rsidRPr="00DD1A7D" w:rsidRDefault="00B42DBA" w:rsidP="00304611">
      <w:pPr>
        <w:numPr>
          <w:ilvl w:val="0"/>
          <w:numId w:val="4"/>
        </w:numPr>
        <w:tabs>
          <w:tab w:val="clear" w:pos="2869"/>
          <w:tab w:val="num" w:pos="709"/>
          <w:tab w:val="num" w:pos="1276"/>
        </w:tabs>
        <w:ind w:left="709" w:firstLine="0"/>
        <w:rPr>
          <w:rFonts w:ascii="Arial" w:hAnsi="Arial" w:cs="Arial"/>
        </w:rPr>
      </w:pPr>
      <w:r w:rsidRPr="00DD1A7D">
        <w:rPr>
          <w:rFonts w:ascii="Arial" w:hAnsi="Arial" w:cs="Arial"/>
        </w:rPr>
        <w:t>Oil level indication</w:t>
      </w:r>
    </w:p>
    <w:p w14:paraId="7C533B2D" w14:textId="77777777" w:rsidR="00B42DBA" w:rsidRPr="00DD1A7D" w:rsidRDefault="00B42DBA" w:rsidP="00DD1A7D">
      <w:pPr>
        <w:pStyle w:val="TGNheading1"/>
        <w:numPr>
          <w:ilvl w:val="0"/>
          <w:numId w:val="0"/>
        </w:numPr>
        <w:tabs>
          <w:tab w:val="num" w:pos="709"/>
        </w:tabs>
        <w:ind w:left="709" w:hanging="709"/>
        <w:rPr>
          <w:rFonts w:cs="Arial"/>
        </w:rPr>
      </w:pPr>
      <w:r w:rsidRPr="00DD1A7D">
        <w:rPr>
          <w:rFonts w:cs="Arial"/>
        </w:rPr>
        <w:br w:type="page"/>
      </w:r>
      <w:r w:rsidRPr="00DD1A7D">
        <w:rPr>
          <w:rFonts w:cs="Arial"/>
        </w:rPr>
        <w:lastRenderedPageBreak/>
        <w:t xml:space="preserve"> </w:t>
      </w:r>
    </w:p>
    <w:p w14:paraId="2012350C" w14:textId="77777777" w:rsidR="00B42DBA" w:rsidRPr="00DD1A7D" w:rsidRDefault="00B42DBA" w:rsidP="00DD1A7D">
      <w:pPr>
        <w:pStyle w:val="Heading3"/>
        <w:tabs>
          <w:tab w:val="clear" w:pos="0"/>
          <w:tab w:val="num" w:pos="709"/>
        </w:tabs>
        <w:ind w:left="709" w:hanging="709"/>
        <w:rPr>
          <w:rFonts w:cs="Arial"/>
        </w:rPr>
      </w:pPr>
      <w:r w:rsidRPr="00DD1A7D">
        <w:rPr>
          <w:rFonts w:cs="Arial"/>
        </w:rPr>
        <w:t>Performance and Functional Requirements</w:t>
      </w:r>
    </w:p>
    <w:p w14:paraId="7589BF09" w14:textId="77777777" w:rsidR="00B42DBA" w:rsidRPr="00DD1A7D" w:rsidRDefault="00B42DBA" w:rsidP="00DD1A7D">
      <w:pPr>
        <w:pStyle w:val="tgnheading111"/>
        <w:numPr>
          <w:ilvl w:val="0"/>
          <w:numId w:val="0"/>
        </w:numPr>
        <w:tabs>
          <w:tab w:val="num" w:pos="709"/>
        </w:tabs>
        <w:ind w:left="709" w:hanging="709"/>
        <w:rPr>
          <w:rFonts w:cs="Arial"/>
          <w:b/>
          <w:sz w:val="24"/>
        </w:rPr>
      </w:pPr>
      <w:r w:rsidRPr="00DD1A7D">
        <w:rPr>
          <w:rFonts w:cs="Arial"/>
          <w:b/>
        </w:rPr>
        <w:t> </w:t>
      </w:r>
    </w:p>
    <w:p w14:paraId="4072A685"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Measurement Accuracy, Resolution, and Range requirements for operational metering data delivered at the TCI are given in Table 1 </w:t>
      </w:r>
      <w:r w:rsidR="00B42DBA" w:rsidRPr="00DD1A7D">
        <w:rPr>
          <w:rFonts w:ascii="Arial" w:hAnsi="Arial" w:cs="Arial"/>
        </w:rPr>
        <w:br/>
        <w:t> </w:t>
      </w:r>
    </w:p>
    <w:p w14:paraId="096B05AD"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For Voltage, Current, MW and MVAr measurements, accuracy and resolution requirements are inclusive of all errors in the measurement and information transmission chain, with the exception of the errors of the associated plant and interposing CTs and VTs.  </w:t>
      </w:r>
    </w:p>
    <w:p w14:paraId="69C56AA7" w14:textId="77777777" w:rsidR="00B42DBA" w:rsidRPr="00DD1A7D" w:rsidRDefault="00B42DBA" w:rsidP="00DD1A7D">
      <w:pPr>
        <w:tabs>
          <w:tab w:val="num" w:pos="709"/>
        </w:tabs>
        <w:ind w:left="709" w:hanging="709"/>
        <w:rPr>
          <w:rFonts w:ascii="Arial" w:hAnsi="Arial" w:cs="Arial"/>
        </w:rPr>
      </w:pPr>
    </w:p>
    <w:p w14:paraId="55997A55"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frequency, plant temperature, wind speed, wind direction and oil level indication measurements, accuracy and resolution requirements are inclusive of all errors in the measurement and information transmission chain. </w:t>
      </w:r>
    </w:p>
    <w:p w14:paraId="7BF6FDC5" w14:textId="77777777" w:rsidR="00B42DBA" w:rsidRPr="00DD1A7D" w:rsidRDefault="00B42DBA" w:rsidP="00DD1A7D">
      <w:pPr>
        <w:tabs>
          <w:tab w:val="num" w:pos="709"/>
        </w:tabs>
        <w:ind w:left="709" w:hanging="709"/>
        <w:rPr>
          <w:rFonts w:ascii="Arial" w:hAnsi="Arial" w:cs="Arial"/>
          <w:sz w:val="24"/>
          <w:szCs w:val="24"/>
        </w:rPr>
      </w:pPr>
    </w:p>
    <w:tbl>
      <w:tblPr>
        <w:tblW w:w="4725" w:type="pct"/>
        <w:tblInd w:w="468" w:type="dxa"/>
        <w:tblCellMar>
          <w:left w:w="0" w:type="dxa"/>
          <w:right w:w="0" w:type="dxa"/>
        </w:tblCellMar>
        <w:tblLook w:val="0000" w:firstRow="0" w:lastRow="0" w:firstColumn="0" w:lastColumn="0" w:noHBand="0" w:noVBand="0"/>
      </w:tblPr>
      <w:tblGrid>
        <w:gridCol w:w="2092"/>
        <w:gridCol w:w="3236"/>
        <w:gridCol w:w="1333"/>
        <w:gridCol w:w="1850"/>
      </w:tblGrid>
      <w:tr w:rsidR="00B42DBA" w:rsidRPr="00DD1A7D" w14:paraId="379D1ECD" w14:textId="77777777">
        <w:tc>
          <w:tcPr>
            <w:tcW w:w="1229"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D72682D" w14:textId="77777777" w:rsidR="00B42DBA" w:rsidRPr="00DD1A7D" w:rsidRDefault="00B42DBA" w:rsidP="009241AA">
            <w:pPr>
              <w:tabs>
                <w:tab w:val="num" w:pos="709"/>
              </w:tabs>
              <w:ind w:hanging="42"/>
              <w:rPr>
                <w:rFonts w:ascii="Arial" w:hAnsi="Arial" w:cs="Arial"/>
              </w:rPr>
            </w:pPr>
            <w:r w:rsidRPr="00DD1A7D">
              <w:rPr>
                <w:rFonts w:ascii="Arial" w:hAnsi="Arial" w:cs="Arial"/>
              </w:rPr>
              <w:t>Measurement</w:t>
            </w:r>
          </w:p>
        </w:tc>
        <w:tc>
          <w:tcPr>
            <w:tcW w:w="1901"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91358B2"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Measuring Range </w:t>
            </w:r>
          </w:p>
        </w:tc>
        <w:tc>
          <w:tcPr>
            <w:tcW w:w="783"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363E700B" w14:textId="77777777" w:rsidR="00B42DBA" w:rsidRPr="00DD1A7D" w:rsidRDefault="00B42DBA" w:rsidP="009241AA">
            <w:pPr>
              <w:tabs>
                <w:tab w:val="num" w:pos="709"/>
              </w:tabs>
              <w:ind w:left="19" w:hanging="42"/>
              <w:rPr>
                <w:rFonts w:ascii="Arial" w:hAnsi="Arial" w:cs="Arial"/>
              </w:rPr>
            </w:pPr>
            <w:r w:rsidRPr="00DD1A7D">
              <w:rPr>
                <w:rFonts w:ascii="Arial" w:hAnsi="Arial" w:cs="Arial"/>
              </w:rPr>
              <w:t>Accuracy</w:t>
            </w:r>
          </w:p>
          <w:p w14:paraId="145D257F" w14:textId="77777777" w:rsidR="00B42DBA" w:rsidRPr="00DD1A7D" w:rsidRDefault="00B42DBA" w:rsidP="009241AA">
            <w:pPr>
              <w:tabs>
                <w:tab w:val="num" w:pos="709"/>
              </w:tabs>
              <w:ind w:left="19" w:hanging="42"/>
              <w:rPr>
                <w:rFonts w:ascii="Arial" w:hAnsi="Arial" w:cs="Arial"/>
              </w:rPr>
            </w:pPr>
            <w:r w:rsidRPr="00DD1A7D">
              <w:rPr>
                <w:rFonts w:ascii="Arial" w:hAnsi="Arial" w:cs="Arial"/>
              </w:rPr>
              <w:t>(</w:t>
            </w:r>
            <w:r w:rsidR="00AD19B4">
              <w:rPr>
                <w:rFonts w:ascii="Arial" w:hAnsi="Arial" w:cs="Arial"/>
              </w:rPr>
              <w:t>+/-</w:t>
            </w:r>
            <w:r w:rsidRPr="00DD1A7D">
              <w:rPr>
                <w:rFonts w:ascii="Arial" w:hAnsi="Arial" w:cs="Arial"/>
              </w:rPr>
              <w:t>%</w:t>
            </w:r>
            <w:r w:rsidR="00C14649" w:rsidRPr="00DD1A7D">
              <w:rPr>
                <w:rFonts w:ascii="Arial" w:hAnsi="Arial" w:cs="Arial"/>
              </w:rPr>
              <w:t xml:space="preserve"> </w:t>
            </w:r>
            <w:r w:rsidRPr="00DD1A7D">
              <w:rPr>
                <w:rFonts w:ascii="Arial" w:hAnsi="Arial" w:cs="Arial"/>
              </w:rPr>
              <w:t>of measuring range)</w:t>
            </w:r>
          </w:p>
        </w:tc>
        <w:tc>
          <w:tcPr>
            <w:tcW w:w="1088" w:type="pct"/>
            <w:tcBorders>
              <w:top w:val="single" w:sz="8" w:space="0" w:color="auto"/>
              <w:left w:val="nil"/>
              <w:bottom w:val="single" w:sz="8" w:space="0" w:color="auto"/>
              <w:right w:val="single" w:sz="8" w:space="0" w:color="auto"/>
            </w:tcBorders>
            <w:tcMar>
              <w:top w:w="0" w:type="dxa"/>
              <w:left w:w="108" w:type="dxa"/>
              <w:bottom w:w="0" w:type="dxa"/>
              <w:right w:w="108" w:type="dxa"/>
            </w:tcMar>
          </w:tcPr>
          <w:p w14:paraId="54744843" w14:textId="77777777" w:rsidR="00B42DBA" w:rsidRPr="00DD1A7D" w:rsidRDefault="00B42DBA" w:rsidP="009241AA">
            <w:pPr>
              <w:tabs>
                <w:tab w:val="num" w:pos="709"/>
              </w:tabs>
              <w:ind w:hanging="42"/>
              <w:rPr>
                <w:rFonts w:ascii="Arial" w:hAnsi="Arial" w:cs="Arial"/>
              </w:rPr>
            </w:pPr>
            <w:r w:rsidRPr="00DD1A7D">
              <w:rPr>
                <w:rFonts w:ascii="Arial" w:hAnsi="Arial" w:cs="Arial"/>
              </w:rPr>
              <w:t xml:space="preserve">Resolution </w:t>
            </w:r>
          </w:p>
          <w:p w14:paraId="0C0504FD" w14:textId="77777777" w:rsidR="00B42DBA" w:rsidRPr="00DD1A7D" w:rsidRDefault="00B42DBA" w:rsidP="009241AA">
            <w:pPr>
              <w:tabs>
                <w:tab w:val="num" w:pos="709"/>
              </w:tabs>
              <w:ind w:hanging="42"/>
              <w:rPr>
                <w:rFonts w:ascii="Arial" w:hAnsi="Arial" w:cs="Arial"/>
              </w:rPr>
            </w:pPr>
            <w:r w:rsidRPr="00DD1A7D">
              <w:rPr>
                <w:rFonts w:ascii="Arial" w:hAnsi="Arial" w:cs="Arial"/>
              </w:rPr>
              <w:t xml:space="preserve">(% of measuring range) </w:t>
            </w:r>
          </w:p>
        </w:tc>
      </w:tr>
      <w:tr w:rsidR="00B42DBA" w:rsidRPr="00DD1A7D" w14:paraId="465769C8"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1B35D7D" w14:textId="77777777" w:rsidR="00B42DBA" w:rsidRPr="00DD1A7D" w:rsidRDefault="00B42DBA" w:rsidP="009241AA">
            <w:pPr>
              <w:tabs>
                <w:tab w:val="num" w:pos="709"/>
              </w:tabs>
              <w:ind w:hanging="42"/>
              <w:rPr>
                <w:rFonts w:ascii="Arial" w:hAnsi="Arial" w:cs="Arial"/>
              </w:rPr>
            </w:pPr>
            <w:r w:rsidRPr="00DD1A7D">
              <w:rPr>
                <w:rFonts w:ascii="Arial" w:hAnsi="Arial" w:cs="Arial"/>
              </w:rPr>
              <w:t>Voltage</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79165508" w14:textId="77777777" w:rsidR="00B42DBA" w:rsidRPr="00DD1A7D" w:rsidRDefault="00B42DBA" w:rsidP="009241AA">
            <w:pPr>
              <w:tabs>
                <w:tab w:val="num" w:pos="709"/>
              </w:tabs>
              <w:ind w:left="80" w:hanging="42"/>
              <w:rPr>
                <w:rFonts w:ascii="Arial" w:hAnsi="Arial" w:cs="Arial"/>
                <w:shd w:val="clear" w:color="auto" w:fill="00FF00"/>
              </w:rPr>
            </w:pPr>
            <w:r w:rsidRPr="00DD1A7D">
              <w:rPr>
                <w:rFonts w:ascii="Arial" w:hAnsi="Arial" w:cs="Arial"/>
              </w:rPr>
              <w:t>5 to 120% of nominal system voltage  (kV)</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68C8FED4"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0.2</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01E4ECA7"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33DE4FB0"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81F075" w14:textId="77777777" w:rsidR="00B42DBA" w:rsidRPr="00DD1A7D" w:rsidRDefault="00B42DBA" w:rsidP="009241AA">
            <w:pPr>
              <w:tabs>
                <w:tab w:val="num" w:pos="709"/>
              </w:tabs>
              <w:ind w:hanging="42"/>
              <w:rPr>
                <w:rFonts w:ascii="Arial" w:hAnsi="Arial" w:cs="Arial"/>
              </w:rPr>
            </w:pPr>
            <w:r w:rsidRPr="00DD1A7D">
              <w:rPr>
                <w:rFonts w:ascii="Arial" w:hAnsi="Arial" w:cs="Arial"/>
              </w:rPr>
              <w:t>Current</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DF277F7" w14:textId="77777777" w:rsidR="00B42DBA" w:rsidRPr="00DD1A7D" w:rsidRDefault="00B42DBA" w:rsidP="009241AA">
            <w:pPr>
              <w:tabs>
                <w:tab w:val="num" w:pos="709"/>
              </w:tabs>
              <w:ind w:left="80" w:hanging="42"/>
              <w:rPr>
                <w:rFonts w:ascii="Arial" w:hAnsi="Arial" w:cs="Arial"/>
              </w:rPr>
            </w:pPr>
            <w:r w:rsidRPr="00DD1A7D">
              <w:rPr>
                <w:rFonts w:ascii="Arial" w:hAnsi="Arial" w:cs="Arial"/>
              </w:rPr>
              <w:t>5 to 200% of plant rating ( Amps)</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09F1392B" w14:textId="77777777" w:rsidR="00B42DBA" w:rsidRPr="00DD1A7D" w:rsidRDefault="00B42DBA" w:rsidP="009241AA">
            <w:pPr>
              <w:tabs>
                <w:tab w:val="num" w:pos="709"/>
              </w:tabs>
              <w:ind w:left="19" w:hanging="42"/>
              <w:rPr>
                <w:rFonts w:ascii="Arial" w:hAnsi="Arial" w:cs="Arial"/>
              </w:rPr>
            </w:pPr>
            <w:r w:rsidRPr="00DD1A7D">
              <w:rPr>
                <w:rFonts w:ascii="Arial" w:hAnsi="Arial" w:cs="Arial"/>
              </w:rPr>
              <w:t>1.0</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062AD29C"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3E189564"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2A3E26F" w14:textId="77777777" w:rsidR="00B42DBA" w:rsidRPr="00DD1A7D" w:rsidRDefault="00B42DBA" w:rsidP="009241AA">
            <w:pPr>
              <w:tabs>
                <w:tab w:val="num" w:pos="709"/>
              </w:tabs>
              <w:ind w:hanging="42"/>
              <w:rPr>
                <w:rFonts w:ascii="Arial" w:hAnsi="Arial" w:cs="Arial"/>
              </w:rPr>
            </w:pPr>
            <w:r w:rsidRPr="00DD1A7D">
              <w:rPr>
                <w:rFonts w:ascii="Arial" w:hAnsi="Arial" w:cs="Arial"/>
              </w:rPr>
              <w:t>MW/MVAr</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1432B1D1" w14:textId="77777777" w:rsidR="00B42DBA" w:rsidRPr="00DD1A7D" w:rsidRDefault="00B42DBA" w:rsidP="009241AA">
            <w:pPr>
              <w:tabs>
                <w:tab w:val="num" w:pos="709"/>
              </w:tabs>
              <w:ind w:left="80" w:hanging="42"/>
              <w:rPr>
                <w:rFonts w:ascii="Arial" w:hAnsi="Arial" w:cs="Arial"/>
              </w:rPr>
            </w:pPr>
            <w:r w:rsidRPr="00DD1A7D">
              <w:rPr>
                <w:rFonts w:ascii="Arial" w:hAnsi="Arial" w:cs="Arial"/>
              </w:rPr>
              <w:t>5 to 200% of plant thermal rating (MW/MVAr)</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7DC4B35"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593E1781" w14:textId="77777777" w:rsidR="00B42DBA" w:rsidRPr="00DD1A7D" w:rsidRDefault="00B42DBA" w:rsidP="009241AA">
            <w:pPr>
              <w:tabs>
                <w:tab w:val="num" w:pos="709"/>
              </w:tabs>
              <w:ind w:hanging="42"/>
              <w:rPr>
                <w:rFonts w:ascii="Arial" w:hAnsi="Arial" w:cs="Arial"/>
              </w:rPr>
            </w:pPr>
            <w:r w:rsidRPr="00DD1A7D">
              <w:rPr>
                <w:rFonts w:ascii="Arial" w:hAnsi="Arial" w:cs="Arial"/>
              </w:rPr>
              <w:t>0.1</w:t>
            </w:r>
          </w:p>
        </w:tc>
      </w:tr>
      <w:tr w:rsidR="00B42DBA" w:rsidRPr="00DD1A7D" w14:paraId="49DC660D" w14:textId="77777777">
        <w:trPr>
          <w:cantSplit/>
        </w:trPr>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5027FBE3" w14:textId="77777777" w:rsidR="00B42DBA" w:rsidRPr="00DD1A7D" w:rsidRDefault="00B42DBA" w:rsidP="009241AA">
            <w:pPr>
              <w:tabs>
                <w:tab w:val="num" w:pos="709"/>
              </w:tabs>
              <w:ind w:hanging="42"/>
              <w:rPr>
                <w:rFonts w:ascii="Arial" w:hAnsi="Arial" w:cs="Arial"/>
              </w:rPr>
            </w:pPr>
            <w:r w:rsidRPr="00DD1A7D">
              <w:rPr>
                <w:rFonts w:ascii="Arial" w:hAnsi="Arial" w:cs="Arial"/>
              </w:rPr>
              <w:t>Frequency</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28F71626"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45 to 55 (10) Hz </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2A196BC0" w14:textId="77777777" w:rsidR="00B42DBA" w:rsidRPr="00DD1A7D" w:rsidRDefault="00B42DBA" w:rsidP="009241AA">
            <w:pPr>
              <w:tabs>
                <w:tab w:val="num" w:pos="709"/>
              </w:tabs>
              <w:ind w:left="19" w:hanging="42"/>
              <w:rPr>
                <w:rFonts w:ascii="Arial" w:hAnsi="Arial" w:cs="Arial"/>
              </w:rPr>
            </w:pPr>
            <w:r w:rsidRPr="00DD1A7D">
              <w:rPr>
                <w:rFonts w:ascii="Arial" w:hAnsi="Arial" w:cs="Arial"/>
              </w:rPr>
              <w:t>0.1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2C476437" w14:textId="77777777" w:rsidR="00B42DBA" w:rsidRPr="00DD1A7D" w:rsidRDefault="00B42DBA" w:rsidP="009241AA">
            <w:pPr>
              <w:tabs>
                <w:tab w:val="num" w:pos="709"/>
              </w:tabs>
              <w:ind w:hanging="42"/>
              <w:rPr>
                <w:rFonts w:ascii="Arial" w:hAnsi="Arial" w:cs="Arial"/>
              </w:rPr>
            </w:pPr>
            <w:r w:rsidRPr="00DD1A7D">
              <w:rPr>
                <w:rFonts w:ascii="Arial" w:hAnsi="Arial" w:cs="Arial"/>
              </w:rPr>
              <w:t>0.05</w:t>
            </w:r>
          </w:p>
        </w:tc>
      </w:tr>
      <w:tr w:rsidR="00B42DBA" w:rsidRPr="00DD1A7D" w14:paraId="7196BE7E"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743D2EC" w14:textId="77777777" w:rsidR="00B42DBA" w:rsidRPr="00DD1A7D" w:rsidRDefault="00B42DBA" w:rsidP="009241AA">
            <w:pPr>
              <w:tabs>
                <w:tab w:val="num" w:pos="709"/>
              </w:tabs>
              <w:ind w:hanging="42"/>
              <w:rPr>
                <w:rFonts w:ascii="Arial" w:hAnsi="Arial" w:cs="Arial"/>
              </w:rPr>
            </w:pPr>
            <w:r w:rsidRPr="00DD1A7D">
              <w:rPr>
                <w:rFonts w:ascii="Arial" w:hAnsi="Arial" w:cs="Arial"/>
              </w:rPr>
              <w:t>Plant Temperature</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FFF652C"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0 to 150 </w:t>
            </w:r>
            <w:proofErr w:type="spellStart"/>
            <w:r w:rsidRPr="00DD1A7D">
              <w:rPr>
                <w:rFonts w:ascii="Arial" w:hAnsi="Arial" w:cs="Arial"/>
              </w:rPr>
              <w:t>deg</w:t>
            </w:r>
            <w:proofErr w:type="spellEnd"/>
            <w:r w:rsidRPr="00DD1A7D">
              <w:rPr>
                <w:rFonts w:ascii="Arial" w:hAnsi="Arial" w:cs="Arial"/>
              </w:rPr>
              <w:t xml:space="preserve"> C</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33D94717" w14:textId="77777777" w:rsidR="00B42DBA" w:rsidRPr="00DD1A7D" w:rsidRDefault="00B42DBA" w:rsidP="009241AA">
            <w:pPr>
              <w:tabs>
                <w:tab w:val="num" w:pos="709"/>
              </w:tabs>
              <w:ind w:left="19" w:hanging="42"/>
              <w:rPr>
                <w:rFonts w:ascii="Arial" w:hAnsi="Arial" w:cs="Arial"/>
              </w:rPr>
            </w:pPr>
            <w:r w:rsidRPr="00DD1A7D">
              <w:rPr>
                <w:rFonts w:ascii="Arial" w:hAnsi="Arial" w:cs="Arial"/>
              </w:rPr>
              <w:t>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31890BCE" w14:textId="77777777" w:rsidR="00B42DBA" w:rsidRPr="00DD1A7D" w:rsidRDefault="00B42DBA" w:rsidP="009241AA">
            <w:pPr>
              <w:tabs>
                <w:tab w:val="num" w:pos="709"/>
              </w:tabs>
              <w:ind w:hanging="42"/>
              <w:rPr>
                <w:rFonts w:ascii="Arial" w:hAnsi="Arial" w:cs="Arial"/>
              </w:rPr>
            </w:pPr>
            <w:r w:rsidRPr="00DD1A7D">
              <w:rPr>
                <w:rFonts w:ascii="Arial" w:hAnsi="Arial" w:cs="Arial"/>
              </w:rPr>
              <w:t>0.5</w:t>
            </w:r>
          </w:p>
        </w:tc>
      </w:tr>
      <w:tr w:rsidR="00B42DBA" w:rsidRPr="00DD1A7D" w14:paraId="390324EE"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F16CDC0" w14:textId="77777777" w:rsidR="00B42DBA" w:rsidRPr="00DD1A7D" w:rsidRDefault="00B42DBA" w:rsidP="009241AA">
            <w:pPr>
              <w:tabs>
                <w:tab w:val="num" w:pos="709"/>
              </w:tabs>
              <w:ind w:hanging="42"/>
              <w:rPr>
                <w:rFonts w:ascii="Arial" w:hAnsi="Arial" w:cs="Arial"/>
              </w:rPr>
            </w:pPr>
            <w:r w:rsidRPr="00DD1A7D">
              <w:rPr>
                <w:rFonts w:ascii="Arial" w:hAnsi="Arial" w:cs="Arial"/>
              </w:rPr>
              <w:t>Wind direction</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68E020D4" w14:textId="77777777" w:rsidR="00B42DBA" w:rsidRPr="00DD1A7D" w:rsidRDefault="00B42DBA" w:rsidP="009241AA">
            <w:pPr>
              <w:tabs>
                <w:tab w:val="num" w:pos="709"/>
              </w:tabs>
              <w:ind w:left="80" w:hanging="42"/>
              <w:rPr>
                <w:rFonts w:ascii="Arial" w:hAnsi="Arial" w:cs="Arial"/>
              </w:rPr>
            </w:pPr>
            <w:r w:rsidRPr="00DD1A7D">
              <w:rPr>
                <w:rFonts w:ascii="Arial" w:hAnsi="Arial" w:cs="Arial"/>
              </w:rPr>
              <w:t xml:space="preserve">0 – 360 </w:t>
            </w:r>
            <w:proofErr w:type="spellStart"/>
            <w:r w:rsidRPr="00DD1A7D">
              <w:rPr>
                <w:rFonts w:ascii="Arial" w:hAnsi="Arial" w:cs="Arial"/>
              </w:rPr>
              <w:t>deg</w:t>
            </w:r>
            <w:proofErr w:type="spellEnd"/>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9585C4C"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4DD9D668"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 xml:space="preserve">2 </w:t>
            </w:r>
          </w:p>
        </w:tc>
      </w:tr>
      <w:tr w:rsidR="00B42DBA" w:rsidRPr="00DD1A7D" w14:paraId="0D89A423"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8AC8D6F" w14:textId="77777777" w:rsidR="00B42DBA" w:rsidRPr="00DD1A7D" w:rsidRDefault="00B42DBA" w:rsidP="009241AA">
            <w:pPr>
              <w:tabs>
                <w:tab w:val="num" w:pos="709"/>
              </w:tabs>
              <w:ind w:hanging="42"/>
              <w:rPr>
                <w:rFonts w:ascii="Arial" w:hAnsi="Arial" w:cs="Arial"/>
              </w:rPr>
            </w:pPr>
            <w:r w:rsidRPr="00DD1A7D">
              <w:rPr>
                <w:rFonts w:ascii="Arial" w:hAnsi="Arial" w:cs="Arial"/>
              </w:rPr>
              <w:t>Wind  speed</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1EBAC666"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 60 m/s</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7E5A002E"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5</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5DC5EFB4"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1</w:t>
            </w:r>
          </w:p>
        </w:tc>
      </w:tr>
      <w:tr w:rsidR="00B42DBA" w:rsidRPr="00DD1A7D" w14:paraId="760F4622" w14:textId="77777777">
        <w:tc>
          <w:tcPr>
            <w:tcW w:w="122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746A7AB9" w14:textId="77777777" w:rsidR="00B42DBA" w:rsidRPr="00DD1A7D" w:rsidRDefault="00B42DBA" w:rsidP="009241AA">
            <w:pPr>
              <w:tabs>
                <w:tab w:val="num" w:pos="709"/>
              </w:tabs>
              <w:ind w:hanging="42"/>
              <w:rPr>
                <w:rFonts w:ascii="Arial" w:hAnsi="Arial" w:cs="Arial"/>
              </w:rPr>
            </w:pPr>
            <w:r w:rsidRPr="00DD1A7D">
              <w:rPr>
                <w:rFonts w:ascii="Arial" w:hAnsi="Arial" w:cs="Arial"/>
              </w:rPr>
              <w:t>Oil level indication</w:t>
            </w:r>
          </w:p>
        </w:tc>
        <w:tc>
          <w:tcPr>
            <w:tcW w:w="1901" w:type="pct"/>
            <w:tcBorders>
              <w:top w:val="nil"/>
              <w:left w:val="nil"/>
              <w:bottom w:val="single" w:sz="8" w:space="0" w:color="auto"/>
              <w:right w:val="single" w:sz="8" w:space="0" w:color="auto"/>
            </w:tcBorders>
            <w:tcMar>
              <w:top w:w="0" w:type="dxa"/>
              <w:left w:w="108" w:type="dxa"/>
              <w:bottom w:w="0" w:type="dxa"/>
              <w:right w:w="108" w:type="dxa"/>
            </w:tcMar>
          </w:tcPr>
          <w:p w14:paraId="33F30B43" w14:textId="77777777" w:rsidR="00B42DBA" w:rsidRPr="00DD1A7D" w:rsidRDefault="00B42DBA" w:rsidP="009241AA">
            <w:pPr>
              <w:tabs>
                <w:tab w:val="num" w:pos="709"/>
              </w:tabs>
              <w:ind w:left="80" w:hanging="42"/>
              <w:rPr>
                <w:rFonts w:ascii="Arial" w:hAnsi="Arial" w:cs="Arial"/>
              </w:rPr>
            </w:pPr>
            <w:r w:rsidRPr="00DD1A7D">
              <w:rPr>
                <w:rFonts w:ascii="Arial" w:hAnsi="Arial" w:cs="Arial"/>
              </w:rPr>
              <w:t>0 -100%</w:t>
            </w:r>
          </w:p>
        </w:tc>
        <w:tc>
          <w:tcPr>
            <w:tcW w:w="783" w:type="pct"/>
            <w:tcBorders>
              <w:top w:val="nil"/>
              <w:left w:val="nil"/>
              <w:bottom w:val="single" w:sz="8" w:space="0" w:color="auto"/>
              <w:right w:val="single" w:sz="8" w:space="0" w:color="auto"/>
            </w:tcBorders>
            <w:tcMar>
              <w:top w:w="0" w:type="dxa"/>
              <w:left w:w="108" w:type="dxa"/>
              <w:bottom w:w="0" w:type="dxa"/>
              <w:right w:w="108" w:type="dxa"/>
            </w:tcMar>
          </w:tcPr>
          <w:p w14:paraId="0E03CD27" w14:textId="77777777" w:rsidR="00B42DBA" w:rsidRPr="00DD1A7D" w:rsidRDefault="00B42DBA" w:rsidP="009241AA">
            <w:pPr>
              <w:tabs>
                <w:tab w:val="num" w:pos="709"/>
              </w:tabs>
              <w:ind w:left="19" w:hanging="42"/>
              <w:jc w:val="both"/>
              <w:rPr>
                <w:rFonts w:ascii="Arial" w:hAnsi="Arial" w:cs="Arial"/>
              </w:rPr>
            </w:pPr>
            <w:r w:rsidRPr="00DD1A7D">
              <w:rPr>
                <w:rFonts w:ascii="Arial" w:hAnsi="Arial" w:cs="Arial"/>
              </w:rPr>
              <w:t>1</w:t>
            </w:r>
          </w:p>
        </w:tc>
        <w:tc>
          <w:tcPr>
            <w:tcW w:w="1088" w:type="pct"/>
            <w:tcBorders>
              <w:top w:val="nil"/>
              <w:left w:val="nil"/>
              <w:bottom w:val="single" w:sz="8" w:space="0" w:color="auto"/>
              <w:right w:val="single" w:sz="8" w:space="0" w:color="auto"/>
            </w:tcBorders>
            <w:tcMar>
              <w:top w:w="0" w:type="dxa"/>
              <w:left w:w="108" w:type="dxa"/>
              <w:bottom w:w="0" w:type="dxa"/>
              <w:right w:w="108" w:type="dxa"/>
            </w:tcMar>
          </w:tcPr>
          <w:p w14:paraId="42E21368" w14:textId="77777777" w:rsidR="00B42DBA" w:rsidRPr="00DD1A7D" w:rsidRDefault="00B42DBA" w:rsidP="009241AA">
            <w:pPr>
              <w:tabs>
                <w:tab w:val="num" w:pos="709"/>
              </w:tabs>
              <w:ind w:hanging="42"/>
              <w:jc w:val="both"/>
              <w:rPr>
                <w:rFonts w:ascii="Arial" w:hAnsi="Arial" w:cs="Arial"/>
              </w:rPr>
            </w:pPr>
            <w:r w:rsidRPr="00DD1A7D">
              <w:rPr>
                <w:rFonts w:ascii="Arial" w:hAnsi="Arial" w:cs="Arial"/>
              </w:rPr>
              <w:t>1</w:t>
            </w:r>
          </w:p>
        </w:tc>
      </w:tr>
    </w:tbl>
    <w:p w14:paraId="43027FE3" w14:textId="77777777" w:rsidR="00B42DBA" w:rsidRPr="00DD1A7D" w:rsidRDefault="00B42DBA" w:rsidP="00DD1A7D">
      <w:pPr>
        <w:tabs>
          <w:tab w:val="num" w:pos="709"/>
        </w:tabs>
        <w:ind w:left="709" w:hanging="709"/>
        <w:rPr>
          <w:rFonts w:ascii="Arial" w:hAnsi="Arial" w:cs="Arial"/>
          <w:b/>
          <w:bCs/>
        </w:rPr>
      </w:pPr>
    </w:p>
    <w:p w14:paraId="51F0F2EB" w14:textId="77777777" w:rsidR="00B42DBA" w:rsidRPr="00DD1A7D" w:rsidRDefault="00DD1A7D" w:rsidP="00DD1A7D">
      <w:pPr>
        <w:tabs>
          <w:tab w:val="num" w:pos="709"/>
        </w:tabs>
        <w:ind w:left="709" w:hanging="709"/>
        <w:rPr>
          <w:rFonts w:ascii="Arial" w:hAnsi="Arial" w:cs="Arial"/>
          <w:b/>
          <w:bCs/>
        </w:rPr>
      </w:pPr>
      <w:r>
        <w:rPr>
          <w:rFonts w:ascii="Arial" w:hAnsi="Arial" w:cs="Arial"/>
          <w:b/>
          <w:bCs/>
        </w:rPr>
        <w:tab/>
      </w:r>
      <w:r w:rsidR="00B42DBA" w:rsidRPr="00DD1A7D">
        <w:rPr>
          <w:rFonts w:ascii="Arial" w:hAnsi="Arial" w:cs="Arial"/>
          <w:b/>
          <w:bCs/>
        </w:rPr>
        <w:t xml:space="preserve">Table 1 </w:t>
      </w:r>
    </w:p>
    <w:p w14:paraId="23A3F7D7" w14:textId="77777777" w:rsidR="00B42DBA" w:rsidRPr="00DD1A7D" w:rsidRDefault="00DD1A7D" w:rsidP="00DD1A7D">
      <w:pPr>
        <w:tabs>
          <w:tab w:val="num" w:pos="709"/>
        </w:tabs>
        <w:ind w:left="709" w:hanging="709"/>
        <w:rPr>
          <w:rFonts w:ascii="Arial" w:hAnsi="Arial" w:cs="Arial"/>
          <w:b/>
          <w:bCs/>
        </w:rPr>
      </w:pPr>
      <w:r>
        <w:rPr>
          <w:rFonts w:ascii="Arial" w:hAnsi="Arial" w:cs="Arial"/>
          <w:b/>
          <w:bCs/>
        </w:rPr>
        <w:tab/>
      </w:r>
      <w:r w:rsidR="00B42DBA" w:rsidRPr="00DD1A7D">
        <w:rPr>
          <w:rFonts w:ascii="Arial" w:hAnsi="Arial" w:cs="Arial"/>
          <w:b/>
          <w:bCs/>
        </w:rPr>
        <w:t xml:space="preserve">Measurement Accuracy, Resolution, and </w:t>
      </w:r>
      <w:smartTag w:uri="urn:schemas-microsoft-com:office:smarttags" w:element="place">
        <w:smartTag w:uri="urn:schemas-microsoft-com:office:smarttags" w:element="PlaceName">
          <w:r w:rsidR="00B42DBA" w:rsidRPr="00DD1A7D">
            <w:rPr>
              <w:rFonts w:ascii="Arial" w:hAnsi="Arial" w:cs="Arial"/>
              <w:b/>
              <w:bCs/>
            </w:rPr>
            <w:t>Measuring</w:t>
          </w:r>
        </w:smartTag>
        <w:r w:rsidR="00B42DBA" w:rsidRPr="00DD1A7D">
          <w:rPr>
            <w:rFonts w:ascii="Arial" w:hAnsi="Arial" w:cs="Arial"/>
            <w:b/>
            <w:bCs/>
          </w:rPr>
          <w:t xml:space="preserve"> </w:t>
        </w:r>
        <w:smartTag w:uri="urn:schemas-microsoft-com:office:smarttags" w:element="PlaceType">
          <w:r w:rsidR="00B42DBA" w:rsidRPr="00DD1A7D">
            <w:rPr>
              <w:rFonts w:ascii="Arial" w:hAnsi="Arial" w:cs="Arial"/>
              <w:b/>
              <w:bCs/>
            </w:rPr>
            <w:t>Range</w:t>
          </w:r>
        </w:smartTag>
      </w:smartTag>
      <w:r w:rsidR="00B42DBA" w:rsidRPr="00DD1A7D">
        <w:rPr>
          <w:rFonts w:ascii="Arial" w:hAnsi="Arial" w:cs="Arial"/>
          <w:b/>
          <w:bCs/>
        </w:rPr>
        <w:t xml:space="preserve"> for operational metering data delivered at the TCI</w:t>
      </w:r>
    </w:p>
    <w:p w14:paraId="6467BE1B" w14:textId="77777777" w:rsidR="00B42DBA" w:rsidRPr="00DD1A7D" w:rsidRDefault="00B42DBA" w:rsidP="00DD1A7D">
      <w:pPr>
        <w:tabs>
          <w:tab w:val="num" w:pos="709"/>
        </w:tabs>
        <w:ind w:left="709" w:hanging="709"/>
        <w:rPr>
          <w:rFonts w:ascii="Arial" w:hAnsi="Arial" w:cs="Arial"/>
        </w:rPr>
      </w:pPr>
    </w:p>
    <w:p w14:paraId="7AF50B30" w14:textId="77777777" w:rsidR="009606F9"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MW and MVAr measurements shall be scaled 3 phase.  Single phase measurement is permissible. Bi-directional measurement is required. </w:t>
      </w:r>
      <w:r w:rsidR="00857A6F">
        <w:rPr>
          <w:rFonts w:ascii="Arial" w:hAnsi="Arial" w:cs="Arial"/>
        </w:rPr>
        <w:t xml:space="preserve">The sign convention of such measurements shall be agreed with </w:t>
      </w:r>
      <w:r w:rsidR="00ED2233">
        <w:rPr>
          <w:rFonts w:ascii="Arial" w:hAnsi="Arial" w:cs="Arial"/>
        </w:rPr>
        <w:t>NGESO</w:t>
      </w:r>
      <w:r w:rsidR="00857A6F">
        <w:rPr>
          <w:rFonts w:ascii="Arial" w:hAnsi="Arial" w:cs="Arial"/>
        </w:rPr>
        <w:t>.</w:t>
      </w:r>
    </w:p>
    <w:p w14:paraId="25BB3A88" w14:textId="77777777" w:rsidR="00B42DBA" w:rsidRPr="00DD1A7D" w:rsidRDefault="00B42DBA" w:rsidP="00DD1A7D">
      <w:pPr>
        <w:tabs>
          <w:tab w:val="num" w:pos="709"/>
        </w:tabs>
        <w:ind w:left="709" w:hanging="709"/>
        <w:rPr>
          <w:rFonts w:ascii="Arial" w:hAnsi="Arial" w:cs="Arial"/>
        </w:rPr>
      </w:pPr>
    </w:p>
    <w:p w14:paraId="1AC14442"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MW measurements the performance requirements given in Table 1 shall be met at a system Power Factor of unity.  At a system Power Factor of 0.5 lag / lead the accuracy shall be within </w:t>
      </w:r>
      <w:r w:rsidR="00AD19B4">
        <w:rPr>
          <w:rFonts w:ascii="Arial" w:hAnsi="Arial" w:cs="Arial"/>
        </w:rPr>
        <w:t>+/-</w:t>
      </w:r>
      <w:r w:rsidR="00B42DBA" w:rsidRPr="00DD1A7D">
        <w:rPr>
          <w:rFonts w:ascii="Arial" w:hAnsi="Arial" w:cs="Arial"/>
        </w:rPr>
        <w:t xml:space="preserve"> 1 % of the measuring range.</w:t>
      </w:r>
    </w:p>
    <w:p w14:paraId="03644B15"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MVAr measurements the performance requirements given in Table 1 shall be met at a system Power Factor of zero.  At a system Power Factor of 0.866 lag / lead the accuracy shall be within </w:t>
      </w:r>
      <w:r w:rsidR="00AD19B4">
        <w:rPr>
          <w:rFonts w:ascii="Arial" w:hAnsi="Arial" w:cs="Arial"/>
        </w:rPr>
        <w:t>+/-</w:t>
      </w:r>
      <w:r w:rsidR="00B42DBA" w:rsidRPr="00DD1A7D">
        <w:rPr>
          <w:rFonts w:ascii="Arial" w:hAnsi="Arial" w:cs="Arial"/>
        </w:rPr>
        <w:t xml:space="preserve"> 1 % of the measuring range.</w:t>
      </w:r>
    </w:p>
    <w:p w14:paraId="39A11376"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overhead line feeder circuits, higher overload factors will be required to those given in table 1 for MW, MVAR and I measurements.  For these circuit types the upper limit of the measuring range shall be the 3 minute thermal circuit rating.  </w:t>
      </w:r>
    </w:p>
    <w:p w14:paraId="73745D7F"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Primary system and interposing CTs and VTs as used to derive MW, MVAr, V and I measurements shall be to IEC class </w:t>
      </w:r>
      <w:r w:rsidR="00AD19B4">
        <w:rPr>
          <w:rFonts w:ascii="Arial" w:hAnsi="Arial" w:cs="Arial"/>
        </w:rPr>
        <w:t>0.5</w:t>
      </w:r>
      <w:r w:rsidR="00AD19B4" w:rsidRPr="00DD1A7D">
        <w:rPr>
          <w:rFonts w:ascii="Arial" w:hAnsi="Arial" w:cs="Arial"/>
        </w:rPr>
        <w:t xml:space="preserve"> </w:t>
      </w:r>
      <w:r w:rsidR="00B42DBA" w:rsidRPr="00DD1A7D">
        <w:rPr>
          <w:rFonts w:ascii="Arial" w:hAnsi="Arial" w:cs="Arial"/>
        </w:rPr>
        <w:t>or better</w:t>
      </w:r>
    </w:p>
    <w:p w14:paraId="5233C3DA" w14:textId="77777777" w:rsidR="00B42DBA" w:rsidRPr="00DD1A7D" w:rsidRDefault="00B42DBA" w:rsidP="00DD1A7D">
      <w:pPr>
        <w:tabs>
          <w:tab w:val="num" w:pos="709"/>
        </w:tabs>
        <w:ind w:left="709" w:hanging="709"/>
        <w:rPr>
          <w:rFonts w:ascii="Arial" w:hAnsi="Arial" w:cs="Arial"/>
        </w:rPr>
      </w:pPr>
    </w:p>
    <w:p w14:paraId="26ED5FA2" w14:textId="77777777" w:rsidR="00B42DBA" w:rsidRPr="00DD1A7D" w:rsidRDefault="00DD1A7D" w:rsidP="00DD1A7D">
      <w:pPr>
        <w:tabs>
          <w:tab w:val="num" w:pos="709"/>
        </w:tabs>
        <w:spacing w:after="240"/>
        <w:ind w:left="709" w:hanging="709"/>
        <w:rPr>
          <w:rFonts w:ascii="Arial" w:hAnsi="Arial" w:cs="Arial"/>
        </w:rPr>
      </w:pPr>
      <w:r>
        <w:rPr>
          <w:rFonts w:ascii="Arial" w:hAnsi="Arial" w:cs="Arial"/>
        </w:rPr>
        <w:tab/>
      </w:r>
      <w:r w:rsidR="00B42DBA" w:rsidRPr="00DD1A7D">
        <w:rPr>
          <w:rFonts w:ascii="Arial" w:hAnsi="Arial" w:cs="Arial"/>
        </w:rPr>
        <w:t xml:space="preserve">For voltage and current measurements, RMS, single phase (or phase to phase voltage) type measurements are required.  Voltage measurements shall be scaled phase to phase where derived from a phase to neutral measurement.. </w:t>
      </w:r>
    </w:p>
    <w:p w14:paraId="7B7A90BB" w14:textId="77777777" w:rsidR="00B42DBA" w:rsidRPr="00DD1A7D" w:rsidRDefault="00DD1A7D"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For frequency measurement the requirements for accuracy and resolution as stated in Table 1 are in terms of the measurement range (10 Hz).</w:t>
      </w:r>
    </w:p>
    <w:p w14:paraId="280F4FB2" w14:textId="77777777" w:rsidR="00C14649" w:rsidRPr="00DD1A7D" w:rsidRDefault="00C14649" w:rsidP="00DD1A7D">
      <w:pPr>
        <w:tabs>
          <w:tab w:val="num" w:pos="709"/>
        </w:tabs>
        <w:ind w:left="709" w:hanging="709"/>
        <w:rPr>
          <w:rFonts w:ascii="Arial" w:hAnsi="Arial" w:cs="Arial"/>
        </w:rPr>
      </w:pPr>
    </w:p>
    <w:p w14:paraId="6E711995" w14:textId="77777777" w:rsidR="00B42DBA" w:rsidRPr="00DD1A7D" w:rsidRDefault="00B42DBA" w:rsidP="00DD1A7D">
      <w:pPr>
        <w:tabs>
          <w:tab w:val="num" w:pos="709"/>
        </w:tabs>
        <w:ind w:left="709" w:hanging="709"/>
        <w:rPr>
          <w:rFonts w:ascii="Arial" w:hAnsi="Arial" w:cs="Arial"/>
          <w:b/>
        </w:rPr>
      </w:pPr>
    </w:p>
    <w:p w14:paraId="03EF52A2"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Change of State Validation</w:t>
      </w:r>
    </w:p>
    <w:p w14:paraId="0F41BABD"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67A5ACBD"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Validation filtering shall be applied to all changes of state before they are reported to the TCI. This requirement shall apply to Single Point, Double Point and Transformer Tap Position Digital Inputs. Two levels of validation filtering shall be implemented. The overall requirements differ for Single Point, Double Point and Transformer Tap Position digital inputs but the first level validation shall be common to all three input types.</w:t>
      </w:r>
    </w:p>
    <w:p w14:paraId="59E0C4D2"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1EEB974A" w14:textId="77777777" w:rsidR="00B42DBA" w:rsidRPr="00DD1A7D" w:rsidRDefault="00B42DBA" w:rsidP="00DD1A7D">
      <w:pPr>
        <w:pStyle w:val="Heading2"/>
        <w:tabs>
          <w:tab w:val="num" w:pos="709"/>
        </w:tabs>
        <w:ind w:hanging="709"/>
        <w:rPr>
          <w:rFonts w:cs="Arial"/>
          <w:b w:val="0"/>
          <w:i w:val="0"/>
          <w:sz w:val="20"/>
          <w:u w:val="single"/>
        </w:rPr>
      </w:pPr>
      <w:r w:rsidRPr="00DD1A7D">
        <w:rPr>
          <w:rFonts w:cs="Arial"/>
          <w:b w:val="0"/>
          <w:i w:val="0"/>
          <w:sz w:val="20"/>
        </w:rPr>
        <w:t>First Level Validation</w:t>
      </w:r>
    </w:p>
    <w:p w14:paraId="4F17B40B"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5B62F2BF"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Filtering shall be applied to each physical input to suppress the effects for example of contact bounce and eliminate the possibility of erroneous changes of state being generated by power frequency interference.</w:t>
      </w:r>
    </w:p>
    <w:p w14:paraId="7E0760AD"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7C14BE23" w14:textId="77777777" w:rsidR="00B42DBA" w:rsidRPr="00DD1A7D" w:rsidRDefault="00B42DBA" w:rsidP="00DD1A7D">
      <w:pPr>
        <w:pStyle w:val="Heading2"/>
        <w:tabs>
          <w:tab w:val="num" w:pos="709"/>
        </w:tabs>
        <w:ind w:hanging="709"/>
        <w:rPr>
          <w:rFonts w:cs="Arial"/>
          <w:b w:val="0"/>
          <w:i w:val="0"/>
          <w:sz w:val="20"/>
        </w:rPr>
      </w:pPr>
      <w:r w:rsidRPr="00DD1A7D">
        <w:rPr>
          <w:rFonts w:cs="Arial"/>
          <w:b w:val="0"/>
          <w:i w:val="0"/>
          <w:sz w:val="20"/>
        </w:rPr>
        <w:t>Second Level Validation</w:t>
      </w:r>
    </w:p>
    <w:p w14:paraId="42CF372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2282D4EA"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Single Point Digital Inputs, a filter shall be applied to all transitions from State(1) to State(2) and from State(2) to State(1). In each case, the new state shall be reported only if it persists for a configurable period of time. The filter period shall be configurable on a per-input basis and shall be allowed to assume integer values within the range 0 to 60 seconds. The default shall be 0 seconds.</w:t>
      </w:r>
    </w:p>
    <w:p w14:paraId="102EEC6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732EF0C5"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Double Point Digital Inputs, a filter shall be applied to all transitions to State (3) and to State (4). In each case, the new state shall be reported only if it persists for a configurable period of time. The filter period shall be configurable on a per input basis and shall be allowed to assume integer values within the range 0 to 30 seconds. The default shall be 20 seconds.</w:t>
      </w:r>
    </w:p>
    <w:p w14:paraId="6AD7A3DC" w14:textId="77777777" w:rsidR="00B42DBA" w:rsidRPr="00DD1A7D" w:rsidRDefault="00B42DBA" w:rsidP="00DD1A7D">
      <w:pPr>
        <w:tabs>
          <w:tab w:val="num" w:pos="709"/>
        </w:tabs>
        <w:ind w:left="709" w:hanging="709"/>
        <w:rPr>
          <w:rFonts w:ascii="Arial" w:hAnsi="Arial" w:cs="Arial"/>
        </w:rPr>
      </w:pPr>
    </w:p>
    <w:p w14:paraId="6DB61725"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For Transformer Tap Position Digital Inputs, a filter shall be applied to all transitions to invalid states. A new (invalid) state shall be reported only if it persists for a configurable period of time. The filter period shall be configurable on a per-Tap Position Indication basis and shall be allowed to assume integer values within the range 0 to 30 seconds. The default shall be 20 seconds.</w:t>
      </w:r>
    </w:p>
    <w:p w14:paraId="7DA2D9C1" w14:textId="77777777" w:rsidR="00B42DBA" w:rsidRPr="00DD1A7D" w:rsidRDefault="00B42DBA" w:rsidP="00DD1A7D">
      <w:pPr>
        <w:tabs>
          <w:tab w:val="num" w:pos="709"/>
        </w:tabs>
        <w:autoSpaceDE w:val="0"/>
        <w:autoSpaceDN w:val="0"/>
        <w:adjustRightInd w:val="0"/>
        <w:ind w:left="709" w:hanging="709"/>
        <w:rPr>
          <w:rFonts w:ascii="Arial" w:hAnsi="Arial" w:cs="Arial"/>
        </w:rPr>
      </w:pPr>
    </w:p>
    <w:p w14:paraId="6B88AFEE"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Transformer Tap Position digital inputs will be presented to the TCI in a “1 of N” format. The following shall therefore represent invalid states:</w:t>
      </w:r>
    </w:p>
    <w:p w14:paraId="75D2302C"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w:t>
      </w:r>
      <w:proofErr w:type="spellStart"/>
      <w:r w:rsidR="00B42DBA" w:rsidRPr="00DD1A7D">
        <w:rPr>
          <w:rFonts w:ascii="Arial" w:hAnsi="Arial" w:cs="Arial"/>
        </w:rPr>
        <w:t>i</w:t>
      </w:r>
      <w:proofErr w:type="spellEnd"/>
      <w:r w:rsidR="00B42DBA" w:rsidRPr="00DD1A7D">
        <w:rPr>
          <w:rFonts w:ascii="Arial" w:hAnsi="Arial" w:cs="Arial"/>
        </w:rPr>
        <w:t>) More than one input is detected to be in the SET state</w:t>
      </w:r>
    </w:p>
    <w:p w14:paraId="1B8F0BC9" w14:textId="77777777" w:rsidR="00B42DBA" w:rsidRPr="00DD1A7D" w:rsidRDefault="00DD1A7D" w:rsidP="00DD1A7D">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 xml:space="preserve">(ii) All inputs are detected to be in the RESET state </w:t>
      </w:r>
    </w:p>
    <w:p w14:paraId="59C3E4FA" w14:textId="77777777" w:rsidR="00B42DBA" w:rsidRPr="00DD1A7D" w:rsidRDefault="00B42DBA" w:rsidP="00DD1A7D">
      <w:pPr>
        <w:tabs>
          <w:tab w:val="num" w:pos="709"/>
        </w:tabs>
        <w:ind w:left="709" w:hanging="709"/>
        <w:rPr>
          <w:rFonts w:ascii="Arial" w:hAnsi="Arial" w:cs="Arial"/>
          <w:b/>
        </w:rPr>
      </w:pPr>
      <w:r w:rsidRPr="00DD1A7D">
        <w:rPr>
          <w:rFonts w:ascii="Arial" w:hAnsi="Arial" w:cs="Arial"/>
          <w:b/>
        </w:rPr>
        <w:t xml:space="preserve"> </w:t>
      </w:r>
    </w:p>
    <w:p w14:paraId="4B34252F"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Initialisation</w:t>
      </w:r>
    </w:p>
    <w:p w14:paraId="2A83582A" w14:textId="77777777" w:rsidR="00DC6C48" w:rsidRPr="00DC6C48" w:rsidRDefault="00DC6C48" w:rsidP="00DC6C48">
      <w:pPr>
        <w:tabs>
          <w:tab w:val="num" w:pos="709"/>
        </w:tabs>
        <w:autoSpaceDE w:val="0"/>
        <w:autoSpaceDN w:val="0"/>
        <w:adjustRightInd w:val="0"/>
        <w:ind w:left="709" w:hanging="709"/>
        <w:rPr>
          <w:rFonts w:ascii="Arial" w:hAnsi="Arial" w:cs="Arial"/>
        </w:rPr>
      </w:pPr>
      <w:r>
        <w:rPr>
          <w:rFonts w:ascii="Arial" w:hAnsi="Arial" w:cs="Arial"/>
        </w:rPr>
        <w:tab/>
      </w:r>
      <w:r w:rsidR="00B42DBA" w:rsidRPr="00DD1A7D">
        <w:rPr>
          <w:rFonts w:ascii="Arial" w:hAnsi="Arial" w:cs="Arial"/>
        </w:rPr>
        <w:t>Following the initialisation of the OFTO equipment, the initialisation shall be indicated to the Remote Control Point by the setting and re-setting of a configured single point at the TCI. No entries shall be placed on the GI74 change queues as a result of the system initialisation.</w:t>
      </w:r>
      <w:r>
        <w:rPr>
          <w:rFonts w:ascii="Arial" w:hAnsi="Arial" w:cs="Arial"/>
        </w:rPr>
        <w:t xml:space="preserve"> </w:t>
      </w:r>
      <w:r w:rsidRPr="00DC6C48">
        <w:rPr>
          <w:rFonts w:ascii="Arial" w:hAnsi="Arial" w:cs="Arial"/>
        </w:rPr>
        <w:t>For IEC101 the signal “End of Initialisation” should be sent.</w:t>
      </w:r>
    </w:p>
    <w:p w14:paraId="0BD9FFCE" w14:textId="77777777" w:rsidR="00DC6C48" w:rsidRDefault="00DC6C48" w:rsidP="00DC6C48">
      <w:pPr>
        <w:autoSpaceDE w:val="0"/>
        <w:autoSpaceDN w:val="0"/>
        <w:adjustRightInd w:val="0"/>
        <w:rPr>
          <w:rFonts w:ascii="Helvetica" w:hAnsi="Helvetica" w:cs="Helvetica"/>
        </w:rPr>
      </w:pPr>
    </w:p>
    <w:p w14:paraId="45372C52" w14:textId="77777777" w:rsidR="00B42DBA" w:rsidRPr="00DD1A7D" w:rsidRDefault="00B42DBA" w:rsidP="00DD1A7D">
      <w:pPr>
        <w:tabs>
          <w:tab w:val="num" w:pos="709"/>
        </w:tabs>
        <w:ind w:left="709" w:hanging="709"/>
        <w:rPr>
          <w:rFonts w:ascii="Arial" w:hAnsi="Arial" w:cs="Arial"/>
        </w:rPr>
      </w:pPr>
    </w:p>
    <w:p w14:paraId="70AC1F40" w14:textId="77777777" w:rsidR="00B42DBA" w:rsidRPr="009241AA" w:rsidRDefault="00B42DBA" w:rsidP="00DD1A7D">
      <w:pPr>
        <w:pStyle w:val="Heading1"/>
        <w:tabs>
          <w:tab w:val="num" w:pos="709"/>
        </w:tabs>
        <w:ind w:hanging="709"/>
        <w:rPr>
          <w:rFonts w:cs="Arial"/>
          <w:b w:val="0"/>
          <w:sz w:val="24"/>
          <w:szCs w:val="24"/>
        </w:rPr>
      </w:pPr>
      <w:r w:rsidRPr="009241AA">
        <w:rPr>
          <w:rFonts w:cs="Arial"/>
          <w:b w:val="0"/>
          <w:sz w:val="24"/>
          <w:szCs w:val="24"/>
        </w:rPr>
        <w:t>Other Functional Requirements</w:t>
      </w:r>
    </w:p>
    <w:p w14:paraId="1637D5CF" w14:textId="77777777" w:rsidR="00B42DBA" w:rsidRPr="00DD1A7D" w:rsidRDefault="00B42DBA" w:rsidP="00DD1A7D">
      <w:pPr>
        <w:tabs>
          <w:tab w:val="num" w:pos="709"/>
        </w:tabs>
        <w:ind w:left="709" w:hanging="709"/>
        <w:rPr>
          <w:rFonts w:ascii="Arial" w:hAnsi="Arial" w:cs="Arial"/>
          <w:b/>
        </w:rPr>
      </w:pPr>
    </w:p>
    <w:p w14:paraId="77122DE7" w14:textId="77777777" w:rsidR="00B42DBA" w:rsidRPr="002D1D9B" w:rsidRDefault="00B42DBA" w:rsidP="00DD1A7D">
      <w:pPr>
        <w:pStyle w:val="Heading2"/>
        <w:tabs>
          <w:tab w:val="num" w:pos="709"/>
        </w:tabs>
        <w:ind w:hanging="709"/>
        <w:rPr>
          <w:rFonts w:cs="Arial"/>
          <w:b w:val="0"/>
          <w:i w:val="0"/>
          <w:sz w:val="20"/>
        </w:rPr>
      </w:pPr>
      <w:r w:rsidRPr="002D1D9B">
        <w:rPr>
          <w:rFonts w:cs="Arial"/>
          <w:b w:val="0"/>
          <w:i w:val="0"/>
          <w:sz w:val="20"/>
        </w:rPr>
        <w:t>Dummy Circuit Breaker</w:t>
      </w:r>
    </w:p>
    <w:p w14:paraId="0F77F09B" w14:textId="77777777" w:rsidR="00B42DBA" w:rsidRPr="00DD1A7D" w:rsidRDefault="00B42DBA" w:rsidP="00DD1A7D">
      <w:pPr>
        <w:tabs>
          <w:tab w:val="num" w:pos="709"/>
        </w:tabs>
        <w:ind w:left="709" w:hanging="709"/>
        <w:rPr>
          <w:rFonts w:ascii="Arial" w:hAnsi="Arial" w:cs="Arial"/>
          <w:u w:val="single"/>
        </w:rPr>
      </w:pPr>
    </w:p>
    <w:p w14:paraId="07561D30"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A Dummy Circuit Breaker Control and Indication shall be provided at the TCI. This shall be a pair of special controls (Open and Close), which can be operated by the Remote Control Point, even when it is not the active control point. The operation of this control shall change the state of an associated Dummy Circuit Breaker Double Point Indication. </w:t>
      </w:r>
    </w:p>
    <w:p w14:paraId="0DAA7ABB" w14:textId="77777777" w:rsidR="00B42DBA" w:rsidRPr="00DD1A7D" w:rsidRDefault="00B42DBA" w:rsidP="00DD1A7D">
      <w:pPr>
        <w:tabs>
          <w:tab w:val="num" w:pos="709"/>
        </w:tabs>
        <w:ind w:left="709" w:hanging="709"/>
        <w:rPr>
          <w:rFonts w:ascii="Arial" w:hAnsi="Arial" w:cs="Arial"/>
        </w:rPr>
      </w:pPr>
    </w:p>
    <w:p w14:paraId="60330590"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The Dummy Circuit Breaker is not necessarily a physical piece of equipment and is used to verify that the TCI is healthy</w:t>
      </w:r>
    </w:p>
    <w:p w14:paraId="206956E8" w14:textId="77777777" w:rsidR="00B42DBA" w:rsidRPr="00DD1A7D" w:rsidRDefault="00B42DBA" w:rsidP="00DD1A7D">
      <w:pPr>
        <w:tabs>
          <w:tab w:val="num" w:pos="709"/>
        </w:tabs>
        <w:ind w:left="709" w:hanging="709"/>
        <w:rPr>
          <w:rFonts w:ascii="Arial" w:hAnsi="Arial" w:cs="Arial"/>
        </w:rPr>
      </w:pPr>
    </w:p>
    <w:p w14:paraId="0437C3D9" w14:textId="77777777" w:rsidR="00B42DBA" w:rsidRPr="002D1D9B" w:rsidRDefault="00B42DBA" w:rsidP="00DD1A7D">
      <w:pPr>
        <w:pStyle w:val="Heading2"/>
        <w:tabs>
          <w:tab w:val="num" w:pos="709"/>
        </w:tabs>
        <w:ind w:hanging="709"/>
        <w:rPr>
          <w:rFonts w:cs="Arial"/>
          <w:b w:val="0"/>
          <w:i w:val="0"/>
          <w:sz w:val="20"/>
        </w:rPr>
      </w:pPr>
      <w:r w:rsidRPr="002D1D9B">
        <w:rPr>
          <w:rStyle w:val="Heading2Char"/>
          <w:rFonts w:cs="Arial"/>
          <w:sz w:val="20"/>
        </w:rPr>
        <w:lastRenderedPageBreak/>
        <w:t>Half Hour Clock Pulse</w:t>
      </w:r>
    </w:p>
    <w:p w14:paraId="6A610CD5" w14:textId="77777777" w:rsidR="00B42DBA" w:rsidRPr="00DD1A7D" w:rsidRDefault="00B42DBA" w:rsidP="00DD1A7D">
      <w:pPr>
        <w:tabs>
          <w:tab w:val="num" w:pos="709"/>
        </w:tabs>
        <w:ind w:left="709" w:hanging="709"/>
        <w:rPr>
          <w:rFonts w:ascii="Arial" w:hAnsi="Arial" w:cs="Arial"/>
          <w:u w:val="single"/>
        </w:rPr>
      </w:pPr>
    </w:p>
    <w:p w14:paraId="28363FA4"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Half Hour Clock Pulse is a dedicated alarm which changes state every 30mins </w:t>
      </w:r>
      <w:r w:rsidR="00B42DBA" w:rsidRPr="00DD1A7D">
        <w:rPr>
          <w:rFonts w:ascii="Arial" w:hAnsi="Arial" w:cs="Arial"/>
          <w:u w:val="single"/>
        </w:rPr>
        <w:t>+</w:t>
      </w:r>
      <w:r w:rsidR="00B42DBA" w:rsidRPr="00DD1A7D">
        <w:rPr>
          <w:rFonts w:ascii="Arial" w:hAnsi="Arial" w:cs="Arial"/>
        </w:rPr>
        <w:t xml:space="preserve"> 5s.to ensure that the digital event reporting function is healthy.</w:t>
      </w:r>
    </w:p>
    <w:p w14:paraId="44343E82" w14:textId="77777777" w:rsidR="00B42DBA" w:rsidRPr="00DD1A7D" w:rsidRDefault="00B42DBA" w:rsidP="00DD1A7D">
      <w:pPr>
        <w:tabs>
          <w:tab w:val="num" w:pos="709"/>
        </w:tabs>
        <w:ind w:left="709" w:hanging="709"/>
        <w:rPr>
          <w:rFonts w:ascii="Arial" w:hAnsi="Arial" w:cs="Arial"/>
        </w:rPr>
      </w:pPr>
    </w:p>
    <w:p w14:paraId="234EE974" w14:textId="77777777" w:rsidR="00B42DBA" w:rsidRPr="002D1D9B" w:rsidRDefault="00B42DBA" w:rsidP="00DD1A7D">
      <w:pPr>
        <w:pStyle w:val="Heading2"/>
        <w:tabs>
          <w:tab w:val="num" w:pos="709"/>
        </w:tabs>
        <w:ind w:hanging="709"/>
        <w:rPr>
          <w:rFonts w:cs="Arial"/>
          <w:b w:val="0"/>
          <w:i w:val="0"/>
          <w:sz w:val="20"/>
        </w:rPr>
      </w:pPr>
      <w:r w:rsidRPr="002D1D9B">
        <w:rPr>
          <w:rFonts w:cs="Arial"/>
          <w:b w:val="0"/>
          <w:i w:val="0"/>
          <w:sz w:val="20"/>
        </w:rPr>
        <w:t>Route Fail Alarms</w:t>
      </w:r>
    </w:p>
    <w:p w14:paraId="255ED405" w14:textId="77777777" w:rsidR="00B42DBA" w:rsidRPr="00DD1A7D" w:rsidRDefault="00B42DBA" w:rsidP="00DD1A7D">
      <w:pPr>
        <w:tabs>
          <w:tab w:val="num" w:pos="709"/>
        </w:tabs>
        <w:ind w:left="709" w:hanging="709"/>
        <w:rPr>
          <w:rFonts w:ascii="Arial" w:hAnsi="Arial" w:cs="Arial"/>
        </w:rPr>
      </w:pPr>
    </w:p>
    <w:p w14:paraId="41F8853B"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four communication channels (2 ports, main and alternate) shall be monitored at the TCI and if the loss of communications or carrier signal is detected at the TCI, then an alarm shall be raised. </w:t>
      </w:r>
    </w:p>
    <w:p w14:paraId="761BF1DC" w14:textId="77777777" w:rsidR="00B42DBA" w:rsidRPr="00DD1A7D" w:rsidRDefault="00B42DBA" w:rsidP="00DD1A7D">
      <w:pPr>
        <w:tabs>
          <w:tab w:val="num" w:pos="709"/>
        </w:tabs>
        <w:ind w:left="709" w:hanging="709"/>
        <w:rPr>
          <w:rFonts w:ascii="Arial" w:hAnsi="Arial" w:cs="Arial"/>
        </w:rPr>
      </w:pPr>
    </w:p>
    <w:p w14:paraId="291A856D"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There shall be one alarm for each communication channel.</w:t>
      </w:r>
    </w:p>
    <w:p w14:paraId="797D6DDA" w14:textId="77777777" w:rsidR="00B42DBA" w:rsidRPr="00DD1A7D" w:rsidRDefault="00B42DBA" w:rsidP="00DD1A7D">
      <w:pPr>
        <w:tabs>
          <w:tab w:val="num" w:pos="709"/>
        </w:tabs>
        <w:ind w:left="709" w:hanging="709"/>
        <w:rPr>
          <w:rFonts w:ascii="Arial" w:hAnsi="Arial" w:cs="Arial"/>
        </w:rPr>
      </w:pPr>
      <w:r w:rsidRPr="00DD1A7D">
        <w:rPr>
          <w:rFonts w:ascii="Arial" w:hAnsi="Arial" w:cs="Arial"/>
        </w:rPr>
        <w:t xml:space="preserve"> </w:t>
      </w:r>
    </w:p>
    <w:p w14:paraId="5BEC3A6E" w14:textId="77777777" w:rsidR="00B42DBA" w:rsidRPr="00DD1A7D" w:rsidRDefault="002D1D9B" w:rsidP="00DD1A7D">
      <w:pPr>
        <w:tabs>
          <w:tab w:val="num" w:pos="709"/>
        </w:tabs>
        <w:ind w:left="709" w:hanging="709"/>
        <w:rPr>
          <w:rFonts w:ascii="Arial" w:hAnsi="Arial" w:cs="Arial"/>
        </w:rPr>
      </w:pPr>
      <w:r>
        <w:rPr>
          <w:rFonts w:ascii="Arial" w:hAnsi="Arial" w:cs="Arial"/>
        </w:rPr>
        <w:tab/>
      </w:r>
      <w:r w:rsidR="00B42DBA" w:rsidRPr="00DD1A7D">
        <w:rPr>
          <w:rFonts w:ascii="Arial" w:hAnsi="Arial" w:cs="Arial"/>
        </w:rPr>
        <w:t xml:space="preserve">The alarm and the reset conditions shall be reported to the TCI once the condition has been validated, to avoid nuisance alarms being sent. </w:t>
      </w:r>
    </w:p>
    <w:p w14:paraId="108A8014" w14:textId="77777777" w:rsidR="00B42DBA" w:rsidRPr="00DD1A7D" w:rsidRDefault="00B42DBA" w:rsidP="00DD1A7D">
      <w:pPr>
        <w:tabs>
          <w:tab w:val="num" w:pos="709"/>
        </w:tabs>
        <w:ind w:left="709" w:hanging="709"/>
        <w:rPr>
          <w:rFonts w:ascii="Arial" w:hAnsi="Arial" w:cs="Arial"/>
          <w:b/>
        </w:rPr>
      </w:pPr>
    </w:p>
    <w:p w14:paraId="2C604B3F" w14:textId="77777777" w:rsidR="00B42DBA" w:rsidRPr="003775A8" w:rsidRDefault="00B42DBA" w:rsidP="002D1D9B">
      <w:pPr>
        <w:pStyle w:val="Heading1"/>
        <w:tabs>
          <w:tab w:val="num" w:pos="709"/>
        </w:tabs>
        <w:ind w:hanging="709"/>
        <w:rPr>
          <w:rFonts w:cs="Arial"/>
          <w:b w:val="0"/>
          <w:sz w:val="24"/>
          <w:szCs w:val="24"/>
        </w:rPr>
      </w:pPr>
      <w:r w:rsidRPr="009241AA">
        <w:rPr>
          <w:rFonts w:cs="Arial"/>
          <w:b w:val="0"/>
          <w:sz w:val="24"/>
          <w:szCs w:val="24"/>
        </w:rPr>
        <w:t xml:space="preserve">Performance of the TCI to the Remote Control Point </w:t>
      </w:r>
    </w:p>
    <w:p w14:paraId="05336A69" w14:textId="77777777" w:rsidR="00B42DBA" w:rsidRPr="00DD1A7D" w:rsidRDefault="00C14649"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The system is required to make data available at the Remote Control Point TCI</w:t>
      </w:r>
      <w:r w:rsidR="00B42DBA" w:rsidRPr="009242AB">
        <w:rPr>
          <w:rFonts w:ascii="Arial" w:hAnsi="Arial" w:cs="Arial"/>
        </w:rPr>
        <w:t xml:space="preserve"> and act on control requests presented at these interfaces </w:t>
      </w:r>
      <w:r w:rsidR="00B42DBA" w:rsidRPr="00DD1A7D">
        <w:rPr>
          <w:rFonts w:ascii="Arial" w:hAnsi="Arial" w:cs="Arial"/>
        </w:rPr>
        <w:t>within the response times defined in Table 2.</w:t>
      </w:r>
    </w:p>
    <w:p w14:paraId="2085EC4D"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tbl>
      <w:tblPr>
        <w:tblW w:w="0" w:type="auto"/>
        <w:tblInd w:w="135" w:type="dxa"/>
        <w:tblLayout w:type="fixed"/>
        <w:tblCellMar>
          <w:left w:w="135" w:type="dxa"/>
          <w:right w:w="135" w:type="dxa"/>
        </w:tblCellMar>
        <w:tblLook w:val="0000" w:firstRow="0" w:lastRow="0" w:firstColumn="0" w:lastColumn="0" w:noHBand="0" w:noVBand="0"/>
      </w:tblPr>
      <w:tblGrid>
        <w:gridCol w:w="4050"/>
        <w:gridCol w:w="2700"/>
        <w:gridCol w:w="2250"/>
      </w:tblGrid>
      <w:tr w:rsidR="00B42DBA" w:rsidRPr="00DD1A7D" w14:paraId="4D71ED4F" w14:textId="77777777">
        <w:trPr>
          <w:tblHeader/>
        </w:trPr>
        <w:tc>
          <w:tcPr>
            <w:tcW w:w="4050" w:type="dxa"/>
            <w:gridSpan w:val="3"/>
            <w:tcBorders>
              <w:top w:val="double" w:sz="7" w:space="0" w:color="000000"/>
              <w:left w:val="double" w:sz="7" w:space="0" w:color="000000"/>
              <w:bottom w:val="single" w:sz="6" w:space="0" w:color="FFFFFF"/>
              <w:right w:val="double" w:sz="7" w:space="0" w:color="000000"/>
            </w:tcBorders>
          </w:tcPr>
          <w:p w14:paraId="4CC71B9E" w14:textId="77777777" w:rsidR="00B42DBA" w:rsidRPr="00DD1A7D" w:rsidRDefault="00B42DBA" w:rsidP="00DD1A7D">
            <w:pPr>
              <w:tabs>
                <w:tab w:val="num" w:pos="709"/>
              </w:tabs>
              <w:spacing w:line="201" w:lineRule="exact"/>
              <w:ind w:left="709" w:hanging="709"/>
              <w:rPr>
                <w:rFonts w:ascii="Arial" w:hAnsi="Arial" w:cs="Arial"/>
              </w:rPr>
            </w:pPr>
          </w:p>
          <w:p w14:paraId="0D7B477B"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b/>
                <w:bCs/>
              </w:rPr>
              <w:t>Table 2 TCI - Remote Control Point - Response Times</w:t>
            </w:r>
          </w:p>
        </w:tc>
      </w:tr>
      <w:tr w:rsidR="00B42DBA" w:rsidRPr="00DD1A7D" w14:paraId="5DC64ECE" w14:textId="77777777">
        <w:trPr>
          <w:tblHeader/>
        </w:trPr>
        <w:tc>
          <w:tcPr>
            <w:tcW w:w="4050" w:type="dxa"/>
            <w:vMerge w:val="restart"/>
            <w:tcBorders>
              <w:top w:val="single" w:sz="7" w:space="0" w:color="000000"/>
              <w:left w:val="double" w:sz="7" w:space="0" w:color="000000"/>
              <w:bottom w:val="nil"/>
              <w:right w:val="single" w:sz="6" w:space="0" w:color="FFFFFF"/>
            </w:tcBorders>
          </w:tcPr>
          <w:p w14:paraId="26A9CF4F" w14:textId="77777777" w:rsidR="00B42DBA" w:rsidRPr="00DD1A7D" w:rsidRDefault="00B42DBA" w:rsidP="00DD1A7D">
            <w:pPr>
              <w:tabs>
                <w:tab w:val="num" w:pos="709"/>
              </w:tabs>
              <w:spacing w:line="163" w:lineRule="exact"/>
              <w:ind w:left="709" w:hanging="709"/>
              <w:rPr>
                <w:rFonts w:ascii="Arial" w:hAnsi="Arial" w:cs="Arial"/>
              </w:rPr>
            </w:pPr>
          </w:p>
          <w:p w14:paraId="5B82DAD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61285CE"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FA41AE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65A925C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Description</w:t>
            </w:r>
          </w:p>
        </w:tc>
        <w:tc>
          <w:tcPr>
            <w:tcW w:w="2700" w:type="dxa"/>
            <w:gridSpan w:val="2"/>
            <w:tcBorders>
              <w:top w:val="single" w:sz="7" w:space="0" w:color="000000"/>
              <w:left w:val="single" w:sz="7" w:space="0" w:color="000000"/>
              <w:bottom w:val="single" w:sz="6" w:space="0" w:color="FFFFFF"/>
              <w:right w:val="double" w:sz="7" w:space="0" w:color="000000"/>
            </w:tcBorders>
          </w:tcPr>
          <w:p w14:paraId="251B018F" w14:textId="77777777" w:rsidR="00B42DBA" w:rsidRPr="00DD1A7D" w:rsidRDefault="00B42DBA" w:rsidP="00DD1A7D">
            <w:pPr>
              <w:tabs>
                <w:tab w:val="num" w:pos="709"/>
              </w:tabs>
              <w:spacing w:line="163" w:lineRule="exact"/>
              <w:ind w:left="709" w:hanging="709"/>
              <w:rPr>
                <w:rFonts w:ascii="Arial" w:hAnsi="Arial" w:cs="Arial"/>
              </w:rPr>
            </w:pPr>
          </w:p>
          <w:p w14:paraId="1817A29E"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t>Activity Level</w:t>
            </w:r>
          </w:p>
        </w:tc>
      </w:tr>
      <w:tr w:rsidR="00B42DBA" w:rsidRPr="00DD1A7D" w14:paraId="1FFA47BA" w14:textId="77777777">
        <w:trPr>
          <w:tblHeader/>
        </w:trPr>
        <w:tc>
          <w:tcPr>
            <w:tcW w:w="4050" w:type="dxa"/>
            <w:vMerge/>
            <w:tcBorders>
              <w:top w:val="nil"/>
              <w:left w:val="double" w:sz="7" w:space="0" w:color="000000"/>
              <w:bottom w:val="nil"/>
              <w:right w:val="single" w:sz="6" w:space="0" w:color="FFFFFF"/>
            </w:tcBorders>
          </w:tcPr>
          <w:p w14:paraId="1BCA12A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p>
        </w:tc>
        <w:tc>
          <w:tcPr>
            <w:tcW w:w="2700" w:type="dxa"/>
            <w:gridSpan w:val="2"/>
            <w:tcBorders>
              <w:top w:val="single" w:sz="7" w:space="0" w:color="000000"/>
              <w:left w:val="single" w:sz="7" w:space="0" w:color="000000"/>
              <w:bottom w:val="single" w:sz="7" w:space="0" w:color="000000"/>
              <w:right w:val="double" w:sz="7" w:space="0" w:color="000000"/>
            </w:tcBorders>
          </w:tcPr>
          <w:p w14:paraId="323A2DAB" w14:textId="77777777" w:rsidR="00B42DBA" w:rsidRPr="00DD1A7D" w:rsidRDefault="00B42DBA" w:rsidP="00DD1A7D">
            <w:pPr>
              <w:tabs>
                <w:tab w:val="num" w:pos="709"/>
              </w:tabs>
              <w:spacing w:line="163" w:lineRule="exact"/>
              <w:ind w:left="709" w:hanging="709"/>
              <w:rPr>
                <w:rFonts w:ascii="Arial" w:hAnsi="Arial" w:cs="Arial"/>
              </w:rPr>
            </w:pPr>
          </w:p>
          <w:p w14:paraId="7CF6B7E8"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ab/>
            </w:r>
            <w:smartTag w:uri="urn:schemas-microsoft-com:office:smarttags" w:element="City">
              <w:smartTag w:uri="urn:schemas-microsoft-com:office:smarttags" w:element="place">
                <w:r w:rsidRPr="00DD1A7D">
                  <w:rPr>
                    <w:rFonts w:ascii="Arial" w:hAnsi="Arial" w:cs="Arial"/>
                  </w:rPr>
                  <w:t>Normal</w:t>
                </w:r>
              </w:smartTag>
            </w:smartTag>
          </w:p>
        </w:tc>
      </w:tr>
      <w:tr w:rsidR="00B42DBA" w:rsidRPr="00DD1A7D" w14:paraId="0FAC5C80" w14:textId="77777777">
        <w:trPr>
          <w:tblHeader/>
        </w:trPr>
        <w:tc>
          <w:tcPr>
            <w:tcW w:w="4050" w:type="dxa"/>
            <w:vMerge/>
            <w:tcBorders>
              <w:top w:val="nil"/>
              <w:left w:val="double" w:sz="7" w:space="0" w:color="000000"/>
              <w:bottom w:val="double" w:sz="7" w:space="0" w:color="000000"/>
              <w:right w:val="single" w:sz="6" w:space="0" w:color="FFFFFF"/>
            </w:tcBorders>
          </w:tcPr>
          <w:p w14:paraId="5F9E7B91"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rPr>
            </w:pPr>
          </w:p>
        </w:tc>
        <w:tc>
          <w:tcPr>
            <w:tcW w:w="2700" w:type="dxa"/>
            <w:tcBorders>
              <w:top w:val="single" w:sz="6" w:space="0" w:color="FFFFFF"/>
              <w:left w:val="single" w:sz="7" w:space="0" w:color="000000"/>
              <w:bottom w:val="double" w:sz="7" w:space="0" w:color="000000"/>
              <w:right w:val="single" w:sz="6" w:space="0" w:color="FFFFFF"/>
            </w:tcBorders>
          </w:tcPr>
          <w:p w14:paraId="5DF75113" w14:textId="77777777" w:rsidR="00B42DBA" w:rsidRPr="00DD1A7D" w:rsidRDefault="00B42DBA" w:rsidP="00DD1A7D">
            <w:pPr>
              <w:tabs>
                <w:tab w:val="num" w:pos="709"/>
              </w:tabs>
              <w:spacing w:line="144" w:lineRule="exact"/>
              <w:ind w:left="709" w:hanging="709"/>
              <w:rPr>
                <w:rFonts w:ascii="Arial" w:hAnsi="Arial" w:cs="Arial"/>
              </w:rPr>
            </w:pPr>
          </w:p>
          <w:p w14:paraId="73EE3937"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jc w:val="center"/>
              <w:rPr>
                <w:rFonts w:ascii="Arial" w:hAnsi="Arial" w:cs="Arial"/>
              </w:rPr>
            </w:pPr>
            <w:r w:rsidRPr="00DD1A7D">
              <w:rPr>
                <w:rFonts w:ascii="Arial" w:hAnsi="Arial" w:cs="Arial"/>
              </w:rPr>
              <w:t>Mean</w:t>
            </w:r>
          </w:p>
          <w:p w14:paraId="1515E1BA"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jc w:val="center"/>
              <w:rPr>
                <w:rFonts w:ascii="Arial" w:hAnsi="Arial" w:cs="Arial"/>
              </w:rPr>
            </w:pPr>
            <w:r w:rsidRPr="00DD1A7D">
              <w:rPr>
                <w:rFonts w:ascii="Arial" w:hAnsi="Arial" w:cs="Arial"/>
              </w:rPr>
              <w:t>(seconds)</w:t>
            </w:r>
          </w:p>
        </w:tc>
        <w:tc>
          <w:tcPr>
            <w:tcW w:w="2250" w:type="dxa"/>
            <w:tcBorders>
              <w:top w:val="single" w:sz="6" w:space="0" w:color="FFFFFF"/>
              <w:left w:val="single" w:sz="7" w:space="0" w:color="000000"/>
              <w:bottom w:val="double" w:sz="7" w:space="0" w:color="000000"/>
              <w:right w:val="double" w:sz="7" w:space="0" w:color="000000"/>
            </w:tcBorders>
          </w:tcPr>
          <w:p w14:paraId="03816208" w14:textId="77777777" w:rsidR="00B42DBA" w:rsidRPr="00DD1A7D" w:rsidRDefault="00B42DBA" w:rsidP="00DD1A7D">
            <w:pPr>
              <w:tabs>
                <w:tab w:val="num" w:pos="709"/>
              </w:tabs>
              <w:spacing w:line="144" w:lineRule="exact"/>
              <w:ind w:left="709" w:hanging="709"/>
              <w:rPr>
                <w:rFonts w:ascii="Arial" w:hAnsi="Arial" w:cs="Arial"/>
              </w:rPr>
            </w:pPr>
          </w:p>
          <w:p w14:paraId="159A8EFF"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Standard Deviation</w:t>
            </w:r>
          </w:p>
          <w:p w14:paraId="656C880E"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rPr>
            </w:pPr>
            <w:r w:rsidRPr="00DD1A7D">
              <w:rPr>
                <w:rFonts w:ascii="Arial" w:hAnsi="Arial" w:cs="Arial"/>
              </w:rPr>
              <w:t>(seconds)</w:t>
            </w:r>
          </w:p>
        </w:tc>
      </w:tr>
      <w:tr w:rsidR="00B42DBA" w:rsidRPr="00DD1A7D" w14:paraId="66EBF53B" w14:textId="77777777">
        <w:tc>
          <w:tcPr>
            <w:tcW w:w="4050" w:type="dxa"/>
            <w:tcBorders>
              <w:top w:val="single" w:sz="7" w:space="0" w:color="000000"/>
              <w:left w:val="double" w:sz="7" w:space="0" w:color="000000"/>
              <w:bottom w:val="single" w:sz="7" w:space="0" w:color="000000"/>
              <w:right w:val="single" w:sz="6" w:space="0" w:color="FFFFFF"/>
            </w:tcBorders>
          </w:tcPr>
          <w:p w14:paraId="6265650D" w14:textId="77777777" w:rsidR="00B42DBA" w:rsidRPr="00DD1A7D" w:rsidRDefault="00B42DBA" w:rsidP="00DD1A7D">
            <w:pPr>
              <w:tabs>
                <w:tab w:val="num" w:pos="709"/>
              </w:tabs>
              <w:spacing w:line="163" w:lineRule="exact"/>
              <w:ind w:left="709" w:hanging="709"/>
              <w:rPr>
                <w:rFonts w:ascii="Arial" w:hAnsi="Arial" w:cs="Arial"/>
              </w:rPr>
            </w:pPr>
          </w:p>
          <w:p w14:paraId="66E299A8"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Time from a single alarm/indication changing state to the change being indicated at the TCI</w:t>
            </w:r>
          </w:p>
        </w:tc>
        <w:tc>
          <w:tcPr>
            <w:tcW w:w="2700" w:type="dxa"/>
            <w:tcBorders>
              <w:top w:val="single" w:sz="7" w:space="0" w:color="000000"/>
              <w:left w:val="single" w:sz="7" w:space="0" w:color="000000"/>
              <w:bottom w:val="single" w:sz="6" w:space="0" w:color="FFFFFF"/>
              <w:right w:val="single" w:sz="6" w:space="0" w:color="FFFFFF"/>
            </w:tcBorders>
          </w:tcPr>
          <w:p w14:paraId="1E2DBE7D" w14:textId="77777777" w:rsidR="00B42DBA" w:rsidRPr="00DD1A7D" w:rsidRDefault="00B42DBA" w:rsidP="00DD1A7D">
            <w:pPr>
              <w:tabs>
                <w:tab w:val="num" w:pos="709"/>
              </w:tabs>
              <w:spacing w:line="163" w:lineRule="exact"/>
              <w:ind w:left="709" w:hanging="709"/>
              <w:jc w:val="center"/>
              <w:rPr>
                <w:rFonts w:ascii="Arial" w:hAnsi="Arial" w:cs="Arial"/>
              </w:rPr>
            </w:pPr>
          </w:p>
          <w:p w14:paraId="5BF18FEF"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jc w:val="center"/>
              <w:rPr>
                <w:rFonts w:ascii="Arial" w:hAnsi="Arial" w:cs="Arial"/>
              </w:rPr>
            </w:pPr>
            <w:r w:rsidRPr="00DD1A7D">
              <w:rPr>
                <w:rFonts w:ascii="Arial" w:hAnsi="Arial" w:cs="Arial"/>
              </w:rPr>
              <w:t>1.0</w:t>
            </w:r>
          </w:p>
        </w:tc>
        <w:tc>
          <w:tcPr>
            <w:tcW w:w="2250" w:type="dxa"/>
            <w:tcBorders>
              <w:top w:val="single" w:sz="7" w:space="0" w:color="000000"/>
              <w:left w:val="single" w:sz="7" w:space="0" w:color="000000"/>
              <w:bottom w:val="single" w:sz="6" w:space="0" w:color="FFFFFF"/>
              <w:right w:val="double" w:sz="7" w:space="0" w:color="000000"/>
            </w:tcBorders>
          </w:tcPr>
          <w:p w14:paraId="5D2BAB73" w14:textId="77777777" w:rsidR="00B42DBA" w:rsidRPr="00DD1A7D" w:rsidRDefault="00B42DBA" w:rsidP="00DD1A7D">
            <w:pPr>
              <w:tabs>
                <w:tab w:val="num" w:pos="709"/>
              </w:tabs>
              <w:spacing w:line="163" w:lineRule="exact"/>
              <w:ind w:left="709" w:hanging="709"/>
              <w:rPr>
                <w:rFonts w:ascii="Arial" w:hAnsi="Arial" w:cs="Arial"/>
              </w:rPr>
            </w:pPr>
          </w:p>
          <w:p w14:paraId="6F5D3CA2" w14:textId="77777777" w:rsidR="00B42DBA" w:rsidRPr="00DD1A7D"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 w:val="left" w:pos="8704"/>
              </w:tabs>
              <w:spacing w:after="19"/>
              <w:ind w:left="709" w:hanging="709"/>
              <w:rPr>
                <w:rFonts w:ascii="Arial" w:hAnsi="Arial" w:cs="Arial"/>
              </w:rPr>
            </w:pPr>
            <w:r w:rsidRPr="00DD1A7D">
              <w:rPr>
                <w:rFonts w:ascii="Arial" w:hAnsi="Arial" w:cs="Arial"/>
              </w:rPr>
              <w:tab/>
              <w:t>0.25</w:t>
            </w:r>
          </w:p>
        </w:tc>
      </w:tr>
      <w:tr w:rsidR="00B42DBA" w:rsidRPr="00DD1A7D" w14:paraId="2477B28F" w14:textId="77777777">
        <w:tc>
          <w:tcPr>
            <w:tcW w:w="4050" w:type="dxa"/>
            <w:tcBorders>
              <w:top w:val="single" w:sz="6" w:space="0" w:color="FFFFFF"/>
              <w:left w:val="double" w:sz="7" w:space="0" w:color="000000"/>
              <w:bottom w:val="single" w:sz="6" w:space="0" w:color="FFFFFF"/>
              <w:right w:val="single" w:sz="6" w:space="0" w:color="FFFFFF"/>
            </w:tcBorders>
          </w:tcPr>
          <w:p w14:paraId="052BC54F" w14:textId="77777777" w:rsidR="00B42DBA" w:rsidRPr="00DD1A7D" w:rsidRDefault="00B42DBA" w:rsidP="00DD1A7D">
            <w:pPr>
              <w:tabs>
                <w:tab w:val="num" w:pos="709"/>
              </w:tabs>
              <w:spacing w:line="163" w:lineRule="exact"/>
              <w:ind w:left="709" w:hanging="709"/>
              <w:rPr>
                <w:rFonts w:ascii="Arial" w:hAnsi="Arial" w:cs="Arial"/>
              </w:rPr>
            </w:pPr>
          </w:p>
          <w:p w14:paraId="7B3D1840"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Correct analogue value available at TCI within --</w:t>
            </w:r>
          </w:p>
        </w:tc>
        <w:tc>
          <w:tcPr>
            <w:tcW w:w="2700" w:type="dxa"/>
            <w:tcBorders>
              <w:top w:val="single" w:sz="7" w:space="0" w:color="000000"/>
              <w:left w:val="single" w:sz="7" w:space="0" w:color="000000"/>
              <w:bottom w:val="single" w:sz="6" w:space="0" w:color="FFFFFF"/>
              <w:right w:val="single" w:sz="6" w:space="0" w:color="FFFFFF"/>
            </w:tcBorders>
          </w:tcPr>
          <w:p w14:paraId="71D8440F" w14:textId="77777777" w:rsidR="00B42DBA" w:rsidRPr="00DD1A7D" w:rsidRDefault="00B42DBA" w:rsidP="00DD1A7D">
            <w:pPr>
              <w:tabs>
                <w:tab w:val="num" w:pos="709"/>
              </w:tabs>
              <w:spacing w:line="163" w:lineRule="exact"/>
              <w:ind w:left="709" w:hanging="709"/>
              <w:jc w:val="center"/>
              <w:rPr>
                <w:rFonts w:ascii="Arial" w:hAnsi="Arial" w:cs="Arial"/>
              </w:rPr>
            </w:pPr>
          </w:p>
          <w:p w14:paraId="10B7FA8C"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jc w:val="center"/>
              <w:rPr>
                <w:rFonts w:ascii="Arial" w:hAnsi="Arial" w:cs="Arial"/>
              </w:rPr>
            </w:pPr>
            <w:r w:rsidRPr="00DD1A7D">
              <w:rPr>
                <w:rFonts w:ascii="Arial" w:hAnsi="Arial" w:cs="Arial"/>
              </w:rPr>
              <w:t>2.0</w:t>
            </w:r>
          </w:p>
        </w:tc>
        <w:tc>
          <w:tcPr>
            <w:tcW w:w="2250" w:type="dxa"/>
            <w:tcBorders>
              <w:top w:val="single" w:sz="7" w:space="0" w:color="000000"/>
              <w:left w:val="single" w:sz="7" w:space="0" w:color="000000"/>
              <w:bottom w:val="single" w:sz="6" w:space="0" w:color="FFFFFF"/>
              <w:right w:val="double" w:sz="7" w:space="0" w:color="000000"/>
            </w:tcBorders>
          </w:tcPr>
          <w:p w14:paraId="7D139383" w14:textId="77777777" w:rsidR="00B42DBA" w:rsidRPr="00DD1A7D" w:rsidRDefault="00B42DBA" w:rsidP="00DD1A7D">
            <w:pPr>
              <w:tabs>
                <w:tab w:val="num" w:pos="709"/>
              </w:tabs>
              <w:spacing w:line="163" w:lineRule="exact"/>
              <w:ind w:left="709" w:hanging="709"/>
              <w:rPr>
                <w:rFonts w:ascii="Arial" w:hAnsi="Arial" w:cs="Arial"/>
              </w:rPr>
            </w:pPr>
          </w:p>
          <w:p w14:paraId="730F13CE" w14:textId="77777777" w:rsidR="00B42DBA" w:rsidRPr="00DD1A7D"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t>0.5</w:t>
            </w:r>
          </w:p>
        </w:tc>
      </w:tr>
      <w:tr w:rsidR="00B42DBA" w:rsidRPr="00DD1A7D" w14:paraId="2C09A260" w14:textId="77777777">
        <w:tc>
          <w:tcPr>
            <w:tcW w:w="4050" w:type="dxa"/>
            <w:tcBorders>
              <w:top w:val="single" w:sz="7" w:space="0" w:color="000000"/>
              <w:left w:val="double" w:sz="7" w:space="0" w:color="000000"/>
              <w:bottom w:val="double" w:sz="7" w:space="0" w:color="000000"/>
              <w:right w:val="single" w:sz="6" w:space="0" w:color="FFFFFF"/>
            </w:tcBorders>
          </w:tcPr>
          <w:p w14:paraId="1F09E102" w14:textId="77777777" w:rsidR="00B42DBA" w:rsidRPr="009242AB" w:rsidRDefault="00B42DBA" w:rsidP="00DD1A7D">
            <w:pPr>
              <w:tabs>
                <w:tab w:val="num" w:pos="709"/>
              </w:tabs>
              <w:spacing w:line="163" w:lineRule="exact"/>
              <w:ind w:left="709" w:hanging="709"/>
              <w:rPr>
                <w:rFonts w:ascii="Arial" w:hAnsi="Arial" w:cs="Arial"/>
              </w:rPr>
            </w:pPr>
          </w:p>
          <w:p w14:paraId="5909C106" w14:textId="77777777" w:rsidR="00B42DBA" w:rsidRPr="00DD1A7D" w:rsidRDefault="00B42DBA" w:rsidP="00DD1A7D">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rPr>
                <w:rFonts w:ascii="Arial" w:hAnsi="Arial" w:cs="Arial"/>
                <w:i/>
                <w:u w:val="single"/>
              </w:rPr>
            </w:pPr>
            <w:r w:rsidRPr="009242AB">
              <w:rPr>
                <w:rFonts w:ascii="Arial" w:hAnsi="Arial" w:cs="Arial"/>
              </w:rPr>
              <w:t>Time from receipt of control at the TCI to control execution output</w:t>
            </w:r>
          </w:p>
        </w:tc>
        <w:tc>
          <w:tcPr>
            <w:tcW w:w="2700" w:type="dxa"/>
            <w:tcBorders>
              <w:top w:val="single" w:sz="7" w:space="0" w:color="000000"/>
              <w:left w:val="single" w:sz="7" w:space="0" w:color="000000"/>
              <w:bottom w:val="double" w:sz="7" w:space="0" w:color="000000"/>
              <w:right w:val="single" w:sz="6" w:space="0" w:color="FFFFFF"/>
            </w:tcBorders>
          </w:tcPr>
          <w:p w14:paraId="663EDEF7" w14:textId="77777777" w:rsidR="00B42DBA" w:rsidRPr="00DD1A7D" w:rsidRDefault="00B42DBA" w:rsidP="00DD1A7D">
            <w:pPr>
              <w:tabs>
                <w:tab w:val="num" w:pos="709"/>
              </w:tabs>
              <w:spacing w:line="163" w:lineRule="exact"/>
              <w:ind w:left="709" w:hanging="709"/>
              <w:jc w:val="both"/>
              <w:rPr>
                <w:rFonts w:ascii="Arial" w:hAnsi="Arial" w:cs="Arial"/>
                <w:i/>
                <w:u w:val="single"/>
              </w:rPr>
            </w:pPr>
          </w:p>
          <w:p w14:paraId="14FC9721" w14:textId="77777777" w:rsidR="00B42DBA" w:rsidRPr="00DD1A7D" w:rsidRDefault="00B42DBA" w:rsidP="00DD1A7D">
            <w:pPr>
              <w:tabs>
                <w:tab w:val="num" w:pos="709"/>
                <w:tab w:val="center" w:pos="1215"/>
                <w:tab w:val="left" w:pos="1450"/>
                <w:tab w:val="left" w:pos="2232"/>
                <w:tab w:val="left" w:pos="2901"/>
                <w:tab w:val="left" w:pos="3682"/>
                <w:tab w:val="left" w:pos="4352"/>
                <w:tab w:val="left" w:pos="5133"/>
                <w:tab w:val="left" w:pos="5803"/>
                <w:tab w:val="left" w:pos="6472"/>
                <w:tab w:val="left" w:pos="7254"/>
                <w:tab w:val="left" w:pos="7923"/>
                <w:tab w:val="left" w:pos="8704"/>
              </w:tabs>
              <w:spacing w:after="58"/>
              <w:ind w:left="709" w:hanging="709"/>
              <w:jc w:val="center"/>
              <w:rPr>
                <w:rFonts w:ascii="Arial" w:hAnsi="Arial" w:cs="Arial"/>
                <w:i/>
                <w:u w:val="single"/>
              </w:rPr>
            </w:pPr>
            <w:r w:rsidRPr="00DD1A7D">
              <w:rPr>
                <w:rFonts w:ascii="Arial" w:hAnsi="Arial" w:cs="Arial"/>
                <w:i/>
                <w:u w:val="single"/>
              </w:rPr>
              <w:t>0.75</w:t>
            </w:r>
          </w:p>
        </w:tc>
        <w:tc>
          <w:tcPr>
            <w:tcW w:w="2250" w:type="dxa"/>
            <w:tcBorders>
              <w:top w:val="single" w:sz="7" w:space="0" w:color="000000"/>
              <w:left w:val="single" w:sz="7" w:space="0" w:color="000000"/>
              <w:bottom w:val="double" w:sz="7" w:space="0" w:color="000000"/>
              <w:right w:val="double" w:sz="7" w:space="0" w:color="000000"/>
            </w:tcBorders>
          </w:tcPr>
          <w:p w14:paraId="393E87F5" w14:textId="77777777" w:rsidR="00B42DBA" w:rsidRPr="00DD1A7D" w:rsidRDefault="00B42DBA" w:rsidP="00DD1A7D">
            <w:pPr>
              <w:tabs>
                <w:tab w:val="num" w:pos="709"/>
              </w:tabs>
              <w:spacing w:line="163" w:lineRule="exact"/>
              <w:ind w:left="709" w:hanging="709"/>
              <w:rPr>
                <w:rFonts w:ascii="Arial" w:hAnsi="Arial" w:cs="Arial"/>
                <w:i/>
                <w:u w:val="single"/>
              </w:rPr>
            </w:pPr>
          </w:p>
          <w:p w14:paraId="2EF299F9" w14:textId="77777777" w:rsidR="00B42DBA" w:rsidRPr="009242AB" w:rsidRDefault="00B42DBA" w:rsidP="00DD1A7D">
            <w:pPr>
              <w:tabs>
                <w:tab w:val="num" w:pos="709"/>
                <w:tab w:val="center" w:pos="990"/>
                <w:tab w:val="left" w:pos="1450"/>
                <w:tab w:val="left" w:pos="2232"/>
                <w:tab w:val="left" w:pos="2901"/>
                <w:tab w:val="left" w:pos="3682"/>
                <w:tab w:val="left" w:pos="4352"/>
                <w:tab w:val="left" w:pos="5133"/>
                <w:tab w:val="left" w:pos="5803"/>
                <w:tab w:val="left" w:pos="6472"/>
                <w:tab w:val="left" w:pos="7254"/>
                <w:tab w:val="left" w:pos="7923"/>
              </w:tabs>
              <w:spacing w:after="58"/>
              <w:ind w:left="709" w:right="781" w:hanging="709"/>
              <w:rPr>
                <w:rFonts w:ascii="Arial" w:hAnsi="Arial" w:cs="Arial"/>
                <w:i/>
              </w:rPr>
            </w:pPr>
            <w:r w:rsidRPr="009242AB">
              <w:rPr>
                <w:rFonts w:ascii="Arial" w:hAnsi="Arial" w:cs="Arial"/>
                <w:i/>
              </w:rPr>
              <w:tab/>
              <w:t>0.25</w:t>
            </w:r>
          </w:p>
        </w:tc>
      </w:tr>
    </w:tbl>
    <w:p w14:paraId="08A70A34" w14:textId="77777777" w:rsidR="00B42DBA" w:rsidRPr="00DD1A7D" w:rsidRDefault="00B42DBA" w:rsidP="00DD1A7D">
      <w:pPr>
        <w:tabs>
          <w:tab w:val="num" w:pos="709"/>
        </w:tabs>
        <w:ind w:left="709" w:hanging="709"/>
        <w:rPr>
          <w:rFonts w:ascii="Arial" w:hAnsi="Arial" w:cs="Arial"/>
        </w:rPr>
      </w:pPr>
      <w:r w:rsidRPr="00DD1A7D">
        <w:rPr>
          <w:rFonts w:ascii="Arial" w:hAnsi="Arial" w:cs="Arial"/>
          <w:b/>
          <w:bCs/>
        </w:rPr>
        <w:t xml:space="preserve"> </w:t>
      </w:r>
    </w:p>
    <w:p w14:paraId="0B3F31C1" w14:textId="77777777" w:rsidR="00B42DBA" w:rsidRPr="00DD1A7D" w:rsidRDefault="00B42DBA" w:rsidP="00DD1A7D">
      <w:pPr>
        <w:tabs>
          <w:tab w:val="num" w:pos="709"/>
        </w:tabs>
        <w:ind w:left="709" w:hanging="709"/>
        <w:rPr>
          <w:rFonts w:ascii="Arial" w:hAnsi="Arial" w:cs="Arial"/>
          <w:b/>
        </w:rPr>
      </w:pPr>
    </w:p>
    <w:p w14:paraId="126469D2" w14:textId="77777777" w:rsidR="00B42DBA" w:rsidRPr="009241AA" w:rsidRDefault="00B42DBA" w:rsidP="003775A8">
      <w:pPr>
        <w:pStyle w:val="Heading1"/>
        <w:tabs>
          <w:tab w:val="clear" w:pos="851"/>
          <w:tab w:val="num" w:pos="709"/>
        </w:tabs>
        <w:ind w:hanging="709"/>
        <w:rPr>
          <w:rFonts w:cs="Arial"/>
          <w:b w:val="0"/>
          <w:sz w:val="24"/>
          <w:szCs w:val="24"/>
        </w:rPr>
      </w:pPr>
      <w:r w:rsidRPr="009241AA">
        <w:rPr>
          <w:rFonts w:cs="Arial"/>
          <w:b w:val="0"/>
          <w:sz w:val="24"/>
          <w:szCs w:val="24"/>
        </w:rPr>
        <w:t>TCI Performance</w:t>
      </w:r>
    </w:p>
    <w:p w14:paraId="313C5350" w14:textId="77777777" w:rsidR="00B42DBA" w:rsidRPr="00DD1A7D" w:rsidRDefault="00B42DBA" w:rsidP="009241AA">
      <w:pPr>
        <w:tabs>
          <w:tab w:val="num" w:pos="709"/>
        </w:tabs>
        <w:ind w:left="709" w:hanging="709"/>
        <w:rPr>
          <w:rFonts w:ascii="Arial" w:hAnsi="Arial" w:cs="Arial"/>
          <w:b/>
        </w:rPr>
      </w:pPr>
    </w:p>
    <w:p w14:paraId="7254FC7A"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Channel Utilisation</w:t>
      </w:r>
      <w:r w:rsidR="009241AA">
        <w:rPr>
          <w:rFonts w:cs="Arial"/>
          <w:b w:val="0"/>
          <w:i w:val="0"/>
          <w:sz w:val="20"/>
        </w:rPr>
        <w:t xml:space="preserve"> </w:t>
      </w:r>
    </w:p>
    <w:p w14:paraId="4166BB0C"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1D229666" w14:textId="77777777" w:rsidR="00DC6C48" w:rsidRPr="00A873CB" w:rsidRDefault="00B42DBA" w:rsidP="00DC6C48">
      <w:pPr>
        <w:autoSpaceDE w:val="0"/>
        <w:autoSpaceDN w:val="0"/>
        <w:adjustRightInd w:val="0"/>
        <w:ind w:left="709"/>
        <w:rPr>
          <w:rFonts w:ascii="Helvetica" w:hAnsi="Helvetica" w:cs="Helvetica"/>
        </w:rPr>
      </w:pPr>
      <w:r w:rsidRPr="00DD1A7D">
        <w:rPr>
          <w:rFonts w:ascii="Arial" w:hAnsi="Arial" w:cs="Arial"/>
        </w:rPr>
        <w:t xml:space="preserve">The TCI reply time to all interrogations at the telecommunications interface shall be consistent with maintaining a channel utilisation of 85% at 300 baud </w:t>
      </w:r>
      <w:r w:rsidR="00DC6C48">
        <w:rPr>
          <w:rFonts w:ascii="Arial" w:hAnsi="Arial" w:cs="Arial"/>
        </w:rPr>
        <w:t xml:space="preserve">(GI74) </w:t>
      </w:r>
      <w:r w:rsidRPr="00DD1A7D">
        <w:rPr>
          <w:rFonts w:ascii="Arial" w:hAnsi="Arial" w:cs="Arial"/>
        </w:rPr>
        <w:t xml:space="preserve">for full block scanning of analogues.  This figure is based on the assumption that no delay is introduced by either the communications </w:t>
      </w:r>
      <w:r w:rsidRPr="00A873CB">
        <w:rPr>
          <w:rFonts w:ascii="Arial" w:hAnsi="Arial" w:cs="Arial"/>
        </w:rPr>
        <w:t xml:space="preserve">path or the Remote Control Point This performance requirement applies to the working channel on each port, as defined in </w:t>
      </w:r>
      <w:r w:rsidR="00DC6C48" w:rsidRPr="00A873CB">
        <w:rPr>
          <w:rFonts w:ascii="Helvetica" w:hAnsi="Helvetica" w:cs="Helvetica"/>
        </w:rPr>
        <w:t>Appendices B and C. The IEC101 baud rate is 9600 and therefore performance shall at least match the criteria set for GI74.</w:t>
      </w:r>
    </w:p>
    <w:p w14:paraId="52F09521" w14:textId="77777777" w:rsidR="00B42DBA" w:rsidRPr="00A873CB" w:rsidRDefault="00B42DBA" w:rsidP="00DC6C48">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b/>
        </w:rPr>
      </w:pPr>
    </w:p>
    <w:p w14:paraId="7295F72A"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Change Queue Mechanism</w:t>
      </w:r>
    </w:p>
    <w:p w14:paraId="7E3800D6"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4585183D" w14:textId="77777777" w:rsidR="00B42DBA" w:rsidRDefault="00C14649"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two change queues </w:t>
      </w:r>
      <w:r w:rsidR="00DC6C48">
        <w:rPr>
          <w:rFonts w:ascii="Arial" w:hAnsi="Arial" w:cs="Arial"/>
        </w:rPr>
        <w:t>(</w:t>
      </w:r>
      <w:r w:rsidR="00DC6C48" w:rsidRPr="00A873CB">
        <w:rPr>
          <w:rFonts w:ascii="Arial" w:hAnsi="Arial" w:cs="Arial"/>
        </w:rPr>
        <w:t xml:space="preserve">one </w:t>
      </w:r>
      <w:r w:rsidR="00B42DBA" w:rsidRPr="00A873CB">
        <w:rPr>
          <w:rFonts w:ascii="Arial" w:hAnsi="Arial" w:cs="Arial"/>
        </w:rPr>
        <w:t>on each port</w:t>
      </w:r>
      <w:r w:rsidR="00DC6C48" w:rsidRPr="00A873CB">
        <w:rPr>
          <w:rFonts w:ascii="Arial" w:hAnsi="Arial" w:cs="Arial"/>
        </w:rPr>
        <w:t>)</w:t>
      </w:r>
      <w:r w:rsidR="00B42DBA" w:rsidRPr="00A873CB">
        <w:rPr>
          <w:rFonts w:ascii="Arial" w:hAnsi="Arial" w:cs="Arial"/>
        </w:rPr>
        <w:t xml:space="preserve"> shall operate independently. Changes are to be entered onto the change queue in the correct order of occurrence</w:t>
      </w:r>
      <w:r w:rsidR="00DC6C48" w:rsidRPr="00A873CB">
        <w:rPr>
          <w:rFonts w:ascii="Arial" w:hAnsi="Arial" w:cs="Arial"/>
        </w:rPr>
        <w:t xml:space="preserve">. </w:t>
      </w:r>
      <w:r w:rsidR="00B42DBA" w:rsidRPr="00A873CB">
        <w:rPr>
          <w:rFonts w:ascii="Arial" w:hAnsi="Arial" w:cs="Arial"/>
        </w:rPr>
        <w:t xml:space="preserve"> </w:t>
      </w:r>
      <w:r w:rsidR="00DC6C48" w:rsidRPr="00A873CB">
        <w:rPr>
          <w:rFonts w:ascii="Helvetica" w:hAnsi="Helvetica" w:cs="Helvetica"/>
        </w:rPr>
        <w:t xml:space="preserve">For GI74 this shall occur </w:t>
      </w:r>
      <w:r w:rsidR="00B42DBA" w:rsidRPr="00A873CB">
        <w:rPr>
          <w:rFonts w:ascii="Arial" w:hAnsi="Arial" w:cs="Arial"/>
        </w:rPr>
        <w:t>at a rate of not less than 30</w:t>
      </w:r>
      <w:r w:rsidR="00B42DBA" w:rsidRPr="00DD1A7D">
        <w:rPr>
          <w:rFonts w:ascii="Arial" w:hAnsi="Arial" w:cs="Arial"/>
        </w:rPr>
        <w:t xml:space="preserve"> per second.  This corresponds with the rate at which the changes can be removed at a maximum data rate of 300 bits/s with a channel utilisation of 85%. </w:t>
      </w:r>
    </w:p>
    <w:p w14:paraId="1DFFB7CD" w14:textId="77777777" w:rsidR="00DC6C48" w:rsidRDefault="00DC6C48"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763AEC91" w14:textId="77777777" w:rsidR="00DC6C48" w:rsidRPr="00A873CB" w:rsidRDefault="00DC6C48" w:rsidP="00DC6C48">
      <w:pPr>
        <w:autoSpaceDE w:val="0"/>
        <w:autoSpaceDN w:val="0"/>
        <w:adjustRightInd w:val="0"/>
        <w:ind w:left="709"/>
        <w:rPr>
          <w:rFonts w:ascii="Helvetica" w:hAnsi="Helvetica" w:cs="Helvetica"/>
        </w:rPr>
      </w:pPr>
      <w:r w:rsidRPr="00A873CB">
        <w:rPr>
          <w:rFonts w:ascii="Helvetica" w:hAnsi="Helvetica" w:cs="Helvetica"/>
        </w:rPr>
        <w:lastRenderedPageBreak/>
        <w:t>For IEC101 performance shall be significantly better due to the higher data rate (9600 bits/s)</w:t>
      </w:r>
      <w:r w:rsidR="009606F9" w:rsidRPr="00A873CB">
        <w:rPr>
          <w:rFonts w:ascii="Helvetica" w:hAnsi="Helvetica" w:cs="Helvetica"/>
        </w:rPr>
        <w:t>. Please refer to Appendix B</w:t>
      </w:r>
      <w:r w:rsidRPr="00A873CB">
        <w:rPr>
          <w:rFonts w:ascii="Helvetica" w:hAnsi="Helvetica" w:cs="Helvetica"/>
        </w:rPr>
        <w:t xml:space="preserve"> for performance requirements.</w:t>
      </w:r>
    </w:p>
    <w:p w14:paraId="4D926040" w14:textId="77777777" w:rsidR="00B42DBA" w:rsidRPr="00DD1A7D" w:rsidRDefault="00B42DBA" w:rsidP="009241AA">
      <w:pPr>
        <w:tabs>
          <w:tab w:val="left" w:pos="-1440"/>
          <w:tab w:val="num" w:pos="709"/>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09" w:hanging="709"/>
        <w:rPr>
          <w:rFonts w:ascii="Arial" w:hAnsi="Arial" w:cs="Arial"/>
        </w:rPr>
      </w:pPr>
    </w:p>
    <w:p w14:paraId="03834E8C" w14:textId="77777777" w:rsidR="00B42DBA" w:rsidRPr="00DD1A7D" w:rsidRDefault="00B42DBA" w:rsidP="00DD1A7D">
      <w:pPr>
        <w:tabs>
          <w:tab w:val="num" w:pos="709"/>
        </w:tabs>
        <w:ind w:left="709" w:hanging="709"/>
        <w:rPr>
          <w:rFonts w:ascii="Arial" w:hAnsi="Arial" w:cs="Arial"/>
          <w:b/>
        </w:rPr>
      </w:pPr>
    </w:p>
    <w:p w14:paraId="5F68F56C"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Test Requirements</w:t>
      </w:r>
    </w:p>
    <w:p w14:paraId="589C22A6"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78EA2227" w14:textId="77777777" w:rsidR="00B42DBA" w:rsidRPr="00DD1A7D" w:rsidRDefault="002D1D9B"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The testing of the system shall be undertaken as:</w:t>
      </w:r>
    </w:p>
    <w:p w14:paraId="492D28EE"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6488088D" w14:textId="77777777" w:rsidR="00B42DBA" w:rsidRPr="00DD1A7D" w:rsidRDefault="009241A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w:t>
      </w:r>
      <w:proofErr w:type="spellStart"/>
      <w:r w:rsidR="00B42DBA" w:rsidRPr="00DD1A7D">
        <w:rPr>
          <w:rFonts w:ascii="Arial" w:hAnsi="Arial" w:cs="Arial"/>
        </w:rPr>
        <w:t>i</w:t>
      </w:r>
      <w:proofErr w:type="spellEnd"/>
      <w:r w:rsidR="00B42DBA" w:rsidRPr="00DD1A7D">
        <w:rPr>
          <w:rFonts w:ascii="Arial" w:hAnsi="Arial" w:cs="Arial"/>
        </w:rPr>
        <w:t>)</w:t>
      </w:r>
      <w:r w:rsidR="00B42DBA" w:rsidRPr="00DD1A7D">
        <w:rPr>
          <w:rFonts w:ascii="Arial" w:hAnsi="Arial" w:cs="Arial"/>
        </w:rPr>
        <w:tab/>
        <w:t>A Type Test on the initial system TCI.</w:t>
      </w:r>
    </w:p>
    <w:p w14:paraId="51BCFE1C"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5A6D5FCC" w14:textId="77777777" w:rsidR="00B42DBA" w:rsidRPr="00DD1A7D" w:rsidRDefault="009241A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Pr>
          <w:rFonts w:ascii="Arial" w:hAnsi="Arial" w:cs="Arial"/>
        </w:rPr>
        <w:tab/>
      </w:r>
      <w:r w:rsidR="00B42DBA" w:rsidRPr="00DD1A7D">
        <w:rPr>
          <w:rFonts w:ascii="Arial" w:hAnsi="Arial" w:cs="Arial"/>
        </w:rPr>
        <w:t>(ii)</w:t>
      </w:r>
      <w:r w:rsidR="00B42DBA" w:rsidRPr="00DD1A7D">
        <w:rPr>
          <w:rFonts w:ascii="Arial" w:hAnsi="Arial" w:cs="Arial"/>
        </w:rPr>
        <w:tab/>
        <w:t>Factory Testing of Database Configurations on production systems</w:t>
      </w:r>
    </w:p>
    <w:p w14:paraId="3100F6F8"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0D0F441D" w14:textId="77777777" w:rsidR="00B42DBA" w:rsidRPr="00DD1A7D" w:rsidRDefault="00B42DBA" w:rsidP="009241AA">
      <w:pPr>
        <w:tabs>
          <w:tab w:val="num" w:pos="709"/>
        </w:tabs>
        <w:ind w:left="709" w:hanging="709"/>
        <w:rPr>
          <w:rFonts w:ascii="Arial" w:hAnsi="Arial" w:cs="Arial"/>
          <w:b/>
        </w:rPr>
      </w:pPr>
    </w:p>
    <w:p w14:paraId="1DB4D2F8" w14:textId="77777777" w:rsidR="00B42DBA" w:rsidRPr="002D1D9B" w:rsidRDefault="00B42DBA" w:rsidP="003775A8">
      <w:pPr>
        <w:pStyle w:val="Heading2"/>
        <w:tabs>
          <w:tab w:val="clear" w:pos="851"/>
          <w:tab w:val="num" w:pos="709"/>
        </w:tabs>
        <w:ind w:hanging="709"/>
        <w:rPr>
          <w:rFonts w:cs="Arial"/>
          <w:b w:val="0"/>
          <w:i w:val="0"/>
          <w:sz w:val="20"/>
        </w:rPr>
      </w:pPr>
      <w:r w:rsidRPr="002D1D9B">
        <w:rPr>
          <w:rFonts w:cs="Arial"/>
          <w:b w:val="0"/>
          <w:i w:val="0"/>
          <w:sz w:val="20"/>
        </w:rPr>
        <w:t>Type Tests</w:t>
      </w:r>
    </w:p>
    <w:p w14:paraId="3D0E440B" w14:textId="77777777" w:rsidR="00B42DBA" w:rsidRPr="00DD1A7D" w:rsidRDefault="00B42DBA" w:rsidP="009241AA">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67552C91" w14:textId="77777777" w:rsidR="00B42DBA" w:rsidRPr="00DD1A7D"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These tests shall be performed to demonstrate that the system offered complies with the functional and performance requirements set out in this specification and that the equipment is capable of operating in a consistent and correct manner within the specified operating environment.  The supplier shall be required to have agreed by </w:t>
      </w:r>
      <w:r w:rsidR="003775A8">
        <w:rPr>
          <w:rFonts w:ascii="Arial" w:hAnsi="Arial" w:cs="Arial"/>
        </w:rPr>
        <w:t>the NETSO</w:t>
      </w:r>
      <w:r w:rsidR="00B42DBA" w:rsidRPr="00DD1A7D">
        <w:rPr>
          <w:rFonts w:ascii="Arial" w:hAnsi="Arial" w:cs="Arial"/>
        </w:rPr>
        <w:t xml:space="preserve">, 4 weeks prior to commencement of the type tests, all documentation relating to the Test Specifications. </w:t>
      </w:r>
      <w:r w:rsidR="003775A8">
        <w:rPr>
          <w:rFonts w:ascii="Arial" w:hAnsi="Arial" w:cs="Arial"/>
        </w:rPr>
        <w:t>The NETSO</w:t>
      </w:r>
      <w:r w:rsidR="00B42DBA" w:rsidRPr="00DD1A7D">
        <w:rPr>
          <w:rFonts w:ascii="Arial" w:hAnsi="Arial" w:cs="Arial"/>
        </w:rPr>
        <w:t xml:space="preserve"> can provide guidance on the scope and content of Test Specifications.</w:t>
      </w:r>
    </w:p>
    <w:p w14:paraId="499B96F5" w14:textId="77777777" w:rsidR="00B42DBA" w:rsidRPr="00DD1A7D" w:rsidRDefault="00B42DBA"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70FB1E80" w14:textId="77777777" w:rsidR="00B42DBA" w:rsidRPr="00DD1A7D"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The Type Tests shall exercise all aspects of the systems functionality, simulating, where appropriate the system interfaces to demonstrate the integrity of the specific implementation.</w:t>
      </w:r>
    </w:p>
    <w:p w14:paraId="6CCE0B1C" w14:textId="77777777" w:rsidR="00B42DBA" w:rsidRPr="00DD1A7D" w:rsidRDefault="00B42DBA"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378D1FB1" w14:textId="77777777" w:rsidR="00B42DBA" w:rsidRPr="00A873CB" w:rsidRDefault="00C14649"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r w:rsidRPr="00DD1A7D">
        <w:rPr>
          <w:rFonts w:ascii="Arial" w:hAnsi="Arial" w:cs="Arial"/>
        </w:rPr>
        <w:tab/>
      </w:r>
      <w:r w:rsidR="00B42DBA" w:rsidRPr="00DD1A7D">
        <w:rPr>
          <w:rFonts w:ascii="Arial" w:hAnsi="Arial" w:cs="Arial"/>
        </w:rPr>
        <w:t xml:space="preserve">The Type Tests shall include verification of a system configuration by testing from the plant interfaces through to the Remote Control Point.  The end to end and performance testing of </w:t>
      </w:r>
      <w:r w:rsidR="00B42DBA" w:rsidRPr="00A873CB">
        <w:rPr>
          <w:rFonts w:ascii="Arial" w:hAnsi="Arial" w:cs="Arial"/>
        </w:rPr>
        <w:t>the Remote Control Point TCI shall be undertaken using an agreed emulation facility.</w:t>
      </w:r>
    </w:p>
    <w:p w14:paraId="3C05A025" w14:textId="77777777" w:rsidR="003775A8" w:rsidRPr="00A873CB" w:rsidRDefault="003775A8"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3EDD72EC" w14:textId="77777777" w:rsidR="003775A8" w:rsidRPr="00A873CB" w:rsidRDefault="009606F9" w:rsidP="003775A8">
      <w:pPr>
        <w:pStyle w:val="NGT08-ParagraphText"/>
        <w:ind w:left="709"/>
      </w:pPr>
      <w:r w:rsidRPr="00A873CB">
        <w:t>If the IEC101 protocol</w:t>
      </w:r>
      <w:r w:rsidR="003775A8" w:rsidRPr="00A873CB">
        <w:t xml:space="preserve"> is used the OFTO shall also provide a certificate of conformance to the IEC 60870-5 standard from an accredited third party test house.  </w:t>
      </w:r>
      <w:r w:rsidR="003775A8" w:rsidRPr="00A873CB">
        <w:rPr>
          <w:iCs/>
        </w:rPr>
        <w:t xml:space="preserve">The latest versions of the standards and any published amendments shall be used.  </w:t>
      </w:r>
      <w:r w:rsidR="003775A8" w:rsidRPr="00A873CB">
        <w:t>The conformance testing shall be in accordance with the principles of IEC 60870-5-6 and the test cases as defined in IEC 60870-5-601.</w:t>
      </w:r>
    </w:p>
    <w:p w14:paraId="508EAC83" w14:textId="77777777" w:rsidR="003775A8" w:rsidRDefault="003775A8" w:rsidP="009241AA">
      <w:pPr>
        <w:tabs>
          <w:tab w:val="left" w:pos="-1152"/>
          <w:tab w:val="num" w:pos="709"/>
          <w:tab w:val="left" w:pos="1450"/>
          <w:tab w:val="left" w:pos="2232"/>
          <w:tab w:val="left" w:pos="3240"/>
          <w:tab w:val="left" w:pos="3600"/>
          <w:tab w:val="left" w:pos="4352"/>
          <w:tab w:val="left" w:pos="5133"/>
          <w:tab w:val="left" w:pos="5803"/>
          <w:tab w:val="left" w:pos="6472"/>
          <w:tab w:val="left" w:pos="7254"/>
          <w:tab w:val="left" w:pos="7923"/>
          <w:tab w:val="left" w:pos="8704"/>
        </w:tabs>
        <w:ind w:left="709" w:hanging="709"/>
        <w:rPr>
          <w:rFonts w:ascii="Arial" w:hAnsi="Arial" w:cs="Arial"/>
        </w:rPr>
      </w:pPr>
    </w:p>
    <w:p w14:paraId="0C7D0332" w14:textId="77777777" w:rsidR="00DC6C48" w:rsidRPr="00DD1A7D" w:rsidRDefault="00B42DBA" w:rsidP="00DD1A7D">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DD1A7D">
        <w:rPr>
          <w:rFonts w:ascii="Arial" w:hAnsi="Arial" w:cs="Arial"/>
        </w:rPr>
        <w:br w:type="page"/>
      </w:r>
    </w:p>
    <w:p w14:paraId="32F05454" w14:textId="77777777" w:rsidR="00B42DBA" w:rsidRPr="00DD1A7D" w:rsidRDefault="00B42DBA" w:rsidP="00DD1A7D">
      <w:pPr>
        <w:tabs>
          <w:tab w:val="num" w:pos="709"/>
        </w:tabs>
        <w:ind w:left="851" w:hanging="709"/>
        <w:rPr>
          <w:rFonts w:ascii="Arial" w:hAnsi="Arial" w:cs="Arial"/>
        </w:rPr>
      </w:pPr>
    </w:p>
    <w:p w14:paraId="48DFF913"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sidR="003775A8">
        <w:rPr>
          <w:rFonts w:ascii="Arial" w:hAnsi="Arial" w:cs="Arial"/>
          <w:b/>
          <w:bCs/>
          <w:sz w:val="22"/>
          <w:szCs w:val="22"/>
        </w:rPr>
        <w:t>A</w:t>
      </w:r>
      <w:r w:rsidRPr="00DD1A7D">
        <w:rPr>
          <w:rFonts w:ascii="Arial" w:hAnsi="Arial" w:cs="Arial"/>
          <w:b/>
          <w:bCs/>
          <w:sz w:val="22"/>
          <w:szCs w:val="22"/>
        </w:rPr>
        <w:br/>
      </w:r>
    </w:p>
    <w:p w14:paraId="53633095"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TELECONTROL COMMUNICATION INTERFACE</w:t>
      </w:r>
    </w:p>
    <w:p w14:paraId="1F4BA670"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sidRPr="00DD1A7D">
        <w:rPr>
          <w:rFonts w:ascii="Arial" w:hAnsi="Arial" w:cs="Arial"/>
          <w:b/>
          <w:bCs/>
          <w:sz w:val="22"/>
          <w:szCs w:val="22"/>
        </w:rPr>
        <w:t>REMOTE CONTROL POINT - GI74 PROTOCOL REQUIREMENTS</w:t>
      </w:r>
    </w:p>
    <w:p w14:paraId="343CD627"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both"/>
        <w:rPr>
          <w:rFonts w:ascii="Arial" w:hAnsi="Arial" w:cs="Arial"/>
          <w:sz w:val="22"/>
          <w:szCs w:val="22"/>
        </w:rPr>
      </w:pPr>
    </w:p>
    <w:p w14:paraId="1CF06A3D" w14:textId="77777777" w:rsidR="00F27210" w:rsidRPr="00DD1A7D" w:rsidRDefault="00F27210" w:rsidP="00DD1A7D">
      <w:pPr>
        <w:tabs>
          <w:tab w:val="left" w:pos="-3"/>
          <w:tab w:val="num" w:pos="709"/>
          <w:tab w:val="left" w:pos="900"/>
          <w:tab w:val="left" w:pos="1227"/>
          <w:tab w:val="left" w:pos="1638"/>
          <w:tab w:val="left" w:pos="2048"/>
          <w:tab w:val="left" w:pos="2592"/>
          <w:tab w:val="left" w:pos="6336"/>
        </w:tabs>
        <w:ind w:left="851" w:hanging="709"/>
        <w:jc w:val="both"/>
        <w:rPr>
          <w:rFonts w:ascii="Arial" w:hAnsi="Arial" w:cs="Arial"/>
          <w:sz w:val="22"/>
          <w:szCs w:val="22"/>
        </w:rPr>
      </w:pPr>
    </w:p>
    <w:p w14:paraId="4E28785B" w14:textId="77777777" w:rsidR="00F27210" w:rsidRPr="00DD1A7D" w:rsidRDefault="00F27210" w:rsidP="002D1D9B">
      <w:pPr>
        <w:tabs>
          <w:tab w:val="left" w:pos="-1152"/>
          <w:tab w:val="left" w:pos="-720"/>
          <w:tab w:val="left" w:pos="0"/>
          <w:tab w:val="left" w:pos="709"/>
          <w:tab w:val="left" w:pos="1260"/>
          <w:tab w:val="left" w:pos="2160"/>
        </w:tabs>
        <w:ind w:left="709" w:hanging="709"/>
        <w:rPr>
          <w:rFonts w:ascii="Arial" w:hAnsi="Arial" w:cs="Arial"/>
        </w:rPr>
      </w:pPr>
      <w:r w:rsidRPr="00DD1A7D">
        <w:rPr>
          <w:rFonts w:ascii="Arial" w:hAnsi="Arial" w:cs="Arial"/>
          <w:b/>
          <w:bCs/>
        </w:rPr>
        <w:t>FOREWORD</w:t>
      </w:r>
    </w:p>
    <w:p w14:paraId="019E1EDE"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2A12DC07" w14:textId="77777777" w:rsidR="00F27210"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 xml:space="preserve">This Appendix forms part of the </w:t>
      </w:r>
      <w:r w:rsidR="00F5230B">
        <w:rPr>
          <w:rFonts w:ascii="Arial" w:hAnsi="Arial" w:cs="Arial"/>
        </w:rPr>
        <w:t>National Electricity Transmission System Operator</w:t>
      </w:r>
      <w:r w:rsidR="00F27210" w:rsidRPr="00DD1A7D">
        <w:rPr>
          <w:rFonts w:ascii="Arial" w:hAnsi="Arial" w:cs="Arial"/>
        </w:rPr>
        <w:t>(</w:t>
      </w:r>
      <w:r w:rsidR="00F5230B">
        <w:rPr>
          <w:rFonts w:ascii="Arial" w:hAnsi="Arial" w:cs="Arial"/>
        </w:rPr>
        <w:t>NETSO</w:t>
      </w:r>
      <w:r w:rsidR="00F27210" w:rsidRPr="00DD1A7D">
        <w:rPr>
          <w:rFonts w:ascii="Arial" w:hAnsi="Arial" w:cs="Arial"/>
        </w:rPr>
        <w:t xml:space="preserve">) Interface Requirements Specification for Offshore Transmission Owner (OFTO) Networks Assets. </w:t>
      </w:r>
    </w:p>
    <w:p w14:paraId="308FC6EC"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16CF0A91" w14:textId="77777777" w:rsidR="00F27210" w:rsidRPr="00DD1A7D" w:rsidRDefault="00F27210" w:rsidP="002D1D9B">
      <w:pPr>
        <w:tabs>
          <w:tab w:val="left" w:pos="-1152"/>
          <w:tab w:val="left" w:pos="-720"/>
          <w:tab w:val="left" w:pos="0"/>
          <w:tab w:val="left" w:pos="709"/>
          <w:tab w:val="left" w:pos="900"/>
          <w:tab w:val="left" w:pos="1260"/>
          <w:tab w:val="left" w:pos="2160"/>
        </w:tabs>
        <w:ind w:left="851" w:hanging="709"/>
        <w:jc w:val="both"/>
        <w:rPr>
          <w:rFonts w:ascii="Arial" w:hAnsi="Arial" w:cs="Arial"/>
        </w:rPr>
      </w:pPr>
    </w:p>
    <w:p w14:paraId="1FD508B3" w14:textId="77777777" w:rsidR="00F27210"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7" w:author="Walker (ESO), Lurrentia" w:date="2021-01-14T15:04:00Z" w:original="1"/>
        </w:fldChar>
      </w:r>
      <w:r w:rsidRPr="00DD1A7D">
        <w:rPr>
          <w:rFonts w:ascii="Arial" w:hAnsi="Arial" w:cs="Arial"/>
          <w:b/>
          <w:bCs/>
        </w:rPr>
        <w:tab/>
      </w:r>
      <w:r w:rsidRPr="009241AA">
        <w:rPr>
          <w:rFonts w:ascii="Arial" w:hAnsi="Arial" w:cs="Arial"/>
          <w:sz w:val="24"/>
          <w:szCs w:val="24"/>
        </w:rPr>
        <w:t>SCOPE</w:t>
      </w:r>
    </w:p>
    <w:p w14:paraId="4ABB76B5" w14:textId="77777777" w:rsidR="002D1D9B"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p>
    <w:p w14:paraId="14C5DE60"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scope of this Appendix is limited to the definition of the requirements of a Telecontrol Communication Interface (GI74 TCI) using GI74 communications protocol and provides remote control, data acquisition and monitoring to a Remote Control Point located </w:t>
      </w:r>
      <w:proofErr w:type="spellStart"/>
      <w:r w:rsidR="00F27210" w:rsidRPr="00DD1A7D">
        <w:rPr>
          <w:rFonts w:ascii="Arial" w:hAnsi="Arial" w:cs="Arial"/>
        </w:rPr>
        <w:t>a</w:t>
      </w:r>
      <w:proofErr w:type="spellEnd"/>
      <w:r w:rsidR="00F27210" w:rsidRPr="00DD1A7D">
        <w:rPr>
          <w:rFonts w:ascii="Arial" w:hAnsi="Arial" w:cs="Arial"/>
        </w:rPr>
        <w:t xml:space="preserve"> the Electricity Network Control Centre (ENCC).</w:t>
      </w:r>
    </w:p>
    <w:p w14:paraId="05F0D827"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03A10A64" w14:textId="77777777" w:rsidR="00F27210" w:rsidRPr="00455772"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sidRPr="002D1D9B">
        <w:rPr>
          <w:rFonts w:ascii="Arial" w:hAnsi="Arial" w:cs="Arial"/>
          <w:i/>
        </w:rPr>
        <w:tab/>
      </w:r>
      <w:r w:rsidR="00F27210" w:rsidRPr="00455772">
        <w:rPr>
          <w:rFonts w:ascii="Arial" w:hAnsi="Arial" w:cs="Arial"/>
        </w:rPr>
        <w:t xml:space="preserve">All functions are required, however if the </w:t>
      </w:r>
      <w:r w:rsidR="00F5230B" w:rsidRPr="00455772">
        <w:rPr>
          <w:rFonts w:ascii="Arial" w:hAnsi="Arial" w:cs="Arial"/>
        </w:rPr>
        <w:t>NETSO</w:t>
      </w:r>
      <w:r w:rsidR="00F27210" w:rsidRPr="00455772">
        <w:rPr>
          <w:rFonts w:ascii="Arial" w:hAnsi="Arial" w:cs="Arial"/>
        </w:rPr>
        <w:t xml:space="preserve"> does not directly operate the OFTO Network Assets, then the appropriate control functions shall not be utilised by configuration. </w:t>
      </w:r>
    </w:p>
    <w:p w14:paraId="541856F9"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4CD7496"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18FE6813" w14:textId="77777777" w:rsidR="00F27210" w:rsidRPr="009241AA" w:rsidRDefault="00F27210" w:rsidP="002D1D9B">
      <w:pPr>
        <w:tabs>
          <w:tab w:val="left" w:pos="-1152"/>
          <w:tab w:val="left" w:pos="-720"/>
          <w:tab w:val="left" w:pos="0"/>
          <w:tab w:val="left" w:pos="709"/>
          <w:tab w:val="left" w:pos="1260"/>
          <w:tab w:val="left" w:pos="2160"/>
        </w:tabs>
        <w:ind w:left="709" w:hanging="709"/>
        <w:rPr>
          <w:rStyle w:val="Heading2Char"/>
          <w:rFonts w:cs="Arial"/>
          <w:b w:val="0"/>
        </w:rPr>
      </w:pPr>
      <w:r w:rsidRPr="009241AA">
        <w:rPr>
          <w:rFonts w:ascii="Arial" w:hAnsi="Arial" w:cs="Arial"/>
          <w:bCs/>
        </w:rPr>
        <w:fldChar w:fldCharType="begin"/>
      </w:r>
      <w:r w:rsidRPr="009241AA">
        <w:rPr>
          <w:rFonts w:ascii="Arial" w:hAnsi="Arial" w:cs="Arial"/>
          <w:bCs/>
        </w:rPr>
        <w:instrText>LISTNUM 1 \l 2</w:instrText>
      </w:r>
      <w:r w:rsidRPr="009241AA">
        <w:rPr>
          <w:rFonts w:ascii="Arial" w:hAnsi="Arial" w:cs="Arial"/>
          <w:bCs/>
        </w:rPr>
        <w:fldChar w:fldCharType="end">
          <w:numberingChange w:id="8" w:author="Walker (ESO), Lurrentia" w:date="2021-01-14T15:04:00Z" w:original="1.1"/>
        </w:fldChar>
      </w:r>
      <w:r w:rsidRPr="009241AA">
        <w:rPr>
          <w:rFonts w:ascii="Arial" w:hAnsi="Arial" w:cs="Arial"/>
          <w:bCs/>
        </w:rPr>
        <w:tab/>
      </w:r>
      <w:r w:rsidRPr="009241AA">
        <w:rPr>
          <w:rStyle w:val="Heading2Char"/>
          <w:rFonts w:cs="Arial"/>
          <w:b w:val="0"/>
        </w:rPr>
        <w:t>Overview</w:t>
      </w:r>
      <w:r w:rsidR="009241AA" w:rsidRPr="009241AA">
        <w:rPr>
          <w:rStyle w:val="Heading2Char"/>
          <w:rFonts w:cs="Arial"/>
          <w:b w:val="0"/>
        </w:rPr>
        <w:t xml:space="preserve"> </w:t>
      </w:r>
    </w:p>
    <w:p w14:paraId="72EB629D"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B330656" w14:textId="77777777" w:rsidR="00757F51"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is required to support the GI74 protocol and there are two distinct requirements: </w:t>
      </w:r>
    </w:p>
    <w:p w14:paraId="7F870142"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9483004"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a) On-line data communications requirement</w:t>
      </w:r>
    </w:p>
    <w:p w14:paraId="61671126"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b) Off-line data set up requirement. </w:t>
      </w:r>
    </w:p>
    <w:p w14:paraId="4A09B6D8"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1B866B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on-line data communications utilises GI74 protocol.  This is an asynchronous word based protocol with 16 data bits and a 5 bit Cyclic Redundancy Check (CRC).  The GI74 protocol supports the cyclic scanning of analogue data, the “on change” transfer of points (digital) data, the check scanning of points data and the ability to send plant controls.</w:t>
      </w:r>
    </w:p>
    <w:p w14:paraId="4A496A0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7D763A0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off-line data set up facility is required to allow site specific data to be allocated addresses within the GI74 data structure.</w:t>
      </w:r>
    </w:p>
    <w:p w14:paraId="3B9D1F6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15CB35E6"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FDF6CDB" w14:textId="77777777" w:rsidR="002D1D9B"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1</w:instrText>
      </w:r>
      <w:r w:rsidRPr="00DD1A7D">
        <w:rPr>
          <w:rFonts w:ascii="Arial" w:hAnsi="Arial" w:cs="Arial"/>
          <w:b/>
          <w:bCs/>
        </w:rPr>
        <w:fldChar w:fldCharType="end">
          <w:numberingChange w:id="9" w:author="Walker (ESO), Lurrentia" w:date="2021-01-14T15:04:00Z" w:original="2"/>
        </w:fldChar>
      </w:r>
      <w:r w:rsidRPr="00DD1A7D">
        <w:rPr>
          <w:rFonts w:ascii="Arial" w:hAnsi="Arial" w:cs="Arial"/>
          <w:b/>
          <w:bCs/>
        </w:rPr>
        <w:tab/>
      </w:r>
      <w:r w:rsidRPr="009241AA">
        <w:rPr>
          <w:rFonts w:ascii="Arial" w:hAnsi="Arial" w:cs="Arial"/>
          <w:sz w:val="24"/>
          <w:szCs w:val="24"/>
        </w:rPr>
        <w:t>REFERENCES</w:t>
      </w:r>
    </w:p>
    <w:p w14:paraId="295FDF28" w14:textId="77777777" w:rsidR="002D1D9B"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p>
    <w:p w14:paraId="5E00D3F3" w14:textId="77777777" w:rsidR="00F27210"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None</w:t>
      </w:r>
    </w:p>
    <w:p w14:paraId="60D009FC" w14:textId="77777777" w:rsidR="00757F51"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p>
    <w:p w14:paraId="281BFA4A" w14:textId="77777777" w:rsidR="00757F51" w:rsidRPr="00DD1A7D" w:rsidRDefault="00757F51" w:rsidP="002D1D9B">
      <w:pPr>
        <w:tabs>
          <w:tab w:val="left" w:pos="-1152"/>
          <w:tab w:val="left" w:pos="-720"/>
          <w:tab w:val="left" w:pos="0"/>
          <w:tab w:val="left" w:pos="709"/>
          <w:tab w:val="left" w:pos="1260"/>
          <w:tab w:val="left" w:pos="2160"/>
        </w:tabs>
        <w:ind w:left="709" w:hanging="709"/>
        <w:jc w:val="both"/>
        <w:rPr>
          <w:rFonts w:ascii="Arial" w:hAnsi="Arial" w:cs="Arial"/>
        </w:rPr>
      </w:pPr>
    </w:p>
    <w:p w14:paraId="545DB861"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2A7756BA"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F46F037"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F7A553C"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3249DD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EC7053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41EC6FF"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BC50632"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108B72AD"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0BB0767"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3217C8DE"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5581CD4E"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6FAE0F50"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038E5213" w14:textId="77777777" w:rsidR="006D5E8B" w:rsidRPr="00DD1A7D" w:rsidRDefault="006D5E8B" w:rsidP="002D1D9B">
      <w:pPr>
        <w:tabs>
          <w:tab w:val="left" w:pos="-1152"/>
          <w:tab w:val="left" w:pos="-720"/>
          <w:tab w:val="left" w:pos="709"/>
          <w:tab w:val="left" w:pos="1260"/>
          <w:tab w:val="left" w:pos="2160"/>
        </w:tabs>
        <w:ind w:left="709" w:hanging="709"/>
        <w:jc w:val="both"/>
        <w:rPr>
          <w:rFonts w:ascii="Arial" w:hAnsi="Arial" w:cs="Arial"/>
        </w:rPr>
      </w:pPr>
    </w:p>
    <w:p w14:paraId="05EF467F" w14:textId="77777777" w:rsidR="00F27210" w:rsidRPr="00DD1A7D" w:rsidRDefault="00F27210" w:rsidP="002D1D9B">
      <w:pPr>
        <w:tabs>
          <w:tab w:val="left" w:pos="-1152"/>
          <w:tab w:val="left" w:pos="-720"/>
          <w:tab w:val="left" w:pos="709"/>
          <w:tab w:val="left" w:pos="1260"/>
          <w:tab w:val="left" w:pos="2160"/>
        </w:tabs>
        <w:ind w:left="851" w:hanging="709"/>
        <w:jc w:val="both"/>
        <w:rPr>
          <w:rFonts w:ascii="Arial" w:hAnsi="Arial" w:cs="Arial"/>
        </w:rPr>
      </w:pPr>
      <w:r w:rsidRPr="00DD1A7D">
        <w:rPr>
          <w:rFonts w:ascii="Arial" w:hAnsi="Arial" w:cs="Arial"/>
          <w:b/>
          <w:bCs/>
        </w:rPr>
        <w:lastRenderedPageBreak/>
        <w:fldChar w:fldCharType="begin"/>
      </w:r>
      <w:r w:rsidRPr="00DD1A7D">
        <w:rPr>
          <w:rFonts w:ascii="Arial" w:hAnsi="Arial" w:cs="Arial"/>
          <w:b/>
          <w:bCs/>
        </w:rPr>
        <w:instrText>LISTNUM 1 \l 1</w:instrText>
      </w:r>
      <w:r w:rsidRPr="00DD1A7D">
        <w:rPr>
          <w:rFonts w:ascii="Arial" w:hAnsi="Arial" w:cs="Arial"/>
          <w:b/>
          <w:bCs/>
        </w:rPr>
        <w:fldChar w:fldCharType="end">
          <w:numberingChange w:id="10" w:author="Walker (ESO), Lurrentia" w:date="2021-01-14T15:04:00Z" w:original="3"/>
        </w:fldChar>
      </w:r>
      <w:r w:rsidRPr="00DD1A7D">
        <w:rPr>
          <w:rFonts w:ascii="Arial" w:hAnsi="Arial" w:cs="Arial"/>
          <w:b/>
          <w:bCs/>
        </w:rPr>
        <w:tab/>
      </w:r>
      <w:r w:rsidRPr="00DD1A7D">
        <w:rPr>
          <w:rFonts w:ascii="Arial" w:hAnsi="Arial" w:cs="Arial"/>
          <w:sz w:val="24"/>
          <w:szCs w:val="24"/>
        </w:rPr>
        <w:t>GENERAL REQUIREMENTS</w:t>
      </w:r>
    </w:p>
    <w:p w14:paraId="47703454"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p>
    <w:p w14:paraId="36944B37"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r w:rsidRPr="00DD1A7D">
        <w:rPr>
          <w:rFonts w:ascii="Arial" w:hAnsi="Arial" w:cs="Arial"/>
          <w:b/>
          <w:bCs/>
        </w:rPr>
        <w:fldChar w:fldCharType="begin"/>
      </w:r>
      <w:r w:rsidRPr="00DD1A7D">
        <w:rPr>
          <w:rFonts w:ascii="Arial" w:hAnsi="Arial" w:cs="Arial"/>
          <w:b/>
          <w:bCs/>
        </w:rPr>
        <w:instrText>LISTNUM 1 \l 2 \s 1</w:instrText>
      </w:r>
      <w:r w:rsidRPr="00DD1A7D">
        <w:rPr>
          <w:rFonts w:ascii="Arial" w:hAnsi="Arial" w:cs="Arial"/>
          <w:b/>
          <w:bCs/>
        </w:rPr>
        <w:fldChar w:fldCharType="end">
          <w:numberingChange w:id="11" w:author="Walker (ESO), Lurrentia" w:date="2021-01-14T15:04:00Z" w:original="3.1"/>
        </w:fldChar>
      </w:r>
      <w:r w:rsidRPr="00DD1A7D">
        <w:rPr>
          <w:rFonts w:ascii="Arial" w:hAnsi="Arial" w:cs="Arial"/>
          <w:b/>
          <w:bCs/>
        </w:rPr>
        <w:tab/>
        <w:t>On-line Data Communications</w:t>
      </w:r>
    </w:p>
    <w:p w14:paraId="72164881" w14:textId="77777777" w:rsidR="00F27210" w:rsidRPr="00DD1A7D" w:rsidRDefault="00F27210" w:rsidP="002D1D9B">
      <w:pPr>
        <w:tabs>
          <w:tab w:val="left" w:pos="-1152"/>
          <w:tab w:val="left" w:pos="-720"/>
          <w:tab w:val="left" w:pos="0"/>
          <w:tab w:val="left" w:pos="709"/>
          <w:tab w:val="left" w:pos="1260"/>
          <w:tab w:val="left" w:pos="2160"/>
        </w:tabs>
        <w:ind w:left="851" w:hanging="709"/>
        <w:jc w:val="both"/>
        <w:rPr>
          <w:rFonts w:ascii="Arial" w:hAnsi="Arial" w:cs="Arial"/>
        </w:rPr>
      </w:pPr>
    </w:p>
    <w:p w14:paraId="5BE880A9" w14:textId="37194E0F" w:rsidR="00F27210" w:rsidRPr="00DD1A7D" w:rsidRDefault="008F32AD" w:rsidP="002D1D9B">
      <w:pPr>
        <w:keepNext/>
        <w:framePr w:w="3852" w:h="5040" w:hRule="exact" w:hSpace="240" w:vSpace="240" w:wrap="auto" w:vAnchor="text" w:hAnchor="margin" w:x="4941" w:y="1"/>
        <w:pBdr>
          <w:top w:val="single" w:sz="18" w:space="0" w:color="000000"/>
          <w:left w:val="single" w:sz="18" w:space="0" w:color="000000"/>
          <w:bottom w:val="single" w:sz="18" w:space="0" w:color="000000"/>
          <w:right w:val="single" w:sz="18" w:space="0" w:color="000000"/>
        </w:pBdr>
        <w:tabs>
          <w:tab w:val="left" w:pos="709"/>
          <w:tab w:val="left" w:pos="900"/>
        </w:tabs>
        <w:ind w:left="851" w:hanging="709"/>
        <w:rPr>
          <w:rFonts w:ascii="Arial" w:hAnsi="Arial" w:cs="Arial"/>
        </w:rPr>
      </w:pPr>
      <w:r w:rsidRPr="00DD1A7D">
        <w:rPr>
          <w:rFonts w:ascii="Arial" w:hAnsi="Arial" w:cs="Arial"/>
          <w:noProof/>
        </w:rPr>
        <w:drawing>
          <wp:inline distT="0" distB="0" distL="0" distR="0" wp14:anchorId="77285D6C" wp14:editId="1988FB31">
            <wp:extent cx="2444750" cy="2901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l="-5919" t="5818" r="-5919" b="368"/>
                    <a:stretch>
                      <a:fillRect/>
                    </a:stretch>
                  </pic:blipFill>
                  <pic:spPr bwMode="auto">
                    <a:xfrm>
                      <a:off x="0" y="0"/>
                      <a:ext cx="2444750" cy="2901950"/>
                    </a:xfrm>
                    <a:prstGeom prst="rect">
                      <a:avLst/>
                    </a:prstGeom>
                    <a:noFill/>
                    <a:ln>
                      <a:noFill/>
                    </a:ln>
                  </pic:spPr>
                </pic:pic>
              </a:graphicData>
            </a:graphic>
          </wp:inline>
        </w:drawing>
      </w:r>
    </w:p>
    <w:p w14:paraId="019CC0B8" w14:textId="77777777" w:rsidR="00F27210" w:rsidRPr="00DD1A7D" w:rsidRDefault="00F27210" w:rsidP="002D1D9B">
      <w:pPr>
        <w:pStyle w:val="Caption"/>
        <w:framePr w:w="3852" w:h="5040" w:hRule="exact" w:hSpace="240" w:vSpace="240" w:wrap="auto" w:vAnchor="text" w:hAnchor="margin" w:x="4941" w:y="1"/>
        <w:pBdr>
          <w:top w:val="single" w:sz="18" w:space="0" w:color="000000"/>
          <w:left w:val="single" w:sz="18" w:space="0" w:color="000000"/>
          <w:bottom w:val="single" w:sz="18" w:space="0" w:color="000000"/>
          <w:right w:val="single" w:sz="18" w:space="0" w:color="000000"/>
        </w:pBdr>
        <w:tabs>
          <w:tab w:val="left" w:pos="709"/>
          <w:tab w:val="left" w:pos="900"/>
        </w:tabs>
        <w:ind w:left="851" w:hanging="709"/>
        <w:rPr>
          <w:rFonts w:ascii="Arial" w:hAnsi="Arial" w:cs="Arial"/>
        </w:rPr>
      </w:pPr>
      <w:r w:rsidRPr="00DD1A7D">
        <w:rPr>
          <w:rFonts w:ascii="Arial" w:hAnsi="Arial" w:cs="Arial"/>
        </w:rPr>
        <w:t xml:space="preserve">Figure </w:t>
      </w:r>
      <w:r w:rsidRPr="00DD1A7D">
        <w:rPr>
          <w:rFonts w:ascii="Arial" w:hAnsi="Arial" w:cs="Arial"/>
        </w:rPr>
        <w:fldChar w:fldCharType="begin"/>
      </w:r>
      <w:r w:rsidRPr="00DD1A7D">
        <w:rPr>
          <w:rFonts w:ascii="Arial" w:hAnsi="Arial" w:cs="Arial"/>
        </w:rPr>
        <w:instrText xml:space="preserve"> SEQ Figure \* ARABIC </w:instrText>
      </w:r>
      <w:r w:rsidRPr="00DD1A7D">
        <w:rPr>
          <w:rFonts w:ascii="Arial" w:hAnsi="Arial" w:cs="Arial"/>
        </w:rPr>
        <w:fldChar w:fldCharType="separate"/>
      </w:r>
      <w:r w:rsidR="000D01CD">
        <w:rPr>
          <w:rFonts w:ascii="Arial" w:hAnsi="Arial" w:cs="Arial"/>
          <w:noProof/>
        </w:rPr>
        <w:t>1</w:t>
      </w:r>
      <w:r w:rsidRPr="00DD1A7D">
        <w:rPr>
          <w:rFonts w:ascii="Arial" w:hAnsi="Arial" w:cs="Arial"/>
        </w:rPr>
        <w:fldChar w:fldCharType="end"/>
      </w:r>
    </w:p>
    <w:p w14:paraId="759A06D7" w14:textId="77777777" w:rsidR="00F27210" w:rsidRPr="00DD1A7D" w:rsidRDefault="00537062"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GI74 protocol utilises a master/slave relationship, the Remote Control Point being the master, which scans the slave (GI74 TCI) with interrogation words. </w:t>
      </w:r>
    </w:p>
    <w:p w14:paraId="3105688F"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3788FE1B" w14:textId="77777777" w:rsidR="00F27210" w:rsidRPr="00DD1A7D" w:rsidRDefault="002D1D9B" w:rsidP="002D1D9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The GI74 protocol is described in the following sections using a model with a physical level, a data link level, a network level and a transport level. Higher levels are not within the scope of this specification. This is shown in Figure 1</w:t>
      </w:r>
    </w:p>
    <w:p w14:paraId="1D892894"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31E67648"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12" w:author="Walker (ESO), Lurrentia" w:date="2021-01-14T15:04:00Z" w:original="3.1.1"/>
        </w:fldChar>
      </w:r>
      <w:r w:rsidRPr="00DD1A7D">
        <w:rPr>
          <w:rFonts w:ascii="Arial" w:hAnsi="Arial" w:cs="Arial"/>
        </w:rPr>
        <w:tab/>
        <w:t>Physical Level</w:t>
      </w:r>
      <w:r w:rsidR="002D1D9B">
        <w:rPr>
          <w:rFonts w:ascii="Arial" w:hAnsi="Arial" w:cs="Arial"/>
        </w:rPr>
        <w:t xml:space="preserve"> </w:t>
      </w:r>
    </w:p>
    <w:p w14:paraId="71546AB1"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4E8DED87"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be dual-ported, the term used to indicate that it shall support being scanned by two independent systems located at the ENCC. Each port shall possess a main and alternate channel, consequently giving a requirement for four serial communications channels. This is shown in Figure 2.</w:t>
      </w:r>
    </w:p>
    <w:p w14:paraId="35DE3D2B"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9DD6E65" w14:textId="7451F665" w:rsidR="00F27210" w:rsidRPr="00DD1A7D" w:rsidRDefault="008F32AD" w:rsidP="002D1D9B">
      <w:pPr>
        <w:keepNext/>
        <w:framePr w:w="4186" w:h="5941" w:hRule="exact" w:hSpace="240" w:vSpace="240" w:wrap="auto" w:vAnchor="text" w:hAnchor="page" w:x="6016" w:y="992"/>
        <w:pBdr>
          <w:top w:val="single" w:sz="18" w:space="0" w:color="000000"/>
          <w:left w:val="single" w:sz="18" w:space="0" w:color="000000"/>
          <w:bottom w:val="single" w:sz="18" w:space="0" w:color="000000"/>
          <w:right w:val="single" w:sz="18" w:space="0" w:color="000000"/>
        </w:pBdr>
        <w:tabs>
          <w:tab w:val="left" w:pos="709"/>
        </w:tabs>
        <w:ind w:left="851" w:hanging="709"/>
        <w:rPr>
          <w:rFonts w:ascii="Arial" w:hAnsi="Arial" w:cs="Arial"/>
        </w:rPr>
      </w:pPr>
      <w:r w:rsidRPr="00DD1A7D">
        <w:rPr>
          <w:rFonts w:ascii="Arial" w:hAnsi="Arial" w:cs="Arial"/>
          <w:noProof/>
        </w:rPr>
        <mc:AlternateContent>
          <mc:Choice Requires="wps">
            <w:drawing>
              <wp:anchor distT="0" distB="0" distL="114300" distR="114300" simplePos="0" relativeHeight="251657728" behindDoc="0" locked="0" layoutInCell="1" allowOverlap="1" wp14:anchorId="5F6EC23B" wp14:editId="21BD4021">
                <wp:simplePos x="0" y="0"/>
                <wp:positionH relativeFrom="column">
                  <wp:posOffset>-32385</wp:posOffset>
                </wp:positionH>
                <wp:positionV relativeFrom="paragraph">
                  <wp:posOffset>1029335</wp:posOffset>
                </wp:positionV>
                <wp:extent cx="2609215" cy="2461895"/>
                <wp:effectExtent l="0" t="0" r="0" b="0"/>
                <wp:wrapNone/>
                <wp:docPr id="116" name="Freeform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215" cy="2461895"/>
                        </a:xfrm>
                        <a:custGeom>
                          <a:avLst/>
                          <a:gdLst>
                            <a:gd name="T0" fmla="*/ 2 w 12329"/>
                            <a:gd name="T1" fmla="*/ 7754 h 7754"/>
                            <a:gd name="T2" fmla="*/ 0 w 12329"/>
                            <a:gd name="T3" fmla="*/ 7754 h 7754"/>
                            <a:gd name="T4" fmla="*/ 2 w 12329"/>
                            <a:gd name="T5" fmla="*/ 7754 h 7754"/>
                            <a:gd name="T6" fmla="*/ 2 w 12329"/>
                            <a:gd name="T7" fmla="*/ 0 h 7754"/>
                            <a:gd name="T8" fmla="*/ 2 w 12329"/>
                            <a:gd name="T9" fmla="*/ 0 h 7754"/>
                            <a:gd name="T10" fmla="*/ 12329 w 12329"/>
                            <a:gd name="T11" fmla="*/ 0 h 7754"/>
                            <a:gd name="T12" fmla="*/ 12329 w 12329"/>
                            <a:gd name="T13" fmla="*/ 1 h 7754"/>
                            <a:gd name="T14" fmla="*/ 12329 w 12329"/>
                            <a:gd name="T15" fmla="*/ 0 h 7754"/>
                            <a:gd name="T16" fmla="*/ 12329 w 12329"/>
                            <a:gd name="T17" fmla="*/ 7754 h 7754"/>
                            <a:gd name="T18" fmla="*/ 12329 w 12329"/>
                            <a:gd name="T19" fmla="*/ 7754 h 7754"/>
                            <a:gd name="T20" fmla="*/ 2 w 12329"/>
                            <a:gd name="T21" fmla="*/ 7754 h 7754"/>
                            <a:gd name="T22" fmla="*/ 2 w 12329"/>
                            <a:gd name="T23" fmla="*/ 7754 h 77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29" h="7754">
                              <a:moveTo>
                                <a:pt x="2" y="7754"/>
                              </a:moveTo>
                              <a:lnTo>
                                <a:pt x="0" y="7754"/>
                              </a:lnTo>
                              <a:lnTo>
                                <a:pt x="2" y="7754"/>
                              </a:lnTo>
                              <a:lnTo>
                                <a:pt x="2" y="0"/>
                              </a:lnTo>
                              <a:lnTo>
                                <a:pt x="2" y="0"/>
                              </a:lnTo>
                              <a:lnTo>
                                <a:pt x="12329" y="0"/>
                              </a:lnTo>
                              <a:lnTo>
                                <a:pt x="12329" y="1"/>
                              </a:lnTo>
                              <a:lnTo>
                                <a:pt x="12329" y="0"/>
                              </a:lnTo>
                              <a:lnTo>
                                <a:pt x="12329" y="7754"/>
                              </a:lnTo>
                              <a:lnTo>
                                <a:pt x="12329" y="7754"/>
                              </a:lnTo>
                              <a:lnTo>
                                <a:pt x="2" y="7754"/>
                              </a:lnTo>
                              <a:lnTo>
                                <a:pt x="2" y="775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4D3F2" id="Freeform 104" o:spid="_x0000_s1026" style="position:absolute;margin-left:-2.55pt;margin-top:81.05pt;width:205.45pt;height:193.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29,77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hYAQQAAB0NAAAOAAAAZHJzL2Uyb0RvYy54bWysV9tu4zYQfS/QfyD4WMCRqMh2bMRZLOy4&#10;KLBtF9j0A2iJsoRKokrSl7Tov3eGEm06qRShqB9MynN8OHNmSI4eP52rkhyF0oWsV5TdhZSIOpFp&#10;Ue9X9LeX7eSBEm14nfJS1mJFX4Wmn56+/+7x1CxFJHNZpkIRIKn18tSsaG5MswwCneSi4vpONqIG&#10;YyZVxQ08qn2QKn4C9qoMojCcBSep0kbJRGgNv25aI32y/FkmEvNrlmlhSLmi4Jux38p+7/A7eHrk&#10;y73iTV4knRv8P3hR8aKGRS9UG244OajiHVVVJEpqmZm7RFaBzLIiETYGiIaFb6L5lvNG2FhAHN1c&#10;ZNL/H23yy/GrIkUKuWMzSmpeQZK2SgiUnLAwRoVOjV4C8FvzVWGMuvkik981GIIbCz5owJDd6WeZ&#10;Ag8/GGlVOWeqwn9CvORsxX+9iC/OhiTwYzQLFxGbUpKALYpn7GExxcUDvnR/Tw7a/CikpeLHL9q0&#10;2UthZrVPO/9fINNZVUIifwhIRE6ERffRosv1BcQ80Hw+jUlOcHgLizxY2Md174EGuGIP1usXSHBx&#10;foALsnWB9XLNPVDYEyDs0I+JFh6oj4j5slvJ++Rivva9dL7yw3S+/KwnTOaLP0znZ6DXO1//YTo/&#10;CQMJZX4ihhn9bAwwRn5Cemsk8pMxxObno5/Nz8UbNtjKe7dZee72b3Kuuw0MM8Lx4gjtqdFIjacF&#10;7mY4El5YdxoACnd7DxicRPD9KDCUBILdOTPMDAlH8HwUM+QSwfbQgbCHmXHjIBq2RXvgfQDvYmTj&#10;gsTCt+zjwsRrwMLHBYpVa+HjQsWSRDgU3ZhQoy7U6CbUVtCuaBTc8W9vd0UJ3O47XIIvG26w1tyU&#10;nOCus/cByVcUK9QWWyWP4kVakMGqaxe25tbRK6CsfWAbkAd0Zjc2/87nzG70YbYvgSidzY3jMV2E&#10;IPUw1xXnEuLWcmO75hU3lu9DRa6UH0LfJcM550ZfmHdsICTWgG0lLsWANeS1E7XcFmVp66WssUTa&#10;I0jLskjRgoWh1X63LhU5cmwm7acr4htYo7TZcJ23OGtqC1HJQ53aJXLB0+dubnhRtnObcFwIWqKu&#10;YLE5sm3kX4tw8fzw/BBP4mj2PInDzWbyebuOJ7Mtm08395v1esP+xkpm8TIv0lTU6LZraVk8rmXs&#10;muu2Gb00tTfh3aiwtZ/3KgS3bljpIRY32uhs84j9Yttg7mT6Cr2jkm2PDu8UMMml+pOSE/TnK6r/&#10;OHAlKCl/qqEBXrA4hq1n7EM8nePBonzLzrfwOgGqFTUULhicrk37EnBoVLHPYSVmT4FafoaeNSuw&#10;s7T+tV51D9CD2wi69wVs8v1ni7q+1Tz9AwAA//8DAFBLAwQUAAYACAAAACEA1/+LQd8AAAAKAQAA&#10;DwAAAGRycy9kb3ducmV2LnhtbEyPwU7DMBBE70j8g7VI3Fq7VVOFNE6FkBCHCgkCvbuxG6fE68h2&#10;k/D3LCe47e6MZt+U+9n1bDQhdh4lrJYCmMHG6w5bCZ8fz4scWEwKteo9GgnfJsK+ur0pVaH9hO9m&#10;rFPLKARjoSTYlIaC89hY41Rc+sEgaWcfnEq0hpbroCYKdz1fC7HlTnVIH6wazJM1zVd9dRJqO72M&#10;l3Tkl2M+6bfwevBOHKS8v5sfd8CSmdOfGX7xCR0qYjr5K+rIegmLbEVOum/XNJBhIzLqcpKQbR5y&#10;4FXJ/1eofgAAAP//AwBQSwECLQAUAAYACAAAACEAtoM4kv4AAADhAQAAEwAAAAAAAAAAAAAAAAAA&#10;AAAAW0NvbnRlbnRfVHlwZXNdLnhtbFBLAQItABQABgAIAAAAIQA4/SH/1gAAAJQBAAALAAAAAAAA&#10;AAAAAAAAAC8BAABfcmVscy8ucmVsc1BLAQItABQABgAIAAAAIQAeo/hYAQQAAB0NAAAOAAAAAAAA&#10;AAAAAAAAAC4CAABkcnMvZTJvRG9jLnhtbFBLAQItABQABgAIAAAAIQDX/4tB3wAAAAoBAAAPAAAA&#10;AAAAAAAAAAAAAFsGAABkcnMvZG93bnJldi54bWxQSwUGAAAAAAQABADzAAAAZwcAAAAA&#10;" path="m2,7754r-2,l2,7754,2,r,l12329,r,1l12329,r,7754l12329,7754,2,7754r,e" filled="f" strokeweight="0">
                <v:path arrowok="t" o:connecttype="custom" o:connectlocs="423,2461895;0,2461895;423,2461895;423,0;423,0;2609215,0;2609215,318;2609215,0;2609215,2461895;2609215,2461895;423,2461895;423,2461895" o:connectangles="0,0,0,0,0,0,0,0,0,0,0,0"/>
              </v:shape>
            </w:pict>
          </mc:Fallback>
        </mc:AlternateContent>
      </w:r>
      <w:r w:rsidRPr="00DD1A7D">
        <w:rPr>
          <w:rFonts w:ascii="Arial" w:hAnsi="Arial" w:cs="Arial"/>
          <w:noProof/>
        </w:rPr>
        <mc:AlternateContent>
          <mc:Choice Requires="wps">
            <w:drawing>
              <wp:anchor distT="0" distB="0" distL="114300" distR="114300" simplePos="0" relativeHeight="251656704" behindDoc="0" locked="0" layoutInCell="1" allowOverlap="1" wp14:anchorId="371E31CB" wp14:editId="33B4DB31">
                <wp:simplePos x="0" y="0"/>
                <wp:positionH relativeFrom="column">
                  <wp:posOffset>-47625</wp:posOffset>
                </wp:positionH>
                <wp:positionV relativeFrom="paragraph">
                  <wp:posOffset>1256665</wp:posOffset>
                </wp:positionV>
                <wp:extent cx="2609215" cy="820420"/>
                <wp:effectExtent l="0" t="0" r="0" b="0"/>
                <wp:wrapNone/>
                <wp:docPr id="115"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9215" cy="820420"/>
                        </a:xfrm>
                        <a:custGeom>
                          <a:avLst/>
                          <a:gdLst>
                            <a:gd name="T0" fmla="*/ 2 w 12329"/>
                            <a:gd name="T1" fmla="*/ 2584 h 2584"/>
                            <a:gd name="T2" fmla="*/ 0 w 12329"/>
                            <a:gd name="T3" fmla="*/ 2584 h 2584"/>
                            <a:gd name="T4" fmla="*/ 2 w 12329"/>
                            <a:gd name="T5" fmla="*/ 2584 h 2584"/>
                            <a:gd name="T6" fmla="*/ 2 w 12329"/>
                            <a:gd name="T7" fmla="*/ 0 h 2584"/>
                            <a:gd name="T8" fmla="*/ 2 w 12329"/>
                            <a:gd name="T9" fmla="*/ 0 h 2584"/>
                            <a:gd name="T10" fmla="*/ 12329 w 12329"/>
                            <a:gd name="T11" fmla="*/ 0 h 2584"/>
                            <a:gd name="T12" fmla="*/ 12329 w 12329"/>
                            <a:gd name="T13" fmla="*/ 1 h 2584"/>
                            <a:gd name="T14" fmla="*/ 12329 w 12329"/>
                            <a:gd name="T15" fmla="*/ 0 h 2584"/>
                            <a:gd name="T16" fmla="*/ 12329 w 12329"/>
                            <a:gd name="T17" fmla="*/ 2584 h 2584"/>
                            <a:gd name="T18" fmla="*/ 12329 w 12329"/>
                            <a:gd name="T19" fmla="*/ 2584 h 2584"/>
                            <a:gd name="T20" fmla="*/ 2 w 12329"/>
                            <a:gd name="T21" fmla="*/ 2584 h 2584"/>
                            <a:gd name="T22" fmla="*/ 2 w 12329"/>
                            <a:gd name="T23" fmla="*/ 2584 h 25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2329" h="2584">
                              <a:moveTo>
                                <a:pt x="2" y="2584"/>
                              </a:moveTo>
                              <a:lnTo>
                                <a:pt x="0" y="2584"/>
                              </a:lnTo>
                              <a:lnTo>
                                <a:pt x="2" y="2584"/>
                              </a:lnTo>
                              <a:lnTo>
                                <a:pt x="2" y="0"/>
                              </a:lnTo>
                              <a:lnTo>
                                <a:pt x="2" y="0"/>
                              </a:lnTo>
                              <a:lnTo>
                                <a:pt x="12329" y="0"/>
                              </a:lnTo>
                              <a:lnTo>
                                <a:pt x="12329" y="1"/>
                              </a:lnTo>
                              <a:lnTo>
                                <a:pt x="12329" y="0"/>
                              </a:lnTo>
                              <a:lnTo>
                                <a:pt x="12329" y="2584"/>
                              </a:lnTo>
                              <a:lnTo>
                                <a:pt x="12329" y="2584"/>
                              </a:lnTo>
                              <a:lnTo>
                                <a:pt x="2" y="2584"/>
                              </a:lnTo>
                              <a:lnTo>
                                <a:pt x="2" y="258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EEDAF" id="Freeform 103" o:spid="_x0000_s1026" style="position:absolute;margin-left:-3.75pt;margin-top:98.95pt;width:205.45pt;height:64.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29,2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Cgr/gMAABwNAAAOAAAAZHJzL2Uyb0RvYy54bWysV92O4jYUvq/Ud7ByWYlJnAkMoGFWKxiq&#10;Stt2pZ0+gEkcEjWxU9sQplXfvec4MZiZhomqchHbnC+fz6998vjpVFfkyJUupVgF9C4KCBepzEqx&#10;XwW/vWwn84Bow0TGKin4KnjlOvj09P13j22z5LEsZJVxRYBE6GXbrILCmGYZhjoteM30nWy4AGEu&#10;Vc0MLNU+zBRrgb2uwjiKZmErVdYomXKt4d9NJwyeLH+e89T8mueaG1KtAtDN2Keyzx0+w6dHttwr&#10;1hRl2qvB/oMWNSsFbHqm2jDDyEGV76jqMlVSy9zcpbIOZZ6XKbc2gDU0emPNt4I13NoCztHN2U36&#10;/6NNfzl+VaTMIHZ0GhDBagjSVnGOLic0ukcPtY1eAvBb81Whjbr5ItPfNQjCKwkuNGDIrv1ZZsDD&#10;DkZar5xyVeObYC85Wee/np3PT4ak8Gc8ixYx6pCCbB5HSWyjE7Klezs9aPMjl5aJHb9o0wUvg5l1&#10;fdar/wKBzusK4vhDSGLSEhrfx4s+1GcQ9UHTeUIKEsPwFhZ7sGiI694DIckAV+LDhrjAAxflh7lm&#10;PmyI68EDRQNKQYFe9hsiWnigISLqu926fIiN+r4fpPM9f5vOdz8dMJP6zr9N50dgUDvf/7fp/CDc&#10;SA7qB+I2ox+NG4xQQCNCG/vBuMXmx2OwqmI/Fm/YoJT3rlhZ4eo3PYm+gGFGGN4bkT00GqnxsMBq&#10;hhPhhWJlAgWgsNoHwKAkgu2x9SEYUgLB01HMEHAEP4wCQywRbA+dD9XAwkE0lMUYE2lvIx1nJCa+&#10;ZR9nJu3tpOMMxay17ONMxZREOCTdGFPj3lTIKg/eObRPGgVX/NvLXQUELvcdvsOWDTOYa25KWrjq&#10;7H1ACrh08MRHUS2P/EVakMGs6za24m7nC6ASPrAzyAM6sRubf+dzYjf6MHfxOZkbx2N6C8HVt7ku&#10;OBcQt5cbuz0vuLF8H3rkQvkh9F0wnHJu9B3zjg3SBXPAHh7nZMAc8toJIbdlVdl8qQSmSHcEaVmV&#10;GUowMbTa79aVIkeGvaT99Vl5BWuUNhumiw5nRV0iKnkQmd2i4Cx77ueGlVU3B5Uqe7RBR9QnLPZG&#10;tov8axEtnufP82SSxLPnSRJtNpPP23UymW3pw3Rzv1mvN/RvzGSaLIsyy7hAtV1HS5NxHWPfW3e9&#10;6LmnvTLvygtb+3vvhfBaDet6sMWN1jrbO2K72PWXO5m9QuuoZNeiwycFTAqp/gxIC+35KtB/HJji&#10;Aal+EtD/LmiSQOkZu0imD3iwKF+y8yVMpEC1CkwAFwxO16b7Bjg0qtwXsBO1p4CQn6FlzUvsLK1+&#10;nVb9Alpwa0H/uYA9vr+2qMtHzdM/AAAA//8DAFBLAwQUAAYACAAAACEAt5KwSOMAAAAKAQAADwAA&#10;AGRycy9kb3ducmV2LnhtbEyPy07DMBBF90j8gzVIbFBrN32EhjgVROqmi0otCMTOiU0SYY9D7Lbh&#10;7xlWsJyZozvn5pvRWXY2Q+g8SphNBTCDtdcdNhJenreTe2AhKtTKejQSvk2ATXF9latM+wsezPkY&#10;G0YhGDIloY2xzzgPdWucClPfG6Tbhx+cijQODdeDulC4szwRYsWd6pA+tKo3ZWvqz+PJSTi83fHt&#10;e9VUwn7tnnbL8nVV7hMpb2/Gxwdg0YzxD4ZffVKHgpwqf0IdmJUwSZdE0n6droERsBDzBbBKwjxJ&#10;Z8CLnP+vUPwAAAD//wMAUEsBAi0AFAAGAAgAAAAhALaDOJL+AAAA4QEAABMAAAAAAAAAAAAAAAAA&#10;AAAAAFtDb250ZW50X1R5cGVzXS54bWxQSwECLQAUAAYACAAAACEAOP0h/9YAAACUAQAACwAAAAAA&#10;AAAAAAAAAAAvAQAAX3JlbHMvLnJlbHNQSwECLQAUAAYACAAAACEAHtgoK/4DAAAcDQAADgAAAAAA&#10;AAAAAAAAAAAuAgAAZHJzL2Uyb0RvYy54bWxQSwECLQAUAAYACAAAACEAt5KwSOMAAAAKAQAADwAA&#10;AAAAAAAAAAAAAABYBgAAZHJzL2Rvd25yZXYueG1sUEsFBgAAAAAEAAQA8wAAAGgHAAAAAA==&#10;" path="m2,2584r-2,l2,2584,2,r,l12329,r,1l12329,r,2584l12329,2584,2,2584r,e" filled="f" strokeweight="0">
                <v:path arrowok="t" o:connecttype="custom" o:connectlocs="423,820420;0,820420;423,820420;423,0;423,0;2609215,0;2609215,318;2609215,0;2609215,820420;2609215,820420;423,820420;423,820420" o:connectangles="0,0,0,0,0,0,0,0,0,0,0,0"/>
              </v:shape>
            </w:pict>
          </mc:Fallback>
        </mc:AlternateContent>
      </w:r>
      <w:r w:rsidRPr="00DD1A7D">
        <w:rPr>
          <w:rFonts w:ascii="Arial" w:hAnsi="Arial" w:cs="Arial"/>
          <w:noProof/>
        </w:rPr>
        <mc:AlternateContent>
          <mc:Choice Requires="wpc">
            <w:drawing>
              <wp:inline distT="0" distB="0" distL="0" distR="0" wp14:anchorId="1C6902DA" wp14:editId="74EA12C4">
                <wp:extent cx="2447925" cy="2905125"/>
                <wp:effectExtent l="4445" t="560070" r="0" b="20955"/>
                <wp:docPr id="114"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Freeform 4"/>
                        <wps:cNvSpPr>
                          <a:spLocks/>
                        </wps:cNvSpPr>
                        <wps:spPr bwMode="auto">
                          <a:xfrm>
                            <a:off x="136525" y="833120"/>
                            <a:ext cx="326390" cy="548005"/>
                          </a:xfrm>
                          <a:custGeom>
                            <a:avLst/>
                            <a:gdLst>
                              <a:gd name="T0" fmla="*/ 0 w 1541"/>
                              <a:gd name="T1" fmla="*/ 1724 h 1725"/>
                              <a:gd name="T2" fmla="*/ 0 w 1541"/>
                              <a:gd name="T3" fmla="*/ 1724 h 1725"/>
                              <a:gd name="T4" fmla="*/ 0 w 1541"/>
                              <a:gd name="T5" fmla="*/ 0 h 1725"/>
                              <a:gd name="T6" fmla="*/ 0 w 1541"/>
                              <a:gd name="T7" fmla="*/ 0 h 1725"/>
                              <a:gd name="T8" fmla="*/ 1541 w 1541"/>
                              <a:gd name="T9" fmla="*/ 0 h 1725"/>
                              <a:gd name="T10" fmla="*/ 1541 w 1541"/>
                              <a:gd name="T11" fmla="*/ 1 h 1725"/>
                              <a:gd name="T12" fmla="*/ 1541 w 1541"/>
                              <a:gd name="T13" fmla="*/ 0 h 1725"/>
                              <a:gd name="T14" fmla="*/ 1541 w 1541"/>
                              <a:gd name="T15" fmla="*/ 1724 h 1725"/>
                              <a:gd name="T16" fmla="*/ 1541 w 1541"/>
                              <a:gd name="T17" fmla="*/ 1725 h 1725"/>
                              <a:gd name="T18" fmla="*/ 1541 w 1541"/>
                              <a:gd name="T19" fmla="*/ 1724 h 1725"/>
                              <a:gd name="T20" fmla="*/ 0 w 1541"/>
                              <a:gd name="T21" fmla="*/ 1724 h 1725"/>
                              <a:gd name="T22" fmla="*/ 0 w 1541"/>
                              <a:gd name="T23"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541" h="1725">
                                <a:moveTo>
                                  <a:pt x="0" y="1724"/>
                                </a:moveTo>
                                <a:lnTo>
                                  <a:pt x="0" y="1724"/>
                                </a:lnTo>
                                <a:lnTo>
                                  <a:pt x="0" y="0"/>
                                </a:lnTo>
                                <a:lnTo>
                                  <a:pt x="0" y="0"/>
                                </a:lnTo>
                                <a:lnTo>
                                  <a:pt x="1541" y="0"/>
                                </a:lnTo>
                                <a:lnTo>
                                  <a:pt x="1541" y="1"/>
                                </a:lnTo>
                                <a:lnTo>
                                  <a:pt x="1541" y="0"/>
                                </a:lnTo>
                                <a:lnTo>
                                  <a:pt x="1541" y="1724"/>
                                </a:lnTo>
                                <a:lnTo>
                                  <a:pt x="1541" y="1725"/>
                                </a:lnTo>
                                <a:lnTo>
                                  <a:pt x="1541" y="1724"/>
                                </a:lnTo>
                                <a:lnTo>
                                  <a:pt x="0" y="1724"/>
                                </a:lnTo>
                                <a:lnTo>
                                  <a:pt x="0"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5"/>
                        <wps:cNvSpPr>
                          <a:spLocks/>
                        </wps:cNvSpPr>
                        <wps:spPr bwMode="auto">
                          <a:xfrm>
                            <a:off x="680085" y="833120"/>
                            <a:ext cx="326390" cy="548005"/>
                          </a:xfrm>
                          <a:custGeom>
                            <a:avLst/>
                            <a:gdLst>
                              <a:gd name="T0" fmla="*/ 2 w 1541"/>
                              <a:gd name="T1" fmla="*/ 1724 h 1725"/>
                              <a:gd name="T2" fmla="*/ 0 w 1541"/>
                              <a:gd name="T3" fmla="*/ 1725 h 1725"/>
                              <a:gd name="T4" fmla="*/ 2 w 1541"/>
                              <a:gd name="T5" fmla="*/ 1724 h 1725"/>
                              <a:gd name="T6" fmla="*/ 2 w 1541"/>
                              <a:gd name="T7" fmla="*/ 0 h 1725"/>
                              <a:gd name="T8" fmla="*/ 0 w 1541"/>
                              <a:gd name="T9" fmla="*/ 1 h 1725"/>
                              <a:gd name="T10" fmla="*/ 2 w 1541"/>
                              <a:gd name="T11" fmla="*/ 0 h 1725"/>
                              <a:gd name="T12" fmla="*/ 1541 w 1541"/>
                              <a:gd name="T13" fmla="*/ 0 h 1725"/>
                              <a:gd name="T14" fmla="*/ 1541 w 1541"/>
                              <a:gd name="T15" fmla="*/ 1 h 1725"/>
                              <a:gd name="T16" fmla="*/ 1541 w 1541"/>
                              <a:gd name="T17" fmla="*/ 0 h 1725"/>
                              <a:gd name="T18" fmla="*/ 1541 w 1541"/>
                              <a:gd name="T19" fmla="*/ 1724 h 1725"/>
                              <a:gd name="T20" fmla="*/ 1541 w 1541"/>
                              <a:gd name="T21" fmla="*/ 1725 h 1725"/>
                              <a:gd name="T22" fmla="*/ 1541 w 1541"/>
                              <a:gd name="T23" fmla="*/ 1724 h 1725"/>
                              <a:gd name="T24" fmla="*/ 2 w 1541"/>
                              <a:gd name="T25" fmla="*/ 1724 h 1725"/>
                              <a:gd name="T26" fmla="*/ 2 w 1541"/>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1" h="1725">
                                <a:moveTo>
                                  <a:pt x="2" y="1724"/>
                                </a:moveTo>
                                <a:lnTo>
                                  <a:pt x="0" y="1725"/>
                                </a:lnTo>
                                <a:lnTo>
                                  <a:pt x="2" y="1724"/>
                                </a:lnTo>
                                <a:lnTo>
                                  <a:pt x="2" y="0"/>
                                </a:lnTo>
                                <a:lnTo>
                                  <a:pt x="0" y="1"/>
                                </a:lnTo>
                                <a:lnTo>
                                  <a:pt x="2" y="0"/>
                                </a:lnTo>
                                <a:lnTo>
                                  <a:pt x="1541" y="0"/>
                                </a:lnTo>
                                <a:lnTo>
                                  <a:pt x="1541" y="1"/>
                                </a:lnTo>
                                <a:lnTo>
                                  <a:pt x="1541" y="0"/>
                                </a:lnTo>
                                <a:lnTo>
                                  <a:pt x="1541" y="1724"/>
                                </a:lnTo>
                                <a:lnTo>
                                  <a:pt x="1541" y="1725"/>
                                </a:lnTo>
                                <a:lnTo>
                                  <a:pt x="1541" y="1724"/>
                                </a:lnTo>
                                <a:lnTo>
                                  <a:pt x="2" y="1724"/>
                                </a:lnTo>
                                <a:lnTo>
                                  <a:pt x="2"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6"/>
                        <wps:cNvSpPr>
                          <a:spLocks/>
                        </wps:cNvSpPr>
                        <wps:spPr bwMode="auto">
                          <a:xfrm>
                            <a:off x="1441450" y="833120"/>
                            <a:ext cx="325755" cy="548005"/>
                          </a:xfrm>
                          <a:custGeom>
                            <a:avLst/>
                            <a:gdLst>
                              <a:gd name="T0" fmla="*/ 0 w 1541"/>
                              <a:gd name="T1" fmla="*/ 1724 h 1725"/>
                              <a:gd name="T2" fmla="*/ 0 w 1541"/>
                              <a:gd name="T3" fmla="*/ 1725 h 1725"/>
                              <a:gd name="T4" fmla="*/ 0 w 1541"/>
                              <a:gd name="T5" fmla="*/ 1724 h 1725"/>
                              <a:gd name="T6" fmla="*/ 0 w 1541"/>
                              <a:gd name="T7" fmla="*/ 0 h 1725"/>
                              <a:gd name="T8" fmla="*/ 0 w 1541"/>
                              <a:gd name="T9" fmla="*/ 1 h 1725"/>
                              <a:gd name="T10" fmla="*/ 0 w 1541"/>
                              <a:gd name="T11" fmla="*/ 0 h 1725"/>
                              <a:gd name="T12" fmla="*/ 1541 w 1541"/>
                              <a:gd name="T13" fmla="*/ 0 h 1725"/>
                              <a:gd name="T14" fmla="*/ 1540 w 1541"/>
                              <a:gd name="T15" fmla="*/ 1 h 1725"/>
                              <a:gd name="T16" fmla="*/ 1541 w 1541"/>
                              <a:gd name="T17" fmla="*/ 0 h 1725"/>
                              <a:gd name="T18" fmla="*/ 1541 w 1541"/>
                              <a:gd name="T19" fmla="*/ 1724 h 1725"/>
                              <a:gd name="T20" fmla="*/ 1540 w 1541"/>
                              <a:gd name="T21" fmla="*/ 1725 h 1725"/>
                              <a:gd name="T22" fmla="*/ 1541 w 1541"/>
                              <a:gd name="T23" fmla="*/ 1724 h 1725"/>
                              <a:gd name="T24" fmla="*/ 0 w 1541"/>
                              <a:gd name="T25" fmla="*/ 1724 h 1725"/>
                              <a:gd name="T26" fmla="*/ 0 w 1541"/>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1" h="1725">
                                <a:moveTo>
                                  <a:pt x="0" y="1724"/>
                                </a:moveTo>
                                <a:lnTo>
                                  <a:pt x="0" y="1725"/>
                                </a:lnTo>
                                <a:lnTo>
                                  <a:pt x="0" y="1724"/>
                                </a:lnTo>
                                <a:lnTo>
                                  <a:pt x="0" y="0"/>
                                </a:lnTo>
                                <a:lnTo>
                                  <a:pt x="0" y="1"/>
                                </a:lnTo>
                                <a:lnTo>
                                  <a:pt x="0" y="0"/>
                                </a:lnTo>
                                <a:lnTo>
                                  <a:pt x="1541" y="0"/>
                                </a:lnTo>
                                <a:lnTo>
                                  <a:pt x="1540" y="1"/>
                                </a:lnTo>
                                <a:lnTo>
                                  <a:pt x="1541" y="0"/>
                                </a:lnTo>
                                <a:lnTo>
                                  <a:pt x="1541" y="1724"/>
                                </a:lnTo>
                                <a:lnTo>
                                  <a:pt x="1540" y="1725"/>
                                </a:lnTo>
                                <a:lnTo>
                                  <a:pt x="1541" y="1724"/>
                                </a:lnTo>
                                <a:lnTo>
                                  <a:pt x="0" y="1724"/>
                                </a:lnTo>
                                <a:lnTo>
                                  <a:pt x="0"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7"/>
                        <wps:cNvSpPr>
                          <a:spLocks/>
                        </wps:cNvSpPr>
                        <wps:spPr bwMode="auto">
                          <a:xfrm>
                            <a:off x="1985010" y="833120"/>
                            <a:ext cx="326390" cy="548005"/>
                          </a:xfrm>
                          <a:custGeom>
                            <a:avLst/>
                            <a:gdLst>
                              <a:gd name="T0" fmla="*/ 1 w 1542"/>
                              <a:gd name="T1" fmla="*/ 1724 h 1725"/>
                              <a:gd name="T2" fmla="*/ 0 w 1542"/>
                              <a:gd name="T3" fmla="*/ 1725 h 1725"/>
                              <a:gd name="T4" fmla="*/ 1 w 1542"/>
                              <a:gd name="T5" fmla="*/ 1724 h 1725"/>
                              <a:gd name="T6" fmla="*/ 1 w 1542"/>
                              <a:gd name="T7" fmla="*/ 0 h 1725"/>
                              <a:gd name="T8" fmla="*/ 0 w 1542"/>
                              <a:gd name="T9" fmla="*/ 1 h 1725"/>
                              <a:gd name="T10" fmla="*/ 1 w 1542"/>
                              <a:gd name="T11" fmla="*/ 0 h 1725"/>
                              <a:gd name="T12" fmla="*/ 1542 w 1542"/>
                              <a:gd name="T13" fmla="*/ 0 h 1725"/>
                              <a:gd name="T14" fmla="*/ 1542 w 1542"/>
                              <a:gd name="T15" fmla="*/ 1 h 1725"/>
                              <a:gd name="T16" fmla="*/ 1542 w 1542"/>
                              <a:gd name="T17" fmla="*/ 0 h 1725"/>
                              <a:gd name="T18" fmla="*/ 1542 w 1542"/>
                              <a:gd name="T19" fmla="*/ 1724 h 1725"/>
                              <a:gd name="T20" fmla="*/ 1542 w 1542"/>
                              <a:gd name="T21" fmla="*/ 1725 h 1725"/>
                              <a:gd name="T22" fmla="*/ 1542 w 1542"/>
                              <a:gd name="T23" fmla="*/ 1724 h 1725"/>
                              <a:gd name="T24" fmla="*/ 1 w 1542"/>
                              <a:gd name="T25" fmla="*/ 1724 h 1725"/>
                              <a:gd name="T26" fmla="*/ 1 w 1542"/>
                              <a:gd name="T27" fmla="*/ 1724 h 17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542" h="1725">
                                <a:moveTo>
                                  <a:pt x="1" y="1724"/>
                                </a:moveTo>
                                <a:lnTo>
                                  <a:pt x="0" y="1725"/>
                                </a:lnTo>
                                <a:lnTo>
                                  <a:pt x="1" y="1724"/>
                                </a:lnTo>
                                <a:lnTo>
                                  <a:pt x="1" y="0"/>
                                </a:lnTo>
                                <a:lnTo>
                                  <a:pt x="0" y="1"/>
                                </a:lnTo>
                                <a:lnTo>
                                  <a:pt x="1" y="0"/>
                                </a:lnTo>
                                <a:lnTo>
                                  <a:pt x="1542" y="0"/>
                                </a:lnTo>
                                <a:lnTo>
                                  <a:pt x="1542" y="1"/>
                                </a:lnTo>
                                <a:lnTo>
                                  <a:pt x="1542" y="0"/>
                                </a:lnTo>
                                <a:lnTo>
                                  <a:pt x="1542" y="1724"/>
                                </a:lnTo>
                                <a:lnTo>
                                  <a:pt x="1542" y="1725"/>
                                </a:lnTo>
                                <a:lnTo>
                                  <a:pt x="1542" y="1724"/>
                                </a:lnTo>
                                <a:lnTo>
                                  <a:pt x="1" y="1724"/>
                                </a:lnTo>
                                <a:lnTo>
                                  <a:pt x="1" y="1724"/>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8"/>
                        <wps:cNvCnPr>
                          <a:cxnSpLocks noChangeShapeType="1"/>
                        </wps:cNvCnPr>
                        <wps:spPr bwMode="auto">
                          <a:xfrm>
                            <a:off x="1223645" y="695960"/>
                            <a:ext cx="635" cy="82042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20" name="Freeform 9"/>
                        <wps:cNvSpPr>
                          <a:spLocks/>
                        </wps:cNvSpPr>
                        <wps:spPr bwMode="auto">
                          <a:xfrm>
                            <a:off x="180975" y="1892300"/>
                            <a:ext cx="94615" cy="147955"/>
                          </a:xfrm>
                          <a:custGeom>
                            <a:avLst/>
                            <a:gdLst>
                              <a:gd name="T0" fmla="*/ 70 w 445"/>
                              <a:gd name="T1" fmla="*/ 315 h 467"/>
                              <a:gd name="T2" fmla="*/ 89 w 445"/>
                              <a:gd name="T3" fmla="*/ 362 h 467"/>
                              <a:gd name="T4" fmla="*/ 102 w 445"/>
                              <a:gd name="T5" fmla="*/ 376 h 467"/>
                              <a:gd name="T6" fmla="*/ 149 w 445"/>
                              <a:gd name="T7" fmla="*/ 401 h 467"/>
                              <a:gd name="T8" fmla="*/ 195 w 445"/>
                              <a:gd name="T9" fmla="*/ 412 h 467"/>
                              <a:gd name="T10" fmla="*/ 241 w 445"/>
                              <a:gd name="T11" fmla="*/ 414 h 467"/>
                              <a:gd name="T12" fmla="*/ 302 w 445"/>
                              <a:gd name="T13" fmla="*/ 405 h 467"/>
                              <a:gd name="T14" fmla="*/ 322 w 445"/>
                              <a:gd name="T15" fmla="*/ 398 h 467"/>
                              <a:gd name="T16" fmla="*/ 357 w 445"/>
                              <a:gd name="T17" fmla="*/ 376 h 467"/>
                              <a:gd name="T18" fmla="*/ 370 w 445"/>
                              <a:gd name="T19" fmla="*/ 355 h 467"/>
                              <a:gd name="T20" fmla="*/ 372 w 445"/>
                              <a:gd name="T21" fmla="*/ 328 h 467"/>
                              <a:gd name="T22" fmla="*/ 357 w 445"/>
                              <a:gd name="T23" fmla="*/ 300 h 467"/>
                              <a:gd name="T24" fmla="*/ 331 w 445"/>
                              <a:gd name="T25" fmla="*/ 284 h 467"/>
                              <a:gd name="T26" fmla="*/ 302 w 445"/>
                              <a:gd name="T27" fmla="*/ 272 h 467"/>
                              <a:gd name="T28" fmla="*/ 219 w 445"/>
                              <a:gd name="T29" fmla="*/ 255 h 467"/>
                              <a:gd name="T30" fmla="*/ 171 w 445"/>
                              <a:gd name="T31" fmla="*/ 244 h 467"/>
                              <a:gd name="T32" fmla="*/ 101 w 445"/>
                              <a:gd name="T33" fmla="*/ 223 h 467"/>
                              <a:gd name="T34" fmla="*/ 60 w 445"/>
                              <a:gd name="T35" fmla="*/ 202 h 467"/>
                              <a:gd name="T36" fmla="*/ 36 w 445"/>
                              <a:gd name="T37" fmla="*/ 178 h 467"/>
                              <a:gd name="T38" fmla="*/ 22 w 445"/>
                              <a:gd name="T39" fmla="*/ 131 h 467"/>
                              <a:gd name="T40" fmla="*/ 23 w 445"/>
                              <a:gd name="T41" fmla="*/ 109 h 467"/>
                              <a:gd name="T42" fmla="*/ 45 w 445"/>
                              <a:gd name="T43" fmla="*/ 61 h 467"/>
                              <a:gd name="T44" fmla="*/ 80 w 445"/>
                              <a:gd name="T45" fmla="*/ 32 h 467"/>
                              <a:gd name="T46" fmla="*/ 122 w 445"/>
                              <a:gd name="T47" fmla="*/ 13 h 467"/>
                              <a:gd name="T48" fmla="*/ 207 w 445"/>
                              <a:gd name="T49" fmla="*/ 1 h 467"/>
                              <a:gd name="T50" fmla="*/ 246 w 445"/>
                              <a:gd name="T51" fmla="*/ 1 h 467"/>
                              <a:gd name="T52" fmla="*/ 327 w 445"/>
                              <a:gd name="T53" fmla="*/ 17 h 467"/>
                              <a:gd name="T54" fmla="*/ 375 w 445"/>
                              <a:gd name="T55" fmla="*/ 41 h 467"/>
                              <a:gd name="T56" fmla="*/ 402 w 445"/>
                              <a:gd name="T57" fmla="*/ 71 h 467"/>
                              <a:gd name="T58" fmla="*/ 426 w 445"/>
                              <a:gd name="T59" fmla="*/ 130 h 467"/>
                              <a:gd name="T60" fmla="*/ 356 w 445"/>
                              <a:gd name="T61" fmla="*/ 133 h 467"/>
                              <a:gd name="T62" fmla="*/ 322 w 445"/>
                              <a:gd name="T63" fmla="*/ 80 h 467"/>
                              <a:gd name="T64" fmla="*/ 299 w 445"/>
                              <a:gd name="T65" fmla="*/ 66 h 467"/>
                              <a:gd name="T66" fmla="*/ 220 w 445"/>
                              <a:gd name="T67" fmla="*/ 53 h 467"/>
                              <a:gd name="T68" fmla="*/ 153 w 445"/>
                              <a:gd name="T69" fmla="*/ 60 h 467"/>
                              <a:gd name="T70" fmla="*/ 117 w 445"/>
                              <a:gd name="T71" fmla="*/ 77 h 467"/>
                              <a:gd name="T72" fmla="*/ 92 w 445"/>
                              <a:gd name="T73" fmla="*/ 118 h 467"/>
                              <a:gd name="T74" fmla="*/ 92 w 445"/>
                              <a:gd name="T75" fmla="*/ 133 h 467"/>
                              <a:gd name="T76" fmla="*/ 114 w 445"/>
                              <a:gd name="T77" fmla="*/ 160 h 467"/>
                              <a:gd name="T78" fmla="*/ 162 w 445"/>
                              <a:gd name="T79" fmla="*/ 180 h 467"/>
                              <a:gd name="T80" fmla="*/ 239 w 445"/>
                              <a:gd name="T81" fmla="*/ 197 h 467"/>
                              <a:gd name="T82" fmla="*/ 341 w 445"/>
                              <a:gd name="T83" fmla="*/ 220 h 467"/>
                              <a:gd name="T84" fmla="*/ 370 w 445"/>
                              <a:gd name="T85" fmla="*/ 232 h 467"/>
                              <a:gd name="T86" fmla="*/ 420 w 445"/>
                              <a:gd name="T87" fmla="*/ 267 h 467"/>
                              <a:gd name="T88" fmla="*/ 440 w 445"/>
                              <a:gd name="T89" fmla="*/ 304 h 467"/>
                              <a:gd name="T90" fmla="*/ 443 w 445"/>
                              <a:gd name="T91" fmla="*/ 338 h 467"/>
                              <a:gd name="T92" fmla="*/ 421 w 445"/>
                              <a:gd name="T93" fmla="*/ 395 h 467"/>
                              <a:gd name="T94" fmla="*/ 404 w 445"/>
                              <a:gd name="T95" fmla="*/ 415 h 467"/>
                              <a:gd name="T96" fmla="*/ 345 w 445"/>
                              <a:gd name="T97" fmla="*/ 449 h 467"/>
                              <a:gd name="T98" fmla="*/ 284 w 445"/>
                              <a:gd name="T99" fmla="*/ 464 h 467"/>
                              <a:gd name="T100" fmla="*/ 224 w 445"/>
                              <a:gd name="T101" fmla="*/ 467 h 467"/>
                              <a:gd name="T102" fmla="*/ 118 w 445"/>
                              <a:gd name="T103" fmla="*/ 452 h 467"/>
                              <a:gd name="T104" fmla="*/ 86 w 445"/>
                              <a:gd name="T105" fmla="*/ 439 h 467"/>
                              <a:gd name="T106" fmla="*/ 29 w 445"/>
                              <a:gd name="T107" fmla="*/ 395 h 467"/>
                              <a:gd name="T108" fmla="*/ 4 w 445"/>
                              <a:gd name="T109" fmla="*/ 350 h 467"/>
                              <a:gd name="T110" fmla="*/ 0 w 445"/>
                              <a:gd name="T111" fmla="*/ 313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7">
                                <a:moveTo>
                                  <a:pt x="0" y="313"/>
                                </a:moveTo>
                                <a:lnTo>
                                  <a:pt x="70" y="309"/>
                                </a:lnTo>
                                <a:lnTo>
                                  <a:pt x="70" y="315"/>
                                </a:lnTo>
                                <a:lnTo>
                                  <a:pt x="73" y="326"/>
                                </a:lnTo>
                                <a:lnTo>
                                  <a:pt x="79" y="345"/>
                                </a:lnTo>
                                <a:lnTo>
                                  <a:pt x="89" y="362"/>
                                </a:lnTo>
                                <a:lnTo>
                                  <a:pt x="92" y="365"/>
                                </a:lnTo>
                                <a:lnTo>
                                  <a:pt x="95" y="370"/>
                                </a:lnTo>
                                <a:lnTo>
                                  <a:pt x="102" y="376"/>
                                </a:lnTo>
                                <a:lnTo>
                                  <a:pt x="120" y="389"/>
                                </a:lnTo>
                                <a:lnTo>
                                  <a:pt x="141" y="399"/>
                                </a:lnTo>
                                <a:lnTo>
                                  <a:pt x="149" y="401"/>
                                </a:lnTo>
                                <a:lnTo>
                                  <a:pt x="155" y="403"/>
                                </a:lnTo>
                                <a:lnTo>
                                  <a:pt x="168" y="406"/>
                                </a:lnTo>
                                <a:lnTo>
                                  <a:pt x="195" y="412"/>
                                </a:lnTo>
                                <a:lnTo>
                                  <a:pt x="226" y="414"/>
                                </a:lnTo>
                                <a:lnTo>
                                  <a:pt x="235" y="414"/>
                                </a:lnTo>
                                <a:lnTo>
                                  <a:pt x="241" y="414"/>
                                </a:lnTo>
                                <a:lnTo>
                                  <a:pt x="255" y="414"/>
                                </a:lnTo>
                                <a:lnTo>
                                  <a:pt x="280" y="410"/>
                                </a:lnTo>
                                <a:lnTo>
                                  <a:pt x="302" y="405"/>
                                </a:lnTo>
                                <a:lnTo>
                                  <a:pt x="308" y="403"/>
                                </a:lnTo>
                                <a:lnTo>
                                  <a:pt x="312" y="402"/>
                                </a:lnTo>
                                <a:lnTo>
                                  <a:pt x="322" y="398"/>
                                </a:lnTo>
                                <a:lnTo>
                                  <a:pt x="340" y="390"/>
                                </a:lnTo>
                                <a:lnTo>
                                  <a:pt x="354" y="379"/>
                                </a:lnTo>
                                <a:lnTo>
                                  <a:pt x="357" y="376"/>
                                </a:lnTo>
                                <a:lnTo>
                                  <a:pt x="359" y="373"/>
                                </a:lnTo>
                                <a:lnTo>
                                  <a:pt x="363" y="368"/>
                                </a:lnTo>
                                <a:lnTo>
                                  <a:pt x="370" y="355"/>
                                </a:lnTo>
                                <a:lnTo>
                                  <a:pt x="372" y="341"/>
                                </a:lnTo>
                                <a:lnTo>
                                  <a:pt x="373" y="337"/>
                                </a:lnTo>
                                <a:lnTo>
                                  <a:pt x="372" y="328"/>
                                </a:lnTo>
                                <a:lnTo>
                                  <a:pt x="367" y="315"/>
                                </a:lnTo>
                                <a:lnTo>
                                  <a:pt x="359" y="304"/>
                                </a:lnTo>
                                <a:lnTo>
                                  <a:pt x="357" y="300"/>
                                </a:lnTo>
                                <a:lnTo>
                                  <a:pt x="354" y="298"/>
                                </a:lnTo>
                                <a:lnTo>
                                  <a:pt x="347" y="293"/>
                                </a:lnTo>
                                <a:lnTo>
                                  <a:pt x="331" y="284"/>
                                </a:lnTo>
                                <a:lnTo>
                                  <a:pt x="310" y="276"/>
                                </a:lnTo>
                                <a:lnTo>
                                  <a:pt x="306" y="273"/>
                                </a:lnTo>
                                <a:lnTo>
                                  <a:pt x="302" y="272"/>
                                </a:lnTo>
                                <a:lnTo>
                                  <a:pt x="292" y="270"/>
                                </a:lnTo>
                                <a:lnTo>
                                  <a:pt x="261" y="263"/>
                                </a:lnTo>
                                <a:lnTo>
                                  <a:pt x="219" y="255"/>
                                </a:lnTo>
                                <a:lnTo>
                                  <a:pt x="207" y="251"/>
                                </a:lnTo>
                                <a:lnTo>
                                  <a:pt x="194" y="249"/>
                                </a:lnTo>
                                <a:lnTo>
                                  <a:pt x="171" y="244"/>
                                </a:lnTo>
                                <a:lnTo>
                                  <a:pt x="133" y="235"/>
                                </a:lnTo>
                                <a:lnTo>
                                  <a:pt x="105" y="225"/>
                                </a:lnTo>
                                <a:lnTo>
                                  <a:pt x="101" y="223"/>
                                </a:lnTo>
                                <a:lnTo>
                                  <a:pt x="93" y="220"/>
                                </a:lnTo>
                                <a:lnTo>
                                  <a:pt x="80" y="215"/>
                                </a:lnTo>
                                <a:lnTo>
                                  <a:pt x="60" y="202"/>
                                </a:lnTo>
                                <a:lnTo>
                                  <a:pt x="44" y="186"/>
                                </a:lnTo>
                                <a:lnTo>
                                  <a:pt x="41" y="182"/>
                                </a:lnTo>
                                <a:lnTo>
                                  <a:pt x="36" y="178"/>
                                </a:lnTo>
                                <a:lnTo>
                                  <a:pt x="32" y="169"/>
                                </a:lnTo>
                                <a:lnTo>
                                  <a:pt x="25" y="150"/>
                                </a:lnTo>
                                <a:lnTo>
                                  <a:pt x="22" y="131"/>
                                </a:lnTo>
                                <a:lnTo>
                                  <a:pt x="22" y="125"/>
                                </a:lnTo>
                                <a:lnTo>
                                  <a:pt x="22" y="120"/>
                                </a:lnTo>
                                <a:lnTo>
                                  <a:pt x="23" y="109"/>
                                </a:lnTo>
                                <a:lnTo>
                                  <a:pt x="29" y="87"/>
                                </a:lnTo>
                                <a:lnTo>
                                  <a:pt x="41" y="67"/>
                                </a:lnTo>
                                <a:lnTo>
                                  <a:pt x="45" y="61"/>
                                </a:lnTo>
                                <a:lnTo>
                                  <a:pt x="48" y="57"/>
                                </a:lnTo>
                                <a:lnTo>
                                  <a:pt x="58" y="47"/>
                                </a:lnTo>
                                <a:lnTo>
                                  <a:pt x="80" y="32"/>
                                </a:lnTo>
                                <a:lnTo>
                                  <a:pt x="106" y="19"/>
                                </a:lnTo>
                                <a:lnTo>
                                  <a:pt x="115" y="15"/>
                                </a:lnTo>
                                <a:lnTo>
                                  <a:pt x="122" y="13"/>
                                </a:lnTo>
                                <a:lnTo>
                                  <a:pt x="138" y="10"/>
                                </a:lnTo>
                                <a:lnTo>
                                  <a:pt x="171" y="4"/>
                                </a:lnTo>
                                <a:lnTo>
                                  <a:pt x="207" y="1"/>
                                </a:lnTo>
                                <a:lnTo>
                                  <a:pt x="217" y="0"/>
                                </a:lnTo>
                                <a:lnTo>
                                  <a:pt x="227" y="1"/>
                                </a:lnTo>
                                <a:lnTo>
                                  <a:pt x="246" y="1"/>
                                </a:lnTo>
                                <a:lnTo>
                                  <a:pt x="284" y="6"/>
                                </a:lnTo>
                                <a:lnTo>
                                  <a:pt x="318" y="14"/>
                                </a:lnTo>
                                <a:lnTo>
                                  <a:pt x="327" y="17"/>
                                </a:lnTo>
                                <a:lnTo>
                                  <a:pt x="334" y="20"/>
                                </a:lnTo>
                                <a:lnTo>
                                  <a:pt x="348" y="26"/>
                                </a:lnTo>
                                <a:lnTo>
                                  <a:pt x="375" y="41"/>
                                </a:lnTo>
                                <a:lnTo>
                                  <a:pt x="395" y="60"/>
                                </a:lnTo>
                                <a:lnTo>
                                  <a:pt x="399" y="65"/>
                                </a:lnTo>
                                <a:lnTo>
                                  <a:pt x="402" y="71"/>
                                </a:lnTo>
                                <a:lnTo>
                                  <a:pt x="410" y="81"/>
                                </a:lnTo>
                                <a:lnTo>
                                  <a:pt x="421" y="105"/>
                                </a:lnTo>
                                <a:lnTo>
                                  <a:pt x="426" y="130"/>
                                </a:lnTo>
                                <a:lnTo>
                                  <a:pt x="427" y="136"/>
                                </a:lnTo>
                                <a:lnTo>
                                  <a:pt x="357" y="139"/>
                                </a:lnTo>
                                <a:lnTo>
                                  <a:pt x="356" y="133"/>
                                </a:lnTo>
                                <a:lnTo>
                                  <a:pt x="351" y="120"/>
                                </a:lnTo>
                                <a:lnTo>
                                  <a:pt x="340" y="98"/>
                                </a:lnTo>
                                <a:lnTo>
                                  <a:pt x="322" y="80"/>
                                </a:lnTo>
                                <a:lnTo>
                                  <a:pt x="318" y="76"/>
                                </a:lnTo>
                                <a:lnTo>
                                  <a:pt x="312" y="72"/>
                                </a:lnTo>
                                <a:lnTo>
                                  <a:pt x="299" y="66"/>
                                </a:lnTo>
                                <a:lnTo>
                                  <a:pt x="268" y="58"/>
                                </a:lnTo>
                                <a:lnTo>
                                  <a:pt x="230" y="54"/>
                                </a:lnTo>
                                <a:lnTo>
                                  <a:pt x="220" y="53"/>
                                </a:lnTo>
                                <a:lnTo>
                                  <a:pt x="208" y="54"/>
                                </a:lnTo>
                                <a:lnTo>
                                  <a:pt x="188" y="56"/>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9"/>
                                </a:lnTo>
                                <a:lnTo>
                                  <a:pt x="162" y="180"/>
                                </a:lnTo>
                                <a:lnTo>
                                  <a:pt x="210" y="191"/>
                                </a:lnTo>
                                <a:lnTo>
                                  <a:pt x="224" y="193"/>
                                </a:lnTo>
                                <a:lnTo>
                                  <a:pt x="239" y="197"/>
                                </a:lnTo>
                                <a:lnTo>
                                  <a:pt x="265" y="202"/>
                                </a:lnTo>
                                <a:lnTo>
                                  <a:pt x="310" y="211"/>
                                </a:lnTo>
                                <a:lnTo>
                                  <a:pt x="341" y="220"/>
                                </a:lnTo>
                                <a:lnTo>
                                  <a:pt x="348" y="222"/>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3" y="405"/>
                                </a:lnTo>
                                <a:lnTo>
                                  <a:pt x="404" y="415"/>
                                </a:lnTo>
                                <a:lnTo>
                                  <a:pt x="380" y="432"/>
                                </a:lnTo>
                                <a:lnTo>
                                  <a:pt x="353" y="447"/>
                                </a:lnTo>
                                <a:lnTo>
                                  <a:pt x="345" y="449"/>
                                </a:lnTo>
                                <a:lnTo>
                                  <a:pt x="337" y="452"/>
                                </a:lnTo>
                                <a:lnTo>
                                  <a:pt x="321" y="457"/>
                                </a:lnTo>
                                <a:lnTo>
                                  <a:pt x="284" y="464"/>
                                </a:lnTo>
                                <a:lnTo>
                                  <a:pt x="246" y="467"/>
                                </a:lnTo>
                                <a:lnTo>
                                  <a:pt x="238" y="467"/>
                                </a:lnTo>
                                <a:lnTo>
                                  <a:pt x="224" y="467"/>
                                </a:lnTo>
                                <a:lnTo>
                                  <a:pt x="201" y="467"/>
                                </a:lnTo>
                                <a:lnTo>
                                  <a:pt x="157" y="461"/>
                                </a:lnTo>
                                <a:lnTo>
                                  <a:pt x="118" y="452"/>
                                </a:lnTo>
                                <a:lnTo>
                                  <a:pt x="111" y="449"/>
                                </a:lnTo>
                                <a:lnTo>
                                  <a:pt x="102" y="447"/>
                                </a:lnTo>
                                <a:lnTo>
                                  <a:pt x="86" y="439"/>
                                </a:lnTo>
                                <a:lnTo>
                                  <a:pt x="57" y="423"/>
                                </a:lnTo>
                                <a:lnTo>
                                  <a:pt x="34"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1" name="Freeform 10"/>
                        <wps:cNvSpPr>
                          <a:spLocks/>
                        </wps:cNvSpPr>
                        <wps:spPr bwMode="auto">
                          <a:xfrm>
                            <a:off x="306070" y="1892300"/>
                            <a:ext cx="104140" cy="147955"/>
                          </a:xfrm>
                          <a:custGeom>
                            <a:avLst/>
                            <a:gdLst>
                              <a:gd name="T0" fmla="*/ 493 w 493"/>
                              <a:gd name="T1" fmla="*/ 316 h 467"/>
                              <a:gd name="T2" fmla="*/ 478 w 493"/>
                              <a:gd name="T3" fmla="*/ 351 h 467"/>
                              <a:gd name="T4" fmla="*/ 418 w 493"/>
                              <a:gd name="T5" fmla="*/ 422 h 467"/>
                              <a:gd name="T6" fmla="*/ 398 w 493"/>
                              <a:gd name="T7" fmla="*/ 435 h 467"/>
                              <a:gd name="T8" fmla="*/ 329 w 493"/>
                              <a:gd name="T9" fmla="*/ 461 h 467"/>
                              <a:gd name="T10" fmla="*/ 262 w 493"/>
                              <a:gd name="T11" fmla="*/ 467 h 467"/>
                              <a:gd name="T12" fmla="*/ 219 w 493"/>
                              <a:gd name="T13" fmla="*/ 465 h 467"/>
                              <a:gd name="T14" fmla="*/ 124 w 493"/>
                              <a:gd name="T15" fmla="*/ 442 h 467"/>
                              <a:gd name="T16" fmla="*/ 105 w 493"/>
                              <a:gd name="T17" fmla="*/ 432 h 467"/>
                              <a:gd name="T18" fmla="*/ 57 w 493"/>
                              <a:gd name="T19" fmla="*/ 395 h 467"/>
                              <a:gd name="T20" fmla="*/ 29 w 493"/>
                              <a:gd name="T21" fmla="*/ 351 h 467"/>
                              <a:gd name="T22" fmla="*/ 16 w 493"/>
                              <a:gd name="T23" fmla="*/ 323 h 467"/>
                              <a:gd name="T24" fmla="*/ 0 w 493"/>
                              <a:gd name="T25" fmla="*/ 242 h 467"/>
                              <a:gd name="T26" fmla="*/ 0 w 493"/>
                              <a:gd name="T27" fmla="*/ 219 h 467"/>
                              <a:gd name="T28" fmla="*/ 10 w 493"/>
                              <a:gd name="T29" fmla="*/ 154 h 467"/>
                              <a:gd name="T30" fmla="*/ 33 w 493"/>
                              <a:gd name="T31" fmla="*/ 107 h 467"/>
                              <a:gd name="T32" fmla="*/ 51 w 493"/>
                              <a:gd name="T33" fmla="*/ 84 h 467"/>
                              <a:gd name="T34" fmla="*/ 117 w 493"/>
                              <a:gd name="T35" fmla="*/ 33 h 467"/>
                              <a:gd name="T36" fmla="*/ 137 w 493"/>
                              <a:gd name="T37" fmla="*/ 25 h 467"/>
                              <a:gd name="T38" fmla="*/ 203 w 493"/>
                              <a:gd name="T39" fmla="*/ 6 h 467"/>
                              <a:gd name="T40" fmla="*/ 264 w 493"/>
                              <a:gd name="T41" fmla="*/ 0 h 467"/>
                              <a:gd name="T42" fmla="*/ 303 w 493"/>
                              <a:gd name="T43" fmla="*/ 3 h 467"/>
                              <a:gd name="T44" fmla="*/ 394 w 493"/>
                              <a:gd name="T45" fmla="*/ 30 h 467"/>
                              <a:gd name="T46" fmla="*/ 412 w 493"/>
                              <a:gd name="T47" fmla="*/ 41 h 467"/>
                              <a:gd name="T48" fmla="*/ 458 w 493"/>
                              <a:gd name="T49" fmla="*/ 85 h 467"/>
                              <a:gd name="T50" fmla="*/ 484 w 493"/>
                              <a:gd name="T51" fmla="*/ 132 h 467"/>
                              <a:gd name="T52" fmla="*/ 407 w 493"/>
                              <a:gd name="T53" fmla="*/ 139 h 467"/>
                              <a:gd name="T54" fmla="*/ 382 w 493"/>
                              <a:gd name="T55" fmla="*/ 98 h 467"/>
                              <a:gd name="T56" fmla="*/ 354 w 493"/>
                              <a:gd name="T57" fmla="*/ 74 h 467"/>
                              <a:gd name="T58" fmla="*/ 334 w 493"/>
                              <a:gd name="T59" fmla="*/ 65 h 467"/>
                              <a:gd name="T60" fmla="*/ 270 w 493"/>
                              <a:gd name="T61" fmla="*/ 52 h 467"/>
                              <a:gd name="T62" fmla="*/ 249 w 493"/>
                              <a:gd name="T63" fmla="*/ 52 h 467"/>
                              <a:gd name="T64" fmla="*/ 194 w 493"/>
                              <a:gd name="T65" fmla="*/ 60 h 467"/>
                              <a:gd name="T66" fmla="*/ 154 w 493"/>
                              <a:gd name="T67" fmla="*/ 77 h 467"/>
                              <a:gd name="T68" fmla="*/ 134 w 493"/>
                              <a:gd name="T69" fmla="*/ 91 h 467"/>
                              <a:gd name="T70" fmla="*/ 96 w 493"/>
                              <a:gd name="T71" fmla="*/ 138 h 467"/>
                              <a:gd name="T72" fmla="*/ 90 w 493"/>
                              <a:gd name="T73" fmla="*/ 151 h 467"/>
                              <a:gd name="T74" fmla="*/ 79 w 493"/>
                              <a:gd name="T75" fmla="*/ 193 h 467"/>
                              <a:gd name="T76" fmla="*/ 77 w 493"/>
                              <a:gd name="T77" fmla="*/ 230 h 467"/>
                              <a:gd name="T78" fmla="*/ 77 w 493"/>
                              <a:gd name="T79" fmla="*/ 258 h 467"/>
                              <a:gd name="T80" fmla="*/ 93 w 493"/>
                              <a:gd name="T81" fmla="*/ 323 h 467"/>
                              <a:gd name="T82" fmla="*/ 101 w 493"/>
                              <a:gd name="T83" fmla="*/ 338 h 467"/>
                              <a:gd name="T84" fmla="*/ 128 w 493"/>
                              <a:gd name="T85" fmla="*/ 373 h 467"/>
                              <a:gd name="T86" fmla="*/ 160 w 493"/>
                              <a:gd name="T87" fmla="*/ 395 h 467"/>
                              <a:gd name="T88" fmla="*/ 182 w 493"/>
                              <a:gd name="T89" fmla="*/ 404 h 467"/>
                              <a:gd name="T90" fmla="*/ 248 w 493"/>
                              <a:gd name="T91" fmla="*/ 416 h 467"/>
                              <a:gd name="T92" fmla="*/ 265 w 493"/>
                              <a:gd name="T93" fmla="*/ 416 h 467"/>
                              <a:gd name="T94" fmla="*/ 321 w 493"/>
                              <a:gd name="T95" fmla="*/ 406 h 467"/>
                              <a:gd name="T96" fmla="*/ 360 w 493"/>
                              <a:gd name="T97" fmla="*/ 388 h 467"/>
                              <a:gd name="T98" fmla="*/ 379 w 493"/>
                              <a:gd name="T99" fmla="*/ 371 h 467"/>
                              <a:gd name="T100" fmla="*/ 417 w 493"/>
                              <a:gd name="T101" fmla="*/ 310 h 467"/>
                              <a:gd name="T102" fmla="*/ 420 w 493"/>
                              <a:gd name="T103" fmla="*/ 300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7">
                                <a:moveTo>
                                  <a:pt x="420" y="300"/>
                                </a:moveTo>
                                <a:lnTo>
                                  <a:pt x="493" y="316"/>
                                </a:lnTo>
                                <a:lnTo>
                                  <a:pt x="488" y="329"/>
                                </a:lnTo>
                                <a:lnTo>
                                  <a:pt x="478" y="351"/>
                                </a:lnTo>
                                <a:lnTo>
                                  <a:pt x="452" y="390"/>
                                </a:lnTo>
                                <a:lnTo>
                                  <a:pt x="418" y="422"/>
                                </a:lnTo>
                                <a:lnTo>
                                  <a:pt x="410" y="428"/>
                                </a:lnTo>
                                <a:lnTo>
                                  <a:pt x="398" y="435"/>
                                </a:lnTo>
                                <a:lnTo>
                                  <a:pt x="376" y="445"/>
                                </a:lnTo>
                                <a:lnTo>
                                  <a:pt x="329" y="461"/>
                                </a:lnTo>
                                <a:lnTo>
                                  <a:pt x="275" y="467"/>
                                </a:lnTo>
                                <a:lnTo>
                                  <a:pt x="262" y="467"/>
                                </a:lnTo>
                                <a:lnTo>
                                  <a:pt x="246" y="467"/>
                                </a:lnTo>
                                <a:lnTo>
                                  <a:pt x="219" y="465"/>
                                </a:lnTo>
                                <a:lnTo>
                                  <a:pt x="168" y="457"/>
                                </a:lnTo>
                                <a:lnTo>
                                  <a:pt x="124" y="442"/>
                                </a:lnTo>
                                <a:lnTo>
                                  <a:pt x="115" y="437"/>
                                </a:lnTo>
                                <a:lnTo>
                                  <a:pt x="105" y="432"/>
                                </a:lnTo>
                                <a:lnTo>
                                  <a:pt x="87" y="422"/>
                                </a:lnTo>
                                <a:lnTo>
                                  <a:pt x="57" y="395"/>
                                </a:lnTo>
                                <a:lnTo>
                                  <a:pt x="33" y="361"/>
                                </a:lnTo>
                                <a:lnTo>
                                  <a:pt x="29" y="351"/>
                                </a:lnTo>
                                <a:lnTo>
                                  <a:pt x="23" y="342"/>
                                </a:lnTo>
                                <a:lnTo>
                                  <a:pt x="16" y="323"/>
                                </a:lnTo>
                                <a:lnTo>
                                  <a:pt x="4" y="283"/>
                                </a:lnTo>
                                <a:lnTo>
                                  <a:pt x="0" y="242"/>
                                </a:lnTo>
                                <a:lnTo>
                                  <a:pt x="0" y="230"/>
                                </a:lnTo>
                                <a:lnTo>
                                  <a:pt x="0" y="219"/>
                                </a:lnTo>
                                <a:lnTo>
                                  <a:pt x="1" y="196"/>
                                </a:lnTo>
                                <a:lnTo>
                                  <a:pt x="10" y="154"/>
                                </a:lnTo>
                                <a:lnTo>
                                  <a:pt x="28" y="117"/>
                                </a:lnTo>
                                <a:lnTo>
                                  <a:pt x="33" y="107"/>
                                </a:lnTo>
                                <a:lnTo>
                                  <a:pt x="38" y="99"/>
                                </a:lnTo>
                                <a:lnTo>
                                  <a:pt x="51" y="84"/>
                                </a:lnTo>
                                <a:lnTo>
                                  <a:pt x="80" y="56"/>
                                </a:lnTo>
                                <a:lnTo>
                                  <a:pt x="117" y="33"/>
                                </a:lnTo>
                                <a:lnTo>
                                  <a:pt x="127" y="28"/>
                                </a:lnTo>
                                <a:lnTo>
                                  <a:pt x="137" y="25"/>
                                </a:lnTo>
                                <a:lnTo>
                                  <a:pt x="159" y="17"/>
                                </a:lnTo>
                                <a:lnTo>
                                  <a:pt x="203" y="6"/>
                                </a:lnTo>
                                <a:lnTo>
                                  <a:pt x="251" y="1"/>
                                </a:lnTo>
                                <a:lnTo>
                                  <a:pt x="264" y="0"/>
                                </a:lnTo>
                                <a:lnTo>
                                  <a:pt x="277" y="1"/>
                                </a:lnTo>
                                <a:lnTo>
                                  <a:pt x="303" y="3"/>
                                </a:lnTo>
                                <a:lnTo>
                                  <a:pt x="351" y="12"/>
                                </a:lnTo>
                                <a:lnTo>
                                  <a:pt x="394" y="30"/>
                                </a:lnTo>
                                <a:lnTo>
                                  <a:pt x="404" y="34"/>
                                </a:lnTo>
                                <a:lnTo>
                                  <a:pt x="412" y="41"/>
                                </a:lnTo>
                                <a:lnTo>
                                  <a:pt x="430" y="54"/>
                                </a:lnTo>
                                <a:lnTo>
                                  <a:pt x="458" y="85"/>
                                </a:lnTo>
                                <a:lnTo>
                                  <a:pt x="480" y="123"/>
                                </a:lnTo>
                                <a:lnTo>
                                  <a:pt x="484" y="132"/>
                                </a:lnTo>
                                <a:lnTo>
                                  <a:pt x="411" y="146"/>
                                </a:lnTo>
                                <a:lnTo>
                                  <a:pt x="407" y="139"/>
                                </a:lnTo>
                                <a:lnTo>
                                  <a:pt x="399" y="124"/>
                                </a:lnTo>
                                <a:lnTo>
                                  <a:pt x="382" y="98"/>
                                </a:lnTo>
                                <a:lnTo>
                                  <a:pt x="360" y="79"/>
                                </a:lnTo>
                                <a:lnTo>
                                  <a:pt x="354" y="74"/>
                                </a:lnTo>
                                <a:lnTo>
                                  <a:pt x="347" y="71"/>
                                </a:lnTo>
                                <a:lnTo>
                                  <a:pt x="334" y="65"/>
                                </a:lnTo>
                                <a:lnTo>
                                  <a:pt x="305" y="56"/>
                                </a:lnTo>
                                <a:lnTo>
                                  <a:pt x="270" y="52"/>
                                </a:lnTo>
                                <a:lnTo>
                                  <a:pt x="261" y="51"/>
                                </a:lnTo>
                                <a:lnTo>
                                  <a:pt x="249" y="52"/>
                                </a:lnTo>
                                <a:lnTo>
                                  <a:pt x="230" y="53"/>
                                </a:lnTo>
                                <a:lnTo>
                                  <a:pt x="194" y="60"/>
                                </a:lnTo>
                                <a:lnTo>
                                  <a:pt x="162" y="73"/>
                                </a:lnTo>
                                <a:lnTo>
                                  <a:pt x="154" y="77"/>
                                </a:lnTo>
                                <a:lnTo>
                                  <a:pt x="147" y="81"/>
                                </a:lnTo>
                                <a:lnTo>
                                  <a:pt x="134" y="91"/>
                                </a:lnTo>
                                <a:lnTo>
                                  <a:pt x="112" y="112"/>
                                </a:lnTo>
                                <a:lnTo>
                                  <a:pt x="96" y="138"/>
                                </a:lnTo>
                                <a:lnTo>
                                  <a:pt x="93" y="144"/>
                                </a:lnTo>
                                <a:lnTo>
                                  <a:pt x="90" y="151"/>
                                </a:lnTo>
                                <a:lnTo>
                                  <a:pt x="86" y="165"/>
                                </a:lnTo>
                                <a:lnTo>
                                  <a:pt x="79" y="193"/>
                                </a:lnTo>
                                <a:lnTo>
                                  <a:pt x="77" y="223"/>
                                </a:lnTo>
                                <a:lnTo>
                                  <a:pt x="77" y="230"/>
                                </a:lnTo>
                                <a:lnTo>
                                  <a:pt x="77" y="240"/>
                                </a:lnTo>
                                <a:lnTo>
                                  <a:pt x="77" y="258"/>
                                </a:lnTo>
                                <a:lnTo>
                                  <a:pt x="83" y="292"/>
                                </a:lnTo>
                                <a:lnTo>
                                  <a:pt x="93" y="323"/>
                                </a:lnTo>
                                <a:lnTo>
                                  <a:pt x="98" y="330"/>
                                </a:lnTo>
                                <a:lnTo>
                                  <a:pt x="101" y="338"/>
                                </a:lnTo>
                                <a:lnTo>
                                  <a:pt x="108" y="351"/>
                                </a:lnTo>
                                <a:lnTo>
                                  <a:pt x="128" y="373"/>
                                </a:lnTo>
                                <a:lnTo>
                                  <a:pt x="153" y="391"/>
                                </a:lnTo>
                                <a:lnTo>
                                  <a:pt x="160" y="395"/>
                                </a:lnTo>
                                <a:lnTo>
                                  <a:pt x="168" y="398"/>
                                </a:lnTo>
                                <a:lnTo>
                                  <a:pt x="182" y="404"/>
                                </a:lnTo>
                                <a:lnTo>
                                  <a:pt x="214" y="412"/>
                                </a:lnTo>
                                <a:lnTo>
                                  <a:pt x="248" y="416"/>
                                </a:lnTo>
                                <a:lnTo>
                                  <a:pt x="256" y="416"/>
                                </a:lnTo>
                                <a:lnTo>
                                  <a:pt x="265"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22" name="Freeform 11"/>
                        <wps:cNvSpPr>
                          <a:spLocks noEditPoints="1"/>
                        </wps:cNvSpPr>
                        <wps:spPr bwMode="auto">
                          <a:xfrm>
                            <a:off x="429895" y="1894205"/>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6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3 w 524"/>
                              <a:gd name="T45" fmla="*/ 134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6" y="54"/>
                                </a:lnTo>
                                <a:lnTo>
                                  <a:pt x="254" y="47"/>
                                </a:lnTo>
                                <a:lnTo>
                                  <a:pt x="251" y="56"/>
                                </a:lnTo>
                                <a:lnTo>
                                  <a:pt x="247" y="70"/>
                                </a:lnTo>
                                <a:lnTo>
                                  <a:pt x="237"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2"/>
                        <wps:cNvSpPr>
                          <a:spLocks/>
                        </wps:cNvSpPr>
                        <wps:spPr bwMode="auto">
                          <a:xfrm>
                            <a:off x="429895" y="1894205"/>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13"/>
                        <wps:cNvSpPr>
                          <a:spLocks/>
                        </wps:cNvSpPr>
                        <wps:spPr bwMode="auto">
                          <a:xfrm>
                            <a:off x="464185" y="1909445"/>
                            <a:ext cx="40640"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4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1 w 190"/>
                              <a:gd name="T25" fmla="*/ 87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4" y="7"/>
                                </a:lnTo>
                                <a:lnTo>
                                  <a:pt x="92" y="0"/>
                                </a:lnTo>
                                <a:lnTo>
                                  <a:pt x="89" y="9"/>
                                </a:lnTo>
                                <a:lnTo>
                                  <a:pt x="85" y="23"/>
                                </a:lnTo>
                                <a:lnTo>
                                  <a:pt x="75"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14"/>
                        <wps:cNvSpPr>
                          <a:spLocks noEditPoints="1"/>
                        </wps:cNvSpPr>
                        <wps:spPr bwMode="auto">
                          <a:xfrm>
                            <a:off x="567690" y="1894205"/>
                            <a:ext cx="97155" cy="143510"/>
                          </a:xfrm>
                          <a:custGeom>
                            <a:avLst/>
                            <a:gdLst>
                              <a:gd name="T0" fmla="*/ 0 w 461"/>
                              <a:gd name="T1" fmla="*/ 0 h 451"/>
                              <a:gd name="T2" fmla="*/ 201 w 461"/>
                              <a:gd name="T3" fmla="*/ 1 h 451"/>
                              <a:gd name="T4" fmla="*/ 257 w 461"/>
                              <a:gd name="T5" fmla="*/ 4 h 451"/>
                              <a:gd name="T6" fmla="*/ 292 w 461"/>
                              <a:gd name="T7" fmla="*/ 7 h 451"/>
                              <a:gd name="T8" fmla="*/ 314 w 461"/>
                              <a:gd name="T9" fmla="*/ 13 h 451"/>
                              <a:gd name="T10" fmla="*/ 366 w 461"/>
                              <a:gd name="T11" fmla="*/ 37 h 451"/>
                              <a:gd name="T12" fmla="*/ 379 w 461"/>
                              <a:gd name="T13" fmla="*/ 46 h 451"/>
                              <a:gd name="T14" fmla="*/ 416 w 461"/>
                              <a:gd name="T15" fmla="*/ 81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3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4" y="13"/>
                                </a:lnTo>
                                <a:lnTo>
                                  <a:pt x="341" y="24"/>
                                </a:lnTo>
                                <a:lnTo>
                                  <a:pt x="366" y="37"/>
                                </a:lnTo>
                                <a:lnTo>
                                  <a:pt x="373" y="40"/>
                                </a:lnTo>
                                <a:lnTo>
                                  <a:pt x="379" y="46"/>
                                </a:lnTo>
                                <a:lnTo>
                                  <a:pt x="394" y="57"/>
                                </a:lnTo>
                                <a:lnTo>
                                  <a:pt x="416" y="81"/>
                                </a:lnTo>
                                <a:lnTo>
                                  <a:pt x="435"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19"/>
                                </a:lnTo>
                                <a:lnTo>
                                  <a:pt x="357" y="422"/>
                                </a:lnTo>
                                <a:lnTo>
                                  <a:pt x="351" y="425"/>
                                </a:lnTo>
                                <a:lnTo>
                                  <a:pt x="343" y="430"/>
                                </a:lnTo>
                                <a:lnTo>
                                  <a:pt x="321" y="437"/>
                                </a:lnTo>
                                <a:lnTo>
                                  <a:pt x="296" y="443"/>
                                </a:lnTo>
                                <a:lnTo>
                                  <a:pt x="290" y="444"/>
                                </a:lnTo>
                                <a:lnTo>
                                  <a:pt x="283" y="445"/>
                                </a:lnTo>
                                <a:lnTo>
                                  <a:pt x="270" y="448"/>
                                </a:lnTo>
                                <a:lnTo>
                                  <a:pt x="241" y="450"/>
                                </a:lnTo>
                                <a:lnTo>
                                  <a:pt x="209" y="451"/>
                                </a:lnTo>
                                <a:lnTo>
                                  <a:pt x="201" y="451"/>
                                </a:lnTo>
                                <a:lnTo>
                                  <a:pt x="0" y="451"/>
                                </a:lnTo>
                                <a:lnTo>
                                  <a:pt x="0" y="451"/>
                                </a:lnTo>
                                <a:close/>
                                <a:moveTo>
                                  <a:pt x="74" y="399"/>
                                </a:moveTo>
                                <a:lnTo>
                                  <a:pt x="193" y="399"/>
                                </a:lnTo>
                                <a:lnTo>
                                  <a:pt x="201" y="399"/>
                                </a:lnTo>
                                <a:lnTo>
                                  <a:pt x="217" y="399"/>
                                </a:lnTo>
                                <a:lnTo>
                                  <a:pt x="248" y="397"/>
                                </a:lnTo>
                                <a:lnTo>
                                  <a:pt x="273" y="394"/>
                                </a:lnTo>
                                <a:lnTo>
                                  <a:pt x="279"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5"/>
                        <wps:cNvSpPr>
                          <a:spLocks/>
                        </wps:cNvSpPr>
                        <wps:spPr bwMode="auto">
                          <a:xfrm>
                            <a:off x="567690" y="1894205"/>
                            <a:ext cx="97155"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4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6 w 461"/>
                              <a:gd name="T31" fmla="*/ 81 h 451"/>
                              <a:gd name="T32" fmla="*/ 435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19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9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4" y="13"/>
                                </a:lnTo>
                                <a:lnTo>
                                  <a:pt x="341" y="24"/>
                                </a:lnTo>
                                <a:lnTo>
                                  <a:pt x="366" y="37"/>
                                </a:lnTo>
                                <a:lnTo>
                                  <a:pt x="373" y="40"/>
                                </a:lnTo>
                                <a:lnTo>
                                  <a:pt x="379" y="46"/>
                                </a:lnTo>
                                <a:lnTo>
                                  <a:pt x="394" y="57"/>
                                </a:lnTo>
                                <a:lnTo>
                                  <a:pt x="416" y="81"/>
                                </a:lnTo>
                                <a:lnTo>
                                  <a:pt x="435"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19"/>
                                </a:lnTo>
                                <a:lnTo>
                                  <a:pt x="357" y="422"/>
                                </a:lnTo>
                                <a:lnTo>
                                  <a:pt x="351" y="425"/>
                                </a:lnTo>
                                <a:lnTo>
                                  <a:pt x="343" y="430"/>
                                </a:lnTo>
                                <a:lnTo>
                                  <a:pt x="321" y="437"/>
                                </a:lnTo>
                                <a:lnTo>
                                  <a:pt x="296" y="443"/>
                                </a:lnTo>
                                <a:lnTo>
                                  <a:pt x="290" y="444"/>
                                </a:lnTo>
                                <a:lnTo>
                                  <a:pt x="283" y="445"/>
                                </a:lnTo>
                                <a:lnTo>
                                  <a:pt x="270" y="448"/>
                                </a:lnTo>
                                <a:lnTo>
                                  <a:pt x="241" y="450"/>
                                </a:lnTo>
                                <a:lnTo>
                                  <a:pt x="209"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16"/>
                        <wps:cNvSpPr>
                          <a:spLocks/>
                        </wps:cNvSpPr>
                        <wps:spPr bwMode="auto">
                          <a:xfrm>
                            <a:off x="582930" y="1911350"/>
                            <a:ext cx="66040" cy="109855"/>
                          </a:xfrm>
                          <a:custGeom>
                            <a:avLst/>
                            <a:gdLst>
                              <a:gd name="T0" fmla="*/ 0 w 311"/>
                              <a:gd name="T1" fmla="*/ 346 h 346"/>
                              <a:gd name="T2" fmla="*/ 119 w 311"/>
                              <a:gd name="T3" fmla="*/ 346 h 346"/>
                              <a:gd name="T4" fmla="*/ 127 w 311"/>
                              <a:gd name="T5" fmla="*/ 346 h 346"/>
                              <a:gd name="T6" fmla="*/ 143 w 311"/>
                              <a:gd name="T7" fmla="*/ 346 h 346"/>
                              <a:gd name="T8" fmla="*/ 174 w 311"/>
                              <a:gd name="T9" fmla="*/ 344 h 346"/>
                              <a:gd name="T10" fmla="*/ 199 w 311"/>
                              <a:gd name="T11" fmla="*/ 341 h 346"/>
                              <a:gd name="T12" fmla="*/ 205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9" y="346"/>
                                </a:lnTo>
                                <a:lnTo>
                                  <a:pt x="127" y="346"/>
                                </a:lnTo>
                                <a:lnTo>
                                  <a:pt x="143" y="346"/>
                                </a:lnTo>
                                <a:lnTo>
                                  <a:pt x="174" y="344"/>
                                </a:lnTo>
                                <a:lnTo>
                                  <a:pt x="199" y="341"/>
                                </a:lnTo>
                                <a:lnTo>
                                  <a:pt x="205"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17"/>
                        <wps:cNvSpPr>
                          <a:spLocks noEditPoints="1"/>
                        </wps:cNvSpPr>
                        <wps:spPr bwMode="auto">
                          <a:xfrm>
                            <a:off x="687070" y="1894205"/>
                            <a:ext cx="111125" cy="143510"/>
                          </a:xfrm>
                          <a:custGeom>
                            <a:avLst/>
                            <a:gdLst>
                              <a:gd name="T0" fmla="*/ 0 w 523"/>
                              <a:gd name="T1" fmla="*/ 451 h 451"/>
                              <a:gd name="T2" fmla="*/ 215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8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8 w 523"/>
                              <a:gd name="T27" fmla="*/ 133 h 451"/>
                              <a:gd name="T28" fmla="*/ 280 w 523"/>
                              <a:gd name="T29" fmla="*/ 114 h 451"/>
                              <a:gd name="T30" fmla="*/ 266 w 523"/>
                              <a:gd name="T31" fmla="*/ 83 h 451"/>
                              <a:gd name="T32" fmla="*/ 255 w 523"/>
                              <a:gd name="T33" fmla="*/ 54 h 451"/>
                              <a:gd name="T34" fmla="*/ 253 w 523"/>
                              <a:gd name="T35" fmla="*/ 47 h 451"/>
                              <a:gd name="T36" fmla="*/ 250 w 523"/>
                              <a:gd name="T37" fmla="*/ 56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5" y="0"/>
                                </a:lnTo>
                                <a:lnTo>
                                  <a:pt x="296" y="0"/>
                                </a:lnTo>
                                <a:lnTo>
                                  <a:pt x="523" y="451"/>
                                </a:lnTo>
                                <a:lnTo>
                                  <a:pt x="440" y="451"/>
                                </a:lnTo>
                                <a:lnTo>
                                  <a:pt x="374" y="315"/>
                                </a:lnTo>
                                <a:lnTo>
                                  <a:pt x="140" y="315"/>
                                </a:lnTo>
                                <a:lnTo>
                                  <a:pt x="78" y="451"/>
                                </a:lnTo>
                                <a:lnTo>
                                  <a:pt x="0" y="451"/>
                                </a:lnTo>
                                <a:lnTo>
                                  <a:pt x="0" y="451"/>
                                </a:lnTo>
                                <a:close/>
                                <a:moveTo>
                                  <a:pt x="162" y="266"/>
                                </a:moveTo>
                                <a:lnTo>
                                  <a:pt x="351" y="266"/>
                                </a:lnTo>
                                <a:lnTo>
                                  <a:pt x="293" y="142"/>
                                </a:lnTo>
                                <a:lnTo>
                                  <a:pt x="288" y="133"/>
                                </a:lnTo>
                                <a:lnTo>
                                  <a:pt x="280" y="114"/>
                                </a:lnTo>
                                <a:lnTo>
                                  <a:pt x="266" y="83"/>
                                </a:lnTo>
                                <a:lnTo>
                                  <a:pt x="255" y="54"/>
                                </a:lnTo>
                                <a:lnTo>
                                  <a:pt x="253" y="47"/>
                                </a:lnTo>
                                <a:lnTo>
                                  <a:pt x="250" y="56"/>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8"/>
                        <wps:cNvSpPr>
                          <a:spLocks/>
                        </wps:cNvSpPr>
                        <wps:spPr bwMode="auto">
                          <a:xfrm>
                            <a:off x="687070" y="1894205"/>
                            <a:ext cx="111125" cy="143510"/>
                          </a:xfrm>
                          <a:custGeom>
                            <a:avLst/>
                            <a:gdLst>
                              <a:gd name="T0" fmla="*/ 0 w 523"/>
                              <a:gd name="T1" fmla="*/ 451 h 451"/>
                              <a:gd name="T2" fmla="*/ 215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8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5" y="0"/>
                                </a:lnTo>
                                <a:lnTo>
                                  <a:pt x="296" y="0"/>
                                </a:lnTo>
                                <a:lnTo>
                                  <a:pt x="523" y="451"/>
                                </a:lnTo>
                                <a:lnTo>
                                  <a:pt x="440" y="451"/>
                                </a:lnTo>
                                <a:lnTo>
                                  <a:pt x="374" y="315"/>
                                </a:lnTo>
                                <a:lnTo>
                                  <a:pt x="140" y="315"/>
                                </a:lnTo>
                                <a:lnTo>
                                  <a:pt x="78"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19"/>
                        <wps:cNvSpPr>
                          <a:spLocks/>
                        </wps:cNvSpPr>
                        <wps:spPr bwMode="auto">
                          <a:xfrm>
                            <a:off x="721360" y="1909445"/>
                            <a:ext cx="40005" cy="69215"/>
                          </a:xfrm>
                          <a:custGeom>
                            <a:avLst/>
                            <a:gdLst>
                              <a:gd name="T0" fmla="*/ 0 w 189"/>
                              <a:gd name="T1" fmla="*/ 219 h 219"/>
                              <a:gd name="T2" fmla="*/ 189 w 189"/>
                              <a:gd name="T3" fmla="*/ 219 h 219"/>
                              <a:gd name="T4" fmla="*/ 131 w 189"/>
                              <a:gd name="T5" fmla="*/ 95 h 219"/>
                              <a:gd name="T6" fmla="*/ 126 w 189"/>
                              <a:gd name="T7" fmla="*/ 86 h 219"/>
                              <a:gd name="T8" fmla="*/ 118 w 189"/>
                              <a:gd name="T9" fmla="*/ 67 h 219"/>
                              <a:gd name="T10" fmla="*/ 104 w 189"/>
                              <a:gd name="T11" fmla="*/ 36 h 219"/>
                              <a:gd name="T12" fmla="*/ 93 w 189"/>
                              <a:gd name="T13" fmla="*/ 7 h 219"/>
                              <a:gd name="T14" fmla="*/ 91 w 189"/>
                              <a:gd name="T15" fmla="*/ 0 h 219"/>
                              <a:gd name="T16" fmla="*/ 88 w 189"/>
                              <a:gd name="T17" fmla="*/ 9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6" y="86"/>
                                </a:lnTo>
                                <a:lnTo>
                                  <a:pt x="118" y="67"/>
                                </a:lnTo>
                                <a:lnTo>
                                  <a:pt x="104" y="36"/>
                                </a:lnTo>
                                <a:lnTo>
                                  <a:pt x="93" y="7"/>
                                </a:lnTo>
                                <a:lnTo>
                                  <a:pt x="91" y="0"/>
                                </a:lnTo>
                                <a:lnTo>
                                  <a:pt x="88" y="9"/>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20"/>
                        <wps:cNvSpPr>
                          <a:spLocks/>
                        </wps:cNvSpPr>
                        <wps:spPr bwMode="auto">
                          <a:xfrm>
                            <a:off x="898525" y="1894205"/>
                            <a:ext cx="43815" cy="143510"/>
                          </a:xfrm>
                          <a:custGeom>
                            <a:avLst/>
                            <a:gdLst>
                              <a:gd name="T0" fmla="*/ 207 w 207"/>
                              <a:gd name="T1" fmla="*/ 452 h 452"/>
                              <a:gd name="T2" fmla="*/ 137 w 207"/>
                              <a:gd name="T3" fmla="*/ 452 h 452"/>
                              <a:gd name="T4" fmla="*/ 137 w 207"/>
                              <a:gd name="T5" fmla="*/ 100 h 452"/>
                              <a:gd name="T6" fmla="*/ 133 w 207"/>
                              <a:gd name="T7" fmla="*/ 104 h 452"/>
                              <a:gd name="T8" fmla="*/ 123 w 207"/>
                              <a:gd name="T9" fmla="*/ 111 h 452"/>
                              <a:gd name="T10" fmla="*/ 102 w 207"/>
                              <a:gd name="T11" fmla="*/ 124 h 452"/>
                              <a:gd name="T12" fmla="*/ 79 w 207"/>
                              <a:gd name="T13" fmla="*/ 137 h 452"/>
                              <a:gd name="T14" fmla="*/ 73 w 207"/>
                              <a:gd name="T15" fmla="*/ 139 h 452"/>
                              <a:gd name="T16" fmla="*/ 66 w 207"/>
                              <a:gd name="T17" fmla="*/ 143 h 452"/>
                              <a:gd name="T18" fmla="*/ 53 w 207"/>
                              <a:gd name="T19" fmla="*/ 148 h 452"/>
                              <a:gd name="T20" fmla="*/ 28 w 207"/>
                              <a:gd name="T21" fmla="*/ 158 h 452"/>
                              <a:gd name="T22" fmla="*/ 5 w 207"/>
                              <a:gd name="T23" fmla="*/ 166 h 452"/>
                              <a:gd name="T24" fmla="*/ 0 w 207"/>
                              <a:gd name="T25" fmla="*/ 167 h 452"/>
                              <a:gd name="T26" fmla="*/ 0 w 207"/>
                              <a:gd name="T27" fmla="*/ 113 h 452"/>
                              <a:gd name="T28" fmla="*/ 9 w 207"/>
                              <a:gd name="T29" fmla="*/ 110 h 452"/>
                              <a:gd name="T30" fmla="*/ 27 w 207"/>
                              <a:gd name="T31" fmla="*/ 103 h 452"/>
                              <a:gd name="T32" fmla="*/ 62 w 207"/>
                              <a:gd name="T33" fmla="*/ 86 h 452"/>
                              <a:gd name="T34" fmla="*/ 92 w 207"/>
                              <a:gd name="T35" fmla="*/ 67 h 452"/>
                              <a:gd name="T36" fmla="*/ 101 w 207"/>
                              <a:gd name="T37" fmla="*/ 61 h 452"/>
                              <a:gd name="T38" fmla="*/ 107 w 207"/>
                              <a:gd name="T39" fmla="*/ 57 h 452"/>
                              <a:gd name="T40" fmla="*/ 120 w 207"/>
                              <a:gd name="T41" fmla="*/ 46 h 452"/>
                              <a:gd name="T42" fmla="*/ 142 w 207"/>
                              <a:gd name="T43" fmla="*/ 26 h 452"/>
                              <a:gd name="T44" fmla="*/ 158 w 207"/>
                              <a:gd name="T45" fmla="*/ 6 h 452"/>
                              <a:gd name="T46" fmla="*/ 162 w 207"/>
                              <a:gd name="T47" fmla="*/ 0 h 452"/>
                              <a:gd name="T48" fmla="*/ 207 w 207"/>
                              <a:gd name="T49" fmla="*/ 0 h 452"/>
                              <a:gd name="T50" fmla="*/ 207 w 207"/>
                              <a:gd name="T51" fmla="*/ 452 h 452"/>
                              <a:gd name="T52" fmla="*/ 207 w 207"/>
                              <a:gd name="T53" fmla="*/ 452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207" h="452">
                                <a:moveTo>
                                  <a:pt x="207" y="452"/>
                                </a:moveTo>
                                <a:lnTo>
                                  <a:pt x="137" y="452"/>
                                </a:lnTo>
                                <a:lnTo>
                                  <a:pt x="137" y="100"/>
                                </a:lnTo>
                                <a:lnTo>
                                  <a:pt x="133" y="104"/>
                                </a:lnTo>
                                <a:lnTo>
                                  <a:pt x="123" y="111"/>
                                </a:lnTo>
                                <a:lnTo>
                                  <a:pt x="102" y="124"/>
                                </a:lnTo>
                                <a:lnTo>
                                  <a:pt x="79" y="137"/>
                                </a:lnTo>
                                <a:lnTo>
                                  <a:pt x="73" y="139"/>
                                </a:lnTo>
                                <a:lnTo>
                                  <a:pt x="66" y="143"/>
                                </a:lnTo>
                                <a:lnTo>
                                  <a:pt x="53" y="148"/>
                                </a:lnTo>
                                <a:lnTo>
                                  <a:pt x="28" y="158"/>
                                </a:lnTo>
                                <a:lnTo>
                                  <a:pt x="5" y="166"/>
                                </a:lnTo>
                                <a:lnTo>
                                  <a:pt x="0" y="167"/>
                                </a:lnTo>
                                <a:lnTo>
                                  <a:pt x="0" y="113"/>
                                </a:lnTo>
                                <a:lnTo>
                                  <a:pt x="9" y="110"/>
                                </a:lnTo>
                                <a:lnTo>
                                  <a:pt x="27" y="103"/>
                                </a:lnTo>
                                <a:lnTo>
                                  <a:pt x="62" y="86"/>
                                </a:lnTo>
                                <a:lnTo>
                                  <a:pt x="92" y="67"/>
                                </a:lnTo>
                                <a:lnTo>
                                  <a:pt x="101" y="61"/>
                                </a:lnTo>
                                <a:lnTo>
                                  <a:pt x="107" y="57"/>
                                </a:lnTo>
                                <a:lnTo>
                                  <a:pt x="120" y="46"/>
                                </a:lnTo>
                                <a:lnTo>
                                  <a:pt x="142" y="26"/>
                                </a:lnTo>
                                <a:lnTo>
                                  <a:pt x="158" y="6"/>
                                </a:lnTo>
                                <a:lnTo>
                                  <a:pt x="162" y="0"/>
                                </a:lnTo>
                                <a:lnTo>
                                  <a:pt x="207" y="0"/>
                                </a:lnTo>
                                <a:lnTo>
                                  <a:pt x="207" y="452"/>
                                </a:lnTo>
                                <a:lnTo>
                                  <a:pt x="207" y="452"/>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32" name="Freeform 21"/>
                        <wps:cNvSpPr>
                          <a:spLocks noEditPoints="1"/>
                        </wps:cNvSpPr>
                        <wps:spPr bwMode="auto">
                          <a:xfrm>
                            <a:off x="326390" y="2169160"/>
                            <a:ext cx="90170" cy="143510"/>
                          </a:xfrm>
                          <a:custGeom>
                            <a:avLst/>
                            <a:gdLst>
                              <a:gd name="T0" fmla="*/ 0 w 426"/>
                              <a:gd name="T1" fmla="*/ 0 h 451"/>
                              <a:gd name="T2" fmla="*/ 219 w 426"/>
                              <a:gd name="T3" fmla="*/ 1 h 451"/>
                              <a:gd name="T4" fmla="*/ 265 w 426"/>
                              <a:gd name="T5" fmla="*/ 2 h 451"/>
                              <a:gd name="T6" fmla="*/ 295 w 426"/>
                              <a:gd name="T7" fmla="*/ 5 h 451"/>
                              <a:gd name="T8" fmla="*/ 314 w 426"/>
                              <a:gd name="T9" fmla="*/ 8 h 451"/>
                              <a:gd name="T10" fmla="*/ 359 w 426"/>
                              <a:gd name="T11" fmla="*/ 24 h 451"/>
                              <a:gd name="T12" fmla="*/ 369 w 426"/>
                              <a:gd name="T13" fmla="*/ 29 h 451"/>
                              <a:gd name="T14" fmla="*/ 392 w 426"/>
                              <a:gd name="T15" fmla="*/ 48 h 451"/>
                              <a:gd name="T16" fmla="*/ 410 w 426"/>
                              <a:gd name="T17" fmla="*/ 69 h 451"/>
                              <a:gd name="T18" fmla="*/ 416 w 426"/>
                              <a:gd name="T19" fmla="*/ 85 h 451"/>
                              <a:gd name="T20" fmla="*/ 424 w 426"/>
                              <a:gd name="T21" fmla="*/ 126 h 451"/>
                              <a:gd name="T22" fmla="*/ 424 w 426"/>
                              <a:gd name="T23" fmla="*/ 141 h 451"/>
                              <a:gd name="T24" fmla="*/ 410 w 426"/>
                              <a:gd name="T25" fmla="*/ 193 h 451"/>
                              <a:gd name="T26" fmla="*/ 381 w 426"/>
                              <a:gd name="T27" fmla="*/ 228 h 451"/>
                              <a:gd name="T28" fmla="*/ 353 w 426"/>
                              <a:gd name="T29" fmla="*/ 246 h 451"/>
                              <a:gd name="T30" fmla="*/ 270 w 426"/>
                              <a:gd name="T31" fmla="*/ 265 h 451"/>
                              <a:gd name="T32" fmla="*/ 74 w 426"/>
                              <a:gd name="T33" fmla="*/ 267 h 451"/>
                              <a:gd name="T34" fmla="*/ 0 w 426"/>
                              <a:gd name="T35" fmla="*/ 451 h 451"/>
                              <a:gd name="T36" fmla="*/ 74 w 426"/>
                              <a:gd name="T37" fmla="*/ 214 h 451"/>
                              <a:gd name="T38" fmla="*/ 228 w 426"/>
                              <a:gd name="T39" fmla="*/ 214 h 451"/>
                              <a:gd name="T40" fmla="*/ 286 w 426"/>
                              <a:gd name="T41" fmla="*/ 207 h 451"/>
                              <a:gd name="T42" fmla="*/ 319 w 426"/>
                              <a:gd name="T43" fmla="*/ 193 h 451"/>
                              <a:gd name="T44" fmla="*/ 333 w 426"/>
                              <a:gd name="T45" fmla="*/ 183 h 451"/>
                              <a:gd name="T46" fmla="*/ 349 w 426"/>
                              <a:gd name="T47" fmla="*/ 140 h 451"/>
                              <a:gd name="T48" fmla="*/ 349 w 426"/>
                              <a:gd name="T49" fmla="*/ 130 h 451"/>
                              <a:gd name="T50" fmla="*/ 343 w 426"/>
                              <a:gd name="T51" fmla="*/ 104 h 451"/>
                              <a:gd name="T52" fmla="*/ 333 w 426"/>
                              <a:gd name="T53" fmla="*/ 85 h 451"/>
                              <a:gd name="T54" fmla="*/ 322 w 426"/>
                              <a:gd name="T55" fmla="*/ 75 h 451"/>
                              <a:gd name="T56" fmla="*/ 290 w 426"/>
                              <a:gd name="T57" fmla="*/ 59 h 451"/>
                              <a:gd name="T58" fmla="*/ 281 w 426"/>
                              <a:gd name="T59" fmla="*/ 58 h 451"/>
                              <a:gd name="T60" fmla="*/ 252 w 426"/>
                              <a:gd name="T61" fmla="*/ 54 h 451"/>
                              <a:gd name="T62" fmla="*/ 216 w 426"/>
                              <a:gd name="T63" fmla="*/ 53 h 451"/>
                              <a:gd name="T64" fmla="*/ 74 w 426"/>
                              <a:gd name="T65" fmla="*/ 214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6" h="451">
                                <a:moveTo>
                                  <a:pt x="0" y="451"/>
                                </a:moveTo>
                                <a:lnTo>
                                  <a:pt x="0" y="0"/>
                                </a:lnTo>
                                <a:lnTo>
                                  <a:pt x="210" y="0"/>
                                </a:lnTo>
                                <a:lnTo>
                                  <a:pt x="219" y="1"/>
                                </a:lnTo>
                                <a:lnTo>
                                  <a:pt x="235" y="1"/>
                                </a:lnTo>
                                <a:lnTo>
                                  <a:pt x="265" y="2"/>
                                </a:lnTo>
                                <a:lnTo>
                                  <a:pt x="289" y="5"/>
                                </a:lnTo>
                                <a:lnTo>
                                  <a:pt x="295" y="5"/>
                                </a:lnTo>
                                <a:lnTo>
                                  <a:pt x="300"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6" y="223"/>
                                </a:lnTo>
                                <a:lnTo>
                                  <a:pt x="381" y="228"/>
                                </a:lnTo>
                                <a:lnTo>
                                  <a:pt x="372" y="236"/>
                                </a:lnTo>
                                <a:lnTo>
                                  <a:pt x="353" y="246"/>
                                </a:lnTo>
                                <a:lnTo>
                                  <a:pt x="330" y="254"/>
                                </a:lnTo>
                                <a:lnTo>
                                  <a:pt x="270" y="265"/>
                                </a:lnTo>
                                <a:lnTo>
                                  <a:pt x="216" y="267"/>
                                </a:lnTo>
                                <a:lnTo>
                                  <a:pt x="74" y="267"/>
                                </a:lnTo>
                                <a:lnTo>
                                  <a:pt x="74" y="451"/>
                                </a:lnTo>
                                <a:lnTo>
                                  <a:pt x="0" y="451"/>
                                </a:lnTo>
                                <a:lnTo>
                                  <a:pt x="0" y="451"/>
                                </a:lnTo>
                                <a:close/>
                                <a:moveTo>
                                  <a:pt x="74" y="214"/>
                                </a:moveTo>
                                <a:lnTo>
                                  <a:pt x="217" y="214"/>
                                </a:lnTo>
                                <a:lnTo>
                                  <a:pt x="228" y="214"/>
                                </a:lnTo>
                                <a:lnTo>
                                  <a:pt x="249" y="213"/>
                                </a:lnTo>
                                <a:lnTo>
                                  <a:pt x="286" y="207"/>
                                </a:lnTo>
                                <a:lnTo>
                                  <a:pt x="314" y="197"/>
                                </a:lnTo>
                                <a:lnTo>
                                  <a:pt x="319" y="193"/>
                                </a:lnTo>
                                <a:lnTo>
                                  <a:pt x="324" y="190"/>
                                </a:lnTo>
                                <a:lnTo>
                                  <a:pt x="333" y="183"/>
                                </a:lnTo>
                                <a:lnTo>
                                  <a:pt x="344" y="163"/>
                                </a:lnTo>
                                <a:lnTo>
                                  <a:pt x="349" y="140"/>
                                </a:lnTo>
                                <a:lnTo>
                                  <a:pt x="350" y="133"/>
                                </a:lnTo>
                                <a:lnTo>
                                  <a:pt x="349" y="130"/>
                                </a:lnTo>
                                <a:lnTo>
                                  <a:pt x="349" y="120"/>
                                </a:lnTo>
                                <a:lnTo>
                                  <a:pt x="343" y="104"/>
                                </a:lnTo>
                                <a:lnTo>
                                  <a:pt x="334" y="88"/>
                                </a:lnTo>
                                <a:lnTo>
                                  <a:pt x="333" y="85"/>
                                </a:lnTo>
                                <a:lnTo>
                                  <a:pt x="328" y="82"/>
                                </a:lnTo>
                                <a:lnTo>
                                  <a:pt x="322" y="75"/>
                                </a:lnTo>
                                <a:lnTo>
                                  <a:pt x="306" y="66"/>
                                </a:lnTo>
                                <a:lnTo>
                                  <a:pt x="290" y="59"/>
                                </a:lnTo>
                                <a:lnTo>
                                  <a:pt x="286" y="58"/>
                                </a:lnTo>
                                <a:lnTo>
                                  <a:pt x="281" y="58"/>
                                </a:lnTo>
                                <a:lnTo>
                                  <a:pt x="274" y="57"/>
                                </a:lnTo>
                                <a:lnTo>
                                  <a:pt x="252" y="54"/>
                                </a:lnTo>
                                <a:lnTo>
                                  <a:pt x="223" y="54"/>
                                </a:lnTo>
                                <a:lnTo>
                                  <a:pt x="216" y="53"/>
                                </a:lnTo>
                                <a:lnTo>
                                  <a:pt x="74" y="53"/>
                                </a:lnTo>
                                <a:lnTo>
                                  <a:pt x="74" y="214"/>
                                </a:lnTo>
                                <a:lnTo>
                                  <a:pt x="74" y="2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2"/>
                        <wps:cNvSpPr>
                          <a:spLocks/>
                        </wps:cNvSpPr>
                        <wps:spPr bwMode="auto">
                          <a:xfrm>
                            <a:off x="326390" y="2169160"/>
                            <a:ext cx="90170" cy="143510"/>
                          </a:xfrm>
                          <a:custGeom>
                            <a:avLst/>
                            <a:gdLst>
                              <a:gd name="T0" fmla="*/ 0 w 426"/>
                              <a:gd name="T1" fmla="*/ 451 h 451"/>
                              <a:gd name="T2" fmla="*/ 0 w 426"/>
                              <a:gd name="T3" fmla="*/ 0 h 451"/>
                              <a:gd name="T4" fmla="*/ 210 w 426"/>
                              <a:gd name="T5" fmla="*/ 0 h 451"/>
                              <a:gd name="T6" fmla="*/ 219 w 426"/>
                              <a:gd name="T7" fmla="*/ 1 h 451"/>
                              <a:gd name="T8" fmla="*/ 235 w 426"/>
                              <a:gd name="T9" fmla="*/ 1 h 451"/>
                              <a:gd name="T10" fmla="*/ 265 w 426"/>
                              <a:gd name="T11" fmla="*/ 2 h 451"/>
                              <a:gd name="T12" fmla="*/ 289 w 426"/>
                              <a:gd name="T13" fmla="*/ 5 h 451"/>
                              <a:gd name="T14" fmla="*/ 295 w 426"/>
                              <a:gd name="T15" fmla="*/ 5 h 451"/>
                              <a:gd name="T16" fmla="*/ 300 w 426"/>
                              <a:gd name="T17" fmla="*/ 6 h 451"/>
                              <a:gd name="T18" fmla="*/ 314 w 426"/>
                              <a:gd name="T19" fmla="*/ 8 h 451"/>
                              <a:gd name="T20" fmla="*/ 338 w 426"/>
                              <a:gd name="T21" fmla="*/ 15 h 451"/>
                              <a:gd name="T22" fmla="*/ 359 w 426"/>
                              <a:gd name="T23" fmla="*/ 24 h 451"/>
                              <a:gd name="T24" fmla="*/ 365 w 426"/>
                              <a:gd name="T25" fmla="*/ 26 h 451"/>
                              <a:gd name="T26" fmla="*/ 369 w 426"/>
                              <a:gd name="T27" fmla="*/ 29 h 451"/>
                              <a:gd name="T28" fmla="*/ 378 w 426"/>
                              <a:gd name="T29" fmla="*/ 35 h 451"/>
                              <a:gd name="T30" fmla="*/ 392 w 426"/>
                              <a:gd name="T31" fmla="*/ 48 h 451"/>
                              <a:gd name="T32" fmla="*/ 405 w 426"/>
                              <a:gd name="T33" fmla="*/ 66 h 451"/>
                              <a:gd name="T34" fmla="*/ 410 w 426"/>
                              <a:gd name="T35" fmla="*/ 69 h 451"/>
                              <a:gd name="T36" fmla="*/ 411 w 426"/>
                              <a:gd name="T37" fmla="*/ 75 h 451"/>
                              <a:gd name="T38" fmla="*/ 416 w 426"/>
                              <a:gd name="T39" fmla="*/ 85 h 451"/>
                              <a:gd name="T40" fmla="*/ 423 w 426"/>
                              <a:gd name="T41" fmla="*/ 105 h 451"/>
                              <a:gd name="T42" fmla="*/ 424 w 426"/>
                              <a:gd name="T43" fmla="*/ 126 h 451"/>
                              <a:gd name="T44" fmla="*/ 426 w 426"/>
                              <a:gd name="T45" fmla="*/ 131 h 451"/>
                              <a:gd name="T46" fmla="*/ 424 w 426"/>
                              <a:gd name="T47" fmla="*/ 141 h 451"/>
                              <a:gd name="T48" fmla="*/ 423 w 426"/>
                              <a:gd name="T49" fmla="*/ 159 h 451"/>
                              <a:gd name="T50" fmla="*/ 410 w 426"/>
                              <a:gd name="T51" fmla="*/ 193 h 451"/>
                              <a:gd name="T52" fmla="*/ 386 w 426"/>
                              <a:gd name="T53" fmla="*/ 223 h 451"/>
                              <a:gd name="T54" fmla="*/ 381 w 426"/>
                              <a:gd name="T55" fmla="*/ 228 h 451"/>
                              <a:gd name="T56" fmla="*/ 372 w 426"/>
                              <a:gd name="T57" fmla="*/ 236 h 451"/>
                              <a:gd name="T58" fmla="*/ 353 w 426"/>
                              <a:gd name="T59" fmla="*/ 246 h 451"/>
                              <a:gd name="T60" fmla="*/ 330 w 426"/>
                              <a:gd name="T61" fmla="*/ 254 h 451"/>
                              <a:gd name="T62" fmla="*/ 270 w 426"/>
                              <a:gd name="T63" fmla="*/ 265 h 451"/>
                              <a:gd name="T64" fmla="*/ 216 w 426"/>
                              <a:gd name="T65" fmla="*/ 267 h 451"/>
                              <a:gd name="T66" fmla="*/ 74 w 426"/>
                              <a:gd name="T67" fmla="*/ 267 h 451"/>
                              <a:gd name="T68" fmla="*/ 74 w 426"/>
                              <a:gd name="T69" fmla="*/ 451 h 451"/>
                              <a:gd name="T70" fmla="*/ 0 w 426"/>
                              <a:gd name="T71" fmla="*/ 451 h 451"/>
                              <a:gd name="T72" fmla="*/ 0 w 426"/>
                              <a:gd name="T7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26" h="451">
                                <a:moveTo>
                                  <a:pt x="0" y="451"/>
                                </a:moveTo>
                                <a:lnTo>
                                  <a:pt x="0" y="0"/>
                                </a:lnTo>
                                <a:lnTo>
                                  <a:pt x="210" y="0"/>
                                </a:lnTo>
                                <a:lnTo>
                                  <a:pt x="219" y="1"/>
                                </a:lnTo>
                                <a:lnTo>
                                  <a:pt x="235" y="1"/>
                                </a:lnTo>
                                <a:lnTo>
                                  <a:pt x="265" y="2"/>
                                </a:lnTo>
                                <a:lnTo>
                                  <a:pt x="289" y="5"/>
                                </a:lnTo>
                                <a:lnTo>
                                  <a:pt x="295" y="5"/>
                                </a:lnTo>
                                <a:lnTo>
                                  <a:pt x="300"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6" y="223"/>
                                </a:lnTo>
                                <a:lnTo>
                                  <a:pt x="381" y="228"/>
                                </a:lnTo>
                                <a:lnTo>
                                  <a:pt x="372" y="236"/>
                                </a:lnTo>
                                <a:lnTo>
                                  <a:pt x="353" y="246"/>
                                </a:lnTo>
                                <a:lnTo>
                                  <a:pt x="330" y="254"/>
                                </a:lnTo>
                                <a:lnTo>
                                  <a:pt x="270" y="265"/>
                                </a:lnTo>
                                <a:lnTo>
                                  <a:pt x="216" y="267"/>
                                </a:lnTo>
                                <a:lnTo>
                                  <a:pt x="74" y="267"/>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23"/>
                        <wps:cNvSpPr>
                          <a:spLocks/>
                        </wps:cNvSpPr>
                        <wps:spPr bwMode="auto">
                          <a:xfrm>
                            <a:off x="341630" y="2186305"/>
                            <a:ext cx="58420" cy="51435"/>
                          </a:xfrm>
                          <a:custGeom>
                            <a:avLst/>
                            <a:gdLst>
                              <a:gd name="T0" fmla="*/ 0 w 276"/>
                              <a:gd name="T1" fmla="*/ 161 h 161"/>
                              <a:gd name="T2" fmla="*/ 143 w 276"/>
                              <a:gd name="T3" fmla="*/ 161 h 161"/>
                              <a:gd name="T4" fmla="*/ 154 w 276"/>
                              <a:gd name="T5" fmla="*/ 161 h 161"/>
                              <a:gd name="T6" fmla="*/ 175 w 276"/>
                              <a:gd name="T7" fmla="*/ 160 h 161"/>
                              <a:gd name="T8" fmla="*/ 212 w 276"/>
                              <a:gd name="T9" fmla="*/ 154 h 161"/>
                              <a:gd name="T10" fmla="*/ 240 w 276"/>
                              <a:gd name="T11" fmla="*/ 144 h 161"/>
                              <a:gd name="T12" fmla="*/ 245 w 276"/>
                              <a:gd name="T13" fmla="*/ 140 h 161"/>
                              <a:gd name="T14" fmla="*/ 250 w 276"/>
                              <a:gd name="T15" fmla="*/ 137 h 161"/>
                              <a:gd name="T16" fmla="*/ 259 w 276"/>
                              <a:gd name="T17" fmla="*/ 130 h 161"/>
                              <a:gd name="T18" fmla="*/ 270 w 276"/>
                              <a:gd name="T19" fmla="*/ 110 h 161"/>
                              <a:gd name="T20" fmla="*/ 275 w 276"/>
                              <a:gd name="T21" fmla="*/ 87 h 161"/>
                              <a:gd name="T22" fmla="*/ 276 w 276"/>
                              <a:gd name="T23" fmla="*/ 80 h 161"/>
                              <a:gd name="T24" fmla="*/ 275 w 276"/>
                              <a:gd name="T25" fmla="*/ 77 h 161"/>
                              <a:gd name="T26" fmla="*/ 275 w 276"/>
                              <a:gd name="T27" fmla="*/ 67 h 161"/>
                              <a:gd name="T28" fmla="*/ 269 w 276"/>
                              <a:gd name="T29" fmla="*/ 51 h 161"/>
                              <a:gd name="T30" fmla="*/ 260 w 276"/>
                              <a:gd name="T31" fmla="*/ 35 h 161"/>
                              <a:gd name="T32" fmla="*/ 259 w 276"/>
                              <a:gd name="T33" fmla="*/ 32 h 161"/>
                              <a:gd name="T34" fmla="*/ 254 w 276"/>
                              <a:gd name="T35" fmla="*/ 29 h 161"/>
                              <a:gd name="T36" fmla="*/ 248 w 276"/>
                              <a:gd name="T37" fmla="*/ 22 h 161"/>
                              <a:gd name="T38" fmla="*/ 232 w 276"/>
                              <a:gd name="T39" fmla="*/ 13 h 161"/>
                              <a:gd name="T40" fmla="*/ 216 w 276"/>
                              <a:gd name="T41" fmla="*/ 6 h 161"/>
                              <a:gd name="T42" fmla="*/ 212 w 276"/>
                              <a:gd name="T43" fmla="*/ 5 h 161"/>
                              <a:gd name="T44" fmla="*/ 207 w 276"/>
                              <a:gd name="T45" fmla="*/ 5 h 161"/>
                              <a:gd name="T46" fmla="*/ 200 w 276"/>
                              <a:gd name="T47" fmla="*/ 4 h 161"/>
                              <a:gd name="T48" fmla="*/ 178 w 276"/>
                              <a:gd name="T49" fmla="*/ 1 h 161"/>
                              <a:gd name="T50" fmla="*/ 149 w 276"/>
                              <a:gd name="T51" fmla="*/ 1 h 161"/>
                              <a:gd name="T52" fmla="*/ 142 w 276"/>
                              <a:gd name="T53" fmla="*/ 0 h 161"/>
                              <a:gd name="T54" fmla="*/ 0 w 276"/>
                              <a:gd name="T55" fmla="*/ 0 h 161"/>
                              <a:gd name="T56" fmla="*/ 0 w 276"/>
                              <a:gd name="T57" fmla="*/ 161 h 161"/>
                              <a:gd name="T58" fmla="*/ 0 w 276"/>
                              <a:gd name="T59"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76" h="161">
                                <a:moveTo>
                                  <a:pt x="0" y="161"/>
                                </a:moveTo>
                                <a:lnTo>
                                  <a:pt x="143" y="161"/>
                                </a:lnTo>
                                <a:lnTo>
                                  <a:pt x="154" y="161"/>
                                </a:lnTo>
                                <a:lnTo>
                                  <a:pt x="175" y="160"/>
                                </a:lnTo>
                                <a:lnTo>
                                  <a:pt x="212" y="154"/>
                                </a:lnTo>
                                <a:lnTo>
                                  <a:pt x="240" y="144"/>
                                </a:lnTo>
                                <a:lnTo>
                                  <a:pt x="245" y="140"/>
                                </a:lnTo>
                                <a:lnTo>
                                  <a:pt x="250" y="137"/>
                                </a:lnTo>
                                <a:lnTo>
                                  <a:pt x="259" y="130"/>
                                </a:lnTo>
                                <a:lnTo>
                                  <a:pt x="270" y="110"/>
                                </a:lnTo>
                                <a:lnTo>
                                  <a:pt x="275" y="87"/>
                                </a:lnTo>
                                <a:lnTo>
                                  <a:pt x="276" y="80"/>
                                </a:lnTo>
                                <a:lnTo>
                                  <a:pt x="275" y="77"/>
                                </a:lnTo>
                                <a:lnTo>
                                  <a:pt x="275" y="67"/>
                                </a:lnTo>
                                <a:lnTo>
                                  <a:pt x="269" y="51"/>
                                </a:lnTo>
                                <a:lnTo>
                                  <a:pt x="260" y="35"/>
                                </a:lnTo>
                                <a:lnTo>
                                  <a:pt x="259" y="32"/>
                                </a:lnTo>
                                <a:lnTo>
                                  <a:pt x="254" y="29"/>
                                </a:lnTo>
                                <a:lnTo>
                                  <a:pt x="248" y="22"/>
                                </a:lnTo>
                                <a:lnTo>
                                  <a:pt x="232" y="13"/>
                                </a:lnTo>
                                <a:lnTo>
                                  <a:pt x="216" y="6"/>
                                </a:lnTo>
                                <a:lnTo>
                                  <a:pt x="212" y="5"/>
                                </a:lnTo>
                                <a:lnTo>
                                  <a:pt x="207" y="5"/>
                                </a:lnTo>
                                <a:lnTo>
                                  <a:pt x="200" y="4"/>
                                </a:lnTo>
                                <a:lnTo>
                                  <a:pt x="178" y="1"/>
                                </a:lnTo>
                                <a:lnTo>
                                  <a:pt x="149" y="1"/>
                                </a:lnTo>
                                <a:lnTo>
                                  <a:pt x="142" y="0"/>
                                </a:lnTo>
                                <a:lnTo>
                                  <a:pt x="0" y="0"/>
                                </a:lnTo>
                                <a:lnTo>
                                  <a:pt x="0" y="161"/>
                                </a:lnTo>
                                <a:lnTo>
                                  <a:pt x="0" y="16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24"/>
                        <wps:cNvSpPr>
                          <a:spLocks noEditPoints="1"/>
                        </wps:cNvSpPr>
                        <wps:spPr bwMode="auto">
                          <a:xfrm>
                            <a:off x="445135" y="2167255"/>
                            <a:ext cx="113665" cy="147955"/>
                          </a:xfrm>
                          <a:custGeom>
                            <a:avLst/>
                            <a:gdLst>
                              <a:gd name="T0" fmla="*/ 0 w 535"/>
                              <a:gd name="T1" fmla="*/ 221 h 466"/>
                              <a:gd name="T2" fmla="*/ 25 w 535"/>
                              <a:gd name="T3" fmla="*/ 126 h 466"/>
                              <a:gd name="T4" fmla="*/ 74 w 535"/>
                              <a:gd name="T5" fmla="*/ 64 h 466"/>
                              <a:gd name="T6" fmla="*/ 114 w 535"/>
                              <a:gd name="T7" fmla="*/ 36 h 466"/>
                              <a:gd name="T8" fmla="*/ 246 w 535"/>
                              <a:gd name="T9" fmla="*/ 1 h 466"/>
                              <a:gd name="T10" fmla="*/ 278 w 535"/>
                              <a:gd name="T11" fmla="*/ 1 h 466"/>
                              <a:gd name="T12" fmla="*/ 351 w 535"/>
                              <a:gd name="T13" fmla="*/ 11 h 466"/>
                              <a:gd name="T14" fmla="*/ 407 w 535"/>
                              <a:gd name="T15" fmla="*/ 31 h 466"/>
                              <a:gd name="T16" fmla="*/ 436 w 535"/>
                              <a:gd name="T17" fmla="*/ 47 h 466"/>
                              <a:gd name="T18" fmla="*/ 495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9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3 w 535"/>
                              <a:gd name="T41" fmla="*/ 466 h 466"/>
                              <a:gd name="T42" fmla="*/ 179 w 535"/>
                              <a:gd name="T43" fmla="*/ 457 h 466"/>
                              <a:gd name="T44" fmla="*/ 125 w 535"/>
                              <a:gd name="T45" fmla="*/ 436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9 h 466"/>
                              <a:gd name="T64" fmla="*/ 159 w 535"/>
                              <a:gd name="T65" fmla="*/ 390 h 466"/>
                              <a:gd name="T66" fmla="*/ 252 w 535"/>
                              <a:gd name="T67" fmla="*/ 416 h 466"/>
                              <a:gd name="T68" fmla="*/ 280 w 535"/>
                              <a:gd name="T69" fmla="*/ 416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8 w 535"/>
                              <a:gd name="T89" fmla="*/ 71 h 466"/>
                              <a:gd name="T90" fmla="*/ 312 w 535"/>
                              <a:gd name="T91" fmla="*/ 56 h 466"/>
                              <a:gd name="T92" fmla="*/ 268 w 535"/>
                              <a:gd name="T93" fmla="*/ 52 h 466"/>
                              <a:gd name="T94" fmla="*/ 229 w 535"/>
                              <a:gd name="T95" fmla="*/ 55 h 466"/>
                              <a:gd name="T96" fmla="*/ 141 w 535"/>
                              <a:gd name="T97" fmla="*/ 89 h 466"/>
                              <a:gd name="T98" fmla="*/ 122 w 535"/>
                              <a:gd name="T99" fmla="*/ 104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3"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close/>
                                <a:moveTo>
                                  <a:pt x="77" y="240"/>
                                </a:moveTo>
                                <a:lnTo>
                                  <a:pt x="77" y="254"/>
                                </a:lnTo>
                                <a:lnTo>
                                  <a:pt x="80" y="279"/>
                                </a:lnTo>
                                <a:lnTo>
                                  <a:pt x="95" y="324"/>
                                </a:lnTo>
                                <a:lnTo>
                                  <a:pt x="122" y="361"/>
                                </a:lnTo>
                                <a:lnTo>
                                  <a:pt x="131" y="369"/>
                                </a:lnTo>
                                <a:lnTo>
                                  <a:pt x="140" y="377"/>
                                </a:lnTo>
                                <a:lnTo>
                                  <a:pt x="159" y="390"/>
                                </a:lnTo>
                                <a:lnTo>
                                  <a:pt x="202" y="409"/>
                                </a:lnTo>
                                <a:lnTo>
                                  <a:pt x="252" y="416"/>
                                </a:lnTo>
                                <a:lnTo>
                                  <a:pt x="267" y="416"/>
                                </a:lnTo>
                                <a:lnTo>
                                  <a:pt x="280" y="416"/>
                                </a:lnTo>
                                <a:lnTo>
                                  <a:pt x="306" y="413"/>
                                </a:lnTo>
                                <a:lnTo>
                                  <a:pt x="353" y="400"/>
                                </a:lnTo>
                                <a:lnTo>
                                  <a:pt x="393" y="376"/>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7"/>
                                </a:lnTo>
                                <a:lnTo>
                                  <a:pt x="373" y="79"/>
                                </a:lnTo>
                                <a:lnTo>
                                  <a:pt x="367" y="74"/>
                                </a:lnTo>
                                <a:lnTo>
                                  <a:pt x="358" y="71"/>
                                </a:lnTo>
                                <a:lnTo>
                                  <a:pt x="344" y="65"/>
                                </a:lnTo>
                                <a:lnTo>
                                  <a:pt x="312" y="56"/>
                                </a:lnTo>
                                <a:lnTo>
                                  <a:pt x="277" y="53"/>
                                </a:lnTo>
                                <a:lnTo>
                                  <a:pt x="268" y="52"/>
                                </a:lnTo>
                                <a:lnTo>
                                  <a:pt x="255" y="53"/>
                                </a:lnTo>
                                <a:lnTo>
                                  <a:pt x="229" y="55"/>
                                </a:lnTo>
                                <a:lnTo>
                                  <a:pt x="184" y="67"/>
                                </a:lnTo>
                                <a:lnTo>
                                  <a:pt x="141" y="89"/>
                                </a:lnTo>
                                <a:lnTo>
                                  <a:pt x="132" y="95"/>
                                </a:lnTo>
                                <a:lnTo>
                                  <a:pt x="122" y="104"/>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25"/>
                        <wps:cNvSpPr>
                          <a:spLocks/>
                        </wps:cNvSpPr>
                        <wps:spPr bwMode="auto">
                          <a:xfrm>
                            <a:off x="445135" y="2167255"/>
                            <a:ext cx="113665"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4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5 w 535"/>
                              <a:gd name="T25" fmla="*/ 2 h 466"/>
                              <a:gd name="T26" fmla="*/ 351 w 535"/>
                              <a:gd name="T27" fmla="*/ 11 h 466"/>
                              <a:gd name="T28" fmla="*/ 395 w 535"/>
                              <a:gd name="T29" fmla="*/ 26 h 466"/>
                              <a:gd name="T30" fmla="*/ 407 w 535"/>
                              <a:gd name="T31" fmla="*/ 31 h 466"/>
                              <a:gd name="T32" fmla="*/ 417 w 535"/>
                              <a:gd name="T33" fmla="*/ 36 h 466"/>
                              <a:gd name="T34" fmla="*/ 436 w 535"/>
                              <a:gd name="T35" fmla="*/ 47 h 466"/>
                              <a:gd name="T36" fmla="*/ 469 w 535"/>
                              <a:gd name="T37" fmla="*/ 73 h 466"/>
                              <a:gd name="T38" fmla="*/ 495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10 h 466"/>
                              <a:gd name="T58" fmla="*/ 504 w 535"/>
                              <a:gd name="T59" fmla="*/ 349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2 h 466"/>
                              <a:gd name="T78" fmla="*/ 278 w 535"/>
                              <a:gd name="T79" fmla="*/ 466 h 466"/>
                              <a:gd name="T80" fmla="*/ 267 w 535"/>
                              <a:gd name="T81" fmla="*/ 466 h 466"/>
                              <a:gd name="T82" fmla="*/ 253 w 535"/>
                              <a:gd name="T83" fmla="*/ 466 h 466"/>
                              <a:gd name="T84" fmla="*/ 227 w 535"/>
                              <a:gd name="T85" fmla="*/ 465 h 466"/>
                              <a:gd name="T86" fmla="*/ 179 w 535"/>
                              <a:gd name="T87" fmla="*/ 457 h 466"/>
                              <a:gd name="T88" fmla="*/ 135 w 535"/>
                              <a:gd name="T89" fmla="*/ 442 h 466"/>
                              <a:gd name="T90" fmla="*/ 125 w 535"/>
                              <a:gd name="T91" fmla="*/ 436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50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3"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26"/>
                        <wps:cNvSpPr>
                          <a:spLocks/>
                        </wps:cNvSpPr>
                        <wps:spPr bwMode="auto">
                          <a:xfrm>
                            <a:off x="461645" y="2183765"/>
                            <a:ext cx="80645" cy="115570"/>
                          </a:xfrm>
                          <a:custGeom>
                            <a:avLst/>
                            <a:gdLst>
                              <a:gd name="T0" fmla="*/ 0 w 381"/>
                              <a:gd name="T1" fmla="*/ 188 h 364"/>
                              <a:gd name="T2" fmla="*/ 0 w 381"/>
                              <a:gd name="T3" fmla="*/ 202 h 364"/>
                              <a:gd name="T4" fmla="*/ 3 w 381"/>
                              <a:gd name="T5" fmla="*/ 227 h 364"/>
                              <a:gd name="T6" fmla="*/ 18 w 381"/>
                              <a:gd name="T7" fmla="*/ 272 h 364"/>
                              <a:gd name="T8" fmla="*/ 45 w 381"/>
                              <a:gd name="T9" fmla="*/ 309 h 364"/>
                              <a:gd name="T10" fmla="*/ 54 w 381"/>
                              <a:gd name="T11" fmla="*/ 317 h 364"/>
                              <a:gd name="T12" fmla="*/ 63 w 381"/>
                              <a:gd name="T13" fmla="*/ 325 h 364"/>
                              <a:gd name="T14" fmla="*/ 82 w 381"/>
                              <a:gd name="T15" fmla="*/ 338 h 364"/>
                              <a:gd name="T16" fmla="*/ 125 w 381"/>
                              <a:gd name="T17" fmla="*/ 357 h 364"/>
                              <a:gd name="T18" fmla="*/ 175 w 381"/>
                              <a:gd name="T19" fmla="*/ 364 h 364"/>
                              <a:gd name="T20" fmla="*/ 190 w 381"/>
                              <a:gd name="T21" fmla="*/ 364 h 364"/>
                              <a:gd name="T22" fmla="*/ 203 w 381"/>
                              <a:gd name="T23" fmla="*/ 364 h 364"/>
                              <a:gd name="T24" fmla="*/ 229 w 381"/>
                              <a:gd name="T25" fmla="*/ 361 h 364"/>
                              <a:gd name="T26" fmla="*/ 276 w 381"/>
                              <a:gd name="T27" fmla="*/ 348 h 364"/>
                              <a:gd name="T28" fmla="*/ 316 w 381"/>
                              <a:gd name="T29" fmla="*/ 324 h 364"/>
                              <a:gd name="T30" fmla="*/ 327 w 381"/>
                              <a:gd name="T31" fmla="*/ 315 h 364"/>
                              <a:gd name="T32" fmla="*/ 334 w 381"/>
                              <a:gd name="T33" fmla="*/ 308 h 364"/>
                              <a:gd name="T34" fmla="*/ 350 w 381"/>
                              <a:gd name="T35" fmla="*/ 289 h 364"/>
                              <a:gd name="T36" fmla="*/ 370 w 381"/>
                              <a:gd name="T37" fmla="*/ 248 h 364"/>
                              <a:gd name="T38" fmla="*/ 379 w 381"/>
                              <a:gd name="T39" fmla="*/ 196 h 364"/>
                              <a:gd name="T40" fmla="*/ 381 w 381"/>
                              <a:gd name="T41" fmla="*/ 182 h 364"/>
                              <a:gd name="T42" fmla="*/ 379 w 381"/>
                              <a:gd name="T43" fmla="*/ 174 h 364"/>
                              <a:gd name="T44" fmla="*/ 379 w 381"/>
                              <a:gd name="T45" fmla="*/ 156 h 364"/>
                              <a:gd name="T46" fmla="*/ 372 w 381"/>
                              <a:gd name="T47" fmla="*/ 123 h 364"/>
                              <a:gd name="T48" fmla="*/ 360 w 381"/>
                              <a:gd name="T49" fmla="*/ 93 h 364"/>
                              <a:gd name="T50" fmla="*/ 357 w 381"/>
                              <a:gd name="T51" fmla="*/ 86 h 364"/>
                              <a:gd name="T52" fmla="*/ 353 w 381"/>
                              <a:gd name="T53" fmla="*/ 80 h 364"/>
                              <a:gd name="T54" fmla="*/ 344 w 381"/>
                              <a:gd name="T55" fmla="*/ 67 h 364"/>
                              <a:gd name="T56" fmla="*/ 322 w 381"/>
                              <a:gd name="T57" fmla="*/ 45 h 364"/>
                              <a:gd name="T58" fmla="*/ 296 w 381"/>
                              <a:gd name="T59" fmla="*/ 27 h 364"/>
                              <a:gd name="T60" fmla="*/ 290 w 381"/>
                              <a:gd name="T61" fmla="*/ 22 h 364"/>
                              <a:gd name="T62" fmla="*/ 281 w 381"/>
                              <a:gd name="T63" fmla="*/ 19 h 364"/>
                              <a:gd name="T64" fmla="*/ 267 w 381"/>
                              <a:gd name="T65" fmla="*/ 13 h 364"/>
                              <a:gd name="T66" fmla="*/ 235 w 381"/>
                              <a:gd name="T67" fmla="*/ 4 h 364"/>
                              <a:gd name="T68" fmla="*/ 200 w 381"/>
                              <a:gd name="T69" fmla="*/ 1 h 364"/>
                              <a:gd name="T70" fmla="*/ 191 w 381"/>
                              <a:gd name="T71" fmla="*/ 0 h 364"/>
                              <a:gd name="T72" fmla="*/ 178 w 381"/>
                              <a:gd name="T73" fmla="*/ 1 h 364"/>
                              <a:gd name="T74" fmla="*/ 152 w 381"/>
                              <a:gd name="T75" fmla="*/ 3 h 364"/>
                              <a:gd name="T76" fmla="*/ 107 w 381"/>
                              <a:gd name="T77" fmla="*/ 15 h 364"/>
                              <a:gd name="T78" fmla="*/ 64 w 381"/>
                              <a:gd name="T79" fmla="*/ 37 h 364"/>
                              <a:gd name="T80" fmla="*/ 55 w 381"/>
                              <a:gd name="T81" fmla="*/ 43 h 364"/>
                              <a:gd name="T82" fmla="*/ 45 w 381"/>
                              <a:gd name="T83" fmla="*/ 52 h 364"/>
                              <a:gd name="T84" fmla="*/ 31 w 381"/>
                              <a:gd name="T85" fmla="*/ 69 h 364"/>
                              <a:gd name="T86" fmla="*/ 18 w 381"/>
                              <a:gd name="T87" fmla="*/ 90 h 364"/>
                              <a:gd name="T88" fmla="*/ 3 w 381"/>
                              <a:gd name="T89" fmla="*/ 142 h 364"/>
                              <a:gd name="T90" fmla="*/ 0 w 381"/>
                              <a:gd name="T91" fmla="*/ 188 h 364"/>
                              <a:gd name="T92" fmla="*/ 0 w 381"/>
                              <a:gd name="T93" fmla="*/ 188 h 364"/>
                              <a:gd name="T94" fmla="*/ 0 w 381"/>
                              <a:gd name="T95" fmla="*/ 188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4">
                                <a:moveTo>
                                  <a:pt x="0" y="188"/>
                                </a:moveTo>
                                <a:lnTo>
                                  <a:pt x="0" y="202"/>
                                </a:lnTo>
                                <a:lnTo>
                                  <a:pt x="3" y="227"/>
                                </a:lnTo>
                                <a:lnTo>
                                  <a:pt x="18" y="272"/>
                                </a:lnTo>
                                <a:lnTo>
                                  <a:pt x="45" y="309"/>
                                </a:lnTo>
                                <a:lnTo>
                                  <a:pt x="54" y="317"/>
                                </a:lnTo>
                                <a:lnTo>
                                  <a:pt x="63" y="325"/>
                                </a:lnTo>
                                <a:lnTo>
                                  <a:pt x="82" y="338"/>
                                </a:lnTo>
                                <a:lnTo>
                                  <a:pt x="125" y="357"/>
                                </a:lnTo>
                                <a:lnTo>
                                  <a:pt x="175" y="364"/>
                                </a:lnTo>
                                <a:lnTo>
                                  <a:pt x="190" y="364"/>
                                </a:lnTo>
                                <a:lnTo>
                                  <a:pt x="203" y="364"/>
                                </a:lnTo>
                                <a:lnTo>
                                  <a:pt x="229" y="361"/>
                                </a:lnTo>
                                <a:lnTo>
                                  <a:pt x="276" y="348"/>
                                </a:lnTo>
                                <a:lnTo>
                                  <a:pt x="316" y="324"/>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5"/>
                                </a:lnTo>
                                <a:lnTo>
                                  <a:pt x="296" y="27"/>
                                </a:lnTo>
                                <a:lnTo>
                                  <a:pt x="290" y="22"/>
                                </a:lnTo>
                                <a:lnTo>
                                  <a:pt x="281" y="19"/>
                                </a:lnTo>
                                <a:lnTo>
                                  <a:pt x="267" y="13"/>
                                </a:lnTo>
                                <a:lnTo>
                                  <a:pt x="235" y="4"/>
                                </a:lnTo>
                                <a:lnTo>
                                  <a:pt x="200" y="1"/>
                                </a:lnTo>
                                <a:lnTo>
                                  <a:pt x="191" y="0"/>
                                </a:lnTo>
                                <a:lnTo>
                                  <a:pt x="178" y="1"/>
                                </a:lnTo>
                                <a:lnTo>
                                  <a:pt x="152" y="3"/>
                                </a:lnTo>
                                <a:lnTo>
                                  <a:pt x="107" y="15"/>
                                </a:lnTo>
                                <a:lnTo>
                                  <a:pt x="64" y="37"/>
                                </a:lnTo>
                                <a:lnTo>
                                  <a:pt x="55" y="43"/>
                                </a:lnTo>
                                <a:lnTo>
                                  <a:pt x="45" y="52"/>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27"/>
                        <wps:cNvSpPr>
                          <a:spLocks noEditPoints="1"/>
                        </wps:cNvSpPr>
                        <wps:spPr bwMode="auto">
                          <a:xfrm>
                            <a:off x="593090" y="2169160"/>
                            <a:ext cx="103505" cy="143510"/>
                          </a:xfrm>
                          <a:custGeom>
                            <a:avLst/>
                            <a:gdLst>
                              <a:gd name="T0" fmla="*/ 0 w 489"/>
                              <a:gd name="T1" fmla="*/ 0 h 451"/>
                              <a:gd name="T2" fmla="*/ 258 w 489"/>
                              <a:gd name="T3" fmla="*/ 1 h 451"/>
                              <a:gd name="T4" fmla="*/ 320 w 489"/>
                              <a:gd name="T5" fmla="*/ 5 h 451"/>
                              <a:gd name="T6" fmla="*/ 360 w 489"/>
                              <a:gd name="T7" fmla="*/ 13 h 451"/>
                              <a:gd name="T8" fmla="*/ 377 w 489"/>
                              <a:gd name="T9" fmla="*/ 21 h 451"/>
                              <a:gd name="T10" fmla="*/ 418 w 489"/>
                              <a:gd name="T11" fmla="*/ 52 h 451"/>
                              <a:gd name="T12" fmla="*/ 425 w 489"/>
                              <a:gd name="T13" fmla="*/ 62 h 451"/>
                              <a:gd name="T14" fmla="*/ 441 w 489"/>
                              <a:gd name="T15" fmla="*/ 95 h 451"/>
                              <a:gd name="T16" fmla="*/ 446 w 489"/>
                              <a:gd name="T17" fmla="*/ 124 h 451"/>
                              <a:gd name="T18" fmla="*/ 443 w 489"/>
                              <a:gd name="T19" fmla="*/ 147 h 451"/>
                              <a:gd name="T20" fmla="*/ 412 w 489"/>
                              <a:gd name="T21" fmla="*/ 200 h 451"/>
                              <a:gd name="T22" fmla="*/ 399 w 489"/>
                              <a:gd name="T23" fmla="*/ 211 h 451"/>
                              <a:gd name="T24" fmla="*/ 347 w 489"/>
                              <a:gd name="T25" fmla="*/ 236 h 451"/>
                              <a:gd name="T26" fmla="*/ 288 w 489"/>
                              <a:gd name="T27" fmla="*/ 246 h 451"/>
                              <a:gd name="T28" fmla="*/ 301 w 489"/>
                              <a:gd name="T29" fmla="*/ 252 h 451"/>
                              <a:gd name="T30" fmla="*/ 329 w 489"/>
                              <a:gd name="T31" fmla="*/ 267 h 451"/>
                              <a:gd name="T32" fmla="*/ 336 w 489"/>
                              <a:gd name="T33" fmla="*/ 273 h 451"/>
                              <a:gd name="T34" fmla="*/ 368 w 489"/>
                              <a:gd name="T35" fmla="*/ 301 h 451"/>
                              <a:gd name="T36" fmla="*/ 393 w 489"/>
                              <a:gd name="T37" fmla="*/ 329 h 451"/>
                              <a:gd name="T38" fmla="*/ 398 w 489"/>
                              <a:gd name="T39" fmla="*/ 451 h 451"/>
                              <a:gd name="T40" fmla="*/ 317 w 489"/>
                              <a:gd name="T41" fmla="*/ 352 h 451"/>
                              <a:gd name="T42" fmla="*/ 290 w 489"/>
                              <a:gd name="T43" fmla="*/ 318 h 451"/>
                              <a:gd name="T44" fmla="*/ 271 w 489"/>
                              <a:gd name="T45" fmla="*/ 296 h 451"/>
                              <a:gd name="T46" fmla="*/ 261 w 489"/>
                              <a:gd name="T47" fmla="*/ 286 h 451"/>
                              <a:gd name="T48" fmla="*/ 236 w 489"/>
                              <a:gd name="T49" fmla="*/ 269 h 451"/>
                              <a:gd name="T50" fmla="*/ 230 w 489"/>
                              <a:gd name="T51" fmla="*/ 265 h 451"/>
                              <a:gd name="T52" fmla="*/ 212 w 489"/>
                              <a:gd name="T53" fmla="*/ 258 h 451"/>
                              <a:gd name="T54" fmla="*/ 199 w 489"/>
                              <a:gd name="T55" fmla="*/ 254 h 451"/>
                              <a:gd name="T56" fmla="*/ 192 w 489"/>
                              <a:gd name="T57" fmla="*/ 253 h 451"/>
                              <a:gd name="T58" fmla="*/ 163 w 489"/>
                              <a:gd name="T59" fmla="*/ 252 h 451"/>
                              <a:gd name="T60" fmla="*/ 74 w 489"/>
                              <a:gd name="T61" fmla="*/ 251 h 451"/>
                              <a:gd name="T62" fmla="*/ 0 w 489"/>
                              <a:gd name="T63" fmla="*/ 451 h 451"/>
                              <a:gd name="T64" fmla="*/ 74 w 489"/>
                              <a:gd name="T65" fmla="*/ 199 h 451"/>
                              <a:gd name="T66" fmla="*/ 239 w 489"/>
                              <a:gd name="T67" fmla="*/ 199 h 451"/>
                              <a:gd name="T68" fmla="*/ 282 w 489"/>
                              <a:gd name="T69" fmla="*/ 197 h 451"/>
                              <a:gd name="T70" fmla="*/ 310 w 489"/>
                              <a:gd name="T71" fmla="*/ 192 h 451"/>
                              <a:gd name="T72" fmla="*/ 323 w 489"/>
                              <a:gd name="T73" fmla="*/ 187 h 451"/>
                              <a:gd name="T74" fmla="*/ 351 w 489"/>
                              <a:gd name="T75" fmla="*/ 168 h 451"/>
                              <a:gd name="T76" fmla="*/ 355 w 489"/>
                              <a:gd name="T77" fmla="*/ 163 h 451"/>
                              <a:gd name="T78" fmla="*/ 366 w 489"/>
                              <a:gd name="T79" fmla="*/ 141 h 451"/>
                              <a:gd name="T80" fmla="*/ 368 w 489"/>
                              <a:gd name="T81" fmla="*/ 124 h 451"/>
                              <a:gd name="T82" fmla="*/ 366 w 489"/>
                              <a:gd name="T83" fmla="*/ 110 h 451"/>
                              <a:gd name="T84" fmla="*/ 345 w 489"/>
                              <a:gd name="T85" fmla="*/ 75 h 451"/>
                              <a:gd name="T86" fmla="*/ 335 w 489"/>
                              <a:gd name="T87" fmla="*/ 68 h 451"/>
                              <a:gd name="T88" fmla="*/ 296 w 489"/>
                              <a:gd name="T89" fmla="*/ 54 h 451"/>
                              <a:gd name="T90" fmla="*/ 250 w 489"/>
                              <a:gd name="T91" fmla="*/ 51 h 451"/>
                              <a:gd name="T92" fmla="*/ 74 w 489"/>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89" h="451">
                                <a:moveTo>
                                  <a:pt x="0" y="451"/>
                                </a:moveTo>
                                <a:lnTo>
                                  <a:pt x="0" y="0"/>
                                </a:lnTo>
                                <a:lnTo>
                                  <a:pt x="246" y="0"/>
                                </a:lnTo>
                                <a:lnTo>
                                  <a:pt x="258" y="1"/>
                                </a:lnTo>
                                <a:lnTo>
                                  <a:pt x="281" y="1"/>
                                </a:lnTo>
                                <a:lnTo>
                                  <a:pt x="320" y="5"/>
                                </a:lnTo>
                                <a:lnTo>
                                  <a:pt x="352"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4"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8" y="301"/>
                                </a:lnTo>
                                <a:lnTo>
                                  <a:pt x="387" y="324"/>
                                </a:lnTo>
                                <a:lnTo>
                                  <a:pt x="393" y="329"/>
                                </a:lnTo>
                                <a:lnTo>
                                  <a:pt x="489" y="451"/>
                                </a:lnTo>
                                <a:lnTo>
                                  <a:pt x="398" y="451"/>
                                </a:lnTo>
                                <a:lnTo>
                                  <a:pt x="323" y="358"/>
                                </a:lnTo>
                                <a:lnTo>
                                  <a:pt x="317" y="352"/>
                                </a:lnTo>
                                <a:lnTo>
                                  <a:pt x="307" y="339"/>
                                </a:lnTo>
                                <a:lnTo>
                                  <a:pt x="290" y="318"/>
                                </a:lnTo>
                                <a:lnTo>
                                  <a:pt x="274" y="300"/>
                                </a:lnTo>
                                <a:lnTo>
                                  <a:pt x="271" y="296"/>
                                </a:lnTo>
                                <a:lnTo>
                                  <a:pt x="266" y="293"/>
                                </a:lnTo>
                                <a:lnTo>
                                  <a:pt x="261" y="286"/>
                                </a:lnTo>
                                <a:lnTo>
                                  <a:pt x="247" y="276"/>
                                </a:lnTo>
                                <a:lnTo>
                                  <a:pt x="236" y="269"/>
                                </a:lnTo>
                                <a:lnTo>
                                  <a:pt x="233" y="266"/>
                                </a:lnTo>
                                <a:lnTo>
                                  <a:pt x="230" y="265"/>
                                </a:lnTo>
                                <a:lnTo>
                                  <a:pt x="224" y="263"/>
                                </a:lnTo>
                                <a:lnTo>
                                  <a:pt x="212" y="258"/>
                                </a:lnTo>
                                <a:lnTo>
                                  <a:pt x="201" y="256"/>
                                </a:lnTo>
                                <a:lnTo>
                                  <a:pt x="199" y="254"/>
                                </a:lnTo>
                                <a:lnTo>
                                  <a:pt x="196" y="254"/>
                                </a:lnTo>
                                <a:lnTo>
                                  <a:pt x="192" y="253"/>
                                </a:lnTo>
                                <a:lnTo>
                                  <a:pt x="179" y="252"/>
                                </a:lnTo>
                                <a:lnTo>
                                  <a:pt x="163" y="252"/>
                                </a:lnTo>
                                <a:lnTo>
                                  <a:pt x="159" y="251"/>
                                </a:lnTo>
                                <a:lnTo>
                                  <a:pt x="74" y="251"/>
                                </a:lnTo>
                                <a:lnTo>
                                  <a:pt x="74" y="451"/>
                                </a:lnTo>
                                <a:lnTo>
                                  <a:pt x="0" y="451"/>
                                </a:lnTo>
                                <a:lnTo>
                                  <a:pt x="0" y="451"/>
                                </a:lnTo>
                                <a:close/>
                                <a:moveTo>
                                  <a:pt x="74" y="199"/>
                                </a:moveTo>
                                <a:lnTo>
                                  <a:pt x="231" y="199"/>
                                </a:lnTo>
                                <a:lnTo>
                                  <a:pt x="239" y="199"/>
                                </a:lnTo>
                                <a:lnTo>
                                  <a:pt x="255" y="199"/>
                                </a:lnTo>
                                <a:lnTo>
                                  <a:pt x="282" y="197"/>
                                </a:lnTo>
                                <a:lnTo>
                                  <a:pt x="304" y="193"/>
                                </a:lnTo>
                                <a:lnTo>
                                  <a:pt x="310" y="192"/>
                                </a:lnTo>
                                <a:lnTo>
                                  <a:pt x="315" y="191"/>
                                </a:lnTo>
                                <a:lnTo>
                                  <a:pt x="323" y="187"/>
                                </a:lnTo>
                                <a:lnTo>
                                  <a:pt x="338" y="179"/>
                                </a:lnTo>
                                <a:lnTo>
                                  <a:pt x="351" y="168"/>
                                </a:lnTo>
                                <a:lnTo>
                                  <a:pt x="354" y="165"/>
                                </a:lnTo>
                                <a:lnTo>
                                  <a:pt x="355" y="163"/>
                                </a:lnTo>
                                <a:lnTo>
                                  <a:pt x="360" y="155"/>
                                </a:lnTo>
                                <a:lnTo>
                                  <a:pt x="366" y="141"/>
                                </a:lnTo>
                                <a:lnTo>
                                  <a:pt x="367" y="127"/>
                                </a:lnTo>
                                <a:lnTo>
                                  <a:pt x="368" y="124"/>
                                </a:lnTo>
                                <a:lnTo>
                                  <a:pt x="367" y="119"/>
                                </a:lnTo>
                                <a:lnTo>
                                  <a:pt x="366" y="110"/>
                                </a:lnTo>
                                <a:lnTo>
                                  <a:pt x="358" y="91"/>
                                </a:lnTo>
                                <a:lnTo>
                                  <a:pt x="345" y="75"/>
                                </a:lnTo>
                                <a:lnTo>
                                  <a:pt x="341" y="71"/>
                                </a:lnTo>
                                <a:lnTo>
                                  <a:pt x="335" y="68"/>
                                </a:lnTo>
                                <a:lnTo>
                                  <a:pt x="323" y="62"/>
                                </a:lnTo>
                                <a:lnTo>
                                  <a:pt x="296" y="54"/>
                                </a:lnTo>
                                <a:lnTo>
                                  <a:pt x="259" y="52"/>
                                </a:lnTo>
                                <a:lnTo>
                                  <a:pt x="250" y="51"/>
                                </a:lnTo>
                                <a:lnTo>
                                  <a:pt x="74" y="51"/>
                                </a:lnTo>
                                <a:lnTo>
                                  <a:pt x="74" y="199"/>
                                </a:lnTo>
                                <a:lnTo>
                                  <a:pt x="74"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8"/>
                        <wps:cNvSpPr>
                          <a:spLocks/>
                        </wps:cNvSpPr>
                        <wps:spPr bwMode="auto">
                          <a:xfrm>
                            <a:off x="593090" y="2169160"/>
                            <a:ext cx="103505" cy="143510"/>
                          </a:xfrm>
                          <a:custGeom>
                            <a:avLst/>
                            <a:gdLst>
                              <a:gd name="T0" fmla="*/ 0 w 489"/>
                              <a:gd name="T1" fmla="*/ 0 h 451"/>
                              <a:gd name="T2" fmla="*/ 258 w 489"/>
                              <a:gd name="T3" fmla="*/ 1 h 451"/>
                              <a:gd name="T4" fmla="*/ 320 w 489"/>
                              <a:gd name="T5" fmla="*/ 5 h 451"/>
                              <a:gd name="T6" fmla="*/ 360 w 489"/>
                              <a:gd name="T7" fmla="*/ 13 h 451"/>
                              <a:gd name="T8" fmla="*/ 377 w 489"/>
                              <a:gd name="T9" fmla="*/ 21 h 451"/>
                              <a:gd name="T10" fmla="*/ 418 w 489"/>
                              <a:gd name="T11" fmla="*/ 52 h 451"/>
                              <a:gd name="T12" fmla="*/ 425 w 489"/>
                              <a:gd name="T13" fmla="*/ 62 h 451"/>
                              <a:gd name="T14" fmla="*/ 441 w 489"/>
                              <a:gd name="T15" fmla="*/ 95 h 451"/>
                              <a:gd name="T16" fmla="*/ 446 w 489"/>
                              <a:gd name="T17" fmla="*/ 124 h 451"/>
                              <a:gd name="T18" fmla="*/ 443 w 489"/>
                              <a:gd name="T19" fmla="*/ 147 h 451"/>
                              <a:gd name="T20" fmla="*/ 412 w 489"/>
                              <a:gd name="T21" fmla="*/ 200 h 451"/>
                              <a:gd name="T22" fmla="*/ 399 w 489"/>
                              <a:gd name="T23" fmla="*/ 211 h 451"/>
                              <a:gd name="T24" fmla="*/ 347 w 489"/>
                              <a:gd name="T25" fmla="*/ 236 h 451"/>
                              <a:gd name="T26" fmla="*/ 288 w 489"/>
                              <a:gd name="T27" fmla="*/ 246 h 451"/>
                              <a:gd name="T28" fmla="*/ 301 w 489"/>
                              <a:gd name="T29" fmla="*/ 252 h 451"/>
                              <a:gd name="T30" fmla="*/ 329 w 489"/>
                              <a:gd name="T31" fmla="*/ 267 h 451"/>
                              <a:gd name="T32" fmla="*/ 336 w 489"/>
                              <a:gd name="T33" fmla="*/ 273 h 451"/>
                              <a:gd name="T34" fmla="*/ 368 w 489"/>
                              <a:gd name="T35" fmla="*/ 301 h 451"/>
                              <a:gd name="T36" fmla="*/ 393 w 489"/>
                              <a:gd name="T37" fmla="*/ 329 h 451"/>
                              <a:gd name="T38" fmla="*/ 398 w 489"/>
                              <a:gd name="T39" fmla="*/ 451 h 451"/>
                              <a:gd name="T40" fmla="*/ 317 w 489"/>
                              <a:gd name="T41" fmla="*/ 352 h 451"/>
                              <a:gd name="T42" fmla="*/ 290 w 489"/>
                              <a:gd name="T43" fmla="*/ 318 h 451"/>
                              <a:gd name="T44" fmla="*/ 271 w 489"/>
                              <a:gd name="T45" fmla="*/ 296 h 451"/>
                              <a:gd name="T46" fmla="*/ 261 w 489"/>
                              <a:gd name="T47" fmla="*/ 286 h 451"/>
                              <a:gd name="T48" fmla="*/ 236 w 489"/>
                              <a:gd name="T49" fmla="*/ 269 h 451"/>
                              <a:gd name="T50" fmla="*/ 230 w 489"/>
                              <a:gd name="T51" fmla="*/ 265 h 451"/>
                              <a:gd name="T52" fmla="*/ 212 w 489"/>
                              <a:gd name="T53" fmla="*/ 258 h 451"/>
                              <a:gd name="T54" fmla="*/ 199 w 489"/>
                              <a:gd name="T55" fmla="*/ 254 h 451"/>
                              <a:gd name="T56" fmla="*/ 192 w 489"/>
                              <a:gd name="T57" fmla="*/ 253 h 451"/>
                              <a:gd name="T58" fmla="*/ 163 w 489"/>
                              <a:gd name="T59" fmla="*/ 252 h 451"/>
                              <a:gd name="T60" fmla="*/ 74 w 489"/>
                              <a:gd name="T61" fmla="*/ 251 h 451"/>
                              <a:gd name="T62" fmla="*/ 0 w 489"/>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89" h="451">
                                <a:moveTo>
                                  <a:pt x="0" y="451"/>
                                </a:moveTo>
                                <a:lnTo>
                                  <a:pt x="0" y="0"/>
                                </a:lnTo>
                                <a:lnTo>
                                  <a:pt x="246" y="0"/>
                                </a:lnTo>
                                <a:lnTo>
                                  <a:pt x="258" y="1"/>
                                </a:lnTo>
                                <a:lnTo>
                                  <a:pt x="281" y="1"/>
                                </a:lnTo>
                                <a:lnTo>
                                  <a:pt x="320" y="5"/>
                                </a:lnTo>
                                <a:lnTo>
                                  <a:pt x="352"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4"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8" y="301"/>
                                </a:lnTo>
                                <a:lnTo>
                                  <a:pt x="387" y="324"/>
                                </a:lnTo>
                                <a:lnTo>
                                  <a:pt x="393" y="329"/>
                                </a:lnTo>
                                <a:lnTo>
                                  <a:pt x="489" y="451"/>
                                </a:lnTo>
                                <a:lnTo>
                                  <a:pt x="398" y="451"/>
                                </a:lnTo>
                                <a:lnTo>
                                  <a:pt x="323" y="358"/>
                                </a:lnTo>
                                <a:lnTo>
                                  <a:pt x="317" y="352"/>
                                </a:lnTo>
                                <a:lnTo>
                                  <a:pt x="307" y="339"/>
                                </a:lnTo>
                                <a:lnTo>
                                  <a:pt x="290" y="318"/>
                                </a:lnTo>
                                <a:lnTo>
                                  <a:pt x="274" y="300"/>
                                </a:lnTo>
                                <a:lnTo>
                                  <a:pt x="271" y="296"/>
                                </a:lnTo>
                                <a:lnTo>
                                  <a:pt x="266" y="293"/>
                                </a:lnTo>
                                <a:lnTo>
                                  <a:pt x="261" y="286"/>
                                </a:lnTo>
                                <a:lnTo>
                                  <a:pt x="247" y="276"/>
                                </a:lnTo>
                                <a:lnTo>
                                  <a:pt x="236" y="269"/>
                                </a:lnTo>
                                <a:lnTo>
                                  <a:pt x="233" y="266"/>
                                </a:lnTo>
                                <a:lnTo>
                                  <a:pt x="230" y="265"/>
                                </a:lnTo>
                                <a:lnTo>
                                  <a:pt x="224" y="263"/>
                                </a:lnTo>
                                <a:lnTo>
                                  <a:pt x="212" y="258"/>
                                </a:lnTo>
                                <a:lnTo>
                                  <a:pt x="201" y="256"/>
                                </a:lnTo>
                                <a:lnTo>
                                  <a:pt x="199" y="254"/>
                                </a:lnTo>
                                <a:lnTo>
                                  <a:pt x="196" y="254"/>
                                </a:lnTo>
                                <a:lnTo>
                                  <a:pt x="192" y="253"/>
                                </a:lnTo>
                                <a:lnTo>
                                  <a:pt x="179" y="252"/>
                                </a:lnTo>
                                <a:lnTo>
                                  <a:pt x="163" y="252"/>
                                </a:lnTo>
                                <a:lnTo>
                                  <a:pt x="159" y="251"/>
                                </a:lnTo>
                                <a:lnTo>
                                  <a:pt x="74" y="251"/>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29"/>
                        <wps:cNvSpPr>
                          <a:spLocks/>
                        </wps:cNvSpPr>
                        <wps:spPr bwMode="auto">
                          <a:xfrm>
                            <a:off x="608330" y="2185670"/>
                            <a:ext cx="62230" cy="46990"/>
                          </a:xfrm>
                          <a:custGeom>
                            <a:avLst/>
                            <a:gdLst>
                              <a:gd name="T0" fmla="*/ 0 w 294"/>
                              <a:gd name="T1" fmla="*/ 148 h 148"/>
                              <a:gd name="T2" fmla="*/ 157 w 294"/>
                              <a:gd name="T3" fmla="*/ 148 h 148"/>
                              <a:gd name="T4" fmla="*/ 165 w 294"/>
                              <a:gd name="T5" fmla="*/ 148 h 148"/>
                              <a:gd name="T6" fmla="*/ 181 w 294"/>
                              <a:gd name="T7" fmla="*/ 148 h 148"/>
                              <a:gd name="T8" fmla="*/ 208 w 294"/>
                              <a:gd name="T9" fmla="*/ 146 h 148"/>
                              <a:gd name="T10" fmla="*/ 230 w 294"/>
                              <a:gd name="T11" fmla="*/ 142 h 148"/>
                              <a:gd name="T12" fmla="*/ 236 w 294"/>
                              <a:gd name="T13" fmla="*/ 141 h 148"/>
                              <a:gd name="T14" fmla="*/ 241 w 294"/>
                              <a:gd name="T15" fmla="*/ 140 h 148"/>
                              <a:gd name="T16" fmla="*/ 249 w 294"/>
                              <a:gd name="T17" fmla="*/ 136 h 148"/>
                              <a:gd name="T18" fmla="*/ 264 w 294"/>
                              <a:gd name="T19" fmla="*/ 128 h 148"/>
                              <a:gd name="T20" fmla="*/ 277 w 294"/>
                              <a:gd name="T21" fmla="*/ 117 h 148"/>
                              <a:gd name="T22" fmla="*/ 280 w 294"/>
                              <a:gd name="T23" fmla="*/ 114 h 148"/>
                              <a:gd name="T24" fmla="*/ 281 w 294"/>
                              <a:gd name="T25" fmla="*/ 112 h 148"/>
                              <a:gd name="T26" fmla="*/ 286 w 294"/>
                              <a:gd name="T27" fmla="*/ 104 h 148"/>
                              <a:gd name="T28" fmla="*/ 292 w 294"/>
                              <a:gd name="T29" fmla="*/ 90 h 148"/>
                              <a:gd name="T30" fmla="*/ 293 w 294"/>
                              <a:gd name="T31" fmla="*/ 76 h 148"/>
                              <a:gd name="T32" fmla="*/ 294 w 294"/>
                              <a:gd name="T33" fmla="*/ 73 h 148"/>
                              <a:gd name="T34" fmla="*/ 293 w 294"/>
                              <a:gd name="T35" fmla="*/ 68 h 148"/>
                              <a:gd name="T36" fmla="*/ 292 w 294"/>
                              <a:gd name="T37" fmla="*/ 59 h 148"/>
                              <a:gd name="T38" fmla="*/ 284 w 294"/>
                              <a:gd name="T39" fmla="*/ 40 h 148"/>
                              <a:gd name="T40" fmla="*/ 271 w 294"/>
                              <a:gd name="T41" fmla="*/ 24 h 148"/>
                              <a:gd name="T42" fmla="*/ 267 w 294"/>
                              <a:gd name="T43" fmla="*/ 20 h 148"/>
                              <a:gd name="T44" fmla="*/ 261 w 294"/>
                              <a:gd name="T45" fmla="*/ 17 h 148"/>
                              <a:gd name="T46" fmla="*/ 249 w 294"/>
                              <a:gd name="T47" fmla="*/ 11 h 148"/>
                              <a:gd name="T48" fmla="*/ 222 w 294"/>
                              <a:gd name="T49" fmla="*/ 3 h 148"/>
                              <a:gd name="T50" fmla="*/ 185 w 294"/>
                              <a:gd name="T51" fmla="*/ 1 h 148"/>
                              <a:gd name="T52" fmla="*/ 176 w 294"/>
                              <a:gd name="T53" fmla="*/ 0 h 148"/>
                              <a:gd name="T54" fmla="*/ 0 w 294"/>
                              <a:gd name="T55" fmla="*/ 0 h 148"/>
                              <a:gd name="T56" fmla="*/ 0 w 294"/>
                              <a:gd name="T57" fmla="*/ 148 h 148"/>
                              <a:gd name="T58" fmla="*/ 0 w 294"/>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4" h="148">
                                <a:moveTo>
                                  <a:pt x="0" y="148"/>
                                </a:moveTo>
                                <a:lnTo>
                                  <a:pt x="157" y="148"/>
                                </a:lnTo>
                                <a:lnTo>
                                  <a:pt x="165" y="148"/>
                                </a:lnTo>
                                <a:lnTo>
                                  <a:pt x="181" y="148"/>
                                </a:lnTo>
                                <a:lnTo>
                                  <a:pt x="208" y="146"/>
                                </a:lnTo>
                                <a:lnTo>
                                  <a:pt x="230" y="142"/>
                                </a:lnTo>
                                <a:lnTo>
                                  <a:pt x="236" y="141"/>
                                </a:lnTo>
                                <a:lnTo>
                                  <a:pt x="241" y="140"/>
                                </a:lnTo>
                                <a:lnTo>
                                  <a:pt x="249" y="136"/>
                                </a:lnTo>
                                <a:lnTo>
                                  <a:pt x="264" y="128"/>
                                </a:lnTo>
                                <a:lnTo>
                                  <a:pt x="277" y="117"/>
                                </a:lnTo>
                                <a:lnTo>
                                  <a:pt x="280" y="114"/>
                                </a:lnTo>
                                <a:lnTo>
                                  <a:pt x="281" y="112"/>
                                </a:lnTo>
                                <a:lnTo>
                                  <a:pt x="286" y="104"/>
                                </a:lnTo>
                                <a:lnTo>
                                  <a:pt x="292" y="90"/>
                                </a:lnTo>
                                <a:lnTo>
                                  <a:pt x="293" y="76"/>
                                </a:lnTo>
                                <a:lnTo>
                                  <a:pt x="294" y="73"/>
                                </a:lnTo>
                                <a:lnTo>
                                  <a:pt x="293" y="68"/>
                                </a:lnTo>
                                <a:lnTo>
                                  <a:pt x="292" y="59"/>
                                </a:lnTo>
                                <a:lnTo>
                                  <a:pt x="284" y="40"/>
                                </a:lnTo>
                                <a:lnTo>
                                  <a:pt x="271" y="24"/>
                                </a:lnTo>
                                <a:lnTo>
                                  <a:pt x="267" y="20"/>
                                </a:lnTo>
                                <a:lnTo>
                                  <a:pt x="261" y="17"/>
                                </a:lnTo>
                                <a:lnTo>
                                  <a:pt x="249" y="11"/>
                                </a:lnTo>
                                <a:lnTo>
                                  <a:pt x="222"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0"/>
                        <wps:cNvSpPr>
                          <a:spLocks/>
                        </wps:cNvSpPr>
                        <wps:spPr bwMode="auto">
                          <a:xfrm>
                            <a:off x="716280" y="2169160"/>
                            <a:ext cx="93980"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2" name="Freeform 31"/>
                        <wps:cNvSpPr>
                          <a:spLocks/>
                        </wps:cNvSpPr>
                        <wps:spPr bwMode="auto">
                          <a:xfrm>
                            <a:off x="1485900" y="1892300"/>
                            <a:ext cx="93980" cy="147955"/>
                          </a:xfrm>
                          <a:custGeom>
                            <a:avLst/>
                            <a:gdLst>
                              <a:gd name="T0" fmla="*/ 70 w 445"/>
                              <a:gd name="T1" fmla="*/ 315 h 467"/>
                              <a:gd name="T2" fmla="*/ 89 w 445"/>
                              <a:gd name="T3" fmla="*/ 362 h 467"/>
                              <a:gd name="T4" fmla="*/ 102 w 445"/>
                              <a:gd name="T5" fmla="*/ 376 h 467"/>
                              <a:gd name="T6" fmla="*/ 149 w 445"/>
                              <a:gd name="T7" fmla="*/ 401 h 467"/>
                              <a:gd name="T8" fmla="*/ 196 w 445"/>
                              <a:gd name="T9" fmla="*/ 412 h 467"/>
                              <a:gd name="T10" fmla="*/ 241 w 445"/>
                              <a:gd name="T11" fmla="*/ 414 h 467"/>
                              <a:gd name="T12" fmla="*/ 302 w 445"/>
                              <a:gd name="T13" fmla="*/ 405 h 467"/>
                              <a:gd name="T14" fmla="*/ 323 w 445"/>
                              <a:gd name="T15" fmla="*/ 398 h 467"/>
                              <a:gd name="T16" fmla="*/ 358 w 445"/>
                              <a:gd name="T17" fmla="*/ 376 h 467"/>
                              <a:gd name="T18" fmla="*/ 371 w 445"/>
                              <a:gd name="T19" fmla="*/ 355 h 467"/>
                              <a:gd name="T20" fmla="*/ 372 w 445"/>
                              <a:gd name="T21" fmla="*/ 328 h 467"/>
                              <a:gd name="T22" fmla="*/ 358 w 445"/>
                              <a:gd name="T23" fmla="*/ 300 h 467"/>
                              <a:gd name="T24" fmla="*/ 331 w 445"/>
                              <a:gd name="T25" fmla="*/ 284 h 467"/>
                              <a:gd name="T26" fmla="*/ 302 w 445"/>
                              <a:gd name="T27" fmla="*/ 272 h 467"/>
                              <a:gd name="T28" fmla="*/ 219 w 445"/>
                              <a:gd name="T29" fmla="*/ 255 h 467"/>
                              <a:gd name="T30" fmla="*/ 171 w 445"/>
                              <a:gd name="T31" fmla="*/ 244 h 467"/>
                              <a:gd name="T32" fmla="*/ 101 w 445"/>
                              <a:gd name="T33" fmla="*/ 223 h 467"/>
                              <a:gd name="T34" fmla="*/ 60 w 445"/>
                              <a:gd name="T35" fmla="*/ 202 h 467"/>
                              <a:gd name="T36" fmla="*/ 37 w 445"/>
                              <a:gd name="T37" fmla="*/ 178 h 467"/>
                              <a:gd name="T38" fmla="*/ 22 w 445"/>
                              <a:gd name="T39" fmla="*/ 131 h 467"/>
                              <a:gd name="T40" fmla="*/ 24 w 445"/>
                              <a:gd name="T41" fmla="*/ 109 h 467"/>
                              <a:gd name="T42" fmla="*/ 46 w 445"/>
                              <a:gd name="T43" fmla="*/ 61 h 467"/>
                              <a:gd name="T44" fmla="*/ 81 w 445"/>
                              <a:gd name="T45" fmla="*/ 32 h 467"/>
                              <a:gd name="T46" fmla="*/ 123 w 445"/>
                              <a:gd name="T47" fmla="*/ 13 h 467"/>
                              <a:gd name="T48" fmla="*/ 207 w 445"/>
                              <a:gd name="T49" fmla="*/ 1 h 467"/>
                              <a:gd name="T50" fmla="*/ 247 w 445"/>
                              <a:gd name="T51" fmla="*/ 1 h 467"/>
                              <a:gd name="T52" fmla="*/ 327 w 445"/>
                              <a:gd name="T53" fmla="*/ 17 h 467"/>
                              <a:gd name="T54" fmla="*/ 375 w 445"/>
                              <a:gd name="T55" fmla="*/ 41 h 467"/>
                              <a:gd name="T56" fmla="*/ 403 w 445"/>
                              <a:gd name="T57" fmla="*/ 71 h 467"/>
                              <a:gd name="T58" fmla="*/ 426 w 445"/>
                              <a:gd name="T59" fmla="*/ 130 h 467"/>
                              <a:gd name="T60" fmla="*/ 356 w 445"/>
                              <a:gd name="T61" fmla="*/ 133 h 467"/>
                              <a:gd name="T62" fmla="*/ 323 w 445"/>
                              <a:gd name="T63" fmla="*/ 80 h 467"/>
                              <a:gd name="T64" fmla="*/ 299 w 445"/>
                              <a:gd name="T65" fmla="*/ 66 h 467"/>
                              <a:gd name="T66" fmla="*/ 221 w 445"/>
                              <a:gd name="T67" fmla="*/ 53 h 467"/>
                              <a:gd name="T68" fmla="*/ 153 w 445"/>
                              <a:gd name="T69" fmla="*/ 60 h 467"/>
                              <a:gd name="T70" fmla="*/ 117 w 445"/>
                              <a:gd name="T71" fmla="*/ 77 h 467"/>
                              <a:gd name="T72" fmla="*/ 92 w 445"/>
                              <a:gd name="T73" fmla="*/ 118 h 467"/>
                              <a:gd name="T74" fmla="*/ 92 w 445"/>
                              <a:gd name="T75" fmla="*/ 133 h 467"/>
                              <a:gd name="T76" fmla="*/ 114 w 445"/>
                              <a:gd name="T77" fmla="*/ 160 h 467"/>
                              <a:gd name="T78" fmla="*/ 162 w 445"/>
                              <a:gd name="T79" fmla="*/ 180 h 467"/>
                              <a:gd name="T80" fmla="*/ 239 w 445"/>
                              <a:gd name="T81" fmla="*/ 197 h 467"/>
                              <a:gd name="T82" fmla="*/ 342 w 445"/>
                              <a:gd name="T83" fmla="*/ 220 h 467"/>
                              <a:gd name="T84" fmla="*/ 371 w 445"/>
                              <a:gd name="T85" fmla="*/ 232 h 467"/>
                              <a:gd name="T86" fmla="*/ 420 w 445"/>
                              <a:gd name="T87" fmla="*/ 267 h 467"/>
                              <a:gd name="T88" fmla="*/ 441 w 445"/>
                              <a:gd name="T89" fmla="*/ 304 h 467"/>
                              <a:gd name="T90" fmla="*/ 444 w 445"/>
                              <a:gd name="T91" fmla="*/ 338 h 467"/>
                              <a:gd name="T92" fmla="*/ 422 w 445"/>
                              <a:gd name="T93" fmla="*/ 395 h 467"/>
                              <a:gd name="T94" fmla="*/ 404 w 445"/>
                              <a:gd name="T95" fmla="*/ 415 h 467"/>
                              <a:gd name="T96" fmla="*/ 346 w 445"/>
                              <a:gd name="T97" fmla="*/ 449 h 467"/>
                              <a:gd name="T98" fmla="*/ 285 w 445"/>
                              <a:gd name="T99" fmla="*/ 464 h 467"/>
                              <a:gd name="T100" fmla="*/ 225 w 445"/>
                              <a:gd name="T101" fmla="*/ 467 h 467"/>
                              <a:gd name="T102" fmla="*/ 118 w 445"/>
                              <a:gd name="T103" fmla="*/ 452 h 467"/>
                              <a:gd name="T104" fmla="*/ 86 w 445"/>
                              <a:gd name="T105" fmla="*/ 439 h 467"/>
                              <a:gd name="T106" fmla="*/ 30 w 445"/>
                              <a:gd name="T107" fmla="*/ 395 h 467"/>
                              <a:gd name="T108" fmla="*/ 5 w 445"/>
                              <a:gd name="T109" fmla="*/ 350 h 467"/>
                              <a:gd name="T110" fmla="*/ 0 w 445"/>
                              <a:gd name="T111" fmla="*/ 313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7">
                                <a:moveTo>
                                  <a:pt x="0" y="313"/>
                                </a:moveTo>
                                <a:lnTo>
                                  <a:pt x="70" y="309"/>
                                </a:lnTo>
                                <a:lnTo>
                                  <a:pt x="70" y="315"/>
                                </a:lnTo>
                                <a:lnTo>
                                  <a:pt x="73" y="326"/>
                                </a:lnTo>
                                <a:lnTo>
                                  <a:pt x="79" y="345"/>
                                </a:lnTo>
                                <a:lnTo>
                                  <a:pt x="89" y="362"/>
                                </a:lnTo>
                                <a:lnTo>
                                  <a:pt x="92" y="365"/>
                                </a:lnTo>
                                <a:lnTo>
                                  <a:pt x="95" y="370"/>
                                </a:lnTo>
                                <a:lnTo>
                                  <a:pt x="102" y="376"/>
                                </a:lnTo>
                                <a:lnTo>
                                  <a:pt x="120" y="389"/>
                                </a:lnTo>
                                <a:lnTo>
                                  <a:pt x="142" y="399"/>
                                </a:lnTo>
                                <a:lnTo>
                                  <a:pt x="149" y="401"/>
                                </a:lnTo>
                                <a:lnTo>
                                  <a:pt x="155" y="403"/>
                                </a:lnTo>
                                <a:lnTo>
                                  <a:pt x="168" y="406"/>
                                </a:lnTo>
                                <a:lnTo>
                                  <a:pt x="196" y="412"/>
                                </a:lnTo>
                                <a:lnTo>
                                  <a:pt x="226" y="414"/>
                                </a:lnTo>
                                <a:lnTo>
                                  <a:pt x="235" y="414"/>
                                </a:lnTo>
                                <a:lnTo>
                                  <a:pt x="241" y="414"/>
                                </a:lnTo>
                                <a:lnTo>
                                  <a:pt x="256" y="414"/>
                                </a:lnTo>
                                <a:lnTo>
                                  <a:pt x="280" y="410"/>
                                </a:lnTo>
                                <a:lnTo>
                                  <a:pt x="302" y="405"/>
                                </a:lnTo>
                                <a:lnTo>
                                  <a:pt x="308" y="403"/>
                                </a:lnTo>
                                <a:lnTo>
                                  <a:pt x="312" y="402"/>
                                </a:lnTo>
                                <a:lnTo>
                                  <a:pt x="323" y="398"/>
                                </a:lnTo>
                                <a:lnTo>
                                  <a:pt x="340" y="390"/>
                                </a:lnTo>
                                <a:lnTo>
                                  <a:pt x="355" y="379"/>
                                </a:lnTo>
                                <a:lnTo>
                                  <a:pt x="358" y="376"/>
                                </a:lnTo>
                                <a:lnTo>
                                  <a:pt x="359" y="373"/>
                                </a:lnTo>
                                <a:lnTo>
                                  <a:pt x="363" y="368"/>
                                </a:lnTo>
                                <a:lnTo>
                                  <a:pt x="371" y="355"/>
                                </a:lnTo>
                                <a:lnTo>
                                  <a:pt x="372" y="341"/>
                                </a:lnTo>
                                <a:lnTo>
                                  <a:pt x="374" y="337"/>
                                </a:lnTo>
                                <a:lnTo>
                                  <a:pt x="372" y="328"/>
                                </a:lnTo>
                                <a:lnTo>
                                  <a:pt x="368" y="315"/>
                                </a:lnTo>
                                <a:lnTo>
                                  <a:pt x="359" y="304"/>
                                </a:lnTo>
                                <a:lnTo>
                                  <a:pt x="358" y="300"/>
                                </a:lnTo>
                                <a:lnTo>
                                  <a:pt x="355" y="298"/>
                                </a:lnTo>
                                <a:lnTo>
                                  <a:pt x="347" y="293"/>
                                </a:lnTo>
                                <a:lnTo>
                                  <a:pt x="331" y="284"/>
                                </a:lnTo>
                                <a:lnTo>
                                  <a:pt x="311" y="276"/>
                                </a:lnTo>
                                <a:lnTo>
                                  <a:pt x="307" y="273"/>
                                </a:lnTo>
                                <a:lnTo>
                                  <a:pt x="302" y="272"/>
                                </a:lnTo>
                                <a:lnTo>
                                  <a:pt x="292" y="270"/>
                                </a:lnTo>
                                <a:lnTo>
                                  <a:pt x="261" y="263"/>
                                </a:lnTo>
                                <a:lnTo>
                                  <a:pt x="219" y="255"/>
                                </a:lnTo>
                                <a:lnTo>
                                  <a:pt x="207" y="251"/>
                                </a:lnTo>
                                <a:lnTo>
                                  <a:pt x="194" y="249"/>
                                </a:lnTo>
                                <a:lnTo>
                                  <a:pt x="171" y="244"/>
                                </a:lnTo>
                                <a:lnTo>
                                  <a:pt x="133" y="235"/>
                                </a:lnTo>
                                <a:lnTo>
                                  <a:pt x="105" y="225"/>
                                </a:lnTo>
                                <a:lnTo>
                                  <a:pt x="101" y="223"/>
                                </a:lnTo>
                                <a:lnTo>
                                  <a:pt x="94" y="220"/>
                                </a:lnTo>
                                <a:lnTo>
                                  <a:pt x="81" y="215"/>
                                </a:lnTo>
                                <a:lnTo>
                                  <a:pt x="60" y="202"/>
                                </a:lnTo>
                                <a:lnTo>
                                  <a:pt x="44" y="186"/>
                                </a:lnTo>
                                <a:lnTo>
                                  <a:pt x="41" y="182"/>
                                </a:lnTo>
                                <a:lnTo>
                                  <a:pt x="37" y="178"/>
                                </a:lnTo>
                                <a:lnTo>
                                  <a:pt x="32" y="169"/>
                                </a:lnTo>
                                <a:lnTo>
                                  <a:pt x="25" y="150"/>
                                </a:lnTo>
                                <a:lnTo>
                                  <a:pt x="22" y="131"/>
                                </a:lnTo>
                                <a:lnTo>
                                  <a:pt x="22" y="125"/>
                                </a:lnTo>
                                <a:lnTo>
                                  <a:pt x="22" y="120"/>
                                </a:lnTo>
                                <a:lnTo>
                                  <a:pt x="24" y="109"/>
                                </a:lnTo>
                                <a:lnTo>
                                  <a:pt x="30" y="87"/>
                                </a:lnTo>
                                <a:lnTo>
                                  <a:pt x="41" y="67"/>
                                </a:lnTo>
                                <a:lnTo>
                                  <a:pt x="46" y="61"/>
                                </a:lnTo>
                                <a:lnTo>
                                  <a:pt x="49" y="57"/>
                                </a:lnTo>
                                <a:lnTo>
                                  <a:pt x="59" y="47"/>
                                </a:lnTo>
                                <a:lnTo>
                                  <a:pt x="81" y="32"/>
                                </a:lnTo>
                                <a:lnTo>
                                  <a:pt x="107" y="19"/>
                                </a:lnTo>
                                <a:lnTo>
                                  <a:pt x="116" y="15"/>
                                </a:lnTo>
                                <a:lnTo>
                                  <a:pt x="123" y="13"/>
                                </a:lnTo>
                                <a:lnTo>
                                  <a:pt x="139" y="10"/>
                                </a:lnTo>
                                <a:lnTo>
                                  <a:pt x="171" y="4"/>
                                </a:lnTo>
                                <a:lnTo>
                                  <a:pt x="207" y="1"/>
                                </a:lnTo>
                                <a:lnTo>
                                  <a:pt x="218" y="0"/>
                                </a:lnTo>
                                <a:lnTo>
                                  <a:pt x="228" y="1"/>
                                </a:lnTo>
                                <a:lnTo>
                                  <a:pt x="247" y="1"/>
                                </a:lnTo>
                                <a:lnTo>
                                  <a:pt x="285" y="6"/>
                                </a:lnTo>
                                <a:lnTo>
                                  <a:pt x="318" y="14"/>
                                </a:lnTo>
                                <a:lnTo>
                                  <a:pt x="327" y="17"/>
                                </a:lnTo>
                                <a:lnTo>
                                  <a:pt x="334" y="20"/>
                                </a:lnTo>
                                <a:lnTo>
                                  <a:pt x="349" y="26"/>
                                </a:lnTo>
                                <a:lnTo>
                                  <a:pt x="375" y="41"/>
                                </a:lnTo>
                                <a:lnTo>
                                  <a:pt x="395" y="60"/>
                                </a:lnTo>
                                <a:lnTo>
                                  <a:pt x="400" y="65"/>
                                </a:lnTo>
                                <a:lnTo>
                                  <a:pt x="403" y="71"/>
                                </a:lnTo>
                                <a:lnTo>
                                  <a:pt x="410" y="81"/>
                                </a:lnTo>
                                <a:lnTo>
                                  <a:pt x="422" y="105"/>
                                </a:lnTo>
                                <a:lnTo>
                                  <a:pt x="426" y="130"/>
                                </a:lnTo>
                                <a:lnTo>
                                  <a:pt x="428" y="136"/>
                                </a:lnTo>
                                <a:lnTo>
                                  <a:pt x="358" y="139"/>
                                </a:lnTo>
                                <a:lnTo>
                                  <a:pt x="356" y="133"/>
                                </a:lnTo>
                                <a:lnTo>
                                  <a:pt x="352" y="120"/>
                                </a:lnTo>
                                <a:lnTo>
                                  <a:pt x="340" y="98"/>
                                </a:lnTo>
                                <a:lnTo>
                                  <a:pt x="323" y="80"/>
                                </a:lnTo>
                                <a:lnTo>
                                  <a:pt x="318" y="76"/>
                                </a:lnTo>
                                <a:lnTo>
                                  <a:pt x="312" y="72"/>
                                </a:lnTo>
                                <a:lnTo>
                                  <a:pt x="299" y="66"/>
                                </a:lnTo>
                                <a:lnTo>
                                  <a:pt x="269" y="58"/>
                                </a:lnTo>
                                <a:lnTo>
                                  <a:pt x="231" y="54"/>
                                </a:lnTo>
                                <a:lnTo>
                                  <a:pt x="221" y="53"/>
                                </a:lnTo>
                                <a:lnTo>
                                  <a:pt x="209" y="54"/>
                                </a:lnTo>
                                <a:lnTo>
                                  <a:pt x="188" y="56"/>
                                </a:lnTo>
                                <a:lnTo>
                                  <a:pt x="153" y="60"/>
                                </a:lnTo>
                                <a:lnTo>
                                  <a:pt x="127" y="71"/>
                                </a:lnTo>
                                <a:lnTo>
                                  <a:pt x="123" y="73"/>
                                </a:lnTo>
                                <a:lnTo>
                                  <a:pt x="117" y="77"/>
                                </a:lnTo>
                                <a:lnTo>
                                  <a:pt x="108" y="84"/>
                                </a:lnTo>
                                <a:lnTo>
                                  <a:pt x="97" y="100"/>
                                </a:lnTo>
                                <a:lnTo>
                                  <a:pt x="92" y="118"/>
                                </a:lnTo>
                                <a:lnTo>
                                  <a:pt x="92" y="121"/>
                                </a:lnTo>
                                <a:lnTo>
                                  <a:pt x="92" y="126"/>
                                </a:lnTo>
                                <a:lnTo>
                                  <a:pt x="92" y="133"/>
                                </a:lnTo>
                                <a:lnTo>
                                  <a:pt x="100" y="147"/>
                                </a:lnTo>
                                <a:lnTo>
                                  <a:pt x="110" y="158"/>
                                </a:lnTo>
                                <a:lnTo>
                                  <a:pt x="114" y="160"/>
                                </a:lnTo>
                                <a:lnTo>
                                  <a:pt x="117" y="164"/>
                                </a:lnTo>
                                <a:lnTo>
                                  <a:pt x="129" y="169"/>
                                </a:lnTo>
                                <a:lnTo>
                                  <a:pt x="162" y="180"/>
                                </a:lnTo>
                                <a:lnTo>
                                  <a:pt x="210" y="191"/>
                                </a:lnTo>
                                <a:lnTo>
                                  <a:pt x="225" y="193"/>
                                </a:lnTo>
                                <a:lnTo>
                                  <a:pt x="239" y="197"/>
                                </a:lnTo>
                                <a:lnTo>
                                  <a:pt x="266" y="202"/>
                                </a:lnTo>
                                <a:lnTo>
                                  <a:pt x="311" y="211"/>
                                </a:lnTo>
                                <a:lnTo>
                                  <a:pt x="342" y="220"/>
                                </a:lnTo>
                                <a:lnTo>
                                  <a:pt x="349" y="222"/>
                                </a:lnTo>
                                <a:lnTo>
                                  <a:pt x="356" y="225"/>
                                </a:lnTo>
                                <a:lnTo>
                                  <a:pt x="371" y="232"/>
                                </a:lnTo>
                                <a:lnTo>
                                  <a:pt x="395" y="247"/>
                                </a:lnTo>
                                <a:lnTo>
                                  <a:pt x="416" y="264"/>
                                </a:lnTo>
                                <a:lnTo>
                                  <a:pt x="420" y="267"/>
                                </a:lnTo>
                                <a:lnTo>
                                  <a:pt x="423" y="273"/>
                                </a:lnTo>
                                <a:lnTo>
                                  <a:pt x="430" y="283"/>
                                </a:lnTo>
                                <a:lnTo>
                                  <a:pt x="441" y="304"/>
                                </a:lnTo>
                                <a:lnTo>
                                  <a:pt x="444" y="326"/>
                                </a:lnTo>
                                <a:lnTo>
                                  <a:pt x="445" y="332"/>
                                </a:lnTo>
                                <a:lnTo>
                                  <a:pt x="444" y="338"/>
                                </a:lnTo>
                                <a:lnTo>
                                  <a:pt x="442" y="350"/>
                                </a:lnTo>
                                <a:lnTo>
                                  <a:pt x="435" y="372"/>
                                </a:lnTo>
                                <a:lnTo>
                                  <a:pt x="422" y="395"/>
                                </a:lnTo>
                                <a:lnTo>
                                  <a:pt x="419" y="399"/>
                                </a:lnTo>
                                <a:lnTo>
                                  <a:pt x="413" y="405"/>
                                </a:lnTo>
                                <a:lnTo>
                                  <a:pt x="404" y="415"/>
                                </a:lnTo>
                                <a:lnTo>
                                  <a:pt x="381" y="432"/>
                                </a:lnTo>
                                <a:lnTo>
                                  <a:pt x="353" y="447"/>
                                </a:lnTo>
                                <a:lnTo>
                                  <a:pt x="346" y="449"/>
                                </a:lnTo>
                                <a:lnTo>
                                  <a:pt x="337" y="452"/>
                                </a:lnTo>
                                <a:lnTo>
                                  <a:pt x="321" y="457"/>
                                </a:lnTo>
                                <a:lnTo>
                                  <a:pt x="285" y="464"/>
                                </a:lnTo>
                                <a:lnTo>
                                  <a:pt x="247" y="467"/>
                                </a:lnTo>
                                <a:lnTo>
                                  <a:pt x="238" y="467"/>
                                </a:lnTo>
                                <a:lnTo>
                                  <a:pt x="225" y="467"/>
                                </a:lnTo>
                                <a:lnTo>
                                  <a:pt x="202" y="467"/>
                                </a:lnTo>
                                <a:lnTo>
                                  <a:pt x="158" y="461"/>
                                </a:lnTo>
                                <a:lnTo>
                                  <a:pt x="118" y="452"/>
                                </a:lnTo>
                                <a:lnTo>
                                  <a:pt x="111" y="449"/>
                                </a:lnTo>
                                <a:lnTo>
                                  <a:pt x="102" y="447"/>
                                </a:lnTo>
                                <a:lnTo>
                                  <a:pt x="86" y="439"/>
                                </a:lnTo>
                                <a:lnTo>
                                  <a:pt x="57" y="423"/>
                                </a:lnTo>
                                <a:lnTo>
                                  <a:pt x="34" y="402"/>
                                </a:lnTo>
                                <a:lnTo>
                                  <a:pt x="30" y="395"/>
                                </a:lnTo>
                                <a:lnTo>
                                  <a:pt x="24" y="389"/>
                                </a:lnTo>
                                <a:lnTo>
                                  <a:pt x="16" y="377"/>
                                </a:lnTo>
                                <a:lnTo>
                                  <a:pt x="5"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3" name="Freeform 32"/>
                        <wps:cNvSpPr>
                          <a:spLocks/>
                        </wps:cNvSpPr>
                        <wps:spPr bwMode="auto">
                          <a:xfrm>
                            <a:off x="1610360" y="1892300"/>
                            <a:ext cx="104140" cy="147955"/>
                          </a:xfrm>
                          <a:custGeom>
                            <a:avLst/>
                            <a:gdLst>
                              <a:gd name="T0" fmla="*/ 493 w 493"/>
                              <a:gd name="T1" fmla="*/ 316 h 467"/>
                              <a:gd name="T2" fmla="*/ 478 w 493"/>
                              <a:gd name="T3" fmla="*/ 351 h 467"/>
                              <a:gd name="T4" fmla="*/ 419 w 493"/>
                              <a:gd name="T5" fmla="*/ 422 h 467"/>
                              <a:gd name="T6" fmla="*/ 398 w 493"/>
                              <a:gd name="T7" fmla="*/ 435 h 467"/>
                              <a:gd name="T8" fmla="*/ 330 w 493"/>
                              <a:gd name="T9" fmla="*/ 461 h 467"/>
                              <a:gd name="T10" fmla="*/ 263 w 493"/>
                              <a:gd name="T11" fmla="*/ 467 h 467"/>
                              <a:gd name="T12" fmla="*/ 219 w 493"/>
                              <a:gd name="T13" fmla="*/ 465 h 467"/>
                              <a:gd name="T14" fmla="*/ 124 w 493"/>
                              <a:gd name="T15" fmla="*/ 442 h 467"/>
                              <a:gd name="T16" fmla="*/ 105 w 493"/>
                              <a:gd name="T17" fmla="*/ 432 h 467"/>
                              <a:gd name="T18" fmla="*/ 57 w 493"/>
                              <a:gd name="T19" fmla="*/ 395 h 467"/>
                              <a:gd name="T20" fmla="*/ 30 w 493"/>
                              <a:gd name="T21" fmla="*/ 351 h 467"/>
                              <a:gd name="T22" fmla="*/ 16 w 493"/>
                              <a:gd name="T23" fmla="*/ 323 h 467"/>
                              <a:gd name="T24" fmla="*/ 0 w 493"/>
                              <a:gd name="T25" fmla="*/ 242 h 467"/>
                              <a:gd name="T26" fmla="*/ 0 w 493"/>
                              <a:gd name="T27" fmla="*/ 219 h 467"/>
                              <a:gd name="T28" fmla="*/ 11 w 493"/>
                              <a:gd name="T29" fmla="*/ 154 h 467"/>
                              <a:gd name="T30" fmla="*/ 34 w 493"/>
                              <a:gd name="T31" fmla="*/ 107 h 467"/>
                              <a:gd name="T32" fmla="*/ 51 w 493"/>
                              <a:gd name="T33" fmla="*/ 84 h 467"/>
                              <a:gd name="T34" fmla="*/ 117 w 493"/>
                              <a:gd name="T35" fmla="*/ 33 h 467"/>
                              <a:gd name="T36" fmla="*/ 137 w 493"/>
                              <a:gd name="T37" fmla="*/ 25 h 467"/>
                              <a:gd name="T38" fmla="*/ 203 w 493"/>
                              <a:gd name="T39" fmla="*/ 6 h 467"/>
                              <a:gd name="T40" fmla="*/ 264 w 493"/>
                              <a:gd name="T41" fmla="*/ 0 h 467"/>
                              <a:gd name="T42" fmla="*/ 304 w 493"/>
                              <a:gd name="T43" fmla="*/ 3 h 467"/>
                              <a:gd name="T44" fmla="*/ 394 w 493"/>
                              <a:gd name="T45" fmla="*/ 30 h 467"/>
                              <a:gd name="T46" fmla="*/ 413 w 493"/>
                              <a:gd name="T47" fmla="*/ 41 h 467"/>
                              <a:gd name="T48" fmla="*/ 458 w 493"/>
                              <a:gd name="T49" fmla="*/ 85 h 467"/>
                              <a:gd name="T50" fmla="*/ 484 w 493"/>
                              <a:gd name="T51" fmla="*/ 132 h 467"/>
                              <a:gd name="T52" fmla="*/ 407 w 493"/>
                              <a:gd name="T53" fmla="*/ 139 h 467"/>
                              <a:gd name="T54" fmla="*/ 382 w 493"/>
                              <a:gd name="T55" fmla="*/ 98 h 467"/>
                              <a:gd name="T56" fmla="*/ 355 w 493"/>
                              <a:gd name="T57" fmla="*/ 74 h 467"/>
                              <a:gd name="T58" fmla="*/ 334 w 493"/>
                              <a:gd name="T59" fmla="*/ 65 h 467"/>
                              <a:gd name="T60" fmla="*/ 270 w 493"/>
                              <a:gd name="T61" fmla="*/ 52 h 467"/>
                              <a:gd name="T62" fmla="*/ 250 w 493"/>
                              <a:gd name="T63" fmla="*/ 52 h 467"/>
                              <a:gd name="T64" fmla="*/ 194 w 493"/>
                              <a:gd name="T65" fmla="*/ 60 h 467"/>
                              <a:gd name="T66" fmla="*/ 155 w 493"/>
                              <a:gd name="T67" fmla="*/ 77 h 467"/>
                              <a:gd name="T68" fmla="*/ 134 w 493"/>
                              <a:gd name="T69" fmla="*/ 91 h 467"/>
                              <a:gd name="T70" fmla="*/ 97 w 493"/>
                              <a:gd name="T71" fmla="*/ 138 h 467"/>
                              <a:gd name="T72" fmla="*/ 91 w 493"/>
                              <a:gd name="T73" fmla="*/ 151 h 467"/>
                              <a:gd name="T74" fmla="*/ 79 w 493"/>
                              <a:gd name="T75" fmla="*/ 193 h 467"/>
                              <a:gd name="T76" fmla="*/ 78 w 493"/>
                              <a:gd name="T77" fmla="*/ 230 h 467"/>
                              <a:gd name="T78" fmla="*/ 78 w 493"/>
                              <a:gd name="T79" fmla="*/ 258 h 467"/>
                              <a:gd name="T80" fmla="*/ 94 w 493"/>
                              <a:gd name="T81" fmla="*/ 323 h 467"/>
                              <a:gd name="T82" fmla="*/ 101 w 493"/>
                              <a:gd name="T83" fmla="*/ 338 h 467"/>
                              <a:gd name="T84" fmla="*/ 129 w 493"/>
                              <a:gd name="T85" fmla="*/ 373 h 467"/>
                              <a:gd name="T86" fmla="*/ 161 w 493"/>
                              <a:gd name="T87" fmla="*/ 395 h 467"/>
                              <a:gd name="T88" fmla="*/ 183 w 493"/>
                              <a:gd name="T89" fmla="*/ 404 h 467"/>
                              <a:gd name="T90" fmla="*/ 248 w 493"/>
                              <a:gd name="T91" fmla="*/ 416 h 467"/>
                              <a:gd name="T92" fmla="*/ 266 w 493"/>
                              <a:gd name="T93" fmla="*/ 416 h 467"/>
                              <a:gd name="T94" fmla="*/ 321 w 493"/>
                              <a:gd name="T95" fmla="*/ 406 h 467"/>
                              <a:gd name="T96" fmla="*/ 360 w 493"/>
                              <a:gd name="T97" fmla="*/ 388 h 467"/>
                              <a:gd name="T98" fmla="*/ 379 w 493"/>
                              <a:gd name="T99" fmla="*/ 371 h 467"/>
                              <a:gd name="T100" fmla="*/ 417 w 493"/>
                              <a:gd name="T101" fmla="*/ 310 h 467"/>
                              <a:gd name="T102" fmla="*/ 420 w 493"/>
                              <a:gd name="T103" fmla="*/ 300 h 4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7">
                                <a:moveTo>
                                  <a:pt x="420" y="300"/>
                                </a:moveTo>
                                <a:lnTo>
                                  <a:pt x="493" y="316"/>
                                </a:lnTo>
                                <a:lnTo>
                                  <a:pt x="489" y="329"/>
                                </a:lnTo>
                                <a:lnTo>
                                  <a:pt x="478" y="351"/>
                                </a:lnTo>
                                <a:lnTo>
                                  <a:pt x="452" y="390"/>
                                </a:lnTo>
                                <a:lnTo>
                                  <a:pt x="419" y="422"/>
                                </a:lnTo>
                                <a:lnTo>
                                  <a:pt x="410" y="428"/>
                                </a:lnTo>
                                <a:lnTo>
                                  <a:pt x="398" y="435"/>
                                </a:lnTo>
                                <a:lnTo>
                                  <a:pt x="376" y="445"/>
                                </a:lnTo>
                                <a:lnTo>
                                  <a:pt x="330" y="461"/>
                                </a:lnTo>
                                <a:lnTo>
                                  <a:pt x="276" y="467"/>
                                </a:lnTo>
                                <a:lnTo>
                                  <a:pt x="263" y="467"/>
                                </a:lnTo>
                                <a:lnTo>
                                  <a:pt x="247" y="467"/>
                                </a:lnTo>
                                <a:lnTo>
                                  <a:pt x="219" y="465"/>
                                </a:lnTo>
                                <a:lnTo>
                                  <a:pt x="168" y="457"/>
                                </a:lnTo>
                                <a:lnTo>
                                  <a:pt x="124" y="442"/>
                                </a:lnTo>
                                <a:lnTo>
                                  <a:pt x="116" y="437"/>
                                </a:lnTo>
                                <a:lnTo>
                                  <a:pt x="105" y="432"/>
                                </a:lnTo>
                                <a:lnTo>
                                  <a:pt x="88" y="422"/>
                                </a:lnTo>
                                <a:lnTo>
                                  <a:pt x="57" y="395"/>
                                </a:lnTo>
                                <a:lnTo>
                                  <a:pt x="34" y="361"/>
                                </a:lnTo>
                                <a:lnTo>
                                  <a:pt x="30" y="351"/>
                                </a:lnTo>
                                <a:lnTo>
                                  <a:pt x="24" y="342"/>
                                </a:lnTo>
                                <a:lnTo>
                                  <a:pt x="16" y="323"/>
                                </a:lnTo>
                                <a:lnTo>
                                  <a:pt x="5" y="283"/>
                                </a:lnTo>
                                <a:lnTo>
                                  <a:pt x="0" y="242"/>
                                </a:lnTo>
                                <a:lnTo>
                                  <a:pt x="0" y="230"/>
                                </a:lnTo>
                                <a:lnTo>
                                  <a:pt x="0" y="219"/>
                                </a:lnTo>
                                <a:lnTo>
                                  <a:pt x="2" y="196"/>
                                </a:lnTo>
                                <a:lnTo>
                                  <a:pt x="11" y="154"/>
                                </a:lnTo>
                                <a:lnTo>
                                  <a:pt x="28" y="117"/>
                                </a:lnTo>
                                <a:lnTo>
                                  <a:pt x="34" y="107"/>
                                </a:lnTo>
                                <a:lnTo>
                                  <a:pt x="38" y="99"/>
                                </a:lnTo>
                                <a:lnTo>
                                  <a:pt x="51" y="84"/>
                                </a:lnTo>
                                <a:lnTo>
                                  <a:pt x="81" y="56"/>
                                </a:lnTo>
                                <a:lnTo>
                                  <a:pt x="117" y="33"/>
                                </a:lnTo>
                                <a:lnTo>
                                  <a:pt x="127" y="28"/>
                                </a:lnTo>
                                <a:lnTo>
                                  <a:pt x="137" y="25"/>
                                </a:lnTo>
                                <a:lnTo>
                                  <a:pt x="159" y="17"/>
                                </a:lnTo>
                                <a:lnTo>
                                  <a:pt x="203" y="6"/>
                                </a:lnTo>
                                <a:lnTo>
                                  <a:pt x="251" y="1"/>
                                </a:lnTo>
                                <a:lnTo>
                                  <a:pt x="264" y="0"/>
                                </a:lnTo>
                                <a:lnTo>
                                  <a:pt x="277" y="1"/>
                                </a:lnTo>
                                <a:lnTo>
                                  <a:pt x="304" y="3"/>
                                </a:lnTo>
                                <a:lnTo>
                                  <a:pt x="352" y="12"/>
                                </a:lnTo>
                                <a:lnTo>
                                  <a:pt x="394" y="30"/>
                                </a:lnTo>
                                <a:lnTo>
                                  <a:pt x="404" y="34"/>
                                </a:lnTo>
                                <a:lnTo>
                                  <a:pt x="413" y="41"/>
                                </a:lnTo>
                                <a:lnTo>
                                  <a:pt x="430" y="54"/>
                                </a:lnTo>
                                <a:lnTo>
                                  <a:pt x="458" y="85"/>
                                </a:lnTo>
                                <a:lnTo>
                                  <a:pt x="480" y="123"/>
                                </a:lnTo>
                                <a:lnTo>
                                  <a:pt x="484" y="132"/>
                                </a:lnTo>
                                <a:lnTo>
                                  <a:pt x="411" y="146"/>
                                </a:lnTo>
                                <a:lnTo>
                                  <a:pt x="407" y="139"/>
                                </a:lnTo>
                                <a:lnTo>
                                  <a:pt x="400" y="124"/>
                                </a:lnTo>
                                <a:lnTo>
                                  <a:pt x="382" y="98"/>
                                </a:lnTo>
                                <a:lnTo>
                                  <a:pt x="360" y="79"/>
                                </a:lnTo>
                                <a:lnTo>
                                  <a:pt x="355" y="74"/>
                                </a:lnTo>
                                <a:lnTo>
                                  <a:pt x="347" y="71"/>
                                </a:lnTo>
                                <a:lnTo>
                                  <a:pt x="334" y="65"/>
                                </a:lnTo>
                                <a:lnTo>
                                  <a:pt x="305" y="56"/>
                                </a:lnTo>
                                <a:lnTo>
                                  <a:pt x="270" y="52"/>
                                </a:lnTo>
                                <a:lnTo>
                                  <a:pt x="261" y="51"/>
                                </a:lnTo>
                                <a:lnTo>
                                  <a:pt x="250" y="52"/>
                                </a:lnTo>
                                <a:lnTo>
                                  <a:pt x="231" y="53"/>
                                </a:lnTo>
                                <a:lnTo>
                                  <a:pt x="194" y="60"/>
                                </a:lnTo>
                                <a:lnTo>
                                  <a:pt x="162" y="73"/>
                                </a:lnTo>
                                <a:lnTo>
                                  <a:pt x="155" y="77"/>
                                </a:lnTo>
                                <a:lnTo>
                                  <a:pt x="148" y="81"/>
                                </a:lnTo>
                                <a:lnTo>
                                  <a:pt x="134" y="91"/>
                                </a:lnTo>
                                <a:lnTo>
                                  <a:pt x="113" y="112"/>
                                </a:lnTo>
                                <a:lnTo>
                                  <a:pt x="97" y="138"/>
                                </a:lnTo>
                                <a:lnTo>
                                  <a:pt x="94" y="144"/>
                                </a:lnTo>
                                <a:lnTo>
                                  <a:pt x="91" y="151"/>
                                </a:lnTo>
                                <a:lnTo>
                                  <a:pt x="86" y="165"/>
                                </a:lnTo>
                                <a:lnTo>
                                  <a:pt x="79" y="193"/>
                                </a:lnTo>
                                <a:lnTo>
                                  <a:pt x="78" y="223"/>
                                </a:lnTo>
                                <a:lnTo>
                                  <a:pt x="78" y="230"/>
                                </a:lnTo>
                                <a:lnTo>
                                  <a:pt x="78" y="240"/>
                                </a:lnTo>
                                <a:lnTo>
                                  <a:pt x="78" y="258"/>
                                </a:lnTo>
                                <a:lnTo>
                                  <a:pt x="83" y="292"/>
                                </a:lnTo>
                                <a:lnTo>
                                  <a:pt x="94" y="323"/>
                                </a:lnTo>
                                <a:lnTo>
                                  <a:pt x="98" y="330"/>
                                </a:lnTo>
                                <a:lnTo>
                                  <a:pt x="101" y="338"/>
                                </a:lnTo>
                                <a:lnTo>
                                  <a:pt x="108" y="351"/>
                                </a:lnTo>
                                <a:lnTo>
                                  <a:pt x="129" y="373"/>
                                </a:lnTo>
                                <a:lnTo>
                                  <a:pt x="153" y="391"/>
                                </a:lnTo>
                                <a:lnTo>
                                  <a:pt x="161" y="395"/>
                                </a:lnTo>
                                <a:lnTo>
                                  <a:pt x="168" y="398"/>
                                </a:lnTo>
                                <a:lnTo>
                                  <a:pt x="183" y="404"/>
                                </a:lnTo>
                                <a:lnTo>
                                  <a:pt x="215" y="412"/>
                                </a:lnTo>
                                <a:lnTo>
                                  <a:pt x="248" y="416"/>
                                </a:lnTo>
                                <a:lnTo>
                                  <a:pt x="257" y="416"/>
                                </a:lnTo>
                                <a:lnTo>
                                  <a:pt x="266"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44" name="Freeform 33"/>
                        <wps:cNvSpPr>
                          <a:spLocks noEditPoints="1"/>
                        </wps:cNvSpPr>
                        <wps:spPr bwMode="auto">
                          <a:xfrm>
                            <a:off x="1734820"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8 w 523"/>
                              <a:gd name="T27" fmla="*/ 133 h 451"/>
                              <a:gd name="T28" fmla="*/ 280 w 523"/>
                              <a:gd name="T29" fmla="*/ 114 h 451"/>
                              <a:gd name="T30" fmla="*/ 267 w 523"/>
                              <a:gd name="T31" fmla="*/ 83 h 451"/>
                              <a:gd name="T32" fmla="*/ 255 w 523"/>
                              <a:gd name="T33" fmla="*/ 54 h 451"/>
                              <a:gd name="T34" fmla="*/ 253 w 523"/>
                              <a:gd name="T35" fmla="*/ 47 h 451"/>
                              <a:gd name="T36" fmla="*/ 251 w 523"/>
                              <a:gd name="T37" fmla="*/ 56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4" y="315"/>
                                </a:lnTo>
                                <a:lnTo>
                                  <a:pt x="140" y="315"/>
                                </a:lnTo>
                                <a:lnTo>
                                  <a:pt x="79" y="451"/>
                                </a:lnTo>
                                <a:lnTo>
                                  <a:pt x="0" y="451"/>
                                </a:lnTo>
                                <a:lnTo>
                                  <a:pt x="0" y="451"/>
                                </a:lnTo>
                                <a:close/>
                                <a:moveTo>
                                  <a:pt x="162" y="266"/>
                                </a:moveTo>
                                <a:lnTo>
                                  <a:pt x="351" y="266"/>
                                </a:lnTo>
                                <a:lnTo>
                                  <a:pt x="293" y="142"/>
                                </a:lnTo>
                                <a:lnTo>
                                  <a:pt x="288" y="133"/>
                                </a:lnTo>
                                <a:lnTo>
                                  <a:pt x="280" y="114"/>
                                </a:lnTo>
                                <a:lnTo>
                                  <a:pt x="267" y="83"/>
                                </a:lnTo>
                                <a:lnTo>
                                  <a:pt x="255" y="54"/>
                                </a:lnTo>
                                <a:lnTo>
                                  <a:pt x="253" y="47"/>
                                </a:lnTo>
                                <a:lnTo>
                                  <a:pt x="251" y="56"/>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34"/>
                        <wps:cNvSpPr>
                          <a:spLocks/>
                        </wps:cNvSpPr>
                        <wps:spPr bwMode="auto">
                          <a:xfrm>
                            <a:off x="1734820"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4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4"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35"/>
                        <wps:cNvSpPr>
                          <a:spLocks/>
                        </wps:cNvSpPr>
                        <wps:spPr bwMode="auto">
                          <a:xfrm>
                            <a:off x="1769110" y="1909445"/>
                            <a:ext cx="40005" cy="69215"/>
                          </a:xfrm>
                          <a:custGeom>
                            <a:avLst/>
                            <a:gdLst>
                              <a:gd name="T0" fmla="*/ 0 w 189"/>
                              <a:gd name="T1" fmla="*/ 219 h 219"/>
                              <a:gd name="T2" fmla="*/ 189 w 189"/>
                              <a:gd name="T3" fmla="*/ 219 h 219"/>
                              <a:gd name="T4" fmla="*/ 131 w 189"/>
                              <a:gd name="T5" fmla="*/ 95 h 219"/>
                              <a:gd name="T6" fmla="*/ 126 w 189"/>
                              <a:gd name="T7" fmla="*/ 86 h 219"/>
                              <a:gd name="T8" fmla="*/ 118 w 189"/>
                              <a:gd name="T9" fmla="*/ 67 h 219"/>
                              <a:gd name="T10" fmla="*/ 105 w 189"/>
                              <a:gd name="T11" fmla="*/ 36 h 219"/>
                              <a:gd name="T12" fmla="*/ 93 w 189"/>
                              <a:gd name="T13" fmla="*/ 7 h 219"/>
                              <a:gd name="T14" fmla="*/ 91 w 189"/>
                              <a:gd name="T15" fmla="*/ 0 h 219"/>
                              <a:gd name="T16" fmla="*/ 89 w 189"/>
                              <a:gd name="T17" fmla="*/ 9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6" y="86"/>
                                </a:lnTo>
                                <a:lnTo>
                                  <a:pt x="118" y="67"/>
                                </a:lnTo>
                                <a:lnTo>
                                  <a:pt x="105" y="36"/>
                                </a:lnTo>
                                <a:lnTo>
                                  <a:pt x="93" y="7"/>
                                </a:lnTo>
                                <a:lnTo>
                                  <a:pt x="91" y="0"/>
                                </a:lnTo>
                                <a:lnTo>
                                  <a:pt x="89" y="9"/>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36"/>
                        <wps:cNvSpPr>
                          <a:spLocks noEditPoints="1"/>
                        </wps:cNvSpPr>
                        <wps:spPr bwMode="auto">
                          <a:xfrm>
                            <a:off x="1871980" y="1894205"/>
                            <a:ext cx="97790" cy="143510"/>
                          </a:xfrm>
                          <a:custGeom>
                            <a:avLst/>
                            <a:gdLst>
                              <a:gd name="T0" fmla="*/ 0 w 460"/>
                              <a:gd name="T1" fmla="*/ 0 h 451"/>
                              <a:gd name="T2" fmla="*/ 201 w 460"/>
                              <a:gd name="T3" fmla="*/ 1 h 451"/>
                              <a:gd name="T4" fmla="*/ 256 w 460"/>
                              <a:gd name="T5" fmla="*/ 4 h 451"/>
                              <a:gd name="T6" fmla="*/ 291 w 460"/>
                              <a:gd name="T7" fmla="*/ 7 h 451"/>
                              <a:gd name="T8" fmla="*/ 313 w 460"/>
                              <a:gd name="T9" fmla="*/ 13 h 451"/>
                              <a:gd name="T10" fmla="*/ 365 w 460"/>
                              <a:gd name="T11" fmla="*/ 37 h 451"/>
                              <a:gd name="T12" fmla="*/ 379 w 460"/>
                              <a:gd name="T13" fmla="*/ 46 h 451"/>
                              <a:gd name="T14" fmla="*/ 415 w 460"/>
                              <a:gd name="T15" fmla="*/ 81 h 451"/>
                              <a:gd name="T16" fmla="*/ 438 w 460"/>
                              <a:gd name="T17" fmla="*/ 117 h 451"/>
                              <a:gd name="T18" fmla="*/ 447 w 460"/>
                              <a:gd name="T19" fmla="*/ 142 h 451"/>
                              <a:gd name="T20" fmla="*/ 459 w 460"/>
                              <a:gd name="T21" fmla="*/ 215 h 451"/>
                              <a:gd name="T22" fmla="*/ 459 w 460"/>
                              <a:gd name="T23" fmla="*/ 233 h 451"/>
                              <a:gd name="T24" fmla="*/ 454 w 460"/>
                              <a:gd name="T25" fmla="*/ 281 h 451"/>
                              <a:gd name="T26" fmla="*/ 446 w 460"/>
                              <a:gd name="T27" fmla="*/ 315 h 451"/>
                              <a:gd name="T28" fmla="*/ 437 w 460"/>
                              <a:gd name="T29" fmla="*/ 335 h 451"/>
                              <a:gd name="T30" fmla="*/ 411 w 460"/>
                              <a:gd name="T31" fmla="*/ 378 h 451"/>
                              <a:gd name="T32" fmla="*/ 403 w 460"/>
                              <a:gd name="T33" fmla="*/ 387 h 451"/>
                              <a:gd name="T34" fmla="*/ 379 w 460"/>
                              <a:gd name="T35" fmla="*/ 409 h 451"/>
                              <a:gd name="T36" fmla="*/ 357 w 460"/>
                              <a:gd name="T37" fmla="*/ 422 h 451"/>
                              <a:gd name="T38" fmla="*/ 342 w 460"/>
                              <a:gd name="T39" fmla="*/ 430 h 451"/>
                              <a:gd name="T40" fmla="*/ 295 w 460"/>
                              <a:gd name="T41" fmla="*/ 443 h 451"/>
                              <a:gd name="T42" fmla="*/ 282 w 460"/>
                              <a:gd name="T43" fmla="*/ 445 h 451"/>
                              <a:gd name="T44" fmla="*/ 240 w 460"/>
                              <a:gd name="T45" fmla="*/ 450 h 451"/>
                              <a:gd name="T46" fmla="*/ 201 w 460"/>
                              <a:gd name="T47" fmla="*/ 451 h 451"/>
                              <a:gd name="T48" fmla="*/ 0 w 460"/>
                              <a:gd name="T49" fmla="*/ 451 h 451"/>
                              <a:gd name="T50" fmla="*/ 192 w 460"/>
                              <a:gd name="T51" fmla="*/ 399 h 451"/>
                              <a:gd name="T52" fmla="*/ 217 w 460"/>
                              <a:gd name="T53" fmla="*/ 399 h 451"/>
                              <a:gd name="T54" fmla="*/ 272 w 460"/>
                              <a:gd name="T55" fmla="*/ 394 h 451"/>
                              <a:gd name="T56" fmla="*/ 282 w 460"/>
                              <a:gd name="T57" fmla="*/ 390 h 451"/>
                              <a:gd name="T58" fmla="*/ 310 w 460"/>
                              <a:gd name="T59" fmla="*/ 379 h 451"/>
                              <a:gd name="T60" fmla="*/ 328 w 460"/>
                              <a:gd name="T61" fmla="*/ 368 h 451"/>
                              <a:gd name="T62" fmla="*/ 339 w 460"/>
                              <a:gd name="T63" fmla="*/ 357 h 451"/>
                              <a:gd name="T64" fmla="*/ 367 w 460"/>
                              <a:gd name="T65" fmla="*/ 317 h 451"/>
                              <a:gd name="T66" fmla="*/ 371 w 460"/>
                              <a:gd name="T67" fmla="*/ 304 h 451"/>
                              <a:gd name="T68" fmla="*/ 381 w 460"/>
                              <a:gd name="T69" fmla="*/ 264 h 451"/>
                              <a:gd name="T70" fmla="*/ 384 w 460"/>
                              <a:gd name="T71" fmla="*/ 223 h 451"/>
                              <a:gd name="T72" fmla="*/ 381 w 460"/>
                              <a:gd name="T73" fmla="*/ 190 h 451"/>
                              <a:gd name="T74" fmla="*/ 360 w 460"/>
                              <a:gd name="T75" fmla="*/ 122 h 451"/>
                              <a:gd name="T76" fmla="*/ 349 w 460"/>
                              <a:gd name="T77" fmla="*/ 109 h 451"/>
                              <a:gd name="T78" fmla="*/ 316 w 460"/>
                              <a:gd name="T79" fmla="*/ 79 h 451"/>
                              <a:gd name="T80" fmla="*/ 285 w 460"/>
                              <a:gd name="T81" fmla="*/ 63 h 451"/>
                              <a:gd name="T82" fmla="*/ 268 w 460"/>
                              <a:gd name="T83" fmla="*/ 59 h 451"/>
                              <a:gd name="T84" fmla="*/ 201 w 460"/>
                              <a:gd name="T85" fmla="*/ 54 h 451"/>
                              <a:gd name="T86" fmla="*/ 74 w 460"/>
                              <a:gd name="T87" fmla="*/ 53 h 451"/>
                              <a:gd name="T88" fmla="*/ 74 w 460"/>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0" h="451">
                                <a:moveTo>
                                  <a:pt x="0" y="451"/>
                                </a:moveTo>
                                <a:lnTo>
                                  <a:pt x="0" y="0"/>
                                </a:lnTo>
                                <a:lnTo>
                                  <a:pt x="190" y="0"/>
                                </a:lnTo>
                                <a:lnTo>
                                  <a:pt x="201" y="1"/>
                                </a:lnTo>
                                <a:lnTo>
                                  <a:pt x="221" y="1"/>
                                </a:lnTo>
                                <a:lnTo>
                                  <a:pt x="256" y="4"/>
                                </a:lnTo>
                                <a:lnTo>
                                  <a:pt x="284" y="7"/>
                                </a:lnTo>
                                <a:lnTo>
                                  <a:pt x="291" y="7"/>
                                </a:lnTo>
                                <a:lnTo>
                                  <a:pt x="298" y="10"/>
                                </a:lnTo>
                                <a:lnTo>
                                  <a:pt x="313" y="13"/>
                                </a:lnTo>
                                <a:lnTo>
                                  <a:pt x="341" y="24"/>
                                </a:lnTo>
                                <a:lnTo>
                                  <a:pt x="365" y="37"/>
                                </a:lnTo>
                                <a:lnTo>
                                  <a:pt x="373" y="40"/>
                                </a:lnTo>
                                <a:lnTo>
                                  <a:pt x="379" y="46"/>
                                </a:lnTo>
                                <a:lnTo>
                                  <a:pt x="393" y="57"/>
                                </a:lnTo>
                                <a:lnTo>
                                  <a:pt x="415" y="81"/>
                                </a:lnTo>
                                <a:lnTo>
                                  <a:pt x="434" y="110"/>
                                </a:lnTo>
                                <a:lnTo>
                                  <a:pt x="438" y="117"/>
                                </a:lnTo>
                                <a:lnTo>
                                  <a:pt x="441" y="125"/>
                                </a:lnTo>
                                <a:lnTo>
                                  <a:pt x="447" y="142"/>
                                </a:lnTo>
                                <a:lnTo>
                                  <a:pt x="456" y="177"/>
                                </a:lnTo>
                                <a:lnTo>
                                  <a:pt x="459" y="215"/>
                                </a:lnTo>
                                <a:lnTo>
                                  <a:pt x="460" y="224"/>
                                </a:lnTo>
                                <a:lnTo>
                                  <a:pt x="459" y="233"/>
                                </a:lnTo>
                                <a:lnTo>
                                  <a:pt x="459" y="250"/>
                                </a:lnTo>
                                <a:lnTo>
                                  <a:pt x="454" y="281"/>
                                </a:lnTo>
                                <a:lnTo>
                                  <a:pt x="447" y="309"/>
                                </a:lnTo>
                                <a:lnTo>
                                  <a:pt x="446" y="315"/>
                                </a:lnTo>
                                <a:lnTo>
                                  <a:pt x="443" y="322"/>
                                </a:lnTo>
                                <a:lnTo>
                                  <a:pt x="437" y="335"/>
                                </a:lnTo>
                                <a:lnTo>
                                  <a:pt x="425" y="357"/>
                                </a:lnTo>
                                <a:lnTo>
                                  <a:pt x="411" y="378"/>
                                </a:lnTo>
                                <a:lnTo>
                                  <a:pt x="408" y="382"/>
                                </a:lnTo>
                                <a:lnTo>
                                  <a:pt x="403" y="387"/>
                                </a:lnTo>
                                <a:lnTo>
                                  <a:pt x="395" y="395"/>
                                </a:lnTo>
                                <a:lnTo>
                                  <a:pt x="379" y="409"/>
                                </a:lnTo>
                                <a:lnTo>
                                  <a:pt x="361" y="419"/>
                                </a:lnTo>
                                <a:lnTo>
                                  <a:pt x="357" y="422"/>
                                </a:lnTo>
                                <a:lnTo>
                                  <a:pt x="351" y="425"/>
                                </a:lnTo>
                                <a:lnTo>
                                  <a:pt x="342" y="430"/>
                                </a:lnTo>
                                <a:lnTo>
                                  <a:pt x="320" y="437"/>
                                </a:lnTo>
                                <a:lnTo>
                                  <a:pt x="295" y="443"/>
                                </a:lnTo>
                                <a:lnTo>
                                  <a:pt x="290" y="444"/>
                                </a:lnTo>
                                <a:lnTo>
                                  <a:pt x="282" y="445"/>
                                </a:lnTo>
                                <a:lnTo>
                                  <a:pt x="269" y="448"/>
                                </a:lnTo>
                                <a:lnTo>
                                  <a:pt x="240" y="450"/>
                                </a:lnTo>
                                <a:lnTo>
                                  <a:pt x="208" y="451"/>
                                </a:lnTo>
                                <a:lnTo>
                                  <a:pt x="201" y="451"/>
                                </a:lnTo>
                                <a:lnTo>
                                  <a:pt x="0" y="451"/>
                                </a:lnTo>
                                <a:lnTo>
                                  <a:pt x="0" y="451"/>
                                </a:lnTo>
                                <a:close/>
                                <a:moveTo>
                                  <a:pt x="74" y="399"/>
                                </a:moveTo>
                                <a:lnTo>
                                  <a:pt x="192" y="399"/>
                                </a:lnTo>
                                <a:lnTo>
                                  <a:pt x="201" y="399"/>
                                </a:lnTo>
                                <a:lnTo>
                                  <a:pt x="217" y="399"/>
                                </a:lnTo>
                                <a:lnTo>
                                  <a:pt x="247" y="397"/>
                                </a:lnTo>
                                <a:lnTo>
                                  <a:pt x="272" y="394"/>
                                </a:lnTo>
                                <a:lnTo>
                                  <a:pt x="278" y="391"/>
                                </a:lnTo>
                                <a:lnTo>
                                  <a:pt x="282" y="390"/>
                                </a:lnTo>
                                <a:lnTo>
                                  <a:pt x="293" y="388"/>
                                </a:lnTo>
                                <a:lnTo>
                                  <a:pt x="310" y="379"/>
                                </a:lnTo>
                                <a:lnTo>
                                  <a:pt x="323" y="371"/>
                                </a:lnTo>
                                <a:lnTo>
                                  <a:pt x="328" y="368"/>
                                </a:lnTo>
                                <a:lnTo>
                                  <a:pt x="332" y="364"/>
                                </a:lnTo>
                                <a:lnTo>
                                  <a:pt x="339" y="357"/>
                                </a:lnTo>
                                <a:lnTo>
                                  <a:pt x="355" y="338"/>
                                </a:lnTo>
                                <a:lnTo>
                                  <a:pt x="367" y="317"/>
                                </a:lnTo>
                                <a:lnTo>
                                  <a:pt x="370" y="310"/>
                                </a:lnTo>
                                <a:lnTo>
                                  <a:pt x="371" y="304"/>
                                </a:lnTo>
                                <a:lnTo>
                                  <a:pt x="376" y="292"/>
                                </a:lnTo>
                                <a:lnTo>
                                  <a:pt x="381" y="264"/>
                                </a:lnTo>
                                <a:lnTo>
                                  <a:pt x="383" y="232"/>
                                </a:lnTo>
                                <a:lnTo>
                                  <a:pt x="384" y="223"/>
                                </a:lnTo>
                                <a:lnTo>
                                  <a:pt x="383" y="212"/>
                                </a:lnTo>
                                <a:lnTo>
                                  <a:pt x="381" y="190"/>
                                </a:lnTo>
                                <a:lnTo>
                                  <a:pt x="374" y="152"/>
                                </a:lnTo>
                                <a:lnTo>
                                  <a:pt x="360" y="122"/>
                                </a:lnTo>
                                <a:lnTo>
                                  <a:pt x="355" y="114"/>
                                </a:lnTo>
                                <a:lnTo>
                                  <a:pt x="349" y="109"/>
                                </a:lnTo>
                                <a:lnTo>
                                  <a:pt x="339" y="98"/>
                                </a:lnTo>
                                <a:lnTo>
                                  <a:pt x="316" y="79"/>
                                </a:lnTo>
                                <a:lnTo>
                                  <a:pt x="291" y="66"/>
                                </a:lnTo>
                                <a:lnTo>
                                  <a:pt x="285" y="63"/>
                                </a:lnTo>
                                <a:lnTo>
                                  <a:pt x="279" y="61"/>
                                </a:lnTo>
                                <a:lnTo>
                                  <a:pt x="268" y="59"/>
                                </a:lnTo>
                                <a:lnTo>
                                  <a:pt x="239" y="56"/>
                                </a:lnTo>
                                <a:lnTo>
                                  <a:pt x="201" y="54"/>
                                </a:lnTo>
                                <a:lnTo>
                                  <a:pt x="190"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37"/>
                        <wps:cNvSpPr>
                          <a:spLocks/>
                        </wps:cNvSpPr>
                        <wps:spPr bwMode="auto">
                          <a:xfrm>
                            <a:off x="1871980" y="1894205"/>
                            <a:ext cx="97790" cy="143510"/>
                          </a:xfrm>
                          <a:custGeom>
                            <a:avLst/>
                            <a:gdLst>
                              <a:gd name="T0" fmla="*/ 0 w 460"/>
                              <a:gd name="T1" fmla="*/ 451 h 451"/>
                              <a:gd name="T2" fmla="*/ 0 w 460"/>
                              <a:gd name="T3" fmla="*/ 0 h 451"/>
                              <a:gd name="T4" fmla="*/ 190 w 460"/>
                              <a:gd name="T5" fmla="*/ 0 h 451"/>
                              <a:gd name="T6" fmla="*/ 201 w 460"/>
                              <a:gd name="T7" fmla="*/ 1 h 451"/>
                              <a:gd name="T8" fmla="*/ 221 w 460"/>
                              <a:gd name="T9" fmla="*/ 1 h 451"/>
                              <a:gd name="T10" fmla="*/ 256 w 460"/>
                              <a:gd name="T11" fmla="*/ 4 h 451"/>
                              <a:gd name="T12" fmla="*/ 284 w 460"/>
                              <a:gd name="T13" fmla="*/ 7 h 451"/>
                              <a:gd name="T14" fmla="*/ 291 w 460"/>
                              <a:gd name="T15" fmla="*/ 7 h 451"/>
                              <a:gd name="T16" fmla="*/ 298 w 460"/>
                              <a:gd name="T17" fmla="*/ 10 h 451"/>
                              <a:gd name="T18" fmla="*/ 313 w 460"/>
                              <a:gd name="T19" fmla="*/ 13 h 451"/>
                              <a:gd name="T20" fmla="*/ 341 w 460"/>
                              <a:gd name="T21" fmla="*/ 24 h 451"/>
                              <a:gd name="T22" fmla="*/ 365 w 460"/>
                              <a:gd name="T23" fmla="*/ 37 h 451"/>
                              <a:gd name="T24" fmla="*/ 373 w 460"/>
                              <a:gd name="T25" fmla="*/ 40 h 451"/>
                              <a:gd name="T26" fmla="*/ 379 w 460"/>
                              <a:gd name="T27" fmla="*/ 46 h 451"/>
                              <a:gd name="T28" fmla="*/ 393 w 460"/>
                              <a:gd name="T29" fmla="*/ 57 h 451"/>
                              <a:gd name="T30" fmla="*/ 415 w 460"/>
                              <a:gd name="T31" fmla="*/ 81 h 451"/>
                              <a:gd name="T32" fmla="*/ 434 w 460"/>
                              <a:gd name="T33" fmla="*/ 110 h 451"/>
                              <a:gd name="T34" fmla="*/ 438 w 460"/>
                              <a:gd name="T35" fmla="*/ 117 h 451"/>
                              <a:gd name="T36" fmla="*/ 441 w 460"/>
                              <a:gd name="T37" fmla="*/ 125 h 451"/>
                              <a:gd name="T38" fmla="*/ 447 w 460"/>
                              <a:gd name="T39" fmla="*/ 142 h 451"/>
                              <a:gd name="T40" fmla="*/ 456 w 460"/>
                              <a:gd name="T41" fmla="*/ 177 h 451"/>
                              <a:gd name="T42" fmla="*/ 459 w 460"/>
                              <a:gd name="T43" fmla="*/ 215 h 451"/>
                              <a:gd name="T44" fmla="*/ 460 w 460"/>
                              <a:gd name="T45" fmla="*/ 224 h 451"/>
                              <a:gd name="T46" fmla="*/ 459 w 460"/>
                              <a:gd name="T47" fmla="*/ 233 h 451"/>
                              <a:gd name="T48" fmla="*/ 459 w 460"/>
                              <a:gd name="T49" fmla="*/ 250 h 451"/>
                              <a:gd name="T50" fmla="*/ 454 w 460"/>
                              <a:gd name="T51" fmla="*/ 281 h 451"/>
                              <a:gd name="T52" fmla="*/ 447 w 460"/>
                              <a:gd name="T53" fmla="*/ 309 h 451"/>
                              <a:gd name="T54" fmla="*/ 446 w 460"/>
                              <a:gd name="T55" fmla="*/ 315 h 451"/>
                              <a:gd name="T56" fmla="*/ 443 w 460"/>
                              <a:gd name="T57" fmla="*/ 322 h 451"/>
                              <a:gd name="T58" fmla="*/ 437 w 460"/>
                              <a:gd name="T59" fmla="*/ 335 h 451"/>
                              <a:gd name="T60" fmla="*/ 425 w 460"/>
                              <a:gd name="T61" fmla="*/ 357 h 451"/>
                              <a:gd name="T62" fmla="*/ 411 w 460"/>
                              <a:gd name="T63" fmla="*/ 378 h 451"/>
                              <a:gd name="T64" fmla="*/ 408 w 460"/>
                              <a:gd name="T65" fmla="*/ 382 h 451"/>
                              <a:gd name="T66" fmla="*/ 403 w 460"/>
                              <a:gd name="T67" fmla="*/ 387 h 451"/>
                              <a:gd name="T68" fmla="*/ 395 w 460"/>
                              <a:gd name="T69" fmla="*/ 395 h 451"/>
                              <a:gd name="T70" fmla="*/ 379 w 460"/>
                              <a:gd name="T71" fmla="*/ 409 h 451"/>
                              <a:gd name="T72" fmla="*/ 361 w 460"/>
                              <a:gd name="T73" fmla="*/ 419 h 451"/>
                              <a:gd name="T74" fmla="*/ 357 w 460"/>
                              <a:gd name="T75" fmla="*/ 422 h 451"/>
                              <a:gd name="T76" fmla="*/ 351 w 460"/>
                              <a:gd name="T77" fmla="*/ 425 h 451"/>
                              <a:gd name="T78" fmla="*/ 342 w 460"/>
                              <a:gd name="T79" fmla="*/ 430 h 451"/>
                              <a:gd name="T80" fmla="*/ 320 w 460"/>
                              <a:gd name="T81" fmla="*/ 437 h 451"/>
                              <a:gd name="T82" fmla="*/ 295 w 460"/>
                              <a:gd name="T83" fmla="*/ 443 h 451"/>
                              <a:gd name="T84" fmla="*/ 290 w 460"/>
                              <a:gd name="T85" fmla="*/ 444 h 451"/>
                              <a:gd name="T86" fmla="*/ 282 w 460"/>
                              <a:gd name="T87" fmla="*/ 445 h 451"/>
                              <a:gd name="T88" fmla="*/ 269 w 460"/>
                              <a:gd name="T89" fmla="*/ 448 h 451"/>
                              <a:gd name="T90" fmla="*/ 240 w 460"/>
                              <a:gd name="T91" fmla="*/ 450 h 451"/>
                              <a:gd name="T92" fmla="*/ 208 w 460"/>
                              <a:gd name="T93" fmla="*/ 451 h 451"/>
                              <a:gd name="T94" fmla="*/ 201 w 460"/>
                              <a:gd name="T95" fmla="*/ 451 h 451"/>
                              <a:gd name="T96" fmla="*/ 0 w 460"/>
                              <a:gd name="T97" fmla="*/ 451 h 451"/>
                              <a:gd name="T98" fmla="*/ 0 w 460"/>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0" h="451">
                                <a:moveTo>
                                  <a:pt x="0" y="451"/>
                                </a:moveTo>
                                <a:lnTo>
                                  <a:pt x="0" y="0"/>
                                </a:lnTo>
                                <a:lnTo>
                                  <a:pt x="190" y="0"/>
                                </a:lnTo>
                                <a:lnTo>
                                  <a:pt x="201" y="1"/>
                                </a:lnTo>
                                <a:lnTo>
                                  <a:pt x="221" y="1"/>
                                </a:lnTo>
                                <a:lnTo>
                                  <a:pt x="256" y="4"/>
                                </a:lnTo>
                                <a:lnTo>
                                  <a:pt x="284" y="7"/>
                                </a:lnTo>
                                <a:lnTo>
                                  <a:pt x="291" y="7"/>
                                </a:lnTo>
                                <a:lnTo>
                                  <a:pt x="298" y="10"/>
                                </a:lnTo>
                                <a:lnTo>
                                  <a:pt x="313" y="13"/>
                                </a:lnTo>
                                <a:lnTo>
                                  <a:pt x="341" y="24"/>
                                </a:lnTo>
                                <a:lnTo>
                                  <a:pt x="365" y="37"/>
                                </a:lnTo>
                                <a:lnTo>
                                  <a:pt x="373" y="40"/>
                                </a:lnTo>
                                <a:lnTo>
                                  <a:pt x="379" y="46"/>
                                </a:lnTo>
                                <a:lnTo>
                                  <a:pt x="393" y="57"/>
                                </a:lnTo>
                                <a:lnTo>
                                  <a:pt x="415" y="81"/>
                                </a:lnTo>
                                <a:lnTo>
                                  <a:pt x="434" y="110"/>
                                </a:lnTo>
                                <a:lnTo>
                                  <a:pt x="438" y="117"/>
                                </a:lnTo>
                                <a:lnTo>
                                  <a:pt x="441" y="125"/>
                                </a:lnTo>
                                <a:lnTo>
                                  <a:pt x="447" y="142"/>
                                </a:lnTo>
                                <a:lnTo>
                                  <a:pt x="456" y="177"/>
                                </a:lnTo>
                                <a:lnTo>
                                  <a:pt x="459" y="215"/>
                                </a:lnTo>
                                <a:lnTo>
                                  <a:pt x="460" y="224"/>
                                </a:lnTo>
                                <a:lnTo>
                                  <a:pt x="459" y="233"/>
                                </a:lnTo>
                                <a:lnTo>
                                  <a:pt x="459" y="250"/>
                                </a:lnTo>
                                <a:lnTo>
                                  <a:pt x="454" y="281"/>
                                </a:lnTo>
                                <a:lnTo>
                                  <a:pt x="447" y="309"/>
                                </a:lnTo>
                                <a:lnTo>
                                  <a:pt x="446" y="315"/>
                                </a:lnTo>
                                <a:lnTo>
                                  <a:pt x="443" y="322"/>
                                </a:lnTo>
                                <a:lnTo>
                                  <a:pt x="437" y="335"/>
                                </a:lnTo>
                                <a:lnTo>
                                  <a:pt x="425" y="357"/>
                                </a:lnTo>
                                <a:lnTo>
                                  <a:pt x="411" y="378"/>
                                </a:lnTo>
                                <a:lnTo>
                                  <a:pt x="408" y="382"/>
                                </a:lnTo>
                                <a:lnTo>
                                  <a:pt x="403" y="387"/>
                                </a:lnTo>
                                <a:lnTo>
                                  <a:pt x="395" y="395"/>
                                </a:lnTo>
                                <a:lnTo>
                                  <a:pt x="379" y="409"/>
                                </a:lnTo>
                                <a:lnTo>
                                  <a:pt x="361" y="419"/>
                                </a:lnTo>
                                <a:lnTo>
                                  <a:pt x="357" y="422"/>
                                </a:lnTo>
                                <a:lnTo>
                                  <a:pt x="351" y="425"/>
                                </a:lnTo>
                                <a:lnTo>
                                  <a:pt x="342" y="430"/>
                                </a:lnTo>
                                <a:lnTo>
                                  <a:pt x="320" y="437"/>
                                </a:lnTo>
                                <a:lnTo>
                                  <a:pt x="295" y="443"/>
                                </a:lnTo>
                                <a:lnTo>
                                  <a:pt x="290" y="444"/>
                                </a:lnTo>
                                <a:lnTo>
                                  <a:pt x="282" y="445"/>
                                </a:lnTo>
                                <a:lnTo>
                                  <a:pt x="269" y="448"/>
                                </a:lnTo>
                                <a:lnTo>
                                  <a:pt x="240"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38"/>
                        <wps:cNvSpPr>
                          <a:spLocks/>
                        </wps:cNvSpPr>
                        <wps:spPr bwMode="auto">
                          <a:xfrm>
                            <a:off x="1887855" y="1911350"/>
                            <a:ext cx="65405" cy="109855"/>
                          </a:xfrm>
                          <a:custGeom>
                            <a:avLst/>
                            <a:gdLst>
                              <a:gd name="T0" fmla="*/ 0 w 310"/>
                              <a:gd name="T1" fmla="*/ 346 h 346"/>
                              <a:gd name="T2" fmla="*/ 118 w 310"/>
                              <a:gd name="T3" fmla="*/ 346 h 346"/>
                              <a:gd name="T4" fmla="*/ 127 w 310"/>
                              <a:gd name="T5" fmla="*/ 346 h 346"/>
                              <a:gd name="T6" fmla="*/ 143 w 310"/>
                              <a:gd name="T7" fmla="*/ 346 h 346"/>
                              <a:gd name="T8" fmla="*/ 173 w 310"/>
                              <a:gd name="T9" fmla="*/ 344 h 346"/>
                              <a:gd name="T10" fmla="*/ 198 w 310"/>
                              <a:gd name="T11" fmla="*/ 341 h 346"/>
                              <a:gd name="T12" fmla="*/ 204 w 310"/>
                              <a:gd name="T13" fmla="*/ 338 h 346"/>
                              <a:gd name="T14" fmla="*/ 208 w 310"/>
                              <a:gd name="T15" fmla="*/ 337 h 346"/>
                              <a:gd name="T16" fmla="*/ 219 w 310"/>
                              <a:gd name="T17" fmla="*/ 335 h 346"/>
                              <a:gd name="T18" fmla="*/ 236 w 310"/>
                              <a:gd name="T19" fmla="*/ 326 h 346"/>
                              <a:gd name="T20" fmla="*/ 249 w 310"/>
                              <a:gd name="T21" fmla="*/ 318 h 346"/>
                              <a:gd name="T22" fmla="*/ 254 w 310"/>
                              <a:gd name="T23" fmla="*/ 315 h 346"/>
                              <a:gd name="T24" fmla="*/ 258 w 310"/>
                              <a:gd name="T25" fmla="*/ 311 h 346"/>
                              <a:gd name="T26" fmla="*/ 265 w 310"/>
                              <a:gd name="T27" fmla="*/ 304 h 346"/>
                              <a:gd name="T28" fmla="*/ 281 w 310"/>
                              <a:gd name="T29" fmla="*/ 285 h 346"/>
                              <a:gd name="T30" fmla="*/ 293 w 310"/>
                              <a:gd name="T31" fmla="*/ 264 h 346"/>
                              <a:gd name="T32" fmla="*/ 296 w 310"/>
                              <a:gd name="T33" fmla="*/ 257 h 346"/>
                              <a:gd name="T34" fmla="*/ 297 w 310"/>
                              <a:gd name="T35" fmla="*/ 251 h 346"/>
                              <a:gd name="T36" fmla="*/ 302 w 310"/>
                              <a:gd name="T37" fmla="*/ 239 h 346"/>
                              <a:gd name="T38" fmla="*/ 307 w 310"/>
                              <a:gd name="T39" fmla="*/ 211 h 346"/>
                              <a:gd name="T40" fmla="*/ 309 w 310"/>
                              <a:gd name="T41" fmla="*/ 179 h 346"/>
                              <a:gd name="T42" fmla="*/ 310 w 310"/>
                              <a:gd name="T43" fmla="*/ 170 h 346"/>
                              <a:gd name="T44" fmla="*/ 309 w 310"/>
                              <a:gd name="T45" fmla="*/ 159 h 346"/>
                              <a:gd name="T46" fmla="*/ 307 w 310"/>
                              <a:gd name="T47" fmla="*/ 137 h 346"/>
                              <a:gd name="T48" fmla="*/ 300 w 310"/>
                              <a:gd name="T49" fmla="*/ 99 h 346"/>
                              <a:gd name="T50" fmla="*/ 286 w 310"/>
                              <a:gd name="T51" fmla="*/ 69 h 346"/>
                              <a:gd name="T52" fmla="*/ 281 w 310"/>
                              <a:gd name="T53" fmla="*/ 61 h 346"/>
                              <a:gd name="T54" fmla="*/ 275 w 310"/>
                              <a:gd name="T55" fmla="*/ 56 h 346"/>
                              <a:gd name="T56" fmla="*/ 265 w 310"/>
                              <a:gd name="T57" fmla="*/ 45 h 346"/>
                              <a:gd name="T58" fmla="*/ 242 w 310"/>
                              <a:gd name="T59" fmla="*/ 26 h 346"/>
                              <a:gd name="T60" fmla="*/ 217 w 310"/>
                              <a:gd name="T61" fmla="*/ 13 h 346"/>
                              <a:gd name="T62" fmla="*/ 211 w 310"/>
                              <a:gd name="T63" fmla="*/ 10 h 346"/>
                              <a:gd name="T64" fmla="*/ 205 w 310"/>
                              <a:gd name="T65" fmla="*/ 8 h 346"/>
                              <a:gd name="T66" fmla="*/ 194 w 310"/>
                              <a:gd name="T67" fmla="*/ 6 h 346"/>
                              <a:gd name="T68" fmla="*/ 165 w 310"/>
                              <a:gd name="T69" fmla="*/ 3 h 346"/>
                              <a:gd name="T70" fmla="*/ 127 w 310"/>
                              <a:gd name="T71" fmla="*/ 1 h 346"/>
                              <a:gd name="T72" fmla="*/ 116 w 310"/>
                              <a:gd name="T73" fmla="*/ 0 h 346"/>
                              <a:gd name="T74" fmla="*/ 0 w 310"/>
                              <a:gd name="T75" fmla="*/ 0 h 346"/>
                              <a:gd name="T76" fmla="*/ 0 w 310"/>
                              <a:gd name="T77" fmla="*/ 346 h 346"/>
                              <a:gd name="T78" fmla="*/ 0 w 310"/>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0" h="346">
                                <a:moveTo>
                                  <a:pt x="0" y="346"/>
                                </a:moveTo>
                                <a:lnTo>
                                  <a:pt x="118" y="346"/>
                                </a:lnTo>
                                <a:lnTo>
                                  <a:pt x="127" y="346"/>
                                </a:lnTo>
                                <a:lnTo>
                                  <a:pt x="143" y="346"/>
                                </a:lnTo>
                                <a:lnTo>
                                  <a:pt x="173" y="344"/>
                                </a:lnTo>
                                <a:lnTo>
                                  <a:pt x="198" y="341"/>
                                </a:lnTo>
                                <a:lnTo>
                                  <a:pt x="204" y="338"/>
                                </a:lnTo>
                                <a:lnTo>
                                  <a:pt x="208" y="337"/>
                                </a:lnTo>
                                <a:lnTo>
                                  <a:pt x="219" y="335"/>
                                </a:lnTo>
                                <a:lnTo>
                                  <a:pt x="236" y="326"/>
                                </a:lnTo>
                                <a:lnTo>
                                  <a:pt x="249" y="318"/>
                                </a:lnTo>
                                <a:lnTo>
                                  <a:pt x="254" y="315"/>
                                </a:lnTo>
                                <a:lnTo>
                                  <a:pt x="258" y="311"/>
                                </a:lnTo>
                                <a:lnTo>
                                  <a:pt x="265" y="304"/>
                                </a:lnTo>
                                <a:lnTo>
                                  <a:pt x="281" y="285"/>
                                </a:lnTo>
                                <a:lnTo>
                                  <a:pt x="293" y="264"/>
                                </a:lnTo>
                                <a:lnTo>
                                  <a:pt x="296" y="257"/>
                                </a:lnTo>
                                <a:lnTo>
                                  <a:pt x="297" y="251"/>
                                </a:lnTo>
                                <a:lnTo>
                                  <a:pt x="302" y="239"/>
                                </a:lnTo>
                                <a:lnTo>
                                  <a:pt x="307" y="211"/>
                                </a:lnTo>
                                <a:lnTo>
                                  <a:pt x="309" y="179"/>
                                </a:lnTo>
                                <a:lnTo>
                                  <a:pt x="310" y="170"/>
                                </a:lnTo>
                                <a:lnTo>
                                  <a:pt x="309" y="159"/>
                                </a:lnTo>
                                <a:lnTo>
                                  <a:pt x="307" y="137"/>
                                </a:lnTo>
                                <a:lnTo>
                                  <a:pt x="300" y="99"/>
                                </a:lnTo>
                                <a:lnTo>
                                  <a:pt x="286" y="69"/>
                                </a:lnTo>
                                <a:lnTo>
                                  <a:pt x="281" y="61"/>
                                </a:lnTo>
                                <a:lnTo>
                                  <a:pt x="275" y="56"/>
                                </a:lnTo>
                                <a:lnTo>
                                  <a:pt x="265" y="45"/>
                                </a:lnTo>
                                <a:lnTo>
                                  <a:pt x="242" y="26"/>
                                </a:lnTo>
                                <a:lnTo>
                                  <a:pt x="217" y="13"/>
                                </a:lnTo>
                                <a:lnTo>
                                  <a:pt x="211" y="10"/>
                                </a:lnTo>
                                <a:lnTo>
                                  <a:pt x="205" y="8"/>
                                </a:lnTo>
                                <a:lnTo>
                                  <a:pt x="194" y="6"/>
                                </a:lnTo>
                                <a:lnTo>
                                  <a:pt x="165" y="3"/>
                                </a:lnTo>
                                <a:lnTo>
                                  <a:pt x="127" y="1"/>
                                </a:lnTo>
                                <a:lnTo>
                                  <a:pt x="116"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39"/>
                        <wps:cNvSpPr>
                          <a:spLocks noEditPoints="1"/>
                        </wps:cNvSpPr>
                        <wps:spPr bwMode="auto">
                          <a:xfrm>
                            <a:off x="1991995"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2 h 451"/>
                              <a:gd name="T26" fmla="*/ 289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6 h 451"/>
                              <a:gd name="T38" fmla="*/ 247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2"/>
                                </a:lnTo>
                                <a:lnTo>
                                  <a:pt x="289" y="133"/>
                                </a:lnTo>
                                <a:lnTo>
                                  <a:pt x="280" y="114"/>
                                </a:lnTo>
                                <a:lnTo>
                                  <a:pt x="267" y="83"/>
                                </a:lnTo>
                                <a:lnTo>
                                  <a:pt x="255" y="54"/>
                                </a:lnTo>
                                <a:lnTo>
                                  <a:pt x="254" y="47"/>
                                </a:lnTo>
                                <a:lnTo>
                                  <a:pt x="251" y="56"/>
                                </a:lnTo>
                                <a:lnTo>
                                  <a:pt x="247"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0"/>
                        <wps:cNvSpPr>
                          <a:spLocks/>
                        </wps:cNvSpPr>
                        <wps:spPr bwMode="auto">
                          <a:xfrm>
                            <a:off x="1991995" y="1894205"/>
                            <a:ext cx="110490" cy="143510"/>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41"/>
                        <wps:cNvSpPr>
                          <a:spLocks/>
                        </wps:cNvSpPr>
                        <wps:spPr bwMode="auto">
                          <a:xfrm>
                            <a:off x="2026285" y="1909445"/>
                            <a:ext cx="40005" cy="69215"/>
                          </a:xfrm>
                          <a:custGeom>
                            <a:avLst/>
                            <a:gdLst>
                              <a:gd name="T0" fmla="*/ 0 w 189"/>
                              <a:gd name="T1" fmla="*/ 219 h 219"/>
                              <a:gd name="T2" fmla="*/ 189 w 189"/>
                              <a:gd name="T3" fmla="*/ 219 h 219"/>
                              <a:gd name="T4" fmla="*/ 131 w 189"/>
                              <a:gd name="T5" fmla="*/ 95 h 219"/>
                              <a:gd name="T6" fmla="*/ 127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9 h 219"/>
                              <a:gd name="T18" fmla="*/ 85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5"/>
                                </a:lnTo>
                                <a:lnTo>
                                  <a:pt x="127" y="86"/>
                                </a:lnTo>
                                <a:lnTo>
                                  <a:pt x="118" y="67"/>
                                </a:lnTo>
                                <a:lnTo>
                                  <a:pt x="105" y="36"/>
                                </a:lnTo>
                                <a:lnTo>
                                  <a:pt x="93" y="7"/>
                                </a:lnTo>
                                <a:lnTo>
                                  <a:pt x="92" y="0"/>
                                </a:lnTo>
                                <a:lnTo>
                                  <a:pt x="89" y="9"/>
                                </a:lnTo>
                                <a:lnTo>
                                  <a:pt x="85"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42"/>
                        <wps:cNvSpPr>
                          <a:spLocks/>
                        </wps:cNvSpPr>
                        <wps:spPr bwMode="auto">
                          <a:xfrm>
                            <a:off x="2190115" y="1894205"/>
                            <a:ext cx="78740" cy="143510"/>
                          </a:xfrm>
                          <a:custGeom>
                            <a:avLst/>
                            <a:gdLst>
                              <a:gd name="T0" fmla="*/ 372 w 372"/>
                              <a:gd name="T1" fmla="*/ 452 h 452"/>
                              <a:gd name="T2" fmla="*/ 0 w 372"/>
                              <a:gd name="T3" fmla="*/ 443 h 452"/>
                              <a:gd name="T4" fmla="*/ 7 w 372"/>
                              <a:gd name="T5" fmla="*/ 418 h 452"/>
                              <a:gd name="T6" fmla="*/ 10 w 372"/>
                              <a:gd name="T7" fmla="*/ 410 h 452"/>
                              <a:gd name="T8" fmla="*/ 31 w 372"/>
                              <a:gd name="T9" fmla="*/ 380 h 452"/>
                              <a:gd name="T10" fmla="*/ 54 w 372"/>
                              <a:gd name="T11" fmla="*/ 355 h 452"/>
                              <a:gd name="T12" fmla="*/ 71 w 372"/>
                              <a:gd name="T13" fmla="*/ 339 h 452"/>
                              <a:gd name="T14" fmla="*/ 134 w 372"/>
                              <a:gd name="T15" fmla="*/ 293 h 452"/>
                              <a:gd name="T16" fmla="*/ 159 w 372"/>
                              <a:gd name="T17" fmla="*/ 277 h 452"/>
                              <a:gd name="T18" fmla="*/ 230 w 372"/>
                              <a:gd name="T19" fmla="*/ 225 h 452"/>
                              <a:gd name="T20" fmla="*/ 267 w 372"/>
                              <a:gd name="T21" fmla="*/ 191 h 452"/>
                              <a:gd name="T22" fmla="*/ 281 w 372"/>
                              <a:gd name="T23" fmla="*/ 174 h 452"/>
                              <a:gd name="T24" fmla="*/ 299 w 372"/>
                              <a:gd name="T25" fmla="*/ 131 h 452"/>
                              <a:gd name="T26" fmla="*/ 299 w 372"/>
                              <a:gd name="T27" fmla="*/ 120 h 452"/>
                              <a:gd name="T28" fmla="*/ 290 w 372"/>
                              <a:gd name="T29" fmla="*/ 90 h 452"/>
                              <a:gd name="T30" fmla="*/ 271 w 372"/>
                              <a:gd name="T31" fmla="*/ 68 h 452"/>
                              <a:gd name="T32" fmla="*/ 255 w 372"/>
                              <a:gd name="T33" fmla="*/ 59 h 452"/>
                              <a:gd name="T34" fmla="*/ 201 w 372"/>
                              <a:gd name="T35" fmla="*/ 47 h 452"/>
                              <a:gd name="T36" fmla="*/ 185 w 372"/>
                              <a:gd name="T37" fmla="*/ 47 h 452"/>
                              <a:gd name="T38" fmla="*/ 143 w 372"/>
                              <a:gd name="T39" fmla="*/ 54 h 452"/>
                              <a:gd name="T40" fmla="*/ 115 w 372"/>
                              <a:gd name="T41" fmla="*/ 70 h 452"/>
                              <a:gd name="T42" fmla="*/ 101 w 372"/>
                              <a:gd name="T43" fmla="*/ 84 h 452"/>
                              <a:gd name="T44" fmla="*/ 85 w 372"/>
                              <a:gd name="T45" fmla="*/ 130 h 452"/>
                              <a:gd name="T46" fmla="*/ 15 w 372"/>
                              <a:gd name="T47" fmla="*/ 131 h 452"/>
                              <a:gd name="T48" fmla="*/ 20 w 372"/>
                              <a:gd name="T49" fmla="*/ 101 h 452"/>
                              <a:gd name="T50" fmla="*/ 60 w 372"/>
                              <a:gd name="T51" fmla="*/ 40 h 452"/>
                              <a:gd name="T52" fmla="*/ 76 w 372"/>
                              <a:gd name="T53" fmla="*/ 28 h 452"/>
                              <a:gd name="T54" fmla="*/ 134 w 372"/>
                              <a:gd name="T55" fmla="*/ 6 h 452"/>
                              <a:gd name="T56" fmla="*/ 195 w 372"/>
                              <a:gd name="T57" fmla="*/ 0 h 452"/>
                              <a:gd name="T58" fmla="*/ 233 w 372"/>
                              <a:gd name="T59" fmla="*/ 2 h 452"/>
                              <a:gd name="T60" fmla="*/ 313 w 372"/>
                              <a:gd name="T61" fmla="*/ 32 h 452"/>
                              <a:gd name="T62" fmla="*/ 329 w 372"/>
                              <a:gd name="T63" fmla="*/ 44 h 452"/>
                              <a:gd name="T64" fmla="*/ 362 w 372"/>
                              <a:gd name="T65" fmla="*/ 85 h 452"/>
                              <a:gd name="T66" fmla="*/ 370 w 372"/>
                              <a:gd name="T67" fmla="*/ 125 h 452"/>
                              <a:gd name="T68" fmla="*/ 369 w 372"/>
                              <a:gd name="T69" fmla="*/ 139 h 452"/>
                              <a:gd name="T70" fmla="*/ 357 w 372"/>
                              <a:gd name="T71" fmla="*/ 176 h 452"/>
                              <a:gd name="T72" fmla="*/ 353 w 372"/>
                              <a:gd name="T73" fmla="*/ 184 h 452"/>
                              <a:gd name="T74" fmla="*/ 334 w 372"/>
                              <a:gd name="T75" fmla="*/ 211 h 452"/>
                              <a:gd name="T76" fmla="*/ 311 w 372"/>
                              <a:gd name="T77" fmla="*/ 234 h 452"/>
                              <a:gd name="T78" fmla="*/ 292 w 372"/>
                              <a:gd name="T79" fmla="*/ 251 h 452"/>
                              <a:gd name="T80" fmla="*/ 217 w 372"/>
                              <a:gd name="T81" fmla="*/ 305 h 452"/>
                              <a:gd name="T82" fmla="*/ 195 w 372"/>
                              <a:gd name="T83" fmla="*/ 320 h 452"/>
                              <a:gd name="T84" fmla="*/ 147 w 372"/>
                              <a:gd name="T85" fmla="*/ 353 h 452"/>
                              <a:gd name="T86" fmla="*/ 125 w 372"/>
                              <a:gd name="T87" fmla="*/ 370 h 452"/>
                              <a:gd name="T88" fmla="*/ 117 w 372"/>
                              <a:gd name="T89" fmla="*/ 378 h 452"/>
                              <a:gd name="T90" fmla="*/ 98 w 372"/>
                              <a:gd name="T91" fmla="*/ 398 h 452"/>
                              <a:gd name="T92" fmla="*/ 372 w 372"/>
                              <a:gd name="T93" fmla="*/ 400 h 4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72" h="452">
                                <a:moveTo>
                                  <a:pt x="372" y="400"/>
                                </a:moveTo>
                                <a:lnTo>
                                  <a:pt x="372" y="452"/>
                                </a:lnTo>
                                <a:lnTo>
                                  <a:pt x="1" y="452"/>
                                </a:lnTo>
                                <a:lnTo>
                                  <a:pt x="0" y="443"/>
                                </a:lnTo>
                                <a:lnTo>
                                  <a:pt x="3" y="431"/>
                                </a:lnTo>
                                <a:lnTo>
                                  <a:pt x="7" y="418"/>
                                </a:lnTo>
                                <a:lnTo>
                                  <a:pt x="9" y="415"/>
                                </a:lnTo>
                                <a:lnTo>
                                  <a:pt x="10" y="410"/>
                                </a:lnTo>
                                <a:lnTo>
                                  <a:pt x="16" y="400"/>
                                </a:lnTo>
                                <a:lnTo>
                                  <a:pt x="31" y="380"/>
                                </a:lnTo>
                                <a:lnTo>
                                  <a:pt x="48" y="360"/>
                                </a:lnTo>
                                <a:lnTo>
                                  <a:pt x="54" y="355"/>
                                </a:lnTo>
                                <a:lnTo>
                                  <a:pt x="58" y="350"/>
                                </a:lnTo>
                                <a:lnTo>
                                  <a:pt x="71" y="339"/>
                                </a:lnTo>
                                <a:lnTo>
                                  <a:pt x="99" y="318"/>
                                </a:lnTo>
                                <a:lnTo>
                                  <a:pt x="134" y="293"/>
                                </a:lnTo>
                                <a:lnTo>
                                  <a:pt x="144" y="286"/>
                                </a:lnTo>
                                <a:lnTo>
                                  <a:pt x="159" y="277"/>
                                </a:lnTo>
                                <a:lnTo>
                                  <a:pt x="185" y="258"/>
                                </a:lnTo>
                                <a:lnTo>
                                  <a:pt x="230" y="225"/>
                                </a:lnTo>
                                <a:lnTo>
                                  <a:pt x="261" y="198"/>
                                </a:lnTo>
                                <a:lnTo>
                                  <a:pt x="267" y="191"/>
                                </a:lnTo>
                                <a:lnTo>
                                  <a:pt x="271" y="186"/>
                                </a:lnTo>
                                <a:lnTo>
                                  <a:pt x="281" y="174"/>
                                </a:lnTo>
                                <a:lnTo>
                                  <a:pt x="294" y="152"/>
                                </a:lnTo>
                                <a:lnTo>
                                  <a:pt x="299" y="131"/>
                                </a:lnTo>
                                <a:lnTo>
                                  <a:pt x="300" y="125"/>
                                </a:lnTo>
                                <a:lnTo>
                                  <a:pt x="299" y="120"/>
                                </a:lnTo>
                                <a:lnTo>
                                  <a:pt x="297" y="110"/>
                                </a:lnTo>
                                <a:lnTo>
                                  <a:pt x="290" y="90"/>
                                </a:lnTo>
                                <a:lnTo>
                                  <a:pt x="276" y="73"/>
                                </a:lnTo>
                                <a:lnTo>
                                  <a:pt x="271" y="68"/>
                                </a:lnTo>
                                <a:lnTo>
                                  <a:pt x="265" y="65"/>
                                </a:lnTo>
                                <a:lnTo>
                                  <a:pt x="255" y="59"/>
                                </a:lnTo>
                                <a:lnTo>
                                  <a:pt x="230" y="51"/>
                                </a:lnTo>
                                <a:lnTo>
                                  <a:pt x="201" y="47"/>
                                </a:lnTo>
                                <a:lnTo>
                                  <a:pt x="194" y="46"/>
                                </a:lnTo>
                                <a:lnTo>
                                  <a:pt x="185" y="47"/>
                                </a:lnTo>
                                <a:lnTo>
                                  <a:pt x="169" y="48"/>
                                </a:lnTo>
                                <a:lnTo>
                                  <a:pt x="143" y="54"/>
                                </a:lnTo>
                                <a:lnTo>
                                  <a:pt x="120" y="66"/>
                                </a:lnTo>
                                <a:lnTo>
                                  <a:pt x="115" y="70"/>
                                </a:lnTo>
                                <a:lnTo>
                                  <a:pt x="109" y="74"/>
                                </a:lnTo>
                                <a:lnTo>
                                  <a:pt x="101" y="84"/>
                                </a:lnTo>
                                <a:lnTo>
                                  <a:pt x="89" y="105"/>
                                </a:lnTo>
                                <a:lnTo>
                                  <a:pt x="85" y="130"/>
                                </a:lnTo>
                                <a:lnTo>
                                  <a:pt x="85" y="135"/>
                                </a:lnTo>
                                <a:lnTo>
                                  <a:pt x="15" y="131"/>
                                </a:lnTo>
                                <a:lnTo>
                                  <a:pt x="16" y="121"/>
                                </a:lnTo>
                                <a:lnTo>
                                  <a:pt x="20" y="101"/>
                                </a:lnTo>
                                <a:lnTo>
                                  <a:pt x="36" y="67"/>
                                </a:lnTo>
                                <a:lnTo>
                                  <a:pt x="60" y="40"/>
                                </a:lnTo>
                                <a:lnTo>
                                  <a:pt x="69" y="33"/>
                                </a:lnTo>
                                <a:lnTo>
                                  <a:pt x="76" y="28"/>
                                </a:lnTo>
                                <a:lnTo>
                                  <a:pt x="93" y="19"/>
                                </a:lnTo>
                                <a:lnTo>
                                  <a:pt x="134" y="6"/>
                                </a:lnTo>
                                <a:lnTo>
                                  <a:pt x="182" y="1"/>
                                </a:lnTo>
                                <a:lnTo>
                                  <a:pt x="195" y="0"/>
                                </a:lnTo>
                                <a:lnTo>
                                  <a:pt x="208" y="1"/>
                                </a:lnTo>
                                <a:lnTo>
                                  <a:pt x="233" y="2"/>
                                </a:lnTo>
                                <a:lnTo>
                                  <a:pt x="277" y="13"/>
                                </a:lnTo>
                                <a:lnTo>
                                  <a:pt x="313" y="32"/>
                                </a:lnTo>
                                <a:lnTo>
                                  <a:pt x="322" y="37"/>
                                </a:lnTo>
                                <a:lnTo>
                                  <a:pt x="329" y="44"/>
                                </a:lnTo>
                                <a:lnTo>
                                  <a:pt x="343" y="55"/>
                                </a:lnTo>
                                <a:lnTo>
                                  <a:pt x="362" y="85"/>
                                </a:lnTo>
                                <a:lnTo>
                                  <a:pt x="369" y="117"/>
                                </a:lnTo>
                                <a:lnTo>
                                  <a:pt x="370" y="125"/>
                                </a:lnTo>
                                <a:lnTo>
                                  <a:pt x="369" y="130"/>
                                </a:lnTo>
                                <a:lnTo>
                                  <a:pt x="369" y="139"/>
                                </a:lnTo>
                                <a:lnTo>
                                  <a:pt x="364" y="158"/>
                                </a:lnTo>
                                <a:lnTo>
                                  <a:pt x="357" y="176"/>
                                </a:lnTo>
                                <a:lnTo>
                                  <a:pt x="356" y="179"/>
                                </a:lnTo>
                                <a:lnTo>
                                  <a:pt x="353" y="184"/>
                                </a:lnTo>
                                <a:lnTo>
                                  <a:pt x="347" y="193"/>
                                </a:lnTo>
                                <a:lnTo>
                                  <a:pt x="334" y="211"/>
                                </a:lnTo>
                                <a:lnTo>
                                  <a:pt x="315" y="230"/>
                                </a:lnTo>
                                <a:lnTo>
                                  <a:pt x="311" y="234"/>
                                </a:lnTo>
                                <a:lnTo>
                                  <a:pt x="305" y="240"/>
                                </a:lnTo>
                                <a:lnTo>
                                  <a:pt x="292" y="251"/>
                                </a:lnTo>
                                <a:lnTo>
                                  <a:pt x="258" y="276"/>
                                </a:lnTo>
                                <a:lnTo>
                                  <a:pt x="217" y="305"/>
                                </a:lnTo>
                                <a:lnTo>
                                  <a:pt x="206" y="313"/>
                                </a:lnTo>
                                <a:lnTo>
                                  <a:pt x="195" y="320"/>
                                </a:lnTo>
                                <a:lnTo>
                                  <a:pt x="176" y="333"/>
                                </a:lnTo>
                                <a:lnTo>
                                  <a:pt x="147" y="353"/>
                                </a:lnTo>
                                <a:lnTo>
                                  <a:pt x="128" y="367"/>
                                </a:lnTo>
                                <a:lnTo>
                                  <a:pt x="125" y="370"/>
                                </a:lnTo>
                                <a:lnTo>
                                  <a:pt x="122" y="373"/>
                                </a:lnTo>
                                <a:lnTo>
                                  <a:pt x="117" y="378"/>
                                </a:lnTo>
                                <a:lnTo>
                                  <a:pt x="106" y="389"/>
                                </a:lnTo>
                                <a:lnTo>
                                  <a:pt x="98" y="398"/>
                                </a:lnTo>
                                <a:lnTo>
                                  <a:pt x="96" y="400"/>
                                </a:lnTo>
                                <a:lnTo>
                                  <a:pt x="372" y="400"/>
                                </a:lnTo>
                                <a:lnTo>
                                  <a:pt x="372" y="4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54" name="Freeform 43"/>
                        <wps:cNvSpPr>
                          <a:spLocks noEditPoints="1"/>
                        </wps:cNvSpPr>
                        <wps:spPr bwMode="auto">
                          <a:xfrm>
                            <a:off x="1633220" y="2169160"/>
                            <a:ext cx="90170" cy="143510"/>
                          </a:xfrm>
                          <a:custGeom>
                            <a:avLst/>
                            <a:gdLst>
                              <a:gd name="T0" fmla="*/ 0 w 426"/>
                              <a:gd name="T1" fmla="*/ 0 h 451"/>
                              <a:gd name="T2" fmla="*/ 219 w 426"/>
                              <a:gd name="T3" fmla="*/ 1 h 451"/>
                              <a:gd name="T4" fmla="*/ 266 w 426"/>
                              <a:gd name="T5" fmla="*/ 2 h 451"/>
                              <a:gd name="T6" fmla="*/ 295 w 426"/>
                              <a:gd name="T7" fmla="*/ 5 h 451"/>
                              <a:gd name="T8" fmla="*/ 314 w 426"/>
                              <a:gd name="T9" fmla="*/ 8 h 451"/>
                              <a:gd name="T10" fmla="*/ 359 w 426"/>
                              <a:gd name="T11" fmla="*/ 24 h 451"/>
                              <a:gd name="T12" fmla="*/ 369 w 426"/>
                              <a:gd name="T13" fmla="*/ 29 h 451"/>
                              <a:gd name="T14" fmla="*/ 392 w 426"/>
                              <a:gd name="T15" fmla="*/ 48 h 451"/>
                              <a:gd name="T16" fmla="*/ 410 w 426"/>
                              <a:gd name="T17" fmla="*/ 69 h 451"/>
                              <a:gd name="T18" fmla="*/ 416 w 426"/>
                              <a:gd name="T19" fmla="*/ 85 h 451"/>
                              <a:gd name="T20" fmla="*/ 424 w 426"/>
                              <a:gd name="T21" fmla="*/ 126 h 451"/>
                              <a:gd name="T22" fmla="*/ 424 w 426"/>
                              <a:gd name="T23" fmla="*/ 141 h 451"/>
                              <a:gd name="T24" fmla="*/ 410 w 426"/>
                              <a:gd name="T25" fmla="*/ 193 h 451"/>
                              <a:gd name="T26" fmla="*/ 381 w 426"/>
                              <a:gd name="T27" fmla="*/ 228 h 451"/>
                              <a:gd name="T28" fmla="*/ 353 w 426"/>
                              <a:gd name="T29" fmla="*/ 246 h 451"/>
                              <a:gd name="T30" fmla="*/ 270 w 426"/>
                              <a:gd name="T31" fmla="*/ 265 h 451"/>
                              <a:gd name="T32" fmla="*/ 75 w 426"/>
                              <a:gd name="T33" fmla="*/ 267 h 451"/>
                              <a:gd name="T34" fmla="*/ 0 w 426"/>
                              <a:gd name="T35" fmla="*/ 451 h 451"/>
                              <a:gd name="T36" fmla="*/ 75 w 426"/>
                              <a:gd name="T37" fmla="*/ 214 h 451"/>
                              <a:gd name="T38" fmla="*/ 228 w 426"/>
                              <a:gd name="T39" fmla="*/ 214 h 451"/>
                              <a:gd name="T40" fmla="*/ 286 w 426"/>
                              <a:gd name="T41" fmla="*/ 207 h 451"/>
                              <a:gd name="T42" fmla="*/ 319 w 426"/>
                              <a:gd name="T43" fmla="*/ 193 h 451"/>
                              <a:gd name="T44" fmla="*/ 333 w 426"/>
                              <a:gd name="T45" fmla="*/ 183 h 451"/>
                              <a:gd name="T46" fmla="*/ 349 w 426"/>
                              <a:gd name="T47" fmla="*/ 140 h 451"/>
                              <a:gd name="T48" fmla="*/ 349 w 426"/>
                              <a:gd name="T49" fmla="*/ 130 h 451"/>
                              <a:gd name="T50" fmla="*/ 343 w 426"/>
                              <a:gd name="T51" fmla="*/ 104 h 451"/>
                              <a:gd name="T52" fmla="*/ 333 w 426"/>
                              <a:gd name="T53" fmla="*/ 85 h 451"/>
                              <a:gd name="T54" fmla="*/ 322 w 426"/>
                              <a:gd name="T55" fmla="*/ 75 h 451"/>
                              <a:gd name="T56" fmla="*/ 290 w 426"/>
                              <a:gd name="T57" fmla="*/ 59 h 451"/>
                              <a:gd name="T58" fmla="*/ 282 w 426"/>
                              <a:gd name="T59" fmla="*/ 58 h 451"/>
                              <a:gd name="T60" fmla="*/ 252 w 426"/>
                              <a:gd name="T61" fmla="*/ 54 h 451"/>
                              <a:gd name="T62" fmla="*/ 216 w 426"/>
                              <a:gd name="T63" fmla="*/ 53 h 451"/>
                              <a:gd name="T64" fmla="*/ 75 w 426"/>
                              <a:gd name="T65" fmla="*/ 214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6" h="451">
                                <a:moveTo>
                                  <a:pt x="0" y="451"/>
                                </a:moveTo>
                                <a:lnTo>
                                  <a:pt x="0" y="0"/>
                                </a:lnTo>
                                <a:lnTo>
                                  <a:pt x="210" y="0"/>
                                </a:lnTo>
                                <a:lnTo>
                                  <a:pt x="219" y="1"/>
                                </a:lnTo>
                                <a:lnTo>
                                  <a:pt x="235" y="1"/>
                                </a:lnTo>
                                <a:lnTo>
                                  <a:pt x="266" y="2"/>
                                </a:lnTo>
                                <a:lnTo>
                                  <a:pt x="289" y="5"/>
                                </a:lnTo>
                                <a:lnTo>
                                  <a:pt x="295" y="5"/>
                                </a:lnTo>
                                <a:lnTo>
                                  <a:pt x="301"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7" y="223"/>
                                </a:lnTo>
                                <a:lnTo>
                                  <a:pt x="381" y="228"/>
                                </a:lnTo>
                                <a:lnTo>
                                  <a:pt x="372" y="236"/>
                                </a:lnTo>
                                <a:lnTo>
                                  <a:pt x="353" y="246"/>
                                </a:lnTo>
                                <a:lnTo>
                                  <a:pt x="330" y="254"/>
                                </a:lnTo>
                                <a:lnTo>
                                  <a:pt x="270" y="265"/>
                                </a:lnTo>
                                <a:lnTo>
                                  <a:pt x="216" y="267"/>
                                </a:lnTo>
                                <a:lnTo>
                                  <a:pt x="75" y="267"/>
                                </a:lnTo>
                                <a:lnTo>
                                  <a:pt x="75" y="451"/>
                                </a:lnTo>
                                <a:lnTo>
                                  <a:pt x="0" y="451"/>
                                </a:lnTo>
                                <a:lnTo>
                                  <a:pt x="0" y="451"/>
                                </a:lnTo>
                                <a:close/>
                                <a:moveTo>
                                  <a:pt x="75" y="214"/>
                                </a:moveTo>
                                <a:lnTo>
                                  <a:pt x="217" y="214"/>
                                </a:lnTo>
                                <a:lnTo>
                                  <a:pt x="228" y="214"/>
                                </a:lnTo>
                                <a:lnTo>
                                  <a:pt x="250" y="213"/>
                                </a:lnTo>
                                <a:lnTo>
                                  <a:pt x="286" y="207"/>
                                </a:lnTo>
                                <a:lnTo>
                                  <a:pt x="314" y="197"/>
                                </a:lnTo>
                                <a:lnTo>
                                  <a:pt x="319" y="193"/>
                                </a:lnTo>
                                <a:lnTo>
                                  <a:pt x="324" y="190"/>
                                </a:lnTo>
                                <a:lnTo>
                                  <a:pt x="333" y="183"/>
                                </a:lnTo>
                                <a:lnTo>
                                  <a:pt x="344" y="163"/>
                                </a:lnTo>
                                <a:lnTo>
                                  <a:pt x="349" y="140"/>
                                </a:lnTo>
                                <a:lnTo>
                                  <a:pt x="350" y="133"/>
                                </a:lnTo>
                                <a:lnTo>
                                  <a:pt x="349" y="130"/>
                                </a:lnTo>
                                <a:lnTo>
                                  <a:pt x="349" y="120"/>
                                </a:lnTo>
                                <a:lnTo>
                                  <a:pt x="343" y="104"/>
                                </a:lnTo>
                                <a:lnTo>
                                  <a:pt x="334" y="88"/>
                                </a:lnTo>
                                <a:lnTo>
                                  <a:pt x="333" y="85"/>
                                </a:lnTo>
                                <a:lnTo>
                                  <a:pt x="328" y="82"/>
                                </a:lnTo>
                                <a:lnTo>
                                  <a:pt x="322" y="75"/>
                                </a:lnTo>
                                <a:lnTo>
                                  <a:pt x="306" y="66"/>
                                </a:lnTo>
                                <a:lnTo>
                                  <a:pt x="290" y="59"/>
                                </a:lnTo>
                                <a:lnTo>
                                  <a:pt x="286" y="58"/>
                                </a:lnTo>
                                <a:lnTo>
                                  <a:pt x="282" y="58"/>
                                </a:lnTo>
                                <a:lnTo>
                                  <a:pt x="274" y="57"/>
                                </a:lnTo>
                                <a:lnTo>
                                  <a:pt x="252" y="54"/>
                                </a:lnTo>
                                <a:lnTo>
                                  <a:pt x="223" y="54"/>
                                </a:lnTo>
                                <a:lnTo>
                                  <a:pt x="216" y="53"/>
                                </a:lnTo>
                                <a:lnTo>
                                  <a:pt x="75" y="53"/>
                                </a:lnTo>
                                <a:lnTo>
                                  <a:pt x="75" y="214"/>
                                </a:lnTo>
                                <a:lnTo>
                                  <a:pt x="75" y="2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44"/>
                        <wps:cNvSpPr>
                          <a:spLocks/>
                        </wps:cNvSpPr>
                        <wps:spPr bwMode="auto">
                          <a:xfrm>
                            <a:off x="1633220" y="2169160"/>
                            <a:ext cx="90170" cy="143510"/>
                          </a:xfrm>
                          <a:custGeom>
                            <a:avLst/>
                            <a:gdLst>
                              <a:gd name="T0" fmla="*/ 0 w 426"/>
                              <a:gd name="T1" fmla="*/ 451 h 451"/>
                              <a:gd name="T2" fmla="*/ 0 w 426"/>
                              <a:gd name="T3" fmla="*/ 0 h 451"/>
                              <a:gd name="T4" fmla="*/ 210 w 426"/>
                              <a:gd name="T5" fmla="*/ 0 h 451"/>
                              <a:gd name="T6" fmla="*/ 219 w 426"/>
                              <a:gd name="T7" fmla="*/ 1 h 451"/>
                              <a:gd name="T8" fmla="*/ 235 w 426"/>
                              <a:gd name="T9" fmla="*/ 1 h 451"/>
                              <a:gd name="T10" fmla="*/ 266 w 426"/>
                              <a:gd name="T11" fmla="*/ 2 h 451"/>
                              <a:gd name="T12" fmla="*/ 289 w 426"/>
                              <a:gd name="T13" fmla="*/ 5 h 451"/>
                              <a:gd name="T14" fmla="*/ 295 w 426"/>
                              <a:gd name="T15" fmla="*/ 5 h 451"/>
                              <a:gd name="T16" fmla="*/ 301 w 426"/>
                              <a:gd name="T17" fmla="*/ 6 h 451"/>
                              <a:gd name="T18" fmla="*/ 314 w 426"/>
                              <a:gd name="T19" fmla="*/ 8 h 451"/>
                              <a:gd name="T20" fmla="*/ 338 w 426"/>
                              <a:gd name="T21" fmla="*/ 15 h 451"/>
                              <a:gd name="T22" fmla="*/ 359 w 426"/>
                              <a:gd name="T23" fmla="*/ 24 h 451"/>
                              <a:gd name="T24" fmla="*/ 365 w 426"/>
                              <a:gd name="T25" fmla="*/ 26 h 451"/>
                              <a:gd name="T26" fmla="*/ 369 w 426"/>
                              <a:gd name="T27" fmla="*/ 29 h 451"/>
                              <a:gd name="T28" fmla="*/ 378 w 426"/>
                              <a:gd name="T29" fmla="*/ 35 h 451"/>
                              <a:gd name="T30" fmla="*/ 392 w 426"/>
                              <a:gd name="T31" fmla="*/ 48 h 451"/>
                              <a:gd name="T32" fmla="*/ 405 w 426"/>
                              <a:gd name="T33" fmla="*/ 66 h 451"/>
                              <a:gd name="T34" fmla="*/ 410 w 426"/>
                              <a:gd name="T35" fmla="*/ 69 h 451"/>
                              <a:gd name="T36" fmla="*/ 411 w 426"/>
                              <a:gd name="T37" fmla="*/ 75 h 451"/>
                              <a:gd name="T38" fmla="*/ 416 w 426"/>
                              <a:gd name="T39" fmla="*/ 85 h 451"/>
                              <a:gd name="T40" fmla="*/ 423 w 426"/>
                              <a:gd name="T41" fmla="*/ 105 h 451"/>
                              <a:gd name="T42" fmla="*/ 424 w 426"/>
                              <a:gd name="T43" fmla="*/ 126 h 451"/>
                              <a:gd name="T44" fmla="*/ 426 w 426"/>
                              <a:gd name="T45" fmla="*/ 131 h 451"/>
                              <a:gd name="T46" fmla="*/ 424 w 426"/>
                              <a:gd name="T47" fmla="*/ 141 h 451"/>
                              <a:gd name="T48" fmla="*/ 423 w 426"/>
                              <a:gd name="T49" fmla="*/ 159 h 451"/>
                              <a:gd name="T50" fmla="*/ 410 w 426"/>
                              <a:gd name="T51" fmla="*/ 193 h 451"/>
                              <a:gd name="T52" fmla="*/ 387 w 426"/>
                              <a:gd name="T53" fmla="*/ 223 h 451"/>
                              <a:gd name="T54" fmla="*/ 381 w 426"/>
                              <a:gd name="T55" fmla="*/ 228 h 451"/>
                              <a:gd name="T56" fmla="*/ 372 w 426"/>
                              <a:gd name="T57" fmla="*/ 236 h 451"/>
                              <a:gd name="T58" fmla="*/ 353 w 426"/>
                              <a:gd name="T59" fmla="*/ 246 h 451"/>
                              <a:gd name="T60" fmla="*/ 330 w 426"/>
                              <a:gd name="T61" fmla="*/ 254 h 451"/>
                              <a:gd name="T62" fmla="*/ 270 w 426"/>
                              <a:gd name="T63" fmla="*/ 265 h 451"/>
                              <a:gd name="T64" fmla="*/ 216 w 426"/>
                              <a:gd name="T65" fmla="*/ 267 h 451"/>
                              <a:gd name="T66" fmla="*/ 75 w 426"/>
                              <a:gd name="T67" fmla="*/ 267 h 451"/>
                              <a:gd name="T68" fmla="*/ 75 w 426"/>
                              <a:gd name="T69" fmla="*/ 451 h 451"/>
                              <a:gd name="T70" fmla="*/ 0 w 426"/>
                              <a:gd name="T71" fmla="*/ 451 h 451"/>
                              <a:gd name="T72" fmla="*/ 0 w 426"/>
                              <a:gd name="T7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26" h="451">
                                <a:moveTo>
                                  <a:pt x="0" y="451"/>
                                </a:moveTo>
                                <a:lnTo>
                                  <a:pt x="0" y="0"/>
                                </a:lnTo>
                                <a:lnTo>
                                  <a:pt x="210" y="0"/>
                                </a:lnTo>
                                <a:lnTo>
                                  <a:pt x="219" y="1"/>
                                </a:lnTo>
                                <a:lnTo>
                                  <a:pt x="235" y="1"/>
                                </a:lnTo>
                                <a:lnTo>
                                  <a:pt x="266" y="2"/>
                                </a:lnTo>
                                <a:lnTo>
                                  <a:pt x="289" y="5"/>
                                </a:lnTo>
                                <a:lnTo>
                                  <a:pt x="295" y="5"/>
                                </a:lnTo>
                                <a:lnTo>
                                  <a:pt x="301" y="6"/>
                                </a:lnTo>
                                <a:lnTo>
                                  <a:pt x="314" y="8"/>
                                </a:lnTo>
                                <a:lnTo>
                                  <a:pt x="338" y="15"/>
                                </a:lnTo>
                                <a:lnTo>
                                  <a:pt x="359" y="24"/>
                                </a:lnTo>
                                <a:lnTo>
                                  <a:pt x="365" y="26"/>
                                </a:lnTo>
                                <a:lnTo>
                                  <a:pt x="369" y="29"/>
                                </a:lnTo>
                                <a:lnTo>
                                  <a:pt x="378" y="35"/>
                                </a:lnTo>
                                <a:lnTo>
                                  <a:pt x="392" y="48"/>
                                </a:lnTo>
                                <a:lnTo>
                                  <a:pt x="405" y="66"/>
                                </a:lnTo>
                                <a:lnTo>
                                  <a:pt x="410" y="69"/>
                                </a:lnTo>
                                <a:lnTo>
                                  <a:pt x="411" y="75"/>
                                </a:lnTo>
                                <a:lnTo>
                                  <a:pt x="416" y="85"/>
                                </a:lnTo>
                                <a:lnTo>
                                  <a:pt x="423" y="105"/>
                                </a:lnTo>
                                <a:lnTo>
                                  <a:pt x="424" y="126"/>
                                </a:lnTo>
                                <a:lnTo>
                                  <a:pt x="426" y="131"/>
                                </a:lnTo>
                                <a:lnTo>
                                  <a:pt x="424" y="141"/>
                                </a:lnTo>
                                <a:lnTo>
                                  <a:pt x="423" y="159"/>
                                </a:lnTo>
                                <a:lnTo>
                                  <a:pt x="410" y="193"/>
                                </a:lnTo>
                                <a:lnTo>
                                  <a:pt x="387" y="223"/>
                                </a:lnTo>
                                <a:lnTo>
                                  <a:pt x="381" y="228"/>
                                </a:lnTo>
                                <a:lnTo>
                                  <a:pt x="372" y="236"/>
                                </a:lnTo>
                                <a:lnTo>
                                  <a:pt x="353" y="246"/>
                                </a:lnTo>
                                <a:lnTo>
                                  <a:pt x="330" y="254"/>
                                </a:lnTo>
                                <a:lnTo>
                                  <a:pt x="270" y="265"/>
                                </a:lnTo>
                                <a:lnTo>
                                  <a:pt x="216" y="267"/>
                                </a:lnTo>
                                <a:lnTo>
                                  <a:pt x="75" y="267"/>
                                </a:lnTo>
                                <a:lnTo>
                                  <a:pt x="75"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45"/>
                        <wps:cNvSpPr>
                          <a:spLocks/>
                        </wps:cNvSpPr>
                        <wps:spPr bwMode="auto">
                          <a:xfrm>
                            <a:off x="1649095" y="2186305"/>
                            <a:ext cx="58420" cy="51435"/>
                          </a:xfrm>
                          <a:custGeom>
                            <a:avLst/>
                            <a:gdLst>
                              <a:gd name="T0" fmla="*/ 0 w 275"/>
                              <a:gd name="T1" fmla="*/ 161 h 161"/>
                              <a:gd name="T2" fmla="*/ 142 w 275"/>
                              <a:gd name="T3" fmla="*/ 161 h 161"/>
                              <a:gd name="T4" fmla="*/ 153 w 275"/>
                              <a:gd name="T5" fmla="*/ 161 h 161"/>
                              <a:gd name="T6" fmla="*/ 175 w 275"/>
                              <a:gd name="T7" fmla="*/ 160 h 161"/>
                              <a:gd name="T8" fmla="*/ 211 w 275"/>
                              <a:gd name="T9" fmla="*/ 154 h 161"/>
                              <a:gd name="T10" fmla="*/ 239 w 275"/>
                              <a:gd name="T11" fmla="*/ 144 h 161"/>
                              <a:gd name="T12" fmla="*/ 244 w 275"/>
                              <a:gd name="T13" fmla="*/ 140 h 161"/>
                              <a:gd name="T14" fmla="*/ 249 w 275"/>
                              <a:gd name="T15" fmla="*/ 137 h 161"/>
                              <a:gd name="T16" fmla="*/ 258 w 275"/>
                              <a:gd name="T17" fmla="*/ 130 h 161"/>
                              <a:gd name="T18" fmla="*/ 269 w 275"/>
                              <a:gd name="T19" fmla="*/ 110 h 161"/>
                              <a:gd name="T20" fmla="*/ 274 w 275"/>
                              <a:gd name="T21" fmla="*/ 87 h 161"/>
                              <a:gd name="T22" fmla="*/ 275 w 275"/>
                              <a:gd name="T23" fmla="*/ 80 h 161"/>
                              <a:gd name="T24" fmla="*/ 274 w 275"/>
                              <a:gd name="T25" fmla="*/ 77 h 161"/>
                              <a:gd name="T26" fmla="*/ 274 w 275"/>
                              <a:gd name="T27" fmla="*/ 67 h 161"/>
                              <a:gd name="T28" fmla="*/ 268 w 275"/>
                              <a:gd name="T29" fmla="*/ 51 h 161"/>
                              <a:gd name="T30" fmla="*/ 259 w 275"/>
                              <a:gd name="T31" fmla="*/ 35 h 161"/>
                              <a:gd name="T32" fmla="*/ 258 w 275"/>
                              <a:gd name="T33" fmla="*/ 32 h 161"/>
                              <a:gd name="T34" fmla="*/ 253 w 275"/>
                              <a:gd name="T35" fmla="*/ 29 h 161"/>
                              <a:gd name="T36" fmla="*/ 247 w 275"/>
                              <a:gd name="T37" fmla="*/ 22 h 161"/>
                              <a:gd name="T38" fmla="*/ 231 w 275"/>
                              <a:gd name="T39" fmla="*/ 13 h 161"/>
                              <a:gd name="T40" fmla="*/ 215 w 275"/>
                              <a:gd name="T41" fmla="*/ 6 h 161"/>
                              <a:gd name="T42" fmla="*/ 211 w 275"/>
                              <a:gd name="T43" fmla="*/ 5 h 161"/>
                              <a:gd name="T44" fmla="*/ 207 w 275"/>
                              <a:gd name="T45" fmla="*/ 5 h 161"/>
                              <a:gd name="T46" fmla="*/ 199 w 275"/>
                              <a:gd name="T47" fmla="*/ 4 h 161"/>
                              <a:gd name="T48" fmla="*/ 177 w 275"/>
                              <a:gd name="T49" fmla="*/ 1 h 161"/>
                              <a:gd name="T50" fmla="*/ 148 w 275"/>
                              <a:gd name="T51" fmla="*/ 1 h 161"/>
                              <a:gd name="T52" fmla="*/ 141 w 275"/>
                              <a:gd name="T53" fmla="*/ 0 h 161"/>
                              <a:gd name="T54" fmla="*/ 0 w 275"/>
                              <a:gd name="T55" fmla="*/ 0 h 161"/>
                              <a:gd name="T56" fmla="*/ 0 w 275"/>
                              <a:gd name="T57" fmla="*/ 161 h 161"/>
                              <a:gd name="T58" fmla="*/ 0 w 275"/>
                              <a:gd name="T59" fmla="*/ 161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75" h="161">
                                <a:moveTo>
                                  <a:pt x="0" y="161"/>
                                </a:moveTo>
                                <a:lnTo>
                                  <a:pt x="142" y="161"/>
                                </a:lnTo>
                                <a:lnTo>
                                  <a:pt x="153" y="161"/>
                                </a:lnTo>
                                <a:lnTo>
                                  <a:pt x="175" y="160"/>
                                </a:lnTo>
                                <a:lnTo>
                                  <a:pt x="211" y="154"/>
                                </a:lnTo>
                                <a:lnTo>
                                  <a:pt x="239" y="144"/>
                                </a:lnTo>
                                <a:lnTo>
                                  <a:pt x="244" y="140"/>
                                </a:lnTo>
                                <a:lnTo>
                                  <a:pt x="249" y="137"/>
                                </a:lnTo>
                                <a:lnTo>
                                  <a:pt x="258" y="130"/>
                                </a:lnTo>
                                <a:lnTo>
                                  <a:pt x="269" y="110"/>
                                </a:lnTo>
                                <a:lnTo>
                                  <a:pt x="274" y="87"/>
                                </a:lnTo>
                                <a:lnTo>
                                  <a:pt x="275" y="80"/>
                                </a:lnTo>
                                <a:lnTo>
                                  <a:pt x="274" y="77"/>
                                </a:lnTo>
                                <a:lnTo>
                                  <a:pt x="274" y="67"/>
                                </a:lnTo>
                                <a:lnTo>
                                  <a:pt x="268" y="51"/>
                                </a:lnTo>
                                <a:lnTo>
                                  <a:pt x="259" y="35"/>
                                </a:lnTo>
                                <a:lnTo>
                                  <a:pt x="258" y="32"/>
                                </a:lnTo>
                                <a:lnTo>
                                  <a:pt x="253" y="29"/>
                                </a:lnTo>
                                <a:lnTo>
                                  <a:pt x="247" y="22"/>
                                </a:lnTo>
                                <a:lnTo>
                                  <a:pt x="231" y="13"/>
                                </a:lnTo>
                                <a:lnTo>
                                  <a:pt x="215" y="6"/>
                                </a:lnTo>
                                <a:lnTo>
                                  <a:pt x="211" y="5"/>
                                </a:lnTo>
                                <a:lnTo>
                                  <a:pt x="207" y="5"/>
                                </a:lnTo>
                                <a:lnTo>
                                  <a:pt x="199" y="4"/>
                                </a:lnTo>
                                <a:lnTo>
                                  <a:pt x="177" y="1"/>
                                </a:lnTo>
                                <a:lnTo>
                                  <a:pt x="148" y="1"/>
                                </a:lnTo>
                                <a:lnTo>
                                  <a:pt x="141" y="0"/>
                                </a:lnTo>
                                <a:lnTo>
                                  <a:pt x="0" y="0"/>
                                </a:lnTo>
                                <a:lnTo>
                                  <a:pt x="0" y="161"/>
                                </a:lnTo>
                                <a:lnTo>
                                  <a:pt x="0" y="16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46"/>
                        <wps:cNvSpPr>
                          <a:spLocks noEditPoints="1"/>
                        </wps:cNvSpPr>
                        <wps:spPr bwMode="auto">
                          <a:xfrm>
                            <a:off x="1752600" y="2167255"/>
                            <a:ext cx="113030" cy="147955"/>
                          </a:xfrm>
                          <a:custGeom>
                            <a:avLst/>
                            <a:gdLst>
                              <a:gd name="T0" fmla="*/ 0 w 535"/>
                              <a:gd name="T1" fmla="*/ 221 h 466"/>
                              <a:gd name="T2" fmla="*/ 25 w 535"/>
                              <a:gd name="T3" fmla="*/ 126 h 466"/>
                              <a:gd name="T4" fmla="*/ 74 w 535"/>
                              <a:gd name="T5" fmla="*/ 64 h 466"/>
                              <a:gd name="T6" fmla="*/ 114 w 535"/>
                              <a:gd name="T7" fmla="*/ 36 h 466"/>
                              <a:gd name="T8" fmla="*/ 246 w 535"/>
                              <a:gd name="T9" fmla="*/ 1 h 466"/>
                              <a:gd name="T10" fmla="*/ 278 w 535"/>
                              <a:gd name="T11" fmla="*/ 1 h 466"/>
                              <a:gd name="T12" fmla="*/ 351 w 535"/>
                              <a:gd name="T13" fmla="*/ 11 h 466"/>
                              <a:gd name="T14" fmla="*/ 407 w 535"/>
                              <a:gd name="T15" fmla="*/ 31 h 466"/>
                              <a:gd name="T16" fmla="*/ 436 w 535"/>
                              <a:gd name="T17" fmla="*/ 47 h 466"/>
                              <a:gd name="T18" fmla="*/ 496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9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4 w 535"/>
                              <a:gd name="T41" fmla="*/ 466 h 466"/>
                              <a:gd name="T42" fmla="*/ 179 w 535"/>
                              <a:gd name="T43" fmla="*/ 457 h 466"/>
                              <a:gd name="T44" fmla="*/ 125 w 535"/>
                              <a:gd name="T45" fmla="*/ 436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9 h 466"/>
                              <a:gd name="T64" fmla="*/ 159 w 535"/>
                              <a:gd name="T65" fmla="*/ 390 h 466"/>
                              <a:gd name="T66" fmla="*/ 252 w 535"/>
                              <a:gd name="T67" fmla="*/ 416 h 466"/>
                              <a:gd name="T68" fmla="*/ 280 w 535"/>
                              <a:gd name="T69" fmla="*/ 416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9 w 535"/>
                              <a:gd name="T89" fmla="*/ 71 h 466"/>
                              <a:gd name="T90" fmla="*/ 312 w 535"/>
                              <a:gd name="T91" fmla="*/ 56 h 466"/>
                              <a:gd name="T92" fmla="*/ 268 w 535"/>
                              <a:gd name="T93" fmla="*/ 52 h 466"/>
                              <a:gd name="T94" fmla="*/ 229 w 535"/>
                              <a:gd name="T95" fmla="*/ 55 h 466"/>
                              <a:gd name="T96" fmla="*/ 141 w 535"/>
                              <a:gd name="T97" fmla="*/ 89 h 466"/>
                              <a:gd name="T98" fmla="*/ 122 w 535"/>
                              <a:gd name="T99" fmla="*/ 104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6"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4"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close/>
                                <a:moveTo>
                                  <a:pt x="77" y="240"/>
                                </a:moveTo>
                                <a:lnTo>
                                  <a:pt x="77" y="254"/>
                                </a:lnTo>
                                <a:lnTo>
                                  <a:pt x="80" y="279"/>
                                </a:lnTo>
                                <a:lnTo>
                                  <a:pt x="95" y="324"/>
                                </a:lnTo>
                                <a:lnTo>
                                  <a:pt x="122" y="361"/>
                                </a:lnTo>
                                <a:lnTo>
                                  <a:pt x="131" y="369"/>
                                </a:lnTo>
                                <a:lnTo>
                                  <a:pt x="140" y="377"/>
                                </a:lnTo>
                                <a:lnTo>
                                  <a:pt x="159" y="390"/>
                                </a:lnTo>
                                <a:lnTo>
                                  <a:pt x="203" y="409"/>
                                </a:lnTo>
                                <a:lnTo>
                                  <a:pt x="252" y="416"/>
                                </a:lnTo>
                                <a:lnTo>
                                  <a:pt x="267" y="416"/>
                                </a:lnTo>
                                <a:lnTo>
                                  <a:pt x="280" y="416"/>
                                </a:lnTo>
                                <a:lnTo>
                                  <a:pt x="306" y="413"/>
                                </a:lnTo>
                                <a:lnTo>
                                  <a:pt x="353" y="400"/>
                                </a:lnTo>
                                <a:lnTo>
                                  <a:pt x="394" y="376"/>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7"/>
                                </a:lnTo>
                                <a:lnTo>
                                  <a:pt x="373" y="79"/>
                                </a:lnTo>
                                <a:lnTo>
                                  <a:pt x="367" y="74"/>
                                </a:lnTo>
                                <a:lnTo>
                                  <a:pt x="359" y="71"/>
                                </a:lnTo>
                                <a:lnTo>
                                  <a:pt x="344" y="65"/>
                                </a:lnTo>
                                <a:lnTo>
                                  <a:pt x="312" y="56"/>
                                </a:lnTo>
                                <a:lnTo>
                                  <a:pt x="277" y="53"/>
                                </a:lnTo>
                                <a:lnTo>
                                  <a:pt x="268" y="52"/>
                                </a:lnTo>
                                <a:lnTo>
                                  <a:pt x="255" y="53"/>
                                </a:lnTo>
                                <a:lnTo>
                                  <a:pt x="229" y="55"/>
                                </a:lnTo>
                                <a:lnTo>
                                  <a:pt x="184" y="67"/>
                                </a:lnTo>
                                <a:lnTo>
                                  <a:pt x="141" y="89"/>
                                </a:lnTo>
                                <a:lnTo>
                                  <a:pt x="133" y="95"/>
                                </a:lnTo>
                                <a:lnTo>
                                  <a:pt x="122" y="104"/>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47"/>
                        <wps:cNvSpPr>
                          <a:spLocks/>
                        </wps:cNvSpPr>
                        <wps:spPr bwMode="auto">
                          <a:xfrm>
                            <a:off x="1752600" y="2167255"/>
                            <a:ext cx="113030"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4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5 w 535"/>
                              <a:gd name="T25" fmla="*/ 2 h 466"/>
                              <a:gd name="T26" fmla="*/ 351 w 535"/>
                              <a:gd name="T27" fmla="*/ 11 h 466"/>
                              <a:gd name="T28" fmla="*/ 395 w 535"/>
                              <a:gd name="T29" fmla="*/ 26 h 466"/>
                              <a:gd name="T30" fmla="*/ 407 w 535"/>
                              <a:gd name="T31" fmla="*/ 31 h 466"/>
                              <a:gd name="T32" fmla="*/ 417 w 535"/>
                              <a:gd name="T33" fmla="*/ 36 h 466"/>
                              <a:gd name="T34" fmla="*/ 436 w 535"/>
                              <a:gd name="T35" fmla="*/ 47 h 466"/>
                              <a:gd name="T36" fmla="*/ 469 w 535"/>
                              <a:gd name="T37" fmla="*/ 73 h 466"/>
                              <a:gd name="T38" fmla="*/ 496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10 h 466"/>
                              <a:gd name="T58" fmla="*/ 504 w 535"/>
                              <a:gd name="T59" fmla="*/ 349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2 h 466"/>
                              <a:gd name="T78" fmla="*/ 278 w 535"/>
                              <a:gd name="T79" fmla="*/ 466 h 466"/>
                              <a:gd name="T80" fmla="*/ 267 w 535"/>
                              <a:gd name="T81" fmla="*/ 466 h 466"/>
                              <a:gd name="T82" fmla="*/ 254 w 535"/>
                              <a:gd name="T83" fmla="*/ 466 h 466"/>
                              <a:gd name="T84" fmla="*/ 227 w 535"/>
                              <a:gd name="T85" fmla="*/ 465 h 466"/>
                              <a:gd name="T86" fmla="*/ 179 w 535"/>
                              <a:gd name="T87" fmla="*/ 457 h 466"/>
                              <a:gd name="T88" fmla="*/ 135 w 535"/>
                              <a:gd name="T89" fmla="*/ 442 h 466"/>
                              <a:gd name="T90" fmla="*/ 125 w 535"/>
                              <a:gd name="T91" fmla="*/ 436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50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4"/>
                                </a:lnTo>
                                <a:lnTo>
                                  <a:pt x="86" y="54"/>
                                </a:lnTo>
                                <a:lnTo>
                                  <a:pt x="114" y="36"/>
                                </a:lnTo>
                                <a:lnTo>
                                  <a:pt x="175" y="12"/>
                                </a:lnTo>
                                <a:lnTo>
                                  <a:pt x="246" y="1"/>
                                </a:lnTo>
                                <a:lnTo>
                                  <a:pt x="267" y="0"/>
                                </a:lnTo>
                                <a:lnTo>
                                  <a:pt x="278" y="1"/>
                                </a:lnTo>
                                <a:lnTo>
                                  <a:pt x="305" y="2"/>
                                </a:lnTo>
                                <a:lnTo>
                                  <a:pt x="351" y="11"/>
                                </a:lnTo>
                                <a:lnTo>
                                  <a:pt x="395" y="26"/>
                                </a:lnTo>
                                <a:lnTo>
                                  <a:pt x="407" y="31"/>
                                </a:lnTo>
                                <a:lnTo>
                                  <a:pt x="417" y="36"/>
                                </a:lnTo>
                                <a:lnTo>
                                  <a:pt x="436" y="47"/>
                                </a:lnTo>
                                <a:lnTo>
                                  <a:pt x="469" y="73"/>
                                </a:lnTo>
                                <a:lnTo>
                                  <a:pt x="496" y="105"/>
                                </a:lnTo>
                                <a:lnTo>
                                  <a:pt x="501" y="113"/>
                                </a:lnTo>
                                <a:lnTo>
                                  <a:pt x="506" y="122"/>
                                </a:lnTo>
                                <a:lnTo>
                                  <a:pt x="516" y="141"/>
                                </a:lnTo>
                                <a:lnTo>
                                  <a:pt x="529" y="180"/>
                                </a:lnTo>
                                <a:lnTo>
                                  <a:pt x="533" y="224"/>
                                </a:lnTo>
                                <a:lnTo>
                                  <a:pt x="535" y="234"/>
                                </a:lnTo>
                                <a:lnTo>
                                  <a:pt x="533" y="246"/>
                                </a:lnTo>
                                <a:lnTo>
                                  <a:pt x="532" y="268"/>
                                </a:lnTo>
                                <a:lnTo>
                                  <a:pt x="522" y="310"/>
                                </a:lnTo>
                                <a:lnTo>
                                  <a:pt x="504" y="349"/>
                                </a:lnTo>
                                <a:lnTo>
                                  <a:pt x="500" y="357"/>
                                </a:lnTo>
                                <a:lnTo>
                                  <a:pt x="494" y="366"/>
                                </a:lnTo>
                                <a:lnTo>
                                  <a:pt x="481" y="383"/>
                                </a:lnTo>
                                <a:lnTo>
                                  <a:pt x="450" y="411"/>
                                </a:lnTo>
                                <a:lnTo>
                                  <a:pt x="412" y="434"/>
                                </a:lnTo>
                                <a:lnTo>
                                  <a:pt x="402" y="438"/>
                                </a:lnTo>
                                <a:lnTo>
                                  <a:pt x="391" y="443"/>
                                </a:lnTo>
                                <a:lnTo>
                                  <a:pt x="370" y="451"/>
                                </a:lnTo>
                                <a:lnTo>
                                  <a:pt x="325" y="462"/>
                                </a:lnTo>
                                <a:lnTo>
                                  <a:pt x="278" y="466"/>
                                </a:lnTo>
                                <a:lnTo>
                                  <a:pt x="267" y="466"/>
                                </a:lnTo>
                                <a:lnTo>
                                  <a:pt x="254" y="466"/>
                                </a:lnTo>
                                <a:lnTo>
                                  <a:pt x="227" y="465"/>
                                </a:lnTo>
                                <a:lnTo>
                                  <a:pt x="179" y="457"/>
                                </a:lnTo>
                                <a:lnTo>
                                  <a:pt x="135" y="442"/>
                                </a:lnTo>
                                <a:lnTo>
                                  <a:pt x="125" y="436"/>
                                </a:lnTo>
                                <a:lnTo>
                                  <a:pt x="115" y="431"/>
                                </a:lnTo>
                                <a:lnTo>
                                  <a:pt x="96" y="419"/>
                                </a:lnTo>
                                <a:lnTo>
                                  <a:pt x="63" y="393"/>
                                </a:lnTo>
                                <a:lnTo>
                                  <a:pt x="36" y="361"/>
                                </a:lnTo>
                                <a:lnTo>
                                  <a:pt x="32" y="352"/>
                                </a:lnTo>
                                <a:lnTo>
                                  <a:pt x="26" y="344"/>
                                </a:lnTo>
                                <a:lnTo>
                                  <a:pt x="17" y="326"/>
                                </a:lnTo>
                                <a:lnTo>
                                  <a:pt x="4" y="288"/>
                                </a:lnTo>
                                <a:lnTo>
                                  <a:pt x="0" y="250"/>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48"/>
                        <wps:cNvSpPr>
                          <a:spLocks/>
                        </wps:cNvSpPr>
                        <wps:spPr bwMode="auto">
                          <a:xfrm>
                            <a:off x="1768475" y="2183765"/>
                            <a:ext cx="80645" cy="115570"/>
                          </a:xfrm>
                          <a:custGeom>
                            <a:avLst/>
                            <a:gdLst>
                              <a:gd name="T0" fmla="*/ 0 w 381"/>
                              <a:gd name="T1" fmla="*/ 188 h 364"/>
                              <a:gd name="T2" fmla="*/ 0 w 381"/>
                              <a:gd name="T3" fmla="*/ 202 h 364"/>
                              <a:gd name="T4" fmla="*/ 3 w 381"/>
                              <a:gd name="T5" fmla="*/ 227 h 364"/>
                              <a:gd name="T6" fmla="*/ 18 w 381"/>
                              <a:gd name="T7" fmla="*/ 272 h 364"/>
                              <a:gd name="T8" fmla="*/ 45 w 381"/>
                              <a:gd name="T9" fmla="*/ 309 h 364"/>
                              <a:gd name="T10" fmla="*/ 54 w 381"/>
                              <a:gd name="T11" fmla="*/ 317 h 364"/>
                              <a:gd name="T12" fmla="*/ 63 w 381"/>
                              <a:gd name="T13" fmla="*/ 325 h 364"/>
                              <a:gd name="T14" fmla="*/ 82 w 381"/>
                              <a:gd name="T15" fmla="*/ 338 h 364"/>
                              <a:gd name="T16" fmla="*/ 126 w 381"/>
                              <a:gd name="T17" fmla="*/ 357 h 364"/>
                              <a:gd name="T18" fmla="*/ 175 w 381"/>
                              <a:gd name="T19" fmla="*/ 364 h 364"/>
                              <a:gd name="T20" fmla="*/ 190 w 381"/>
                              <a:gd name="T21" fmla="*/ 364 h 364"/>
                              <a:gd name="T22" fmla="*/ 203 w 381"/>
                              <a:gd name="T23" fmla="*/ 364 h 364"/>
                              <a:gd name="T24" fmla="*/ 229 w 381"/>
                              <a:gd name="T25" fmla="*/ 361 h 364"/>
                              <a:gd name="T26" fmla="*/ 276 w 381"/>
                              <a:gd name="T27" fmla="*/ 348 h 364"/>
                              <a:gd name="T28" fmla="*/ 317 w 381"/>
                              <a:gd name="T29" fmla="*/ 324 h 364"/>
                              <a:gd name="T30" fmla="*/ 327 w 381"/>
                              <a:gd name="T31" fmla="*/ 315 h 364"/>
                              <a:gd name="T32" fmla="*/ 334 w 381"/>
                              <a:gd name="T33" fmla="*/ 308 h 364"/>
                              <a:gd name="T34" fmla="*/ 350 w 381"/>
                              <a:gd name="T35" fmla="*/ 289 h 364"/>
                              <a:gd name="T36" fmla="*/ 370 w 381"/>
                              <a:gd name="T37" fmla="*/ 248 h 364"/>
                              <a:gd name="T38" fmla="*/ 379 w 381"/>
                              <a:gd name="T39" fmla="*/ 196 h 364"/>
                              <a:gd name="T40" fmla="*/ 381 w 381"/>
                              <a:gd name="T41" fmla="*/ 182 h 364"/>
                              <a:gd name="T42" fmla="*/ 379 w 381"/>
                              <a:gd name="T43" fmla="*/ 174 h 364"/>
                              <a:gd name="T44" fmla="*/ 379 w 381"/>
                              <a:gd name="T45" fmla="*/ 156 h 364"/>
                              <a:gd name="T46" fmla="*/ 372 w 381"/>
                              <a:gd name="T47" fmla="*/ 123 h 364"/>
                              <a:gd name="T48" fmla="*/ 360 w 381"/>
                              <a:gd name="T49" fmla="*/ 93 h 364"/>
                              <a:gd name="T50" fmla="*/ 357 w 381"/>
                              <a:gd name="T51" fmla="*/ 86 h 364"/>
                              <a:gd name="T52" fmla="*/ 353 w 381"/>
                              <a:gd name="T53" fmla="*/ 80 h 364"/>
                              <a:gd name="T54" fmla="*/ 344 w 381"/>
                              <a:gd name="T55" fmla="*/ 67 h 364"/>
                              <a:gd name="T56" fmla="*/ 322 w 381"/>
                              <a:gd name="T57" fmla="*/ 45 h 364"/>
                              <a:gd name="T58" fmla="*/ 296 w 381"/>
                              <a:gd name="T59" fmla="*/ 27 h 364"/>
                              <a:gd name="T60" fmla="*/ 290 w 381"/>
                              <a:gd name="T61" fmla="*/ 22 h 364"/>
                              <a:gd name="T62" fmla="*/ 282 w 381"/>
                              <a:gd name="T63" fmla="*/ 19 h 364"/>
                              <a:gd name="T64" fmla="*/ 267 w 381"/>
                              <a:gd name="T65" fmla="*/ 13 h 364"/>
                              <a:gd name="T66" fmla="*/ 235 w 381"/>
                              <a:gd name="T67" fmla="*/ 4 h 364"/>
                              <a:gd name="T68" fmla="*/ 200 w 381"/>
                              <a:gd name="T69" fmla="*/ 1 h 364"/>
                              <a:gd name="T70" fmla="*/ 191 w 381"/>
                              <a:gd name="T71" fmla="*/ 0 h 364"/>
                              <a:gd name="T72" fmla="*/ 178 w 381"/>
                              <a:gd name="T73" fmla="*/ 1 h 364"/>
                              <a:gd name="T74" fmla="*/ 152 w 381"/>
                              <a:gd name="T75" fmla="*/ 3 h 364"/>
                              <a:gd name="T76" fmla="*/ 107 w 381"/>
                              <a:gd name="T77" fmla="*/ 15 h 364"/>
                              <a:gd name="T78" fmla="*/ 64 w 381"/>
                              <a:gd name="T79" fmla="*/ 37 h 364"/>
                              <a:gd name="T80" fmla="*/ 56 w 381"/>
                              <a:gd name="T81" fmla="*/ 43 h 364"/>
                              <a:gd name="T82" fmla="*/ 45 w 381"/>
                              <a:gd name="T83" fmla="*/ 52 h 364"/>
                              <a:gd name="T84" fmla="*/ 31 w 381"/>
                              <a:gd name="T85" fmla="*/ 69 h 364"/>
                              <a:gd name="T86" fmla="*/ 18 w 381"/>
                              <a:gd name="T87" fmla="*/ 90 h 364"/>
                              <a:gd name="T88" fmla="*/ 3 w 381"/>
                              <a:gd name="T89" fmla="*/ 142 h 364"/>
                              <a:gd name="T90" fmla="*/ 0 w 381"/>
                              <a:gd name="T91" fmla="*/ 188 h 364"/>
                              <a:gd name="T92" fmla="*/ 0 w 381"/>
                              <a:gd name="T93" fmla="*/ 188 h 364"/>
                              <a:gd name="T94" fmla="*/ 0 w 381"/>
                              <a:gd name="T95" fmla="*/ 188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4">
                                <a:moveTo>
                                  <a:pt x="0" y="188"/>
                                </a:moveTo>
                                <a:lnTo>
                                  <a:pt x="0" y="202"/>
                                </a:lnTo>
                                <a:lnTo>
                                  <a:pt x="3" y="227"/>
                                </a:lnTo>
                                <a:lnTo>
                                  <a:pt x="18" y="272"/>
                                </a:lnTo>
                                <a:lnTo>
                                  <a:pt x="45" y="309"/>
                                </a:lnTo>
                                <a:lnTo>
                                  <a:pt x="54" y="317"/>
                                </a:lnTo>
                                <a:lnTo>
                                  <a:pt x="63" y="325"/>
                                </a:lnTo>
                                <a:lnTo>
                                  <a:pt x="82" y="338"/>
                                </a:lnTo>
                                <a:lnTo>
                                  <a:pt x="126" y="357"/>
                                </a:lnTo>
                                <a:lnTo>
                                  <a:pt x="175" y="364"/>
                                </a:lnTo>
                                <a:lnTo>
                                  <a:pt x="190" y="364"/>
                                </a:lnTo>
                                <a:lnTo>
                                  <a:pt x="203" y="364"/>
                                </a:lnTo>
                                <a:lnTo>
                                  <a:pt x="229" y="361"/>
                                </a:lnTo>
                                <a:lnTo>
                                  <a:pt x="276" y="348"/>
                                </a:lnTo>
                                <a:lnTo>
                                  <a:pt x="317" y="324"/>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5"/>
                                </a:lnTo>
                                <a:lnTo>
                                  <a:pt x="296" y="27"/>
                                </a:lnTo>
                                <a:lnTo>
                                  <a:pt x="290" y="22"/>
                                </a:lnTo>
                                <a:lnTo>
                                  <a:pt x="282" y="19"/>
                                </a:lnTo>
                                <a:lnTo>
                                  <a:pt x="267" y="13"/>
                                </a:lnTo>
                                <a:lnTo>
                                  <a:pt x="235" y="4"/>
                                </a:lnTo>
                                <a:lnTo>
                                  <a:pt x="200" y="1"/>
                                </a:lnTo>
                                <a:lnTo>
                                  <a:pt x="191" y="0"/>
                                </a:lnTo>
                                <a:lnTo>
                                  <a:pt x="178" y="1"/>
                                </a:lnTo>
                                <a:lnTo>
                                  <a:pt x="152" y="3"/>
                                </a:lnTo>
                                <a:lnTo>
                                  <a:pt x="107" y="15"/>
                                </a:lnTo>
                                <a:lnTo>
                                  <a:pt x="64" y="37"/>
                                </a:lnTo>
                                <a:lnTo>
                                  <a:pt x="56" y="43"/>
                                </a:lnTo>
                                <a:lnTo>
                                  <a:pt x="45" y="52"/>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49"/>
                        <wps:cNvSpPr>
                          <a:spLocks noEditPoints="1"/>
                        </wps:cNvSpPr>
                        <wps:spPr bwMode="auto">
                          <a:xfrm>
                            <a:off x="1899920" y="2169160"/>
                            <a:ext cx="103505" cy="143510"/>
                          </a:xfrm>
                          <a:custGeom>
                            <a:avLst/>
                            <a:gdLst>
                              <a:gd name="T0" fmla="*/ 0 w 490"/>
                              <a:gd name="T1" fmla="*/ 0 h 451"/>
                              <a:gd name="T2" fmla="*/ 258 w 490"/>
                              <a:gd name="T3" fmla="*/ 1 h 451"/>
                              <a:gd name="T4" fmla="*/ 320 w 490"/>
                              <a:gd name="T5" fmla="*/ 5 h 451"/>
                              <a:gd name="T6" fmla="*/ 360 w 490"/>
                              <a:gd name="T7" fmla="*/ 13 h 451"/>
                              <a:gd name="T8" fmla="*/ 377 w 490"/>
                              <a:gd name="T9" fmla="*/ 21 h 451"/>
                              <a:gd name="T10" fmla="*/ 418 w 490"/>
                              <a:gd name="T11" fmla="*/ 52 h 451"/>
                              <a:gd name="T12" fmla="*/ 425 w 490"/>
                              <a:gd name="T13" fmla="*/ 62 h 451"/>
                              <a:gd name="T14" fmla="*/ 441 w 490"/>
                              <a:gd name="T15" fmla="*/ 95 h 451"/>
                              <a:gd name="T16" fmla="*/ 446 w 490"/>
                              <a:gd name="T17" fmla="*/ 124 h 451"/>
                              <a:gd name="T18" fmla="*/ 443 w 490"/>
                              <a:gd name="T19" fmla="*/ 147 h 451"/>
                              <a:gd name="T20" fmla="*/ 412 w 490"/>
                              <a:gd name="T21" fmla="*/ 200 h 451"/>
                              <a:gd name="T22" fmla="*/ 399 w 490"/>
                              <a:gd name="T23" fmla="*/ 211 h 451"/>
                              <a:gd name="T24" fmla="*/ 347 w 490"/>
                              <a:gd name="T25" fmla="*/ 236 h 451"/>
                              <a:gd name="T26" fmla="*/ 288 w 490"/>
                              <a:gd name="T27" fmla="*/ 246 h 451"/>
                              <a:gd name="T28" fmla="*/ 301 w 490"/>
                              <a:gd name="T29" fmla="*/ 252 h 451"/>
                              <a:gd name="T30" fmla="*/ 329 w 490"/>
                              <a:gd name="T31" fmla="*/ 267 h 451"/>
                              <a:gd name="T32" fmla="*/ 336 w 490"/>
                              <a:gd name="T33" fmla="*/ 273 h 451"/>
                              <a:gd name="T34" fmla="*/ 369 w 490"/>
                              <a:gd name="T35" fmla="*/ 301 h 451"/>
                              <a:gd name="T36" fmla="*/ 393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0 w 490"/>
                              <a:gd name="T51" fmla="*/ 265 h 451"/>
                              <a:gd name="T52" fmla="*/ 213 w 490"/>
                              <a:gd name="T53" fmla="*/ 258 h 451"/>
                              <a:gd name="T54" fmla="*/ 199 w 490"/>
                              <a:gd name="T55" fmla="*/ 254 h 451"/>
                              <a:gd name="T56" fmla="*/ 192 w 490"/>
                              <a:gd name="T57" fmla="*/ 253 h 451"/>
                              <a:gd name="T58" fmla="*/ 163 w 490"/>
                              <a:gd name="T59" fmla="*/ 252 h 451"/>
                              <a:gd name="T60" fmla="*/ 74 w 490"/>
                              <a:gd name="T61" fmla="*/ 251 h 451"/>
                              <a:gd name="T62" fmla="*/ 0 w 490"/>
                              <a:gd name="T63" fmla="*/ 451 h 451"/>
                              <a:gd name="T64" fmla="*/ 74 w 490"/>
                              <a:gd name="T65" fmla="*/ 199 h 451"/>
                              <a:gd name="T66" fmla="*/ 239 w 490"/>
                              <a:gd name="T67" fmla="*/ 199 h 451"/>
                              <a:gd name="T68" fmla="*/ 283 w 490"/>
                              <a:gd name="T69" fmla="*/ 197 h 451"/>
                              <a:gd name="T70" fmla="*/ 310 w 490"/>
                              <a:gd name="T71" fmla="*/ 192 h 451"/>
                              <a:gd name="T72" fmla="*/ 323 w 490"/>
                              <a:gd name="T73" fmla="*/ 187 h 451"/>
                              <a:gd name="T74" fmla="*/ 351 w 490"/>
                              <a:gd name="T75" fmla="*/ 168 h 451"/>
                              <a:gd name="T76" fmla="*/ 355 w 490"/>
                              <a:gd name="T77" fmla="*/ 163 h 451"/>
                              <a:gd name="T78" fmla="*/ 366 w 490"/>
                              <a:gd name="T79" fmla="*/ 141 h 451"/>
                              <a:gd name="T80" fmla="*/ 369 w 490"/>
                              <a:gd name="T81" fmla="*/ 124 h 451"/>
                              <a:gd name="T82" fmla="*/ 366 w 490"/>
                              <a:gd name="T83" fmla="*/ 110 h 451"/>
                              <a:gd name="T84" fmla="*/ 345 w 490"/>
                              <a:gd name="T85" fmla="*/ 75 h 451"/>
                              <a:gd name="T86" fmla="*/ 335 w 490"/>
                              <a:gd name="T87" fmla="*/ 68 h 451"/>
                              <a:gd name="T88" fmla="*/ 296 w 490"/>
                              <a:gd name="T89" fmla="*/ 54 h 451"/>
                              <a:gd name="T90" fmla="*/ 250 w 490"/>
                              <a:gd name="T91" fmla="*/ 51 h 451"/>
                              <a:gd name="T92" fmla="*/ 74 w 490"/>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0" h="451">
                                <a:moveTo>
                                  <a:pt x="0" y="451"/>
                                </a:moveTo>
                                <a:lnTo>
                                  <a:pt x="0" y="0"/>
                                </a:lnTo>
                                <a:lnTo>
                                  <a:pt x="246" y="0"/>
                                </a:lnTo>
                                <a:lnTo>
                                  <a:pt x="258" y="1"/>
                                </a:lnTo>
                                <a:lnTo>
                                  <a:pt x="281" y="1"/>
                                </a:lnTo>
                                <a:lnTo>
                                  <a:pt x="320" y="5"/>
                                </a:lnTo>
                                <a:lnTo>
                                  <a:pt x="353"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5"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9" y="301"/>
                                </a:lnTo>
                                <a:lnTo>
                                  <a:pt x="387" y="324"/>
                                </a:lnTo>
                                <a:lnTo>
                                  <a:pt x="393" y="329"/>
                                </a:lnTo>
                                <a:lnTo>
                                  <a:pt x="490" y="451"/>
                                </a:lnTo>
                                <a:lnTo>
                                  <a:pt x="398" y="451"/>
                                </a:lnTo>
                                <a:lnTo>
                                  <a:pt x="323" y="358"/>
                                </a:lnTo>
                                <a:lnTo>
                                  <a:pt x="318" y="352"/>
                                </a:lnTo>
                                <a:lnTo>
                                  <a:pt x="307" y="339"/>
                                </a:lnTo>
                                <a:lnTo>
                                  <a:pt x="290" y="318"/>
                                </a:lnTo>
                                <a:lnTo>
                                  <a:pt x="274" y="300"/>
                                </a:lnTo>
                                <a:lnTo>
                                  <a:pt x="271" y="296"/>
                                </a:lnTo>
                                <a:lnTo>
                                  <a:pt x="267" y="293"/>
                                </a:lnTo>
                                <a:lnTo>
                                  <a:pt x="261" y="286"/>
                                </a:lnTo>
                                <a:lnTo>
                                  <a:pt x="248" y="276"/>
                                </a:lnTo>
                                <a:lnTo>
                                  <a:pt x="236" y="269"/>
                                </a:lnTo>
                                <a:lnTo>
                                  <a:pt x="233" y="266"/>
                                </a:lnTo>
                                <a:lnTo>
                                  <a:pt x="230" y="265"/>
                                </a:lnTo>
                                <a:lnTo>
                                  <a:pt x="224" y="263"/>
                                </a:lnTo>
                                <a:lnTo>
                                  <a:pt x="213" y="258"/>
                                </a:lnTo>
                                <a:lnTo>
                                  <a:pt x="201" y="256"/>
                                </a:lnTo>
                                <a:lnTo>
                                  <a:pt x="199" y="254"/>
                                </a:lnTo>
                                <a:lnTo>
                                  <a:pt x="197" y="254"/>
                                </a:lnTo>
                                <a:lnTo>
                                  <a:pt x="192" y="253"/>
                                </a:lnTo>
                                <a:lnTo>
                                  <a:pt x="179" y="252"/>
                                </a:lnTo>
                                <a:lnTo>
                                  <a:pt x="163" y="252"/>
                                </a:lnTo>
                                <a:lnTo>
                                  <a:pt x="159" y="251"/>
                                </a:lnTo>
                                <a:lnTo>
                                  <a:pt x="74" y="251"/>
                                </a:lnTo>
                                <a:lnTo>
                                  <a:pt x="74" y="451"/>
                                </a:lnTo>
                                <a:lnTo>
                                  <a:pt x="0" y="451"/>
                                </a:lnTo>
                                <a:lnTo>
                                  <a:pt x="0" y="451"/>
                                </a:lnTo>
                                <a:close/>
                                <a:moveTo>
                                  <a:pt x="74" y="199"/>
                                </a:moveTo>
                                <a:lnTo>
                                  <a:pt x="232" y="199"/>
                                </a:lnTo>
                                <a:lnTo>
                                  <a:pt x="239" y="199"/>
                                </a:lnTo>
                                <a:lnTo>
                                  <a:pt x="255" y="199"/>
                                </a:lnTo>
                                <a:lnTo>
                                  <a:pt x="283" y="197"/>
                                </a:lnTo>
                                <a:lnTo>
                                  <a:pt x="304" y="193"/>
                                </a:lnTo>
                                <a:lnTo>
                                  <a:pt x="310" y="192"/>
                                </a:lnTo>
                                <a:lnTo>
                                  <a:pt x="315" y="191"/>
                                </a:lnTo>
                                <a:lnTo>
                                  <a:pt x="323" y="187"/>
                                </a:lnTo>
                                <a:lnTo>
                                  <a:pt x="338" y="179"/>
                                </a:lnTo>
                                <a:lnTo>
                                  <a:pt x="351" y="168"/>
                                </a:lnTo>
                                <a:lnTo>
                                  <a:pt x="354" y="165"/>
                                </a:lnTo>
                                <a:lnTo>
                                  <a:pt x="355" y="163"/>
                                </a:lnTo>
                                <a:lnTo>
                                  <a:pt x="360" y="155"/>
                                </a:lnTo>
                                <a:lnTo>
                                  <a:pt x="366" y="141"/>
                                </a:lnTo>
                                <a:lnTo>
                                  <a:pt x="367" y="127"/>
                                </a:lnTo>
                                <a:lnTo>
                                  <a:pt x="369" y="124"/>
                                </a:lnTo>
                                <a:lnTo>
                                  <a:pt x="367" y="119"/>
                                </a:lnTo>
                                <a:lnTo>
                                  <a:pt x="366" y="110"/>
                                </a:lnTo>
                                <a:lnTo>
                                  <a:pt x="358" y="91"/>
                                </a:lnTo>
                                <a:lnTo>
                                  <a:pt x="345" y="75"/>
                                </a:lnTo>
                                <a:lnTo>
                                  <a:pt x="341" y="71"/>
                                </a:lnTo>
                                <a:lnTo>
                                  <a:pt x="335" y="68"/>
                                </a:lnTo>
                                <a:lnTo>
                                  <a:pt x="323" y="62"/>
                                </a:lnTo>
                                <a:lnTo>
                                  <a:pt x="296" y="54"/>
                                </a:lnTo>
                                <a:lnTo>
                                  <a:pt x="259" y="52"/>
                                </a:lnTo>
                                <a:lnTo>
                                  <a:pt x="250" y="51"/>
                                </a:lnTo>
                                <a:lnTo>
                                  <a:pt x="74" y="51"/>
                                </a:lnTo>
                                <a:lnTo>
                                  <a:pt x="74" y="199"/>
                                </a:lnTo>
                                <a:lnTo>
                                  <a:pt x="74"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0"/>
                        <wps:cNvSpPr>
                          <a:spLocks/>
                        </wps:cNvSpPr>
                        <wps:spPr bwMode="auto">
                          <a:xfrm>
                            <a:off x="1899920" y="2169160"/>
                            <a:ext cx="103505" cy="143510"/>
                          </a:xfrm>
                          <a:custGeom>
                            <a:avLst/>
                            <a:gdLst>
                              <a:gd name="T0" fmla="*/ 0 w 490"/>
                              <a:gd name="T1" fmla="*/ 0 h 451"/>
                              <a:gd name="T2" fmla="*/ 258 w 490"/>
                              <a:gd name="T3" fmla="*/ 1 h 451"/>
                              <a:gd name="T4" fmla="*/ 320 w 490"/>
                              <a:gd name="T5" fmla="*/ 5 h 451"/>
                              <a:gd name="T6" fmla="*/ 360 w 490"/>
                              <a:gd name="T7" fmla="*/ 13 h 451"/>
                              <a:gd name="T8" fmla="*/ 377 w 490"/>
                              <a:gd name="T9" fmla="*/ 21 h 451"/>
                              <a:gd name="T10" fmla="*/ 418 w 490"/>
                              <a:gd name="T11" fmla="*/ 52 h 451"/>
                              <a:gd name="T12" fmla="*/ 425 w 490"/>
                              <a:gd name="T13" fmla="*/ 62 h 451"/>
                              <a:gd name="T14" fmla="*/ 441 w 490"/>
                              <a:gd name="T15" fmla="*/ 95 h 451"/>
                              <a:gd name="T16" fmla="*/ 446 w 490"/>
                              <a:gd name="T17" fmla="*/ 124 h 451"/>
                              <a:gd name="T18" fmla="*/ 443 w 490"/>
                              <a:gd name="T19" fmla="*/ 147 h 451"/>
                              <a:gd name="T20" fmla="*/ 412 w 490"/>
                              <a:gd name="T21" fmla="*/ 200 h 451"/>
                              <a:gd name="T22" fmla="*/ 399 w 490"/>
                              <a:gd name="T23" fmla="*/ 211 h 451"/>
                              <a:gd name="T24" fmla="*/ 347 w 490"/>
                              <a:gd name="T25" fmla="*/ 236 h 451"/>
                              <a:gd name="T26" fmla="*/ 288 w 490"/>
                              <a:gd name="T27" fmla="*/ 246 h 451"/>
                              <a:gd name="T28" fmla="*/ 301 w 490"/>
                              <a:gd name="T29" fmla="*/ 252 h 451"/>
                              <a:gd name="T30" fmla="*/ 329 w 490"/>
                              <a:gd name="T31" fmla="*/ 267 h 451"/>
                              <a:gd name="T32" fmla="*/ 336 w 490"/>
                              <a:gd name="T33" fmla="*/ 273 h 451"/>
                              <a:gd name="T34" fmla="*/ 369 w 490"/>
                              <a:gd name="T35" fmla="*/ 301 h 451"/>
                              <a:gd name="T36" fmla="*/ 393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0 w 490"/>
                              <a:gd name="T51" fmla="*/ 265 h 451"/>
                              <a:gd name="T52" fmla="*/ 213 w 490"/>
                              <a:gd name="T53" fmla="*/ 258 h 451"/>
                              <a:gd name="T54" fmla="*/ 199 w 490"/>
                              <a:gd name="T55" fmla="*/ 254 h 451"/>
                              <a:gd name="T56" fmla="*/ 192 w 490"/>
                              <a:gd name="T57" fmla="*/ 253 h 451"/>
                              <a:gd name="T58" fmla="*/ 163 w 490"/>
                              <a:gd name="T59" fmla="*/ 252 h 451"/>
                              <a:gd name="T60" fmla="*/ 74 w 490"/>
                              <a:gd name="T61" fmla="*/ 251 h 451"/>
                              <a:gd name="T62" fmla="*/ 0 w 490"/>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90" h="451">
                                <a:moveTo>
                                  <a:pt x="0" y="451"/>
                                </a:moveTo>
                                <a:lnTo>
                                  <a:pt x="0" y="0"/>
                                </a:lnTo>
                                <a:lnTo>
                                  <a:pt x="246" y="0"/>
                                </a:lnTo>
                                <a:lnTo>
                                  <a:pt x="258" y="1"/>
                                </a:lnTo>
                                <a:lnTo>
                                  <a:pt x="281" y="1"/>
                                </a:lnTo>
                                <a:lnTo>
                                  <a:pt x="320" y="5"/>
                                </a:lnTo>
                                <a:lnTo>
                                  <a:pt x="353" y="12"/>
                                </a:lnTo>
                                <a:lnTo>
                                  <a:pt x="360" y="13"/>
                                </a:lnTo>
                                <a:lnTo>
                                  <a:pt x="366" y="15"/>
                                </a:lnTo>
                                <a:lnTo>
                                  <a:pt x="377" y="21"/>
                                </a:lnTo>
                                <a:lnTo>
                                  <a:pt x="399" y="34"/>
                                </a:lnTo>
                                <a:lnTo>
                                  <a:pt x="418" y="52"/>
                                </a:lnTo>
                                <a:lnTo>
                                  <a:pt x="422" y="57"/>
                                </a:lnTo>
                                <a:lnTo>
                                  <a:pt x="425" y="62"/>
                                </a:lnTo>
                                <a:lnTo>
                                  <a:pt x="433" y="73"/>
                                </a:lnTo>
                                <a:lnTo>
                                  <a:pt x="441" y="95"/>
                                </a:lnTo>
                                <a:lnTo>
                                  <a:pt x="444" y="118"/>
                                </a:lnTo>
                                <a:lnTo>
                                  <a:pt x="446" y="124"/>
                                </a:lnTo>
                                <a:lnTo>
                                  <a:pt x="444" y="132"/>
                                </a:lnTo>
                                <a:lnTo>
                                  <a:pt x="443" y="147"/>
                                </a:lnTo>
                                <a:lnTo>
                                  <a:pt x="431" y="175"/>
                                </a:lnTo>
                                <a:lnTo>
                                  <a:pt x="412" y="200"/>
                                </a:lnTo>
                                <a:lnTo>
                                  <a:pt x="406" y="205"/>
                                </a:lnTo>
                                <a:lnTo>
                                  <a:pt x="399" y="211"/>
                                </a:lnTo>
                                <a:lnTo>
                                  <a:pt x="385" y="220"/>
                                </a:lnTo>
                                <a:lnTo>
                                  <a:pt x="347" y="236"/>
                                </a:lnTo>
                                <a:lnTo>
                                  <a:pt x="300" y="245"/>
                                </a:lnTo>
                                <a:lnTo>
                                  <a:pt x="288" y="246"/>
                                </a:lnTo>
                                <a:lnTo>
                                  <a:pt x="293" y="248"/>
                                </a:lnTo>
                                <a:lnTo>
                                  <a:pt x="301" y="252"/>
                                </a:lnTo>
                                <a:lnTo>
                                  <a:pt x="316" y="260"/>
                                </a:lnTo>
                                <a:lnTo>
                                  <a:pt x="329" y="267"/>
                                </a:lnTo>
                                <a:lnTo>
                                  <a:pt x="332" y="269"/>
                                </a:lnTo>
                                <a:lnTo>
                                  <a:pt x="336" y="273"/>
                                </a:lnTo>
                                <a:lnTo>
                                  <a:pt x="348" y="283"/>
                                </a:lnTo>
                                <a:lnTo>
                                  <a:pt x="369" y="301"/>
                                </a:lnTo>
                                <a:lnTo>
                                  <a:pt x="387" y="324"/>
                                </a:lnTo>
                                <a:lnTo>
                                  <a:pt x="393" y="329"/>
                                </a:lnTo>
                                <a:lnTo>
                                  <a:pt x="490" y="451"/>
                                </a:lnTo>
                                <a:lnTo>
                                  <a:pt x="398" y="451"/>
                                </a:lnTo>
                                <a:lnTo>
                                  <a:pt x="323" y="358"/>
                                </a:lnTo>
                                <a:lnTo>
                                  <a:pt x="318" y="352"/>
                                </a:lnTo>
                                <a:lnTo>
                                  <a:pt x="307" y="339"/>
                                </a:lnTo>
                                <a:lnTo>
                                  <a:pt x="290" y="318"/>
                                </a:lnTo>
                                <a:lnTo>
                                  <a:pt x="274" y="300"/>
                                </a:lnTo>
                                <a:lnTo>
                                  <a:pt x="271" y="296"/>
                                </a:lnTo>
                                <a:lnTo>
                                  <a:pt x="267" y="293"/>
                                </a:lnTo>
                                <a:lnTo>
                                  <a:pt x="261" y="286"/>
                                </a:lnTo>
                                <a:lnTo>
                                  <a:pt x="248" y="276"/>
                                </a:lnTo>
                                <a:lnTo>
                                  <a:pt x="236" y="269"/>
                                </a:lnTo>
                                <a:lnTo>
                                  <a:pt x="233" y="266"/>
                                </a:lnTo>
                                <a:lnTo>
                                  <a:pt x="230" y="265"/>
                                </a:lnTo>
                                <a:lnTo>
                                  <a:pt x="224" y="263"/>
                                </a:lnTo>
                                <a:lnTo>
                                  <a:pt x="213" y="258"/>
                                </a:lnTo>
                                <a:lnTo>
                                  <a:pt x="201" y="256"/>
                                </a:lnTo>
                                <a:lnTo>
                                  <a:pt x="199" y="254"/>
                                </a:lnTo>
                                <a:lnTo>
                                  <a:pt x="197" y="254"/>
                                </a:lnTo>
                                <a:lnTo>
                                  <a:pt x="192" y="253"/>
                                </a:lnTo>
                                <a:lnTo>
                                  <a:pt x="179" y="252"/>
                                </a:lnTo>
                                <a:lnTo>
                                  <a:pt x="163" y="252"/>
                                </a:lnTo>
                                <a:lnTo>
                                  <a:pt x="159" y="251"/>
                                </a:lnTo>
                                <a:lnTo>
                                  <a:pt x="74" y="251"/>
                                </a:lnTo>
                                <a:lnTo>
                                  <a:pt x="74"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51"/>
                        <wps:cNvSpPr>
                          <a:spLocks/>
                        </wps:cNvSpPr>
                        <wps:spPr bwMode="auto">
                          <a:xfrm>
                            <a:off x="1915795" y="2185670"/>
                            <a:ext cx="62230" cy="46990"/>
                          </a:xfrm>
                          <a:custGeom>
                            <a:avLst/>
                            <a:gdLst>
                              <a:gd name="T0" fmla="*/ 0 w 295"/>
                              <a:gd name="T1" fmla="*/ 148 h 148"/>
                              <a:gd name="T2" fmla="*/ 158 w 295"/>
                              <a:gd name="T3" fmla="*/ 148 h 148"/>
                              <a:gd name="T4" fmla="*/ 165 w 295"/>
                              <a:gd name="T5" fmla="*/ 148 h 148"/>
                              <a:gd name="T6" fmla="*/ 181 w 295"/>
                              <a:gd name="T7" fmla="*/ 148 h 148"/>
                              <a:gd name="T8" fmla="*/ 209 w 295"/>
                              <a:gd name="T9" fmla="*/ 146 h 148"/>
                              <a:gd name="T10" fmla="*/ 230 w 295"/>
                              <a:gd name="T11" fmla="*/ 142 h 148"/>
                              <a:gd name="T12" fmla="*/ 236 w 295"/>
                              <a:gd name="T13" fmla="*/ 141 h 148"/>
                              <a:gd name="T14" fmla="*/ 241 w 295"/>
                              <a:gd name="T15" fmla="*/ 140 h 148"/>
                              <a:gd name="T16" fmla="*/ 249 w 295"/>
                              <a:gd name="T17" fmla="*/ 136 h 148"/>
                              <a:gd name="T18" fmla="*/ 264 w 295"/>
                              <a:gd name="T19" fmla="*/ 128 h 148"/>
                              <a:gd name="T20" fmla="*/ 277 w 295"/>
                              <a:gd name="T21" fmla="*/ 117 h 148"/>
                              <a:gd name="T22" fmla="*/ 280 w 295"/>
                              <a:gd name="T23" fmla="*/ 114 h 148"/>
                              <a:gd name="T24" fmla="*/ 281 w 295"/>
                              <a:gd name="T25" fmla="*/ 112 h 148"/>
                              <a:gd name="T26" fmla="*/ 286 w 295"/>
                              <a:gd name="T27" fmla="*/ 104 h 148"/>
                              <a:gd name="T28" fmla="*/ 292 w 295"/>
                              <a:gd name="T29" fmla="*/ 90 h 148"/>
                              <a:gd name="T30" fmla="*/ 293 w 295"/>
                              <a:gd name="T31" fmla="*/ 76 h 148"/>
                              <a:gd name="T32" fmla="*/ 295 w 295"/>
                              <a:gd name="T33" fmla="*/ 73 h 148"/>
                              <a:gd name="T34" fmla="*/ 293 w 295"/>
                              <a:gd name="T35" fmla="*/ 68 h 148"/>
                              <a:gd name="T36" fmla="*/ 292 w 295"/>
                              <a:gd name="T37" fmla="*/ 59 h 148"/>
                              <a:gd name="T38" fmla="*/ 284 w 295"/>
                              <a:gd name="T39" fmla="*/ 40 h 148"/>
                              <a:gd name="T40" fmla="*/ 271 w 295"/>
                              <a:gd name="T41" fmla="*/ 24 h 148"/>
                              <a:gd name="T42" fmla="*/ 267 w 295"/>
                              <a:gd name="T43" fmla="*/ 20 h 148"/>
                              <a:gd name="T44" fmla="*/ 261 w 295"/>
                              <a:gd name="T45" fmla="*/ 17 h 148"/>
                              <a:gd name="T46" fmla="*/ 249 w 295"/>
                              <a:gd name="T47" fmla="*/ 11 h 148"/>
                              <a:gd name="T48" fmla="*/ 222 w 295"/>
                              <a:gd name="T49" fmla="*/ 3 h 148"/>
                              <a:gd name="T50" fmla="*/ 185 w 295"/>
                              <a:gd name="T51" fmla="*/ 1 h 148"/>
                              <a:gd name="T52" fmla="*/ 176 w 295"/>
                              <a:gd name="T53" fmla="*/ 0 h 148"/>
                              <a:gd name="T54" fmla="*/ 0 w 295"/>
                              <a:gd name="T55" fmla="*/ 0 h 148"/>
                              <a:gd name="T56" fmla="*/ 0 w 295"/>
                              <a:gd name="T57" fmla="*/ 148 h 148"/>
                              <a:gd name="T58" fmla="*/ 0 w 295"/>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5" h="148">
                                <a:moveTo>
                                  <a:pt x="0" y="148"/>
                                </a:moveTo>
                                <a:lnTo>
                                  <a:pt x="158" y="148"/>
                                </a:lnTo>
                                <a:lnTo>
                                  <a:pt x="165" y="148"/>
                                </a:lnTo>
                                <a:lnTo>
                                  <a:pt x="181" y="148"/>
                                </a:lnTo>
                                <a:lnTo>
                                  <a:pt x="209" y="146"/>
                                </a:lnTo>
                                <a:lnTo>
                                  <a:pt x="230" y="142"/>
                                </a:lnTo>
                                <a:lnTo>
                                  <a:pt x="236" y="141"/>
                                </a:lnTo>
                                <a:lnTo>
                                  <a:pt x="241" y="140"/>
                                </a:lnTo>
                                <a:lnTo>
                                  <a:pt x="249" y="136"/>
                                </a:lnTo>
                                <a:lnTo>
                                  <a:pt x="264" y="128"/>
                                </a:lnTo>
                                <a:lnTo>
                                  <a:pt x="277" y="117"/>
                                </a:lnTo>
                                <a:lnTo>
                                  <a:pt x="280" y="114"/>
                                </a:lnTo>
                                <a:lnTo>
                                  <a:pt x="281" y="112"/>
                                </a:lnTo>
                                <a:lnTo>
                                  <a:pt x="286" y="104"/>
                                </a:lnTo>
                                <a:lnTo>
                                  <a:pt x="292" y="90"/>
                                </a:lnTo>
                                <a:lnTo>
                                  <a:pt x="293" y="76"/>
                                </a:lnTo>
                                <a:lnTo>
                                  <a:pt x="295" y="73"/>
                                </a:lnTo>
                                <a:lnTo>
                                  <a:pt x="293" y="68"/>
                                </a:lnTo>
                                <a:lnTo>
                                  <a:pt x="292" y="59"/>
                                </a:lnTo>
                                <a:lnTo>
                                  <a:pt x="284" y="40"/>
                                </a:lnTo>
                                <a:lnTo>
                                  <a:pt x="271" y="24"/>
                                </a:lnTo>
                                <a:lnTo>
                                  <a:pt x="267" y="20"/>
                                </a:lnTo>
                                <a:lnTo>
                                  <a:pt x="261" y="17"/>
                                </a:lnTo>
                                <a:lnTo>
                                  <a:pt x="249" y="11"/>
                                </a:lnTo>
                                <a:lnTo>
                                  <a:pt x="222"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3" name="Freeform 52"/>
                        <wps:cNvSpPr>
                          <a:spLocks/>
                        </wps:cNvSpPr>
                        <wps:spPr bwMode="auto">
                          <a:xfrm>
                            <a:off x="2023745" y="2169160"/>
                            <a:ext cx="93345"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64" name="Freeform 53"/>
                        <wps:cNvSpPr>
                          <a:spLocks noEditPoints="1"/>
                        </wps:cNvSpPr>
                        <wps:spPr bwMode="auto">
                          <a:xfrm>
                            <a:off x="246380" y="1056640"/>
                            <a:ext cx="97790" cy="143510"/>
                          </a:xfrm>
                          <a:custGeom>
                            <a:avLst/>
                            <a:gdLst>
                              <a:gd name="T0" fmla="*/ 0 w 461"/>
                              <a:gd name="T1" fmla="*/ 0 h 451"/>
                              <a:gd name="T2" fmla="*/ 201 w 461"/>
                              <a:gd name="T3" fmla="*/ 1 h 451"/>
                              <a:gd name="T4" fmla="*/ 257 w 461"/>
                              <a:gd name="T5" fmla="*/ 4 h 451"/>
                              <a:gd name="T6" fmla="*/ 292 w 461"/>
                              <a:gd name="T7" fmla="*/ 7 h 451"/>
                              <a:gd name="T8" fmla="*/ 313 w 461"/>
                              <a:gd name="T9" fmla="*/ 13 h 451"/>
                              <a:gd name="T10" fmla="*/ 366 w 461"/>
                              <a:gd name="T11" fmla="*/ 37 h 451"/>
                              <a:gd name="T12" fmla="*/ 379 w 461"/>
                              <a:gd name="T13" fmla="*/ 46 h 451"/>
                              <a:gd name="T14" fmla="*/ 415 w 461"/>
                              <a:gd name="T15" fmla="*/ 82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2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close/>
                                <a:moveTo>
                                  <a:pt x="74" y="399"/>
                                </a:moveTo>
                                <a:lnTo>
                                  <a:pt x="192" y="399"/>
                                </a:lnTo>
                                <a:lnTo>
                                  <a:pt x="201" y="399"/>
                                </a:lnTo>
                                <a:lnTo>
                                  <a:pt x="217" y="399"/>
                                </a:lnTo>
                                <a:lnTo>
                                  <a:pt x="248" y="397"/>
                                </a:lnTo>
                                <a:lnTo>
                                  <a:pt x="273" y="394"/>
                                </a:lnTo>
                                <a:lnTo>
                                  <a:pt x="278"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54"/>
                        <wps:cNvSpPr>
                          <a:spLocks/>
                        </wps:cNvSpPr>
                        <wps:spPr bwMode="auto">
                          <a:xfrm>
                            <a:off x="246380" y="1056640"/>
                            <a:ext cx="97790"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3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5 w 461"/>
                              <a:gd name="T31" fmla="*/ 82 h 451"/>
                              <a:gd name="T32" fmla="*/ 434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20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8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Freeform 55"/>
                        <wps:cNvSpPr>
                          <a:spLocks/>
                        </wps:cNvSpPr>
                        <wps:spPr bwMode="auto">
                          <a:xfrm>
                            <a:off x="262255" y="1073785"/>
                            <a:ext cx="66040" cy="109855"/>
                          </a:xfrm>
                          <a:custGeom>
                            <a:avLst/>
                            <a:gdLst>
                              <a:gd name="T0" fmla="*/ 0 w 311"/>
                              <a:gd name="T1" fmla="*/ 346 h 346"/>
                              <a:gd name="T2" fmla="*/ 118 w 311"/>
                              <a:gd name="T3" fmla="*/ 346 h 346"/>
                              <a:gd name="T4" fmla="*/ 127 w 311"/>
                              <a:gd name="T5" fmla="*/ 346 h 346"/>
                              <a:gd name="T6" fmla="*/ 143 w 311"/>
                              <a:gd name="T7" fmla="*/ 346 h 346"/>
                              <a:gd name="T8" fmla="*/ 174 w 311"/>
                              <a:gd name="T9" fmla="*/ 344 h 346"/>
                              <a:gd name="T10" fmla="*/ 199 w 311"/>
                              <a:gd name="T11" fmla="*/ 341 h 346"/>
                              <a:gd name="T12" fmla="*/ 204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8" y="346"/>
                                </a:lnTo>
                                <a:lnTo>
                                  <a:pt x="127" y="346"/>
                                </a:lnTo>
                                <a:lnTo>
                                  <a:pt x="143" y="346"/>
                                </a:lnTo>
                                <a:lnTo>
                                  <a:pt x="174" y="344"/>
                                </a:lnTo>
                                <a:lnTo>
                                  <a:pt x="199" y="341"/>
                                </a:lnTo>
                                <a:lnTo>
                                  <a:pt x="204"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56"/>
                        <wps:cNvSpPr>
                          <a:spLocks noEditPoints="1"/>
                        </wps:cNvSpPr>
                        <wps:spPr bwMode="auto">
                          <a:xfrm>
                            <a:off x="776605"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6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4 w 524"/>
                              <a:gd name="T45" fmla="*/ 135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6" y="54"/>
                                </a:lnTo>
                                <a:lnTo>
                                  <a:pt x="254" y="47"/>
                                </a:lnTo>
                                <a:lnTo>
                                  <a:pt x="251" y="56"/>
                                </a:lnTo>
                                <a:lnTo>
                                  <a:pt x="247" y="70"/>
                                </a:lnTo>
                                <a:lnTo>
                                  <a:pt x="237" y="99"/>
                                </a:lnTo>
                                <a:lnTo>
                                  <a:pt x="226" y="127"/>
                                </a:lnTo>
                                <a:lnTo>
                                  <a:pt x="224" y="135"/>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57"/>
                        <wps:cNvSpPr>
                          <a:spLocks/>
                        </wps:cNvSpPr>
                        <wps:spPr bwMode="auto">
                          <a:xfrm>
                            <a:off x="776605"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9" name="Freeform 58"/>
                        <wps:cNvSpPr>
                          <a:spLocks/>
                        </wps:cNvSpPr>
                        <wps:spPr bwMode="auto">
                          <a:xfrm>
                            <a:off x="810895" y="1071880"/>
                            <a:ext cx="40005"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4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2 w 190"/>
                              <a:gd name="T25" fmla="*/ 88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4" y="7"/>
                                </a:lnTo>
                                <a:lnTo>
                                  <a:pt x="92" y="0"/>
                                </a:lnTo>
                                <a:lnTo>
                                  <a:pt x="89" y="9"/>
                                </a:lnTo>
                                <a:lnTo>
                                  <a:pt x="85" y="23"/>
                                </a:lnTo>
                                <a:lnTo>
                                  <a:pt x="75" y="52"/>
                                </a:lnTo>
                                <a:lnTo>
                                  <a:pt x="64" y="80"/>
                                </a:lnTo>
                                <a:lnTo>
                                  <a:pt x="62" y="88"/>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0" name="Freeform 59"/>
                        <wps:cNvSpPr>
                          <a:spLocks noEditPoints="1"/>
                        </wps:cNvSpPr>
                        <wps:spPr bwMode="auto">
                          <a:xfrm>
                            <a:off x="1550670" y="1056640"/>
                            <a:ext cx="97790" cy="143510"/>
                          </a:xfrm>
                          <a:custGeom>
                            <a:avLst/>
                            <a:gdLst>
                              <a:gd name="T0" fmla="*/ 0 w 461"/>
                              <a:gd name="T1" fmla="*/ 0 h 451"/>
                              <a:gd name="T2" fmla="*/ 201 w 461"/>
                              <a:gd name="T3" fmla="*/ 1 h 451"/>
                              <a:gd name="T4" fmla="*/ 257 w 461"/>
                              <a:gd name="T5" fmla="*/ 4 h 451"/>
                              <a:gd name="T6" fmla="*/ 292 w 461"/>
                              <a:gd name="T7" fmla="*/ 7 h 451"/>
                              <a:gd name="T8" fmla="*/ 313 w 461"/>
                              <a:gd name="T9" fmla="*/ 13 h 451"/>
                              <a:gd name="T10" fmla="*/ 366 w 461"/>
                              <a:gd name="T11" fmla="*/ 37 h 451"/>
                              <a:gd name="T12" fmla="*/ 379 w 461"/>
                              <a:gd name="T13" fmla="*/ 46 h 451"/>
                              <a:gd name="T14" fmla="*/ 415 w 461"/>
                              <a:gd name="T15" fmla="*/ 82 h 451"/>
                              <a:gd name="T16" fmla="*/ 439 w 461"/>
                              <a:gd name="T17" fmla="*/ 117 h 451"/>
                              <a:gd name="T18" fmla="*/ 448 w 461"/>
                              <a:gd name="T19" fmla="*/ 142 h 451"/>
                              <a:gd name="T20" fmla="*/ 459 w 461"/>
                              <a:gd name="T21" fmla="*/ 215 h 451"/>
                              <a:gd name="T22" fmla="*/ 459 w 461"/>
                              <a:gd name="T23" fmla="*/ 233 h 451"/>
                              <a:gd name="T24" fmla="*/ 455 w 461"/>
                              <a:gd name="T25" fmla="*/ 281 h 451"/>
                              <a:gd name="T26" fmla="*/ 446 w 461"/>
                              <a:gd name="T27" fmla="*/ 315 h 451"/>
                              <a:gd name="T28" fmla="*/ 437 w 461"/>
                              <a:gd name="T29" fmla="*/ 335 h 451"/>
                              <a:gd name="T30" fmla="*/ 411 w 461"/>
                              <a:gd name="T31" fmla="*/ 378 h 451"/>
                              <a:gd name="T32" fmla="*/ 404 w 461"/>
                              <a:gd name="T33" fmla="*/ 387 h 451"/>
                              <a:gd name="T34" fmla="*/ 379 w 461"/>
                              <a:gd name="T35" fmla="*/ 409 h 451"/>
                              <a:gd name="T36" fmla="*/ 357 w 461"/>
                              <a:gd name="T37" fmla="*/ 422 h 451"/>
                              <a:gd name="T38" fmla="*/ 343 w 461"/>
                              <a:gd name="T39" fmla="*/ 430 h 451"/>
                              <a:gd name="T40" fmla="*/ 296 w 461"/>
                              <a:gd name="T41" fmla="*/ 443 h 451"/>
                              <a:gd name="T42" fmla="*/ 283 w 461"/>
                              <a:gd name="T43" fmla="*/ 445 h 451"/>
                              <a:gd name="T44" fmla="*/ 241 w 461"/>
                              <a:gd name="T45" fmla="*/ 450 h 451"/>
                              <a:gd name="T46" fmla="*/ 201 w 461"/>
                              <a:gd name="T47" fmla="*/ 451 h 451"/>
                              <a:gd name="T48" fmla="*/ 0 w 461"/>
                              <a:gd name="T49" fmla="*/ 451 h 451"/>
                              <a:gd name="T50" fmla="*/ 192 w 461"/>
                              <a:gd name="T51" fmla="*/ 399 h 451"/>
                              <a:gd name="T52" fmla="*/ 217 w 461"/>
                              <a:gd name="T53" fmla="*/ 399 h 451"/>
                              <a:gd name="T54" fmla="*/ 273 w 461"/>
                              <a:gd name="T55" fmla="*/ 394 h 451"/>
                              <a:gd name="T56" fmla="*/ 283 w 461"/>
                              <a:gd name="T57" fmla="*/ 390 h 451"/>
                              <a:gd name="T58" fmla="*/ 311 w 461"/>
                              <a:gd name="T59" fmla="*/ 379 h 451"/>
                              <a:gd name="T60" fmla="*/ 328 w 461"/>
                              <a:gd name="T61" fmla="*/ 368 h 451"/>
                              <a:gd name="T62" fmla="*/ 340 w 461"/>
                              <a:gd name="T63" fmla="*/ 357 h 451"/>
                              <a:gd name="T64" fmla="*/ 367 w 461"/>
                              <a:gd name="T65" fmla="*/ 317 h 451"/>
                              <a:gd name="T66" fmla="*/ 372 w 461"/>
                              <a:gd name="T67" fmla="*/ 304 h 451"/>
                              <a:gd name="T68" fmla="*/ 382 w 461"/>
                              <a:gd name="T69" fmla="*/ 264 h 451"/>
                              <a:gd name="T70" fmla="*/ 385 w 461"/>
                              <a:gd name="T71" fmla="*/ 223 h 451"/>
                              <a:gd name="T72" fmla="*/ 382 w 461"/>
                              <a:gd name="T73" fmla="*/ 190 h 451"/>
                              <a:gd name="T74" fmla="*/ 360 w 461"/>
                              <a:gd name="T75" fmla="*/ 122 h 451"/>
                              <a:gd name="T76" fmla="*/ 350 w 461"/>
                              <a:gd name="T77" fmla="*/ 109 h 451"/>
                              <a:gd name="T78" fmla="*/ 316 w 461"/>
                              <a:gd name="T79" fmla="*/ 79 h 451"/>
                              <a:gd name="T80" fmla="*/ 286 w 461"/>
                              <a:gd name="T81" fmla="*/ 63 h 451"/>
                              <a:gd name="T82" fmla="*/ 268 w 461"/>
                              <a:gd name="T83" fmla="*/ 59 h 451"/>
                              <a:gd name="T84" fmla="*/ 201 w 461"/>
                              <a:gd name="T85" fmla="*/ 54 h 451"/>
                              <a:gd name="T86" fmla="*/ 74 w 461"/>
                              <a:gd name="T87" fmla="*/ 53 h 451"/>
                              <a:gd name="T88" fmla="*/ 74 w 461"/>
                              <a:gd name="T89" fmla="*/ 3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close/>
                                <a:moveTo>
                                  <a:pt x="74" y="399"/>
                                </a:moveTo>
                                <a:lnTo>
                                  <a:pt x="192" y="399"/>
                                </a:lnTo>
                                <a:lnTo>
                                  <a:pt x="201" y="399"/>
                                </a:lnTo>
                                <a:lnTo>
                                  <a:pt x="217" y="399"/>
                                </a:lnTo>
                                <a:lnTo>
                                  <a:pt x="248" y="397"/>
                                </a:lnTo>
                                <a:lnTo>
                                  <a:pt x="273" y="394"/>
                                </a:lnTo>
                                <a:lnTo>
                                  <a:pt x="278" y="391"/>
                                </a:lnTo>
                                <a:lnTo>
                                  <a:pt x="283" y="390"/>
                                </a:lnTo>
                                <a:lnTo>
                                  <a:pt x="293" y="388"/>
                                </a:lnTo>
                                <a:lnTo>
                                  <a:pt x="311" y="379"/>
                                </a:lnTo>
                                <a:lnTo>
                                  <a:pt x="324" y="371"/>
                                </a:lnTo>
                                <a:lnTo>
                                  <a:pt x="328" y="368"/>
                                </a:lnTo>
                                <a:lnTo>
                                  <a:pt x="332" y="364"/>
                                </a:lnTo>
                                <a:lnTo>
                                  <a:pt x="340" y="357"/>
                                </a:lnTo>
                                <a:lnTo>
                                  <a:pt x="356" y="338"/>
                                </a:lnTo>
                                <a:lnTo>
                                  <a:pt x="367" y="317"/>
                                </a:lnTo>
                                <a:lnTo>
                                  <a:pt x="370" y="310"/>
                                </a:lnTo>
                                <a:lnTo>
                                  <a:pt x="372" y="304"/>
                                </a:lnTo>
                                <a:lnTo>
                                  <a:pt x="376" y="292"/>
                                </a:lnTo>
                                <a:lnTo>
                                  <a:pt x="382" y="264"/>
                                </a:lnTo>
                                <a:lnTo>
                                  <a:pt x="383" y="232"/>
                                </a:lnTo>
                                <a:lnTo>
                                  <a:pt x="385" y="223"/>
                                </a:lnTo>
                                <a:lnTo>
                                  <a:pt x="383" y="212"/>
                                </a:lnTo>
                                <a:lnTo>
                                  <a:pt x="382" y="190"/>
                                </a:lnTo>
                                <a:lnTo>
                                  <a:pt x="375" y="152"/>
                                </a:lnTo>
                                <a:lnTo>
                                  <a:pt x="360" y="122"/>
                                </a:lnTo>
                                <a:lnTo>
                                  <a:pt x="356" y="114"/>
                                </a:lnTo>
                                <a:lnTo>
                                  <a:pt x="350" y="109"/>
                                </a:lnTo>
                                <a:lnTo>
                                  <a:pt x="340" y="98"/>
                                </a:lnTo>
                                <a:lnTo>
                                  <a:pt x="316" y="79"/>
                                </a:lnTo>
                                <a:lnTo>
                                  <a:pt x="292" y="66"/>
                                </a:lnTo>
                                <a:lnTo>
                                  <a:pt x="286" y="63"/>
                                </a:lnTo>
                                <a:lnTo>
                                  <a:pt x="280" y="61"/>
                                </a:lnTo>
                                <a:lnTo>
                                  <a:pt x="268" y="59"/>
                                </a:lnTo>
                                <a:lnTo>
                                  <a:pt x="239" y="56"/>
                                </a:lnTo>
                                <a:lnTo>
                                  <a:pt x="201" y="54"/>
                                </a:lnTo>
                                <a:lnTo>
                                  <a:pt x="191" y="53"/>
                                </a:lnTo>
                                <a:lnTo>
                                  <a:pt x="74" y="53"/>
                                </a:lnTo>
                                <a:lnTo>
                                  <a:pt x="74" y="399"/>
                                </a:lnTo>
                                <a:lnTo>
                                  <a:pt x="74" y="3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60"/>
                        <wps:cNvSpPr>
                          <a:spLocks/>
                        </wps:cNvSpPr>
                        <wps:spPr bwMode="auto">
                          <a:xfrm>
                            <a:off x="1550670" y="1056640"/>
                            <a:ext cx="97790" cy="143510"/>
                          </a:xfrm>
                          <a:custGeom>
                            <a:avLst/>
                            <a:gdLst>
                              <a:gd name="T0" fmla="*/ 0 w 461"/>
                              <a:gd name="T1" fmla="*/ 451 h 451"/>
                              <a:gd name="T2" fmla="*/ 0 w 461"/>
                              <a:gd name="T3" fmla="*/ 0 h 451"/>
                              <a:gd name="T4" fmla="*/ 191 w 461"/>
                              <a:gd name="T5" fmla="*/ 0 h 451"/>
                              <a:gd name="T6" fmla="*/ 201 w 461"/>
                              <a:gd name="T7" fmla="*/ 1 h 451"/>
                              <a:gd name="T8" fmla="*/ 222 w 461"/>
                              <a:gd name="T9" fmla="*/ 1 h 451"/>
                              <a:gd name="T10" fmla="*/ 257 w 461"/>
                              <a:gd name="T11" fmla="*/ 4 h 451"/>
                              <a:gd name="T12" fmla="*/ 284 w 461"/>
                              <a:gd name="T13" fmla="*/ 7 h 451"/>
                              <a:gd name="T14" fmla="*/ 292 w 461"/>
                              <a:gd name="T15" fmla="*/ 7 h 451"/>
                              <a:gd name="T16" fmla="*/ 299 w 461"/>
                              <a:gd name="T17" fmla="*/ 10 h 451"/>
                              <a:gd name="T18" fmla="*/ 313 w 461"/>
                              <a:gd name="T19" fmla="*/ 13 h 451"/>
                              <a:gd name="T20" fmla="*/ 341 w 461"/>
                              <a:gd name="T21" fmla="*/ 24 h 451"/>
                              <a:gd name="T22" fmla="*/ 366 w 461"/>
                              <a:gd name="T23" fmla="*/ 37 h 451"/>
                              <a:gd name="T24" fmla="*/ 373 w 461"/>
                              <a:gd name="T25" fmla="*/ 40 h 451"/>
                              <a:gd name="T26" fmla="*/ 379 w 461"/>
                              <a:gd name="T27" fmla="*/ 46 h 451"/>
                              <a:gd name="T28" fmla="*/ 394 w 461"/>
                              <a:gd name="T29" fmla="*/ 57 h 451"/>
                              <a:gd name="T30" fmla="*/ 415 w 461"/>
                              <a:gd name="T31" fmla="*/ 82 h 451"/>
                              <a:gd name="T32" fmla="*/ 434 w 461"/>
                              <a:gd name="T33" fmla="*/ 110 h 451"/>
                              <a:gd name="T34" fmla="*/ 439 w 461"/>
                              <a:gd name="T35" fmla="*/ 117 h 451"/>
                              <a:gd name="T36" fmla="*/ 442 w 461"/>
                              <a:gd name="T37" fmla="*/ 125 h 451"/>
                              <a:gd name="T38" fmla="*/ 448 w 461"/>
                              <a:gd name="T39" fmla="*/ 142 h 451"/>
                              <a:gd name="T40" fmla="*/ 456 w 461"/>
                              <a:gd name="T41" fmla="*/ 177 h 451"/>
                              <a:gd name="T42" fmla="*/ 459 w 461"/>
                              <a:gd name="T43" fmla="*/ 215 h 451"/>
                              <a:gd name="T44" fmla="*/ 461 w 461"/>
                              <a:gd name="T45" fmla="*/ 224 h 451"/>
                              <a:gd name="T46" fmla="*/ 459 w 461"/>
                              <a:gd name="T47" fmla="*/ 233 h 451"/>
                              <a:gd name="T48" fmla="*/ 459 w 461"/>
                              <a:gd name="T49" fmla="*/ 250 h 451"/>
                              <a:gd name="T50" fmla="*/ 455 w 461"/>
                              <a:gd name="T51" fmla="*/ 281 h 451"/>
                              <a:gd name="T52" fmla="*/ 448 w 461"/>
                              <a:gd name="T53" fmla="*/ 309 h 451"/>
                              <a:gd name="T54" fmla="*/ 446 w 461"/>
                              <a:gd name="T55" fmla="*/ 315 h 451"/>
                              <a:gd name="T56" fmla="*/ 443 w 461"/>
                              <a:gd name="T57" fmla="*/ 322 h 451"/>
                              <a:gd name="T58" fmla="*/ 437 w 461"/>
                              <a:gd name="T59" fmla="*/ 335 h 451"/>
                              <a:gd name="T60" fmla="*/ 426 w 461"/>
                              <a:gd name="T61" fmla="*/ 357 h 451"/>
                              <a:gd name="T62" fmla="*/ 411 w 461"/>
                              <a:gd name="T63" fmla="*/ 378 h 451"/>
                              <a:gd name="T64" fmla="*/ 408 w 461"/>
                              <a:gd name="T65" fmla="*/ 382 h 451"/>
                              <a:gd name="T66" fmla="*/ 404 w 461"/>
                              <a:gd name="T67" fmla="*/ 387 h 451"/>
                              <a:gd name="T68" fmla="*/ 395 w 461"/>
                              <a:gd name="T69" fmla="*/ 395 h 451"/>
                              <a:gd name="T70" fmla="*/ 379 w 461"/>
                              <a:gd name="T71" fmla="*/ 409 h 451"/>
                              <a:gd name="T72" fmla="*/ 362 w 461"/>
                              <a:gd name="T73" fmla="*/ 420 h 451"/>
                              <a:gd name="T74" fmla="*/ 357 w 461"/>
                              <a:gd name="T75" fmla="*/ 422 h 451"/>
                              <a:gd name="T76" fmla="*/ 351 w 461"/>
                              <a:gd name="T77" fmla="*/ 425 h 451"/>
                              <a:gd name="T78" fmla="*/ 343 w 461"/>
                              <a:gd name="T79" fmla="*/ 430 h 451"/>
                              <a:gd name="T80" fmla="*/ 321 w 461"/>
                              <a:gd name="T81" fmla="*/ 437 h 451"/>
                              <a:gd name="T82" fmla="*/ 296 w 461"/>
                              <a:gd name="T83" fmla="*/ 443 h 451"/>
                              <a:gd name="T84" fmla="*/ 290 w 461"/>
                              <a:gd name="T85" fmla="*/ 444 h 451"/>
                              <a:gd name="T86" fmla="*/ 283 w 461"/>
                              <a:gd name="T87" fmla="*/ 445 h 451"/>
                              <a:gd name="T88" fmla="*/ 270 w 461"/>
                              <a:gd name="T89" fmla="*/ 448 h 451"/>
                              <a:gd name="T90" fmla="*/ 241 w 461"/>
                              <a:gd name="T91" fmla="*/ 450 h 451"/>
                              <a:gd name="T92" fmla="*/ 208 w 461"/>
                              <a:gd name="T93" fmla="*/ 451 h 451"/>
                              <a:gd name="T94" fmla="*/ 201 w 461"/>
                              <a:gd name="T95" fmla="*/ 451 h 451"/>
                              <a:gd name="T96" fmla="*/ 0 w 461"/>
                              <a:gd name="T97" fmla="*/ 451 h 451"/>
                              <a:gd name="T98" fmla="*/ 0 w 461"/>
                              <a:gd name="T9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1" h="451">
                                <a:moveTo>
                                  <a:pt x="0" y="451"/>
                                </a:moveTo>
                                <a:lnTo>
                                  <a:pt x="0" y="0"/>
                                </a:lnTo>
                                <a:lnTo>
                                  <a:pt x="191" y="0"/>
                                </a:lnTo>
                                <a:lnTo>
                                  <a:pt x="201" y="1"/>
                                </a:lnTo>
                                <a:lnTo>
                                  <a:pt x="222" y="1"/>
                                </a:lnTo>
                                <a:lnTo>
                                  <a:pt x="257" y="4"/>
                                </a:lnTo>
                                <a:lnTo>
                                  <a:pt x="284" y="7"/>
                                </a:lnTo>
                                <a:lnTo>
                                  <a:pt x="292" y="7"/>
                                </a:lnTo>
                                <a:lnTo>
                                  <a:pt x="299" y="10"/>
                                </a:lnTo>
                                <a:lnTo>
                                  <a:pt x="313" y="13"/>
                                </a:lnTo>
                                <a:lnTo>
                                  <a:pt x="341" y="24"/>
                                </a:lnTo>
                                <a:lnTo>
                                  <a:pt x="366" y="37"/>
                                </a:lnTo>
                                <a:lnTo>
                                  <a:pt x="373" y="40"/>
                                </a:lnTo>
                                <a:lnTo>
                                  <a:pt x="379" y="46"/>
                                </a:lnTo>
                                <a:lnTo>
                                  <a:pt x="394" y="57"/>
                                </a:lnTo>
                                <a:lnTo>
                                  <a:pt x="415" y="82"/>
                                </a:lnTo>
                                <a:lnTo>
                                  <a:pt x="434" y="110"/>
                                </a:lnTo>
                                <a:lnTo>
                                  <a:pt x="439" y="117"/>
                                </a:lnTo>
                                <a:lnTo>
                                  <a:pt x="442" y="125"/>
                                </a:lnTo>
                                <a:lnTo>
                                  <a:pt x="448" y="142"/>
                                </a:lnTo>
                                <a:lnTo>
                                  <a:pt x="456" y="177"/>
                                </a:lnTo>
                                <a:lnTo>
                                  <a:pt x="459" y="215"/>
                                </a:lnTo>
                                <a:lnTo>
                                  <a:pt x="461" y="224"/>
                                </a:lnTo>
                                <a:lnTo>
                                  <a:pt x="459" y="233"/>
                                </a:lnTo>
                                <a:lnTo>
                                  <a:pt x="459" y="250"/>
                                </a:lnTo>
                                <a:lnTo>
                                  <a:pt x="455" y="281"/>
                                </a:lnTo>
                                <a:lnTo>
                                  <a:pt x="448" y="309"/>
                                </a:lnTo>
                                <a:lnTo>
                                  <a:pt x="446" y="315"/>
                                </a:lnTo>
                                <a:lnTo>
                                  <a:pt x="443" y="322"/>
                                </a:lnTo>
                                <a:lnTo>
                                  <a:pt x="437" y="335"/>
                                </a:lnTo>
                                <a:lnTo>
                                  <a:pt x="426" y="357"/>
                                </a:lnTo>
                                <a:lnTo>
                                  <a:pt x="411" y="378"/>
                                </a:lnTo>
                                <a:lnTo>
                                  <a:pt x="408" y="382"/>
                                </a:lnTo>
                                <a:lnTo>
                                  <a:pt x="404" y="387"/>
                                </a:lnTo>
                                <a:lnTo>
                                  <a:pt x="395" y="395"/>
                                </a:lnTo>
                                <a:lnTo>
                                  <a:pt x="379" y="409"/>
                                </a:lnTo>
                                <a:lnTo>
                                  <a:pt x="362" y="420"/>
                                </a:lnTo>
                                <a:lnTo>
                                  <a:pt x="357" y="422"/>
                                </a:lnTo>
                                <a:lnTo>
                                  <a:pt x="351" y="425"/>
                                </a:lnTo>
                                <a:lnTo>
                                  <a:pt x="343" y="430"/>
                                </a:lnTo>
                                <a:lnTo>
                                  <a:pt x="321" y="437"/>
                                </a:lnTo>
                                <a:lnTo>
                                  <a:pt x="296" y="443"/>
                                </a:lnTo>
                                <a:lnTo>
                                  <a:pt x="290" y="444"/>
                                </a:lnTo>
                                <a:lnTo>
                                  <a:pt x="283" y="445"/>
                                </a:lnTo>
                                <a:lnTo>
                                  <a:pt x="270" y="448"/>
                                </a:lnTo>
                                <a:lnTo>
                                  <a:pt x="241" y="450"/>
                                </a:lnTo>
                                <a:lnTo>
                                  <a:pt x="208" y="451"/>
                                </a:lnTo>
                                <a:lnTo>
                                  <a:pt x="201"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 name="Freeform 61"/>
                        <wps:cNvSpPr>
                          <a:spLocks/>
                        </wps:cNvSpPr>
                        <wps:spPr bwMode="auto">
                          <a:xfrm>
                            <a:off x="1566545" y="1073785"/>
                            <a:ext cx="66040" cy="109855"/>
                          </a:xfrm>
                          <a:custGeom>
                            <a:avLst/>
                            <a:gdLst>
                              <a:gd name="T0" fmla="*/ 0 w 311"/>
                              <a:gd name="T1" fmla="*/ 346 h 346"/>
                              <a:gd name="T2" fmla="*/ 118 w 311"/>
                              <a:gd name="T3" fmla="*/ 346 h 346"/>
                              <a:gd name="T4" fmla="*/ 127 w 311"/>
                              <a:gd name="T5" fmla="*/ 346 h 346"/>
                              <a:gd name="T6" fmla="*/ 143 w 311"/>
                              <a:gd name="T7" fmla="*/ 346 h 346"/>
                              <a:gd name="T8" fmla="*/ 174 w 311"/>
                              <a:gd name="T9" fmla="*/ 344 h 346"/>
                              <a:gd name="T10" fmla="*/ 199 w 311"/>
                              <a:gd name="T11" fmla="*/ 341 h 346"/>
                              <a:gd name="T12" fmla="*/ 204 w 311"/>
                              <a:gd name="T13" fmla="*/ 338 h 346"/>
                              <a:gd name="T14" fmla="*/ 209 w 311"/>
                              <a:gd name="T15" fmla="*/ 337 h 346"/>
                              <a:gd name="T16" fmla="*/ 219 w 311"/>
                              <a:gd name="T17" fmla="*/ 335 h 346"/>
                              <a:gd name="T18" fmla="*/ 237 w 311"/>
                              <a:gd name="T19" fmla="*/ 326 h 346"/>
                              <a:gd name="T20" fmla="*/ 250 w 311"/>
                              <a:gd name="T21" fmla="*/ 318 h 346"/>
                              <a:gd name="T22" fmla="*/ 254 w 311"/>
                              <a:gd name="T23" fmla="*/ 315 h 346"/>
                              <a:gd name="T24" fmla="*/ 258 w 311"/>
                              <a:gd name="T25" fmla="*/ 311 h 346"/>
                              <a:gd name="T26" fmla="*/ 266 w 311"/>
                              <a:gd name="T27" fmla="*/ 304 h 346"/>
                              <a:gd name="T28" fmla="*/ 282 w 311"/>
                              <a:gd name="T29" fmla="*/ 285 h 346"/>
                              <a:gd name="T30" fmla="*/ 293 w 311"/>
                              <a:gd name="T31" fmla="*/ 264 h 346"/>
                              <a:gd name="T32" fmla="*/ 296 w 311"/>
                              <a:gd name="T33" fmla="*/ 257 h 346"/>
                              <a:gd name="T34" fmla="*/ 298 w 311"/>
                              <a:gd name="T35" fmla="*/ 251 h 346"/>
                              <a:gd name="T36" fmla="*/ 302 w 311"/>
                              <a:gd name="T37" fmla="*/ 239 h 346"/>
                              <a:gd name="T38" fmla="*/ 308 w 311"/>
                              <a:gd name="T39" fmla="*/ 211 h 346"/>
                              <a:gd name="T40" fmla="*/ 309 w 311"/>
                              <a:gd name="T41" fmla="*/ 179 h 346"/>
                              <a:gd name="T42" fmla="*/ 311 w 311"/>
                              <a:gd name="T43" fmla="*/ 170 h 346"/>
                              <a:gd name="T44" fmla="*/ 309 w 311"/>
                              <a:gd name="T45" fmla="*/ 159 h 346"/>
                              <a:gd name="T46" fmla="*/ 308 w 311"/>
                              <a:gd name="T47" fmla="*/ 137 h 346"/>
                              <a:gd name="T48" fmla="*/ 301 w 311"/>
                              <a:gd name="T49" fmla="*/ 99 h 346"/>
                              <a:gd name="T50" fmla="*/ 286 w 311"/>
                              <a:gd name="T51" fmla="*/ 69 h 346"/>
                              <a:gd name="T52" fmla="*/ 282 w 311"/>
                              <a:gd name="T53" fmla="*/ 61 h 346"/>
                              <a:gd name="T54" fmla="*/ 276 w 311"/>
                              <a:gd name="T55" fmla="*/ 56 h 346"/>
                              <a:gd name="T56" fmla="*/ 266 w 311"/>
                              <a:gd name="T57" fmla="*/ 45 h 346"/>
                              <a:gd name="T58" fmla="*/ 242 w 311"/>
                              <a:gd name="T59" fmla="*/ 26 h 346"/>
                              <a:gd name="T60" fmla="*/ 218 w 311"/>
                              <a:gd name="T61" fmla="*/ 13 h 346"/>
                              <a:gd name="T62" fmla="*/ 212 w 311"/>
                              <a:gd name="T63" fmla="*/ 10 h 346"/>
                              <a:gd name="T64" fmla="*/ 206 w 311"/>
                              <a:gd name="T65" fmla="*/ 8 h 346"/>
                              <a:gd name="T66" fmla="*/ 194 w 311"/>
                              <a:gd name="T67" fmla="*/ 6 h 346"/>
                              <a:gd name="T68" fmla="*/ 165 w 311"/>
                              <a:gd name="T69" fmla="*/ 3 h 346"/>
                              <a:gd name="T70" fmla="*/ 127 w 311"/>
                              <a:gd name="T71" fmla="*/ 1 h 346"/>
                              <a:gd name="T72" fmla="*/ 117 w 311"/>
                              <a:gd name="T73" fmla="*/ 0 h 346"/>
                              <a:gd name="T74" fmla="*/ 0 w 311"/>
                              <a:gd name="T75" fmla="*/ 0 h 346"/>
                              <a:gd name="T76" fmla="*/ 0 w 311"/>
                              <a:gd name="T77" fmla="*/ 346 h 346"/>
                              <a:gd name="T78" fmla="*/ 0 w 311"/>
                              <a:gd name="T79" fmla="*/ 346 h 3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11" h="346">
                                <a:moveTo>
                                  <a:pt x="0" y="346"/>
                                </a:moveTo>
                                <a:lnTo>
                                  <a:pt x="118" y="346"/>
                                </a:lnTo>
                                <a:lnTo>
                                  <a:pt x="127" y="346"/>
                                </a:lnTo>
                                <a:lnTo>
                                  <a:pt x="143" y="346"/>
                                </a:lnTo>
                                <a:lnTo>
                                  <a:pt x="174" y="344"/>
                                </a:lnTo>
                                <a:lnTo>
                                  <a:pt x="199" y="341"/>
                                </a:lnTo>
                                <a:lnTo>
                                  <a:pt x="204" y="338"/>
                                </a:lnTo>
                                <a:lnTo>
                                  <a:pt x="209" y="337"/>
                                </a:lnTo>
                                <a:lnTo>
                                  <a:pt x="219" y="335"/>
                                </a:lnTo>
                                <a:lnTo>
                                  <a:pt x="237" y="326"/>
                                </a:lnTo>
                                <a:lnTo>
                                  <a:pt x="250" y="318"/>
                                </a:lnTo>
                                <a:lnTo>
                                  <a:pt x="254" y="315"/>
                                </a:lnTo>
                                <a:lnTo>
                                  <a:pt x="258" y="311"/>
                                </a:lnTo>
                                <a:lnTo>
                                  <a:pt x="266" y="304"/>
                                </a:lnTo>
                                <a:lnTo>
                                  <a:pt x="282" y="285"/>
                                </a:lnTo>
                                <a:lnTo>
                                  <a:pt x="293" y="264"/>
                                </a:lnTo>
                                <a:lnTo>
                                  <a:pt x="296" y="257"/>
                                </a:lnTo>
                                <a:lnTo>
                                  <a:pt x="298" y="251"/>
                                </a:lnTo>
                                <a:lnTo>
                                  <a:pt x="302" y="239"/>
                                </a:lnTo>
                                <a:lnTo>
                                  <a:pt x="308" y="211"/>
                                </a:lnTo>
                                <a:lnTo>
                                  <a:pt x="309" y="179"/>
                                </a:lnTo>
                                <a:lnTo>
                                  <a:pt x="311" y="170"/>
                                </a:lnTo>
                                <a:lnTo>
                                  <a:pt x="309" y="159"/>
                                </a:lnTo>
                                <a:lnTo>
                                  <a:pt x="308" y="137"/>
                                </a:lnTo>
                                <a:lnTo>
                                  <a:pt x="301" y="99"/>
                                </a:lnTo>
                                <a:lnTo>
                                  <a:pt x="286" y="69"/>
                                </a:lnTo>
                                <a:lnTo>
                                  <a:pt x="282" y="61"/>
                                </a:lnTo>
                                <a:lnTo>
                                  <a:pt x="276" y="56"/>
                                </a:lnTo>
                                <a:lnTo>
                                  <a:pt x="266" y="45"/>
                                </a:lnTo>
                                <a:lnTo>
                                  <a:pt x="242" y="26"/>
                                </a:lnTo>
                                <a:lnTo>
                                  <a:pt x="218" y="13"/>
                                </a:lnTo>
                                <a:lnTo>
                                  <a:pt x="212" y="10"/>
                                </a:lnTo>
                                <a:lnTo>
                                  <a:pt x="206" y="8"/>
                                </a:lnTo>
                                <a:lnTo>
                                  <a:pt x="194" y="6"/>
                                </a:lnTo>
                                <a:lnTo>
                                  <a:pt x="165" y="3"/>
                                </a:lnTo>
                                <a:lnTo>
                                  <a:pt x="127" y="1"/>
                                </a:lnTo>
                                <a:lnTo>
                                  <a:pt x="117" y="0"/>
                                </a:lnTo>
                                <a:lnTo>
                                  <a:pt x="0" y="0"/>
                                </a:lnTo>
                                <a:lnTo>
                                  <a:pt x="0" y="346"/>
                                </a:lnTo>
                                <a:lnTo>
                                  <a:pt x="0" y="346"/>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Freeform 62"/>
                        <wps:cNvSpPr>
                          <a:spLocks noEditPoints="1"/>
                        </wps:cNvSpPr>
                        <wps:spPr bwMode="auto">
                          <a:xfrm>
                            <a:off x="2081530"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 name="T20" fmla="*/ 162 w 524"/>
                              <a:gd name="T21" fmla="*/ 266 h 451"/>
                              <a:gd name="T22" fmla="*/ 352 w 524"/>
                              <a:gd name="T23" fmla="*/ 266 h 451"/>
                              <a:gd name="T24" fmla="*/ 293 w 524"/>
                              <a:gd name="T25" fmla="*/ 142 h 451"/>
                              <a:gd name="T26" fmla="*/ 289 w 524"/>
                              <a:gd name="T27" fmla="*/ 133 h 451"/>
                              <a:gd name="T28" fmla="*/ 280 w 524"/>
                              <a:gd name="T29" fmla="*/ 114 h 451"/>
                              <a:gd name="T30" fmla="*/ 267 w 524"/>
                              <a:gd name="T31" fmla="*/ 83 h 451"/>
                              <a:gd name="T32" fmla="*/ 255 w 524"/>
                              <a:gd name="T33" fmla="*/ 54 h 451"/>
                              <a:gd name="T34" fmla="*/ 254 w 524"/>
                              <a:gd name="T35" fmla="*/ 47 h 451"/>
                              <a:gd name="T36" fmla="*/ 251 w 524"/>
                              <a:gd name="T37" fmla="*/ 56 h 451"/>
                              <a:gd name="T38" fmla="*/ 247 w 524"/>
                              <a:gd name="T39" fmla="*/ 70 h 451"/>
                              <a:gd name="T40" fmla="*/ 237 w 524"/>
                              <a:gd name="T41" fmla="*/ 99 h 451"/>
                              <a:gd name="T42" fmla="*/ 226 w 524"/>
                              <a:gd name="T43" fmla="*/ 127 h 451"/>
                              <a:gd name="T44" fmla="*/ 223 w 524"/>
                              <a:gd name="T45" fmla="*/ 135 h 451"/>
                              <a:gd name="T46" fmla="*/ 162 w 524"/>
                              <a:gd name="T47" fmla="*/ 266 h 451"/>
                              <a:gd name="T48" fmla="*/ 162 w 524"/>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close/>
                                <a:moveTo>
                                  <a:pt x="162" y="266"/>
                                </a:moveTo>
                                <a:lnTo>
                                  <a:pt x="352" y="266"/>
                                </a:lnTo>
                                <a:lnTo>
                                  <a:pt x="293" y="142"/>
                                </a:lnTo>
                                <a:lnTo>
                                  <a:pt x="289" y="133"/>
                                </a:lnTo>
                                <a:lnTo>
                                  <a:pt x="280" y="114"/>
                                </a:lnTo>
                                <a:lnTo>
                                  <a:pt x="267" y="83"/>
                                </a:lnTo>
                                <a:lnTo>
                                  <a:pt x="255" y="54"/>
                                </a:lnTo>
                                <a:lnTo>
                                  <a:pt x="254" y="47"/>
                                </a:lnTo>
                                <a:lnTo>
                                  <a:pt x="251" y="56"/>
                                </a:lnTo>
                                <a:lnTo>
                                  <a:pt x="247" y="70"/>
                                </a:lnTo>
                                <a:lnTo>
                                  <a:pt x="237" y="99"/>
                                </a:lnTo>
                                <a:lnTo>
                                  <a:pt x="226" y="127"/>
                                </a:lnTo>
                                <a:lnTo>
                                  <a:pt x="223" y="135"/>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63"/>
                        <wps:cNvSpPr>
                          <a:spLocks/>
                        </wps:cNvSpPr>
                        <wps:spPr bwMode="auto">
                          <a:xfrm>
                            <a:off x="2081530" y="1056640"/>
                            <a:ext cx="111125" cy="143510"/>
                          </a:xfrm>
                          <a:custGeom>
                            <a:avLst/>
                            <a:gdLst>
                              <a:gd name="T0" fmla="*/ 0 w 524"/>
                              <a:gd name="T1" fmla="*/ 451 h 451"/>
                              <a:gd name="T2" fmla="*/ 216 w 524"/>
                              <a:gd name="T3" fmla="*/ 0 h 451"/>
                              <a:gd name="T4" fmla="*/ 296 w 524"/>
                              <a:gd name="T5" fmla="*/ 0 h 451"/>
                              <a:gd name="T6" fmla="*/ 524 w 524"/>
                              <a:gd name="T7" fmla="*/ 451 h 451"/>
                              <a:gd name="T8" fmla="*/ 441 w 524"/>
                              <a:gd name="T9" fmla="*/ 451 h 451"/>
                              <a:gd name="T10" fmla="*/ 375 w 524"/>
                              <a:gd name="T11" fmla="*/ 315 h 451"/>
                              <a:gd name="T12" fmla="*/ 140 w 524"/>
                              <a:gd name="T13" fmla="*/ 315 h 451"/>
                              <a:gd name="T14" fmla="*/ 79 w 524"/>
                              <a:gd name="T15" fmla="*/ 451 h 451"/>
                              <a:gd name="T16" fmla="*/ 0 w 524"/>
                              <a:gd name="T17" fmla="*/ 451 h 451"/>
                              <a:gd name="T18" fmla="*/ 0 w 524"/>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4" h="451">
                                <a:moveTo>
                                  <a:pt x="0" y="451"/>
                                </a:moveTo>
                                <a:lnTo>
                                  <a:pt x="216" y="0"/>
                                </a:lnTo>
                                <a:lnTo>
                                  <a:pt x="296" y="0"/>
                                </a:lnTo>
                                <a:lnTo>
                                  <a:pt x="524" y="451"/>
                                </a:lnTo>
                                <a:lnTo>
                                  <a:pt x="441"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Freeform 64"/>
                        <wps:cNvSpPr>
                          <a:spLocks/>
                        </wps:cNvSpPr>
                        <wps:spPr bwMode="auto">
                          <a:xfrm>
                            <a:off x="2115820" y="1071880"/>
                            <a:ext cx="40005" cy="69215"/>
                          </a:xfrm>
                          <a:custGeom>
                            <a:avLst/>
                            <a:gdLst>
                              <a:gd name="T0" fmla="*/ 0 w 190"/>
                              <a:gd name="T1" fmla="*/ 219 h 219"/>
                              <a:gd name="T2" fmla="*/ 190 w 190"/>
                              <a:gd name="T3" fmla="*/ 219 h 219"/>
                              <a:gd name="T4" fmla="*/ 131 w 190"/>
                              <a:gd name="T5" fmla="*/ 95 h 219"/>
                              <a:gd name="T6" fmla="*/ 127 w 190"/>
                              <a:gd name="T7" fmla="*/ 86 h 219"/>
                              <a:gd name="T8" fmla="*/ 118 w 190"/>
                              <a:gd name="T9" fmla="*/ 67 h 219"/>
                              <a:gd name="T10" fmla="*/ 105 w 190"/>
                              <a:gd name="T11" fmla="*/ 36 h 219"/>
                              <a:gd name="T12" fmla="*/ 93 w 190"/>
                              <a:gd name="T13" fmla="*/ 7 h 219"/>
                              <a:gd name="T14" fmla="*/ 92 w 190"/>
                              <a:gd name="T15" fmla="*/ 0 h 219"/>
                              <a:gd name="T16" fmla="*/ 89 w 190"/>
                              <a:gd name="T17" fmla="*/ 9 h 219"/>
                              <a:gd name="T18" fmla="*/ 85 w 190"/>
                              <a:gd name="T19" fmla="*/ 23 h 219"/>
                              <a:gd name="T20" fmla="*/ 75 w 190"/>
                              <a:gd name="T21" fmla="*/ 52 h 219"/>
                              <a:gd name="T22" fmla="*/ 64 w 190"/>
                              <a:gd name="T23" fmla="*/ 80 h 219"/>
                              <a:gd name="T24" fmla="*/ 61 w 190"/>
                              <a:gd name="T25" fmla="*/ 88 h 219"/>
                              <a:gd name="T26" fmla="*/ 0 w 190"/>
                              <a:gd name="T27" fmla="*/ 219 h 219"/>
                              <a:gd name="T28" fmla="*/ 0 w 190"/>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90" h="219">
                                <a:moveTo>
                                  <a:pt x="0" y="219"/>
                                </a:moveTo>
                                <a:lnTo>
                                  <a:pt x="190" y="219"/>
                                </a:lnTo>
                                <a:lnTo>
                                  <a:pt x="131" y="95"/>
                                </a:lnTo>
                                <a:lnTo>
                                  <a:pt x="127" y="86"/>
                                </a:lnTo>
                                <a:lnTo>
                                  <a:pt x="118" y="67"/>
                                </a:lnTo>
                                <a:lnTo>
                                  <a:pt x="105" y="36"/>
                                </a:lnTo>
                                <a:lnTo>
                                  <a:pt x="93" y="7"/>
                                </a:lnTo>
                                <a:lnTo>
                                  <a:pt x="92" y="0"/>
                                </a:lnTo>
                                <a:lnTo>
                                  <a:pt x="89" y="9"/>
                                </a:lnTo>
                                <a:lnTo>
                                  <a:pt x="85" y="23"/>
                                </a:lnTo>
                                <a:lnTo>
                                  <a:pt x="75" y="52"/>
                                </a:lnTo>
                                <a:lnTo>
                                  <a:pt x="64" y="80"/>
                                </a:lnTo>
                                <a:lnTo>
                                  <a:pt x="61" y="88"/>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Line 65"/>
                        <wps:cNvCnPr>
                          <a:cxnSpLocks noChangeShapeType="1"/>
                        </wps:cNvCnPr>
                        <wps:spPr bwMode="auto">
                          <a:xfrm flipV="1">
                            <a:off x="299085"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7" name="Line 66"/>
                        <wps:cNvCnPr>
                          <a:cxnSpLocks noChangeShapeType="1"/>
                        </wps:cNvCnPr>
                        <wps:spPr bwMode="auto">
                          <a:xfrm flipV="1">
                            <a:off x="84328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8" name="Line 67"/>
                        <wps:cNvCnPr>
                          <a:cxnSpLocks noChangeShapeType="1"/>
                        </wps:cNvCnPr>
                        <wps:spPr bwMode="auto">
                          <a:xfrm flipV="1">
                            <a:off x="160401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 name="Line 68"/>
                        <wps:cNvCnPr>
                          <a:cxnSpLocks noChangeShapeType="1"/>
                        </wps:cNvCnPr>
                        <wps:spPr bwMode="auto">
                          <a:xfrm flipV="1">
                            <a:off x="2147570" y="-261620"/>
                            <a:ext cx="635" cy="1094105"/>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 name="Freeform 69"/>
                        <wps:cNvSpPr>
                          <a:spLocks/>
                        </wps:cNvSpPr>
                        <wps:spPr bwMode="auto">
                          <a:xfrm>
                            <a:off x="634365" y="2773045"/>
                            <a:ext cx="104140" cy="147955"/>
                          </a:xfrm>
                          <a:custGeom>
                            <a:avLst/>
                            <a:gdLst>
                              <a:gd name="T0" fmla="*/ 493 w 493"/>
                              <a:gd name="T1" fmla="*/ 315 h 466"/>
                              <a:gd name="T2" fmla="*/ 478 w 493"/>
                              <a:gd name="T3" fmla="*/ 351 h 466"/>
                              <a:gd name="T4" fmla="*/ 418 w 493"/>
                              <a:gd name="T5" fmla="*/ 421 h 466"/>
                              <a:gd name="T6" fmla="*/ 398 w 493"/>
                              <a:gd name="T7" fmla="*/ 434 h 466"/>
                              <a:gd name="T8" fmla="*/ 329 w 493"/>
                              <a:gd name="T9" fmla="*/ 460 h 466"/>
                              <a:gd name="T10" fmla="*/ 262 w 493"/>
                              <a:gd name="T11" fmla="*/ 466 h 466"/>
                              <a:gd name="T12" fmla="*/ 219 w 493"/>
                              <a:gd name="T13" fmla="*/ 465 h 466"/>
                              <a:gd name="T14" fmla="*/ 124 w 493"/>
                              <a:gd name="T15" fmla="*/ 441 h 466"/>
                              <a:gd name="T16" fmla="*/ 105 w 493"/>
                              <a:gd name="T17" fmla="*/ 432 h 466"/>
                              <a:gd name="T18" fmla="*/ 57 w 493"/>
                              <a:gd name="T19" fmla="*/ 394 h 466"/>
                              <a:gd name="T20" fmla="*/ 29 w 493"/>
                              <a:gd name="T21" fmla="*/ 351 h 466"/>
                              <a:gd name="T22" fmla="*/ 16 w 493"/>
                              <a:gd name="T23" fmla="*/ 322 h 466"/>
                              <a:gd name="T24" fmla="*/ 0 w 493"/>
                              <a:gd name="T25" fmla="*/ 241 h 466"/>
                              <a:gd name="T26" fmla="*/ 0 w 493"/>
                              <a:gd name="T27" fmla="*/ 219 h 466"/>
                              <a:gd name="T28" fmla="*/ 10 w 493"/>
                              <a:gd name="T29" fmla="*/ 154 h 466"/>
                              <a:gd name="T30" fmla="*/ 34 w 493"/>
                              <a:gd name="T31" fmla="*/ 107 h 466"/>
                              <a:gd name="T32" fmla="*/ 51 w 493"/>
                              <a:gd name="T33" fmla="*/ 83 h 466"/>
                              <a:gd name="T34" fmla="*/ 117 w 493"/>
                              <a:gd name="T35" fmla="*/ 33 h 466"/>
                              <a:gd name="T36" fmla="*/ 137 w 493"/>
                              <a:gd name="T37" fmla="*/ 24 h 466"/>
                              <a:gd name="T38" fmla="*/ 203 w 493"/>
                              <a:gd name="T39" fmla="*/ 6 h 466"/>
                              <a:gd name="T40" fmla="*/ 264 w 493"/>
                              <a:gd name="T41" fmla="*/ 0 h 466"/>
                              <a:gd name="T42" fmla="*/ 303 w 493"/>
                              <a:gd name="T43" fmla="*/ 2 h 466"/>
                              <a:gd name="T44" fmla="*/ 394 w 493"/>
                              <a:gd name="T45" fmla="*/ 29 h 466"/>
                              <a:gd name="T46" fmla="*/ 413 w 493"/>
                              <a:gd name="T47" fmla="*/ 41 h 466"/>
                              <a:gd name="T48" fmla="*/ 458 w 493"/>
                              <a:gd name="T49" fmla="*/ 85 h 466"/>
                              <a:gd name="T50" fmla="*/ 484 w 493"/>
                              <a:gd name="T51" fmla="*/ 132 h 466"/>
                              <a:gd name="T52" fmla="*/ 407 w 493"/>
                              <a:gd name="T53" fmla="*/ 139 h 466"/>
                              <a:gd name="T54" fmla="*/ 382 w 493"/>
                              <a:gd name="T55" fmla="*/ 98 h 466"/>
                              <a:gd name="T56" fmla="*/ 354 w 493"/>
                              <a:gd name="T57" fmla="*/ 74 h 466"/>
                              <a:gd name="T58" fmla="*/ 334 w 493"/>
                              <a:gd name="T59" fmla="*/ 65 h 466"/>
                              <a:gd name="T60" fmla="*/ 270 w 493"/>
                              <a:gd name="T61" fmla="*/ 52 h 466"/>
                              <a:gd name="T62" fmla="*/ 249 w 493"/>
                              <a:gd name="T63" fmla="*/ 52 h 466"/>
                              <a:gd name="T64" fmla="*/ 194 w 493"/>
                              <a:gd name="T65" fmla="*/ 60 h 466"/>
                              <a:gd name="T66" fmla="*/ 155 w 493"/>
                              <a:gd name="T67" fmla="*/ 76 h 466"/>
                              <a:gd name="T68" fmla="*/ 134 w 493"/>
                              <a:gd name="T69" fmla="*/ 90 h 466"/>
                              <a:gd name="T70" fmla="*/ 96 w 493"/>
                              <a:gd name="T71" fmla="*/ 138 h 466"/>
                              <a:gd name="T72" fmla="*/ 90 w 493"/>
                              <a:gd name="T73" fmla="*/ 151 h 466"/>
                              <a:gd name="T74" fmla="*/ 79 w 493"/>
                              <a:gd name="T75" fmla="*/ 193 h 466"/>
                              <a:gd name="T76" fmla="*/ 77 w 493"/>
                              <a:gd name="T77" fmla="*/ 229 h 466"/>
                              <a:gd name="T78" fmla="*/ 77 w 493"/>
                              <a:gd name="T79" fmla="*/ 258 h 466"/>
                              <a:gd name="T80" fmla="*/ 93 w 493"/>
                              <a:gd name="T81" fmla="*/ 322 h 466"/>
                              <a:gd name="T82" fmla="*/ 101 w 493"/>
                              <a:gd name="T83" fmla="*/ 338 h 466"/>
                              <a:gd name="T84" fmla="*/ 128 w 493"/>
                              <a:gd name="T85" fmla="*/ 373 h 466"/>
                              <a:gd name="T86" fmla="*/ 160 w 493"/>
                              <a:gd name="T87" fmla="*/ 394 h 466"/>
                              <a:gd name="T88" fmla="*/ 182 w 493"/>
                              <a:gd name="T89" fmla="*/ 404 h 466"/>
                              <a:gd name="T90" fmla="*/ 248 w 493"/>
                              <a:gd name="T91" fmla="*/ 415 h 466"/>
                              <a:gd name="T92" fmla="*/ 265 w 493"/>
                              <a:gd name="T93" fmla="*/ 415 h 466"/>
                              <a:gd name="T94" fmla="*/ 321 w 493"/>
                              <a:gd name="T95" fmla="*/ 406 h 466"/>
                              <a:gd name="T96" fmla="*/ 360 w 493"/>
                              <a:gd name="T97" fmla="*/ 387 h 466"/>
                              <a:gd name="T98" fmla="*/ 379 w 493"/>
                              <a:gd name="T99" fmla="*/ 371 h 466"/>
                              <a:gd name="T100" fmla="*/ 417 w 493"/>
                              <a:gd name="T101" fmla="*/ 309 h 466"/>
                              <a:gd name="T102" fmla="*/ 420 w 493"/>
                              <a:gd name="T103" fmla="*/ 30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6">
                                <a:moveTo>
                                  <a:pt x="420" y="300"/>
                                </a:moveTo>
                                <a:lnTo>
                                  <a:pt x="493" y="315"/>
                                </a:lnTo>
                                <a:lnTo>
                                  <a:pt x="488" y="328"/>
                                </a:lnTo>
                                <a:lnTo>
                                  <a:pt x="478" y="351"/>
                                </a:lnTo>
                                <a:lnTo>
                                  <a:pt x="452" y="390"/>
                                </a:lnTo>
                                <a:lnTo>
                                  <a:pt x="418" y="421"/>
                                </a:lnTo>
                                <a:lnTo>
                                  <a:pt x="410" y="427"/>
                                </a:lnTo>
                                <a:lnTo>
                                  <a:pt x="398" y="434"/>
                                </a:lnTo>
                                <a:lnTo>
                                  <a:pt x="376" y="445"/>
                                </a:lnTo>
                                <a:lnTo>
                                  <a:pt x="329" y="460"/>
                                </a:lnTo>
                                <a:lnTo>
                                  <a:pt x="276" y="466"/>
                                </a:lnTo>
                                <a:lnTo>
                                  <a:pt x="262" y="466"/>
                                </a:lnTo>
                                <a:lnTo>
                                  <a:pt x="246" y="466"/>
                                </a:lnTo>
                                <a:lnTo>
                                  <a:pt x="219" y="465"/>
                                </a:lnTo>
                                <a:lnTo>
                                  <a:pt x="168" y="457"/>
                                </a:lnTo>
                                <a:lnTo>
                                  <a:pt x="124" y="441"/>
                                </a:lnTo>
                                <a:lnTo>
                                  <a:pt x="115" y="437"/>
                                </a:lnTo>
                                <a:lnTo>
                                  <a:pt x="105" y="432"/>
                                </a:lnTo>
                                <a:lnTo>
                                  <a:pt x="87" y="421"/>
                                </a:lnTo>
                                <a:lnTo>
                                  <a:pt x="57" y="394"/>
                                </a:lnTo>
                                <a:lnTo>
                                  <a:pt x="34" y="360"/>
                                </a:lnTo>
                                <a:lnTo>
                                  <a:pt x="29" y="351"/>
                                </a:lnTo>
                                <a:lnTo>
                                  <a:pt x="23" y="341"/>
                                </a:lnTo>
                                <a:lnTo>
                                  <a:pt x="16" y="322"/>
                                </a:lnTo>
                                <a:lnTo>
                                  <a:pt x="4" y="282"/>
                                </a:lnTo>
                                <a:lnTo>
                                  <a:pt x="0" y="241"/>
                                </a:lnTo>
                                <a:lnTo>
                                  <a:pt x="0" y="229"/>
                                </a:lnTo>
                                <a:lnTo>
                                  <a:pt x="0" y="219"/>
                                </a:lnTo>
                                <a:lnTo>
                                  <a:pt x="1" y="195"/>
                                </a:lnTo>
                                <a:lnTo>
                                  <a:pt x="10" y="154"/>
                                </a:lnTo>
                                <a:lnTo>
                                  <a:pt x="28" y="116"/>
                                </a:lnTo>
                                <a:lnTo>
                                  <a:pt x="34" y="107"/>
                                </a:lnTo>
                                <a:lnTo>
                                  <a:pt x="38" y="99"/>
                                </a:lnTo>
                                <a:lnTo>
                                  <a:pt x="51" y="83"/>
                                </a:lnTo>
                                <a:lnTo>
                                  <a:pt x="80" y="55"/>
                                </a:lnTo>
                                <a:lnTo>
                                  <a:pt x="117" y="33"/>
                                </a:lnTo>
                                <a:lnTo>
                                  <a:pt x="127" y="28"/>
                                </a:lnTo>
                                <a:lnTo>
                                  <a:pt x="137" y="24"/>
                                </a:lnTo>
                                <a:lnTo>
                                  <a:pt x="159" y="16"/>
                                </a:lnTo>
                                <a:lnTo>
                                  <a:pt x="203" y="6"/>
                                </a:lnTo>
                                <a:lnTo>
                                  <a:pt x="251" y="1"/>
                                </a:lnTo>
                                <a:lnTo>
                                  <a:pt x="264" y="0"/>
                                </a:lnTo>
                                <a:lnTo>
                                  <a:pt x="277" y="1"/>
                                </a:lnTo>
                                <a:lnTo>
                                  <a:pt x="303" y="2"/>
                                </a:lnTo>
                                <a:lnTo>
                                  <a:pt x="351" y="12"/>
                                </a:lnTo>
                                <a:lnTo>
                                  <a:pt x="394" y="29"/>
                                </a:lnTo>
                                <a:lnTo>
                                  <a:pt x="404" y="34"/>
                                </a:lnTo>
                                <a:lnTo>
                                  <a:pt x="413" y="41"/>
                                </a:lnTo>
                                <a:lnTo>
                                  <a:pt x="430" y="54"/>
                                </a:lnTo>
                                <a:lnTo>
                                  <a:pt x="458" y="85"/>
                                </a:lnTo>
                                <a:lnTo>
                                  <a:pt x="480" y="122"/>
                                </a:lnTo>
                                <a:lnTo>
                                  <a:pt x="484" y="132"/>
                                </a:lnTo>
                                <a:lnTo>
                                  <a:pt x="411" y="146"/>
                                </a:lnTo>
                                <a:lnTo>
                                  <a:pt x="407" y="139"/>
                                </a:lnTo>
                                <a:lnTo>
                                  <a:pt x="399" y="123"/>
                                </a:lnTo>
                                <a:lnTo>
                                  <a:pt x="382" y="98"/>
                                </a:lnTo>
                                <a:lnTo>
                                  <a:pt x="360" y="79"/>
                                </a:lnTo>
                                <a:lnTo>
                                  <a:pt x="354" y="74"/>
                                </a:lnTo>
                                <a:lnTo>
                                  <a:pt x="347" y="70"/>
                                </a:lnTo>
                                <a:lnTo>
                                  <a:pt x="334" y="65"/>
                                </a:lnTo>
                                <a:lnTo>
                                  <a:pt x="305" y="55"/>
                                </a:lnTo>
                                <a:lnTo>
                                  <a:pt x="270" y="52"/>
                                </a:lnTo>
                                <a:lnTo>
                                  <a:pt x="261" y="50"/>
                                </a:lnTo>
                                <a:lnTo>
                                  <a:pt x="249" y="52"/>
                                </a:lnTo>
                                <a:lnTo>
                                  <a:pt x="230" y="53"/>
                                </a:lnTo>
                                <a:lnTo>
                                  <a:pt x="194" y="60"/>
                                </a:lnTo>
                                <a:lnTo>
                                  <a:pt x="162" y="73"/>
                                </a:lnTo>
                                <a:lnTo>
                                  <a:pt x="155" y="76"/>
                                </a:lnTo>
                                <a:lnTo>
                                  <a:pt x="147" y="81"/>
                                </a:lnTo>
                                <a:lnTo>
                                  <a:pt x="134" y="90"/>
                                </a:lnTo>
                                <a:lnTo>
                                  <a:pt x="112" y="112"/>
                                </a:lnTo>
                                <a:lnTo>
                                  <a:pt x="96" y="138"/>
                                </a:lnTo>
                                <a:lnTo>
                                  <a:pt x="93" y="143"/>
                                </a:lnTo>
                                <a:lnTo>
                                  <a:pt x="90" y="151"/>
                                </a:lnTo>
                                <a:lnTo>
                                  <a:pt x="86" y="165"/>
                                </a:lnTo>
                                <a:lnTo>
                                  <a:pt x="79" y="193"/>
                                </a:lnTo>
                                <a:lnTo>
                                  <a:pt x="77" y="222"/>
                                </a:lnTo>
                                <a:lnTo>
                                  <a:pt x="77" y="229"/>
                                </a:lnTo>
                                <a:lnTo>
                                  <a:pt x="77" y="240"/>
                                </a:lnTo>
                                <a:lnTo>
                                  <a:pt x="77" y="258"/>
                                </a:lnTo>
                                <a:lnTo>
                                  <a:pt x="83" y="292"/>
                                </a:lnTo>
                                <a:lnTo>
                                  <a:pt x="93" y="322"/>
                                </a:lnTo>
                                <a:lnTo>
                                  <a:pt x="98" y="330"/>
                                </a:lnTo>
                                <a:lnTo>
                                  <a:pt x="101" y="338"/>
                                </a:lnTo>
                                <a:lnTo>
                                  <a:pt x="108" y="351"/>
                                </a:lnTo>
                                <a:lnTo>
                                  <a:pt x="128" y="373"/>
                                </a:lnTo>
                                <a:lnTo>
                                  <a:pt x="153" y="391"/>
                                </a:lnTo>
                                <a:lnTo>
                                  <a:pt x="160" y="394"/>
                                </a:lnTo>
                                <a:lnTo>
                                  <a:pt x="168" y="398"/>
                                </a:lnTo>
                                <a:lnTo>
                                  <a:pt x="182" y="404"/>
                                </a:lnTo>
                                <a:lnTo>
                                  <a:pt x="214" y="412"/>
                                </a:lnTo>
                                <a:lnTo>
                                  <a:pt x="248" y="415"/>
                                </a:lnTo>
                                <a:lnTo>
                                  <a:pt x="257" y="415"/>
                                </a:lnTo>
                                <a:lnTo>
                                  <a:pt x="265" y="415"/>
                                </a:lnTo>
                                <a:lnTo>
                                  <a:pt x="286" y="414"/>
                                </a:lnTo>
                                <a:lnTo>
                                  <a:pt x="321" y="406"/>
                                </a:lnTo>
                                <a:lnTo>
                                  <a:pt x="353" y="392"/>
                                </a:lnTo>
                                <a:lnTo>
                                  <a:pt x="360" y="387"/>
                                </a:lnTo>
                                <a:lnTo>
                                  <a:pt x="366" y="383"/>
                                </a:lnTo>
                                <a:lnTo>
                                  <a:pt x="379" y="371"/>
                                </a:lnTo>
                                <a:lnTo>
                                  <a:pt x="401" y="344"/>
                                </a:lnTo>
                                <a:lnTo>
                                  <a:pt x="417" y="309"/>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1" name="Freeform 70"/>
                        <wps:cNvSpPr>
                          <a:spLocks noEditPoints="1"/>
                        </wps:cNvSpPr>
                        <wps:spPr bwMode="auto">
                          <a:xfrm>
                            <a:off x="767080" y="2773045"/>
                            <a:ext cx="113030" cy="147955"/>
                          </a:xfrm>
                          <a:custGeom>
                            <a:avLst/>
                            <a:gdLst>
                              <a:gd name="T0" fmla="*/ 0 w 535"/>
                              <a:gd name="T1" fmla="*/ 221 h 466"/>
                              <a:gd name="T2" fmla="*/ 25 w 535"/>
                              <a:gd name="T3" fmla="*/ 126 h 466"/>
                              <a:gd name="T4" fmla="*/ 74 w 535"/>
                              <a:gd name="T5" fmla="*/ 63 h 466"/>
                              <a:gd name="T6" fmla="*/ 114 w 535"/>
                              <a:gd name="T7" fmla="*/ 36 h 466"/>
                              <a:gd name="T8" fmla="*/ 246 w 535"/>
                              <a:gd name="T9" fmla="*/ 1 h 466"/>
                              <a:gd name="T10" fmla="*/ 278 w 535"/>
                              <a:gd name="T11" fmla="*/ 1 h 466"/>
                              <a:gd name="T12" fmla="*/ 351 w 535"/>
                              <a:gd name="T13" fmla="*/ 10 h 466"/>
                              <a:gd name="T14" fmla="*/ 407 w 535"/>
                              <a:gd name="T15" fmla="*/ 30 h 466"/>
                              <a:gd name="T16" fmla="*/ 436 w 535"/>
                              <a:gd name="T17" fmla="*/ 47 h 466"/>
                              <a:gd name="T18" fmla="*/ 495 w 535"/>
                              <a:gd name="T19" fmla="*/ 105 h 466"/>
                              <a:gd name="T20" fmla="*/ 506 w 535"/>
                              <a:gd name="T21" fmla="*/ 122 h 466"/>
                              <a:gd name="T22" fmla="*/ 529 w 535"/>
                              <a:gd name="T23" fmla="*/ 180 h 466"/>
                              <a:gd name="T24" fmla="*/ 535 w 535"/>
                              <a:gd name="T25" fmla="*/ 234 h 466"/>
                              <a:gd name="T26" fmla="*/ 532 w 535"/>
                              <a:gd name="T27" fmla="*/ 268 h 466"/>
                              <a:gd name="T28" fmla="*/ 504 w 535"/>
                              <a:gd name="T29" fmla="*/ 348 h 466"/>
                              <a:gd name="T30" fmla="*/ 494 w 535"/>
                              <a:gd name="T31" fmla="*/ 366 h 466"/>
                              <a:gd name="T32" fmla="*/ 450 w 535"/>
                              <a:gd name="T33" fmla="*/ 411 h 466"/>
                              <a:gd name="T34" fmla="*/ 402 w 535"/>
                              <a:gd name="T35" fmla="*/ 438 h 466"/>
                              <a:gd name="T36" fmla="*/ 370 w 535"/>
                              <a:gd name="T37" fmla="*/ 451 h 466"/>
                              <a:gd name="T38" fmla="*/ 278 w 535"/>
                              <a:gd name="T39" fmla="*/ 466 h 466"/>
                              <a:gd name="T40" fmla="*/ 253 w 535"/>
                              <a:gd name="T41" fmla="*/ 466 h 466"/>
                              <a:gd name="T42" fmla="*/ 179 w 535"/>
                              <a:gd name="T43" fmla="*/ 457 h 466"/>
                              <a:gd name="T44" fmla="*/ 125 w 535"/>
                              <a:gd name="T45" fmla="*/ 435 h 466"/>
                              <a:gd name="T46" fmla="*/ 96 w 535"/>
                              <a:gd name="T47" fmla="*/ 419 h 466"/>
                              <a:gd name="T48" fmla="*/ 36 w 535"/>
                              <a:gd name="T49" fmla="*/ 361 h 466"/>
                              <a:gd name="T50" fmla="*/ 26 w 535"/>
                              <a:gd name="T51" fmla="*/ 344 h 466"/>
                              <a:gd name="T52" fmla="*/ 4 w 535"/>
                              <a:gd name="T53" fmla="*/ 288 h 466"/>
                              <a:gd name="T54" fmla="*/ 0 w 535"/>
                              <a:gd name="T55" fmla="*/ 239 h 466"/>
                              <a:gd name="T56" fmla="*/ 0 w 535"/>
                              <a:gd name="T57" fmla="*/ 239 h 466"/>
                              <a:gd name="T58" fmla="*/ 77 w 535"/>
                              <a:gd name="T59" fmla="*/ 254 h 466"/>
                              <a:gd name="T60" fmla="*/ 95 w 535"/>
                              <a:gd name="T61" fmla="*/ 324 h 466"/>
                              <a:gd name="T62" fmla="*/ 131 w 535"/>
                              <a:gd name="T63" fmla="*/ 368 h 466"/>
                              <a:gd name="T64" fmla="*/ 159 w 535"/>
                              <a:gd name="T65" fmla="*/ 390 h 466"/>
                              <a:gd name="T66" fmla="*/ 252 w 535"/>
                              <a:gd name="T67" fmla="*/ 415 h 466"/>
                              <a:gd name="T68" fmla="*/ 280 w 535"/>
                              <a:gd name="T69" fmla="*/ 415 h 466"/>
                              <a:gd name="T70" fmla="*/ 353 w 535"/>
                              <a:gd name="T71" fmla="*/ 400 h 466"/>
                              <a:gd name="T72" fmla="*/ 404 w 535"/>
                              <a:gd name="T73" fmla="*/ 367 h 466"/>
                              <a:gd name="T74" fmla="*/ 427 w 535"/>
                              <a:gd name="T75" fmla="*/ 341 h 466"/>
                              <a:gd name="T76" fmla="*/ 456 w 535"/>
                              <a:gd name="T77" fmla="*/ 248 h 466"/>
                              <a:gd name="T78" fmla="*/ 456 w 535"/>
                              <a:gd name="T79" fmla="*/ 226 h 466"/>
                              <a:gd name="T80" fmla="*/ 449 w 535"/>
                              <a:gd name="T81" fmla="*/ 175 h 466"/>
                              <a:gd name="T82" fmla="*/ 434 w 535"/>
                              <a:gd name="T83" fmla="*/ 138 h 466"/>
                              <a:gd name="T84" fmla="*/ 421 w 535"/>
                              <a:gd name="T85" fmla="*/ 119 h 466"/>
                              <a:gd name="T86" fmla="*/ 373 w 535"/>
                              <a:gd name="T87" fmla="*/ 79 h 466"/>
                              <a:gd name="T88" fmla="*/ 358 w 535"/>
                              <a:gd name="T89" fmla="*/ 70 h 466"/>
                              <a:gd name="T90" fmla="*/ 312 w 535"/>
                              <a:gd name="T91" fmla="*/ 56 h 466"/>
                              <a:gd name="T92" fmla="*/ 268 w 535"/>
                              <a:gd name="T93" fmla="*/ 52 h 466"/>
                              <a:gd name="T94" fmla="*/ 229 w 535"/>
                              <a:gd name="T95" fmla="*/ 55 h 466"/>
                              <a:gd name="T96" fmla="*/ 141 w 535"/>
                              <a:gd name="T97" fmla="*/ 89 h 466"/>
                              <a:gd name="T98" fmla="*/ 122 w 535"/>
                              <a:gd name="T99" fmla="*/ 103 h 466"/>
                              <a:gd name="T100" fmla="*/ 95 w 535"/>
                              <a:gd name="T101" fmla="*/ 142 h 466"/>
                              <a:gd name="T102" fmla="*/ 77 w 535"/>
                              <a:gd name="T103" fmla="*/ 240 h 466"/>
                              <a:gd name="T104" fmla="*/ 77 w 535"/>
                              <a:gd name="T105" fmla="*/ 24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35" h="466">
                                <a:moveTo>
                                  <a:pt x="0" y="239"/>
                                </a:moveTo>
                                <a:lnTo>
                                  <a:pt x="0" y="221"/>
                                </a:lnTo>
                                <a:lnTo>
                                  <a:pt x="4" y="187"/>
                                </a:lnTo>
                                <a:lnTo>
                                  <a:pt x="25" y="126"/>
                                </a:lnTo>
                                <a:lnTo>
                                  <a:pt x="61" y="75"/>
                                </a:lnTo>
                                <a:lnTo>
                                  <a:pt x="74" y="63"/>
                                </a:lnTo>
                                <a:lnTo>
                                  <a:pt x="86" y="54"/>
                                </a:lnTo>
                                <a:lnTo>
                                  <a:pt x="114" y="36"/>
                                </a:lnTo>
                                <a:lnTo>
                                  <a:pt x="175" y="12"/>
                                </a:lnTo>
                                <a:lnTo>
                                  <a:pt x="246" y="1"/>
                                </a:lnTo>
                                <a:lnTo>
                                  <a:pt x="267" y="0"/>
                                </a:lnTo>
                                <a:lnTo>
                                  <a:pt x="278" y="1"/>
                                </a:lnTo>
                                <a:lnTo>
                                  <a:pt x="304" y="2"/>
                                </a:lnTo>
                                <a:lnTo>
                                  <a:pt x="351" y="10"/>
                                </a:lnTo>
                                <a:lnTo>
                                  <a:pt x="395" y="26"/>
                                </a:lnTo>
                                <a:lnTo>
                                  <a:pt x="407" y="30"/>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09"/>
                                </a:lnTo>
                                <a:lnTo>
                                  <a:pt x="504" y="348"/>
                                </a:lnTo>
                                <a:lnTo>
                                  <a:pt x="500" y="357"/>
                                </a:lnTo>
                                <a:lnTo>
                                  <a:pt x="494" y="366"/>
                                </a:lnTo>
                                <a:lnTo>
                                  <a:pt x="481" y="383"/>
                                </a:lnTo>
                                <a:lnTo>
                                  <a:pt x="450" y="411"/>
                                </a:lnTo>
                                <a:lnTo>
                                  <a:pt x="412" y="434"/>
                                </a:lnTo>
                                <a:lnTo>
                                  <a:pt x="402" y="438"/>
                                </a:lnTo>
                                <a:lnTo>
                                  <a:pt x="391" y="443"/>
                                </a:lnTo>
                                <a:lnTo>
                                  <a:pt x="370" y="451"/>
                                </a:lnTo>
                                <a:lnTo>
                                  <a:pt x="325" y="461"/>
                                </a:lnTo>
                                <a:lnTo>
                                  <a:pt x="278" y="466"/>
                                </a:lnTo>
                                <a:lnTo>
                                  <a:pt x="267" y="466"/>
                                </a:lnTo>
                                <a:lnTo>
                                  <a:pt x="253" y="466"/>
                                </a:lnTo>
                                <a:lnTo>
                                  <a:pt x="227" y="465"/>
                                </a:lnTo>
                                <a:lnTo>
                                  <a:pt x="179" y="457"/>
                                </a:lnTo>
                                <a:lnTo>
                                  <a:pt x="135" y="441"/>
                                </a:lnTo>
                                <a:lnTo>
                                  <a:pt x="125" y="435"/>
                                </a:lnTo>
                                <a:lnTo>
                                  <a:pt x="115" y="431"/>
                                </a:lnTo>
                                <a:lnTo>
                                  <a:pt x="96" y="419"/>
                                </a:lnTo>
                                <a:lnTo>
                                  <a:pt x="63" y="393"/>
                                </a:lnTo>
                                <a:lnTo>
                                  <a:pt x="36" y="361"/>
                                </a:lnTo>
                                <a:lnTo>
                                  <a:pt x="32" y="352"/>
                                </a:lnTo>
                                <a:lnTo>
                                  <a:pt x="26" y="344"/>
                                </a:lnTo>
                                <a:lnTo>
                                  <a:pt x="17" y="326"/>
                                </a:lnTo>
                                <a:lnTo>
                                  <a:pt x="4" y="288"/>
                                </a:lnTo>
                                <a:lnTo>
                                  <a:pt x="0" y="249"/>
                                </a:lnTo>
                                <a:lnTo>
                                  <a:pt x="0" y="239"/>
                                </a:lnTo>
                                <a:lnTo>
                                  <a:pt x="0" y="239"/>
                                </a:lnTo>
                                <a:lnTo>
                                  <a:pt x="0" y="239"/>
                                </a:lnTo>
                                <a:close/>
                                <a:moveTo>
                                  <a:pt x="77" y="240"/>
                                </a:moveTo>
                                <a:lnTo>
                                  <a:pt x="77" y="254"/>
                                </a:lnTo>
                                <a:lnTo>
                                  <a:pt x="80" y="279"/>
                                </a:lnTo>
                                <a:lnTo>
                                  <a:pt x="95" y="324"/>
                                </a:lnTo>
                                <a:lnTo>
                                  <a:pt x="122" y="361"/>
                                </a:lnTo>
                                <a:lnTo>
                                  <a:pt x="131" y="368"/>
                                </a:lnTo>
                                <a:lnTo>
                                  <a:pt x="140" y="377"/>
                                </a:lnTo>
                                <a:lnTo>
                                  <a:pt x="159" y="390"/>
                                </a:lnTo>
                                <a:lnTo>
                                  <a:pt x="202" y="408"/>
                                </a:lnTo>
                                <a:lnTo>
                                  <a:pt x="252" y="415"/>
                                </a:lnTo>
                                <a:lnTo>
                                  <a:pt x="267" y="415"/>
                                </a:lnTo>
                                <a:lnTo>
                                  <a:pt x="280" y="415"/>
                                </a:lnTo>
                                <a:lnTo>
                                  <a:pt x="306" y="413"/>
                                </a:lnTo>
                                <a:lnTo>
                                  <a:pt x="353" y="400"/>
                                </a:lnTo>
                                <a:lnTo>
                                  <a:pt x="393" y="375"/>
                                </a:lnTo>
                                <a:lnTo>
                                  <a:pt x="404" y="367"/>
                                </a:lnTo>
                                <a:lnTo>
                                  <a:pt x="411" y="360"/>
                                </a:lnTo>
                                <a:lnTo>
                                  <a:pt x="427" y="341"/>
                                </a:lnTo>
                                <a:lnTo>
                                  <a:pt x="447" y="300"/>
                                </a:lnTo>
                                <a:lnTo>
                                  <a:pt x="456" y="248"/>
                                </a:lnTo>
                                <a:lnTo>
                                  <a:pt x="458" y="234"/>
                                </a:lnTo>
                                <a:lnTo>
                                  <a:pt x="456" y="226"/>
                                </a:lnTo>
                                <a:lnTo>
                                  <a:pt x="456" y="208"/>
                                </a:lnTo>
                                <a:lnTo>
                                  <a:pt x="449" y="175"/>
                                </a:lnTo>
                                <a:lnTo>
                                  <a:pt x="437" y="145"/>
                                </a:lnTo>
                                <a:lnTo>
                                  <a:pt x="434" y="138"/>
                                </a:lnTo>
                                <a:lnTo>
                                  <a:pt x="430" y="132"/>
                                </a:lnTo>
                                <a:lnTo>
                                  <a:pt x="421" y="119"/>
                                </a:lnTo>
                                <a:lnTo>
                                  <a:pt x="399" y="96"/>
                                </a:lnTo>
                                <a:lnTo>
                                  <a:pt x="373" y="79"/>
                                </a:lnTo>
                                <a:lnTo>
                                  <a:pt x="367" y="74"/>
                                </a:lnTo>
                                <a:lnTo>
                                  <a:pt x="358" y="70"/>
                                </a:lnTo>
                                <a:lnTo>
                                  <a:pt x="344" y="65"/>
                                </a:lnTo>
                                <a:lnTo>
                                  <a:pt x="312" y="56"/>
                                </a:lnTo>
                                <a:lnTo>
                                  <a:pt x="277" y="53"/>
                                </a:lnTo>
                                <a:lnTo>
                                  <a:pt x="268" y="52"/>
                                </a:lnTo>
                                <a:lnTo>
                                  <a:pt x="255" y="53"/>
                                </a:lnTo>
                                <a:lnTo>
                                  <a:pt x="229" y="55"/>
                                </a:lnTo>
                                <a:lnTo>
                                  <a:pt x="184" y="67"/>
                                </a:lnTo>
                                <a:lnTo>
                                  <a:pt x="141" y="89"/>
                                </a:lnTo>
                                <a:lnTo>
                                  <a:pt x="132" y="95"/>
                                </a:lnTo>
                                <a:lnTo>
                                  <a:pt x="122" y="103"/>
                                </a:lnTo>
                                <a:lnTo>
                                  <a:pt x="108" y="121"/>
                                </a:lnTo>
                                <a:lnTo>
                                  <a:pt x="95" y="142"/>
                                </a:lnTo>
                                <a:lnTo>
                                  <a:pt x="80" y="194"/>
                                </a:lnTo>
                                <a:lnTo>
                                  <a:pt x="77" y="240"/>
                                </a:lnTo>
                                <a:lnTo>
                                  <a:pt x="77" y="240"/>
                                </a:lnTo>
                                <a:lnTo>
                                  <a:pt x="77"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2" name="Freeform 71"/>
                        <wps:cNvSpPr>
                          <a:spLocks/>
                        </wps:cNvSpPr>
                        <wps:spPr bwMode="auto">
                          <a:xfrm>
                            <a:off x="767080" y="2773045"/>
                            <a:ext cx="113030" cy="147955"/>
                          </a:xfrm>
                          <a:custGeom>
                            <a:avLst/>
                            <a:gdLst>
                              <a:gd name="T0" fmla="*/ 0 w 535"/>
                              <a:gd name="T1" fmla="*/ 239 h 466"/>
                              <a:gd name="T2" fmla="*/ 0 w 535"/>
                              <a:gd name="T3" fmla="*/ 221 h 466"/>
                              <a:gd name="T4" fmla="*/ 4 w 535"/>
                              <a:gd name="T5" fmla="*/ 187 h 466"/>
                              <a:gd name="T6" fmla="*/ 25 w 535"/>
                              <a:gd name="T7" fmla="*/ 126 h 466"/>
                              <a:gd name="T8" fmla="*/ 61 w 535"/>
                              <a:gd name="T9" fmla="*/ 75 h 466"/>
                              <a:gd name="T10" fmla="*/ 74 w 535"/>
                              <a:gd name="T11" fmla="*/ 63 h 466"/>
                              <a:gd name="T12" fmla="*/ 86 w 535"/>
                              <a:gd name="T13" fmla="*/ 54 h 466"/>
                              <a:gd name="T14" fmla="*/ 114 w 535"/>
                              <a:gd name="T15" fmla="*/ 36 h 466"/>
                              <a:gd name="T16" fmla="*/ 175 w 535"/>
                              <a:gd name="T17" fmla="*/ 12 h 466"/>
                              <a:gd name="T18" fmla="*/ 246 w 535"/>
                              <a:gd name="T19" fmla="*/ 1 h 466"/>
                              <a:gd name="T20" fmla="*/ 267 w 535"/>
                              <a:gd name="T21" fmla="*/ 0 h 466"/>
                              <a:gd name="T22" fmla="*/ 278 w 535"/>
                              <a:gd name="T23" fmla="*/ 1 h 466"/>
                              <a:gd name="T24" fmla="*/ 304 w 535"/>
                              <a:gd name="T25" fmla="*/ 2 h 466"/>
                              <a:gd name="T26" fmla="*/ 351 w 535"/>
                              <a:gd name="T27" fmla="*/ 10 h 466"/>
                              <a:gd name="T28" fmla="*/ 395 w 535"/>
                              <a:gd name="T29" fmla="*/ 26 h 466"/>
                              <a:gd name="T30" fmla="*/ 407 w 535"/>
                              <a:gd name="T31" fmla="*/ 30 h 466"/>
                              <a:gd name="T32" fmla="*/ 417 w 535"/>
                              <a:gd name="T33" fmla="*/ 36 h 466"/>
                              <a:gd name="T34" fmla="*/ 436 w 535"/>
                              <a:gd name="T35" fmla="*/ 47 h 466"/>
                              <a:gd name="T36" fmla="*/ 469 w 535"/>
                              <a:gd name="T37" fmla="*/ 73 h 466"/>
                              <a:gd name="T38" fmla="*/ 495 w 535"/>
                              <a:gd name="T39" fmla="*/ 105 h 466"/>
                              <a:gd name="T40" fmla="*/ 501 w 535"/>
                              <a:gd name="T41" fmla="*/ 113 h 466"/>
                              <a:gd name="T42" fmla="*/ 506 w 535"/>
                              <a:gd name="T43" fmla="*/ 122 h 466"/>
                              <a:gd name="T44" fmla="*/ 516 w 535"/>
                              <a:gd name="T45" fmla="*/ 141 h 466"/>
                              <a:gd name="T46" fmla="*/ 529 w 535"/>
                              <a:gd name="T47" fmla="*/ 180 h 466"/>
                              <a:gd name="T48" fmla="*/ 533 w 535"/>
                              <a:gd name="T49" fmla="*/ 224 h 466"/>
                              <a:gd name="T50" fmla="*/ 535 w 535"/>
                              <a:gd name="T51" fmla="*/ 234 h 466"/>
                              <a:gd name="T52" fmla="*/ 533 w 535"/>
                              <a:gd name="T53" fmla="*/ 246 h 466"/>
                              <a:gd name="T54" fmla="*/ 532 w 535"/>
                              <a:gd name="T55" fmla="*/ 268 h 466"/>
                              <a:gd name="T56" fmla="*/ 522 w 535"/>
                              <a:gd name="T57" fmla="*/ 309 h 466"/>
                              <a:gd name="T58" fmla="*/ 504 w 535"/>
                              <a:gd name="T59" fmla="*/ 348 h 466"/>
                              <a:gd name="T60" fmla="*/ 500 w 535"/>
                              <a:gd name="T61" fmla="*/ 357 h 466"/>
                              <a:gd name="T62" fmla="*/ 494 w 535"/>
                              <a:gd name="T63" fmla="*/ 366 h 466"/>
                              <a:gd name="T64" fmla="*/ 481 w 535"/>
                              <a:gd name="T65" fmla="*/ 383 h 466"/>
                              <a:gd name="T66" fmla="*/ 450 w 535"/>
                              <a:gd name="T67" fmla="*/ 411 h 466"/>
                              <a:gd name="T68" fmla="*/ 412 w 535"/>
                              <a:gd name="T69" fmla="*/ 434 h 466"/>
                              <a:gd name="T70" fmla="*/ 402 w 535"/>
                              <a:gd name="T71" fmla="*/ 438 h 466"/>
                              <a:gd name="T72" fmla="*/ 391 w 535"/>
                              <a:gd name="T73" fmla="*/ 443 h 466"/>
                              <a:gd name="T74" fmla="*/ 370 w 535"/>
                              <a:gd name="T75" fmla="*/ 451 h 466"/>
                              <a:gd name="T76" fmla="*/ 325 w 535"/>
                              <a:gd name="T77" fmla="*/ 461 h 466"/>
                              <a:gd name="T78" fmla="*/ 278 w 535"/>
                              <a:gd name="T79" fmla="*/ 466 h 466"/>
                              <a:gd name="T80" fmla="*/ 267 w 535"/>
                              <a:gd name="T81" fmla="*/ 466 h 466"/>
                              <a:gd name="T82" fmla="*/ 253 w 535"/>
                              <a:gd name="T83" fmla="*/ 466 h 466"/>
                              <a:gd name="T84" fmla="*/ 227 w 535"/>
                              <a:gd name="T85" fmla="*/ 465 h 466"/>
                              <a:gd name="T86" fmla="*/ 179 w 535"/>
                              <a:gd name="T87" fmla="*/ 457 h 466"/>
                              <a:gd name="T88" fmla="*/ 135 w 535"/>
                              <a:gd name="T89" fmla="*/ 441 h 466"/>
                              <a:gd name="T90" fmla="*/ 125 w 535"/>
                              <a:gd name="T91" fmla="*/ 435 h 466"/>
                              <a:gd name="T92" fmla="*/ 115 w 535"/>
                              <a:gd name="T93" fmla="*/ 431 h 466"/>
                              <a:gd name="T94" fmla="*/ 96 w 535"/>
                              <a:gd name="T95" fmla="*/ 419 h 466"/>
                              <a:gd name="T96" fmla="*/ 63 w 535"/>
                              <a:gd name="T97" fmla="*/ 393 h 466"/>
                              <a:gd name="T98" fmla="*/ 36 w 535"/>
                              <a:gd name="T99" fmla="*/ 361 h 466"/>
                              <a:gd name="T100" fmla="*/ 32 w 535"/>
                              <a:gd name="T101" fmla="*/ 352 h 466"/>
                              <a:gd name="T102" fmla="*/ 26 w 535"/>
                              <a:gd name="T103" fmla="*/ 344 h 466"/>
                              <a:gd name="T104" fmla="*/ 17 w 535"/>
                              <a:gd name="T105" fmla="*/ 326 h 466"/>
                              <a:gd name="T106" fmla="*/ 4 w 535"/>
                              <a:gd name="T107" fmla="*/ 288 h 466"/>
                              <a:gd name="T108" fmla="*/ 0 w 535"/>
                              <a:gd name="T109" fmla="*/ 249 h 466"/>
                              <a:gd name="T110" fmla="*/ 0 w 535"/>
                              <a:gd name="T111" fmla="*/ 239 h 466"/>
                              <a:gd name="T112" fmla="*/ 0 w 535"/>
                              <a:gd name="T113" fmla="*/ 239 h 466"/>
                              <a:gd name="T114" fmla="*/ 0 w 535"/>
                              <a:gd name="T115" fmla="*/ 239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35" h="466">
                                <a:moveTo>
                                  <a:pt x="0" y="239"/>
                                </a:moveTo>
                                <a:lnTo>
                                  <a:pt x="0" y="221"/>
                                </a:lnTo>
                                <a:lnTo>
                                  <a:pt x="4" y="187"/>
                                </a:lnTo>
                                <a:lnTo>
                                  <a:pt x="25" y="126"/>
                                </a:lnTo>
                                <a:lnTo>
                                  <a:pt x="61" y="75"/>
                                </a:lnTo>
                                <a:lnTo>
                                  <a:pt x="74" y="63"/>
                                </a:lnTo>
                                <a:lnTo>
                                  <a:pt x="86" y="54"/>
                                </a:lnTo>
                                <a:lnTo>
                                  <a:pt x="114" y="36"/>
                                </a:lnTo>
                                <a:lnTo>
                                  <a:pt x="175" y="12"/>
                                </a:lnTo>
                                <a:lnTo>
                                  <a:pt x="246" y="1"/>
                                </a:lnTo>
                                <a:lnTo>
                                  <a:pt x="267" y="0"/>
                                </a:lnTo>
                                <a:lnTo>
                                  <a:pt x="278" y="1"/>
                                </a:lnTo>
                                <a:lnTo>
                                  <a:pt x="304" y="2"/>
                                </a:lnTo>
                                <a:lnTo>
                                  <a:pt x="351" y="10"/>
                                </a:lnTo>
                                <a:lnTo>
                                  <a:pt x="395" y="26"/>
                                </a:lnTo>
                                <a:lnTo>
                                  <a:pt x="407" y="30"/>
                                </a:lnTo>
                                <a:lnTo>
                                  <a:pt x="417" y="36"/>
                                </a:lnTo>
                                <a:lnTo>
                                  <a:pt x="436" y="47"/>
                                </a:lnTo>
                                <a:lnTo>
                                  <a:pt x="469" y="73"/>
                                </a:lnTo>
                                <a:lnTo>
                                  <a:pt x="495" y="105"/>
                                </a:lnTo>
                                <a:lnTo>
                                  <a:pt x="501" y="113"/>
                                </a:lnTo>
                                <a:lnTo>
                                  <a:pt x="506" y="122"/>
                                </a:lnTo>
                                <a:lnTo>
                                  <a:pt x="516" y="141"/>
                                </a:lnTo>
                                <a:lnTo>
                                  <a:pt x="529" y="180"/>
                                </a:lnTo>
                                <a:lnTo>
                                  <a:pt x="533" y="224"/>
                                </a:lnTo>
                                <a:lnTo>
                                  <a:pt x="535" y="234"/>
                                </a:lnTo>
                                <a:lnTo>
                                  <a:pt x="533" y="246"/>
                                </a:lnTo>
                                <a:lnTo>
                                  <a:pt x="532" y="268"/>
                                </a:lnTo>
                                <a:lnTo>
                                  <a:pt x="522" y="309"/>
                                </a:lnTo>
                                <a:lnTo>
                                  <a:pt x="504" y="348"/>
                                </a:lnTo>
                                <a:lnTo>
                                  <a:pt x="500" y="357"/>
                                </a:lnTo>
                                <a:lnTo>
                                  <a:pt x="494" y="366"/>
                                </a:lnTo>
                                <a:lnTo>
                                  <a:pt x="481" y="383"/>
                                </a:lnTo>
                                <a:lnTo>
                                  <a:pt x="450" y="411"/>
                                </a:lnTo>
                                <a:lnTo>
                                  <a:pt x="412" y="434"/>
                                </a:lnTo>
                                <a:lnTo>
                                  <a:pt x="402" y="438"/>
                                </a:lnTo>
                                <a:lnTo>
                                  <a:pt x="391" y="443"/>
                                </a:lnTo>
                                <a:lnTo>
                                  <a:pt x="370" y="451"/>
                                </a:lnTo>
                                <a:lnTo>
                                  <a:pt x="325" y="461"/>
                                </a:lnTo>
                                <a:lnTo>
                                  <a:pt x="278" y="466"/>
                                </a:lnTo>
                                <a:lnTo>
                                  <a:pt x="267" y="466"/>
                                </a:lnTo>
                                <a:lnTo>
                                  <a:pt x="253" y="466"/>
                                </a:lnTo>
                                <a:lnTo>
                                  <a:pt x="227" y="465"/>
                                </a:lnTo>
                                <a:lnTo>
                                  <a:pt x="179" y="457"/>
                                </a:lnTo>
                                <a:lnTo>
                                  <a:pt x="135" y="441"/>
                                </a:lnTo>
                                <a:lnTo>
                                  <a:pt x="125" y="435"/>
                                </a:lnTo>
                                <a:lnTo>
                                  <a:pt x="115" y="431"/>
                                </a:lnTo>
                                <a:lnTo>
                                  <a:pt x="96" y="419"/>
                                </a:lnTo>
                                <a:lnTo>
                                  <a:pt x="63" y="393"/>
                                </a:lnTo>
                                <a:lnTo>
                                  <a:pt x="36" y="361"/>
                                </a:lnTo>
                                <a:lnTo>
                                  <a:pt x="32" y="352"/>
                                </a:lnTo>
                                <a:lnTo>
                                  <a:pt x="26" y="344"/>
                                </a:lnTo>
                                <a:lnTo>
                                  <a:pt x="17" y="326"/>
                                </a:lnTo>
                                <a:lnTo>
                                  <a:pt x="4" y="288"/>
                                </a:lnTo>
                                <a:lnTo>
                                  <a:pt x="0" y="249"/>
                                </a:lnTo>
                                <a:lnTo>
                                  <a:pt x="0" y="239"/>
                                </a:lnTo>
                                <a:lnTo>
                                  <a:pt x="0" y="239"/>
                                </a:lnTo>
                                <a:lnTo>
                                  <a:pt x="0" y="23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Freeform 72"/>
                        <wps:cNvSpPr>
                          <a:spLocks/>
                        </wps:cNvSpPr>
                        <wps:spPr bwMode="auto">
                          <a:xfrm>
                            <a:off x="782955" y="2789555"/>
                            <a:ext cx="80645" cy="115570"/>
                          </a:xfrm>
                          <a:custGeom>
                            <a:avLst/>
                            <a:gdLst>
                              <a:gd name="T0" fmla="*/ 0 w 381"/>
                              <a:gd name="T1" fmla="*/ 188 h 363"/>
                              <a:gd name="T2" fmla="*/ 0 w 381"/>
                              <a:gd name="T3" fmla="*/ 202 h 363"/>
                              <a:gd name="T4" fmla="*/ 3 w 381"/>
                              <a:gd name="T5" fmla="*/ 227 h 363"/>
                              <a:gd name="T6" fmla="*/ 18 w 381"/>
                              <a:gd name="T7" fmla="*/ 272 h 363"/>
                              <a:gd name="T8" fmla="*/ 45 w 381"/>
                              <a:gd name="T9" fmla="*/ 309 h 363"/>
                              <a:gd name="T10" fmla="*/ 54 w 381"/>
                              <a:gd name="T11" fmla="*/ 316 h 363"/>
                              <a:gd name="T12" fmla="*/ 63 w 381"/>
                              <a:gd name="T13" fmla="*/ 325 h 363"/>
                              <a:gd name="T14" fmla="*/ 82 w 381"/>
                              <a:gd name="T15" fmla="*/ 338 h 363"/>
                              <a:gd name="T16" fmla="*/ 125 w 381"/>
                              <a:gd name="T17" fmla="*/ 356 h 363"/>
                              <a:gd name="T18" fmla="*/ 175 w 381"/>
                              <a:gd name="T19" fmla="*/ 363 h 363"/>
                              <a:gd name="T20" fmla="*/ 190 w 381"/>
                              <a:gd name="T21" fmla="*/ 363 h 363"/>
                              <a:gd name="T22" fmla="*/ 203 w 381"/>
                              <a:gd name="T23" fmla="*/ 363 h 363"/>
                              <a:gd name="T24" fmla="*/ 229 w 381"/>
                              <a:gd name="T25" fmla="*/ 361 h 363"/>
                              <a:gd name="T26" fmla="*/ 276 w 381"/>
                              <a:gd name="T27" fmla="*/ 348 h 363"/>
                              <a:gd name="T28" fmla="*/ 316 w 381"/>
                              <a:gd name="T29" fmla="*/ 323 h 363"/>
                              <a:gd name="T30" fmla="*/ 327 w 381"/>
                              <a:gd name="T31" fmla="*/ 315 h 363"/>
                              <a:gd name="T32" fmla="*/ 334 w 381"/>
                              <a:gd name="T33" fmla="*/ 308 h 363"/>
                              <a:gd name="T34" fmla="*/ 350 w 381"/>
                              <a:gd name="T35" fmla="*/ 289 h 363"/>
                              <a:gd name="T36" fmla="*/ 370 w 381"/>
                              <a:gd name="T37" fmla="*/ 248 h 363"/>
                              <a:gd name="T38" fmla="*/ 379 w 381"/>
                              <a:gd name="T39" fmla="*/ 196 h 363"/>
                              <a:gd name="T40" fmla="*/ 381 w 381"/>
                              <a:gd name="T41" fmla="*/ 182 h 363"/>
                              <a:gd name="T42" fmla="*/ 379 w 381"/>
                              <a:gd name="T43" fmla="*/ 174 h 363"/>
                              <a:gd name="T44" fmla="*/ 379 w 381"/>
                              <a:gd name="T45" fmla="*/ 156 h 363"/>
                              <a:gd name="T46" fmla="*/ 372 w 381"/>
                              <a:gd name="T47" fmla="*/ 123 h 363"/>
                              <a:gd name="T48" fmla="*/ 360 w 381"/>
                              <a:gd name="T49" fmla="*/ 93 h 363"/>
                              <a:gd name="T50" fmla="*/ 357 w 381"/>
                              <a:gd name="T51" fmla="*/ 86 h 363"/>
                              <a:gd name="T52" fmla="*/ 353 w 381"/>
                              <a:gd name="T53" fmla="*/ 80 h 363"/>
                              <a:gd name="T54" fmla="*/ 344 w 381"/>
                              <a:gd name="T55" fmla="*/ 67 h 363"/>
                              <a:gd name="T56" fmla="*/ 322 w 381"/>
                              <a:gd name="T57" fmla="*/ 44 h 363"/>
                              <a:gd name="T58" fmla="*/ 296 w 381"/>
                              <a:gd name="T59" fmla="*/ 27 h 363"/>
                              <a:gd name="T60" fmla="*/ 290 w 381"/>
                              <a:gd name="T61" fmla="*/ 22 h 363"/>
                              <a:gd name="T62" fmla="*/ 281 w 381"/>
                              <a:gd name="T63" fmla="*/ 18 h 363"/>
                              <a:gd name="T64" fmla="*/ 267 w 381"/>
                              <a:gd name="T65" fmla="*/ 13 h 363"/>
                              <a:gd name="T66" fmla="*/ 235 w 381"/>
                              <a:gd name="T67" fmla="*/ 4 h 363"/>
                              <a:gd name="T68" fmla="*/ 200 w 381"/>
                              <a:gd name="T69" fmla="*/ 1 h 363"/>
                              <a:gd name="T70" fmla="*/ 191 w 381"/>
                              <a:gd name="T71" fmla="*/ 0 h 363"/>
                              <a:gd name="T72" fmla="*/ 178 w 381"/>
                              <a:gd name="T73" fmla="*/ 1 h 363"/>
                              <a:gd name="T74" fmla="*/ 152 w 381"/>
                              <a:gd name="T75" fmla="*/ 3 h 363"/>
                              <a:gd name="T76" fmla="*/ 107 w 381"/>
                              <a:gd name="T77" fmla="*/ 15 h 363"/>
                              <a:gd name="T78" fmla="*/ 64 w 381"/>
                              <a:gd name="T79" fmla="*/ 37 h 363"/>
                              <a:gd name="T80" fmla="*/ 55 w 381"/>
                              <a:gd name="T81" fmla="*/ 43 h 363"/>
                              <a:gd name="T82" fmla="*/ 45 w 381"/>
                              <a:gd name="T83" fmla="*/ 51 h 363"/>
                              <a:gd name="T84" fmla="*/ 31 w 381"/>
                              <a:gd name="T85" fmla="*/ 69 h 363"/>
                              <a:gd name="T86" fmla="*/ 18 w 381"/>
                              <a:gd name="T87" fmla="*/ 90 h 363"/>
                              <a:gd name="T88" fmla="*/ 3 w 381"/>
                              <a:gd name="T89" fmla="*/ 142 h 363"/>
                              <a:gd name="T90" fmla="*/ 0 w 381"/>
                              <a:gd name="T91" fmla="*/ 188 h 363"/>
                              <a:gd name="T92" fmla="*/ 0 w 381"/>
                              <a:gd name="T93" fmla="*/ 188 h 363"/>
                              <a:gd name="T94" fmla="*/ 0 w 381"/>
                              <a:gd name="T95" fmla="*/ 188 h 3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81" h="363">
                                <a:moveTo>
                                  <a:pt x="0" y="188"/>
                                </a:moveTo>
                                <a:lnTo>
                                  <a:pt x="0" y="202"/>
                                </a:lnTo>
                                <a:lnTo>
                                  <a:pt x="3" y="227"/>
                                </a:lnTo>
                                <a:lnTo>
                                  <a:pt x="18" y="272"/>
                                </a:lnTo>
                                <a:lnTo>
                                  <a:pt x="45" y="309"/>
                                </a:lnTo>
                                <a:lnTo>
                                  <a:pt x="54" y="316"/>
                                </a:lnTo>
                                <a:lnTo>
                                  <a:pt x="63" y="325"/>
                                </a:lnTo>
                                <a:lnTo>
                                  <a:pt x="82" y="338"/>
                                </a:lnTo>
                                <a:lnTo>
                                  <a:pt x="125" y="356"/>
                                </a:lnTo>
                                <a:lnTo>
                                  <a:pt x="175" y="363"/>
                                </a:lnTo>
                                <a:lnTo>
                                  <a:pt x="190" y="363"/>
                                </a:lnTo>
                                <a:lnTo>
                                  <a:pt x="203" y="363"/>
                                </a:lnTo>
                                <a:lnTo>
                                  <a:pt x="229" y="361"/>
                                </a:lnTo>
                                <a:lnTo>
                                  <a:pt x="276" y="348"/>
                                </a:lnTo>
                                <a:lnTo>
                                  <a:pt x="316" y="323"/>
                                </a:lnTo>
                                <a:lnTo>
                                  <a:pt x="327" y="315"/>
                                </a:lnTo>
                                <a:lnTo>
                                  <a:pt x="334" y="308"/>
                                </a:lnTo>
                                <a:lnTo>
                                  <a:pt x="350" y="289"/>
                                </a:lnTo>
                                <a:lnTo>
                                  <a:pt x="370" y="248"/>
                                </a:lnTo>
                                <a:lnTo>
                                  <a:pt x="379" y="196"/>
                                </a:lnTo>
                                <a:lnTo>
                                  <a:pt x="381" y="182"/>
                                </a:lnTo>
                                <a:lnTo>
                                  <a:pt x="379" y="174"/>
                                </a:lnTo>
                                <a:lnTo>
                                  <a:pt x="379" y="156"/>
                                </a:lnTo>
                                <a:lnTo>
                                  <a:pt x="372" y="123"/>
                                </a:lnTo>
                                <a:lnTo>
                                  <a:pt x="360" y="93"/>
                                </a:lnTo>
                                <a:lnTo>
                                  <a:pt x="357" y="86"/>
                                </a:lnTo>
                                <a:lnTo>
                                  <a:pt x="353" y="80"/>
                                </a:lnTo>
                                <a:lnTo>
                                  <a:pt x="344" y="67"/>
                                </a:lnTo>
                                <a:lnTo>
                                  <a:pt x="322" y="44"/>
                                </a:lnTo>
                                <a:lnTo>
                                  <a:pt x="296" y="27"/>
                                </a:lnTo>
                                <a:lnTo>
                                  <a:pt x="290" y="22"/>
                                </a:lnTo>
                                <a:lnTo>
                                  <a:pt x="281" y="18"/>
                                </a:lnTo>
                                <a:lnTo>
                                  <a:pt x="267" y="13"/>
                                </a:lnTo>
                                <a:lnTo>
                                  <a:pt x="235" y="4"/>
                                </a:lnTo>
                                <a:lnTo>
                                  <a:pt x="200" y="1"/>
                                </a:lnTo>
                                <a:lnTo>
                                  <a:pt x="191" y="0"/>
                                </a:lnTo>
                                <a:lnTo>
                                  <a:pt x="178" y="1"/>
                                </a:lnTo>
                                <a:lnTo>
                                  <a:pt x="152" y="3"/>
                                </a:lnTo>
                                <a:lnTo>
                                  <a:pt x="107" y="15"/>
                                </a:lnTo>
                                <a:lnTo>
                                  <a:pt x="64" y="37"/>
                                </a:lnTo>
                                <a:lnTo>
                                  <a:pt x="55" y="43"/>
                                </a:lnTo>
                                <a:lnTo>
                                  <a:pt x="45" y="51"/>
                                </a:lnTo>
                                <a:lnTo>
                                  <a:pt x="31" y="69"/>
                                </a:lnTo>
                                <a:lnTo>
                                  <a:pt x="18" y="90"/>
                                </a:lnTo>
                                <a:lnTo>
                                  <a:pt x="3" y="142"/>
                                </a:lnTo>
                                <a:lnTo>
                                  <a:pt x="0" y="188"/>
                                </a:lnTo>
                                <a:lnTo>
                                  <a:pt x="0" y="188"/>
                                </a:lnTo>
                                <a:lnTo>
                                  <a:pt x="0" y="18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Freeform 73"/>
                        <wps:cNvSpPr>
                          <a:spLocks/>
                        </wps:cNvSpPr>
                        <wps:spPr bwMode="auto">
                          <a:xfrm>
                            <a:off x="913765" y="2774950"/>
                            <a:ext cx="112395" cy="143510"/>
                          </a:xfrm>
                          <a:custGeom>
                            <a:avLst/>
                            <a:gdLst>
                              <a:gd name="T0" fmla="*/ 0 w 532"/>
                              <a:gd name="T1" fmla="*/ 451 h 451"/>
                              <a:gd name="T2" fmla="*/ 0 w 532"/>
                              <a:gd name="T3" fmla="*/ 0 h 451"/>
                              <a:gd name="T4" fmla="*/ 111 w 532"/>
                              <a:gd name="T5" fmla="*/ 0 h 451"/>
                              <a:gd name="T6" fmla="*/ 242 w 532"/>
                              <a:gd name="T7" fmla="*/ 320 h 451"/>
                              <a:gd name="T8" fmla="*/ 243 w 532"/>
                              <a:gd name="T9" fmla="*/ 328 h 451"/>
                              <a:gd name="T10" fmla="*/ 249 w 532"/>
                              <a:gd name="T11" fmla="*/ 341 h 451"/>
                              <a:gd name="T12" fmla="*/ 258 w 532"/>
                              <a:gd name="T13" fmla="*/ 365 h 451"/>
                              <a:gd name="T14" fmla="*/ 265 w 532"/>
                              <a:gd name="T15" fmla="*/ 383 h 451"/>
                              <a:gd name="T16" fmla="*/ 268 w 532"/>
                              <a:gd name="T17" fmla="*/ 386 h 451"/>
                              <a:gd name="T18" fmla="*/ 269 w 532"/>
                              <a:gd name="T19" fmla="*/ 383 h 451"/>
                              <a:gd name="T20" fmla="*/ 272 w 532"/>
                              <a:gd name="T21" fmla="*/ 373 h 451"/>
                              <a:gd name="T22" fmla="*/ 283 w 532"/>
                              <a:gd name="T23" fmla="*/ 351 h 451"/>
                              <a:gd name="T24" fmla="*/ 294 w 532"/>
                              <a:gd name="T25" fmla="*/ 323 h 451"/>
                              <a:gd name="T26" fmla="*/ 299 w 532"/>
                              <a:gd name="T27" fmla="*/ 314 h 451"/>
                              <a:gd name="T28" fmla="*/ 433 w 532"/>
                              <a:gd name="T29" fmla="*/ 0 h 451"/>
                              <a:gd name="T30" fmla="*/ 532 w 532"/>
                              <a:gd name="T31" fmla="*/ 0 h 451"/>
                              <a:gd name="T32" fmla="*/ 532 w 532"/>
                              <a:gd name="T33" fmla="*/ 451 h 451"/>
                              <a:gd name="T34" fmla="*/ 460 w 532"/>
                              <a:gd name="T35" fmla="*/ 451 h 451"/>
                              <a:gd name="T36" fmla="*/ 460 w 532"/>
                              <a:gd name="T37" fmla="*/ 74 h 451"/>
                              <a:gd name="T38" fmla="*/ 297 w 532"/>
                              <a:gd name="T39" fmla="*/ 451 h 451"/>
                              <a:gd name="T40" fmla="*/ 232 w 532"/>
                              <a:gd name="T41" fmla="*/ 451 h 451"/>
                              <a:gd name="T42" fmla="*/ 70 w 532"/>
                              <a:gd name="T43" fmla="*/ 67 h 451"/>
                              <a:gd name="T44" fmla="*/ 70 w 532"/>
                              <a:gd name="T45" fmla="*/ 451 h 451"/>
                              <a:gd name="T46" fmla="*/ 0 w 532"/>
                              <a:gd name="T47" fmla="*/ 451 h 451"/>
                              <a:gd name="T48" fmla="*/ 0 w 532"/>
                              <a:gd name="T4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2" h="451">
                                <a:moveTo>
                                  <a:pt x="0" y="451"/>
                                </a:moveTo>
                                <a:lnTo>
                                  <a:pt x="0" y="0"/>
                                </a:lnTo>
                                <a:lnTo>
                                  <a:pt x="111" y="0"/>
                                </a:lnTo>
                                <a:lnTo>
                                  <a:pt x="242" y="320"/>
                                </a:lnTo>
                                <a:lnTo>
                                  <a:pt x="243" y="328"/>
                                </a:lnTo>
                                <a:lnTo>
                                  <a:pt x="249" y="341"/>
                                </a:lnTo>
                                <a:lnTo>
                                  <a:pt x="258" y="365"/>
                                </a:lnTo>
                                <a:lnTo>
                                  <a:pt x="265" y="383"/>
                                </a:lnTo>
                                <a:lnTo>
                                  <a:pt x="268" y="386"/>
                                </a:lnTo>
                                <a:lnTo>
                                  <a:pt x="269" y="383"/>
                                </a:lnTo>
                                <a:lnTo>
                                  <a:pt x="272" y="373"/>
                                </a:lnTo>
                                <a:lnTo>
                                  <a:pt x="283" y="351"/>
                                </a:lnTo>
                                <a:lnTo>
                                  <a:pt x="294" y="323"/>
                                </a:lnTo>
                                <a:lnTo>
                                  <a:pt x="299" y="314"/>
                                </a:lnTo>
                                <a:lnTo>
                                  <a:pt x="433" y="0"/>
                                </a:lnTo>
                                <a:lnTo>
                                  <a:pt x="532" y="0"/>
                                </a:lnTo>
                                <a:lnTo>
                                  <a:pt x="532" y="451"/>
                                </a:lnTo>
                                <a:lnTo>
                                  <a:pt x="460" y="451"/>
                                </a:lnTo>
                                <a:lnTo>
                                  <a:pt x="460" y="74"/>
                                </a:lnTo>
                                <a:lnTo>
                                  <a:pt x="297" y="451"/>
                                </a:lnTo>
                                <a:lnTo>
                                  <a:pt x="232" y="451"/>
                                </a:lnTo>
                                <a:lnTo>
                                  <a:pt x="70" y="67"/>
                                </a:lnTo>
                                <a:lnTo>
                                  <a:pt x="70"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5" name="Freeform 74"/>
                        <wps:cNvSpPr>
                          <a:spLocks/>
                        </wps:cNvSpPr>
                        <wps:spPr bwMode="auto">
                          <a:xfrm>
                            <a:off x="1064895" y="2774950"/>
                            <a:ext cx="113030" cy="143510"/>
                          </a:xfrm>
                          <a:custGeom>
                            <a:avLst/>
                            <a:gdLst>
                              <a:gd name="T0" fmla="*/ 0 w 533"/>
                              <a:gd name="T1" fmla="*/ 451 h 451"/>
                              <a:gd name="T2" fmla="*/ 0 w 533"/>
                              <a:gd name="T3" fmla="*/ 0 h 451"/>
                              <a:gd name="T4" fmla="*/ 111 w 533"/>
                              <a:gd name="T5" fmla="*/ 0 h 451"/>
                              <a:gd name="T6" fmla="*/ 242 w 533"/>
                              <a:gd name="T7" fmla="*/ 320 h 451"/>
                              <a:gd name="T8" fmla="*/ 244 w 533"/>
                              <a:gd name="T9" fmla="*/ 328 h 451"/>
                              <a:gd name="T10" fmla="*/ 250 w 533"/>
                              <a:gd name="T11" fmla="*/ 341 h 451"/>
                              <a:gd name="T12" fmla="*/ 259 w 533"/>
                              <a:gd name="T13" fmla="*/ 365 h 451"/>
                              <a:gd name="T14" fmla="*/ 266 w 533"/>
                              <a:gd name="T15" fmla="*/ 383 h 451"/>
                              <a:gd name="T16" fmla="*/ 269 w 533"/>
                              <a:gd name="T17" fmla="*/ 386 h 451"/>
                              <a:gd name="T18" fmla="*/ 270 w 533"/>
                              <a:gd name="T19" fmla="*/ 383 h 451"/>
                              <a:gd name="T20" fmla="*/ 273 w 533"/>
                              <a:gd name="T21" fmla="*/ 373 h 451"/>
                              <a:gd name="T22" fmla="*/ 283 w 533"/>
                              <a:gd name="T23" fmla="*/ 351 h 451"/>
                              <a:gd name="T24" fmla="*/ 295 w 533"/>
                              <a:gd name="T25" fmla="*/ 323 h 451"/>
                              <a:gd name="T26" fmla="*/ 299 w 533"/>
                              <a:gd name="T27" fmla="*/ 314 h 451"/>
                              <a:gd name="T28" fmla="*/ 433 w 533"/>
                              <a:gd name="T29" fmla="*/ 0 h 451"/>
                              <a:gd name="T30" fmla="*/ 533 w 533"/>
                              <a:gd name="T31" fmla="*/ 0 h 451"/>
                              <a:gd name="T32" fmla="*/ 533 w 533"/>
                              <a:gd name="T33" fmla="*/ 451 h 451"/>
                              <a:gd name="T34" fmla="*/ 461 w 533"/>
                              <a:gd name="T35" fmla="*/ 451 h 451"/>
                              <a:gd name="T36" fmla="*/ 461 w 533"/>
                              <a:gd name="T37" fmla="*/ 74 h 451"/>
                              <a:gd name="T38" fmla="*/ 298 w 533"/>
                              <a:gd name="T39" fmla="*/ 451 h 451"/>
                              <a:gd name="T40" fmla="*/ 232 w 533"/>
                              <a:gd name="T41" fmla="*/ 451 h 451"/>
                              <a:gd name="T42" fmla="*/ 70 w 533"/>
                              <a:gd name="T43" fmla="*/ 67 h 451"/>
                              <a:gd name="T44" fmla="*/ 70 w 533"/>
                              <a:gd name="T45" fmla="*/ 451 h 451"/>
                              <a:gd name="T46" fmla="*/ 0 w 533"/>
                              <a:gd name="T47" fmla="*/ 451 h 451"/>
                              <a:gd name="T48" fmla="*/ 0 w 533"/>
                              <a:gd name="T4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3" h="451">
                                <a:moveTo>
                                  <a:pt x="0" y="451"/>
                                </a:moveTo>
                                <a:lnTo>
                                  <a:pt x="0" y="0"/>
                                </a:lnTo>
                                <a:lnTo>
                                  <a:pt x="111" y="0"/>
                                </a:lnTo>
                                <a:lnTo>
                                  <a:pt x="242" y="320"/>
                                </a:lnTo>
                                <a:lnTo>
                                  <a:pt x="244" y="328"/>
                                </a:lnTo>
                                <a:lnTo>
                                  <a:pt x="250" y="341"/>
                                </a:lnTo>
                                <a:lnTo>
                                  <a:pt x="259" y="365"/>
                                </a:lnTo>
                                <a:lnTo>
                                  <a:pt x="266" y="383"/>
                                </a:lnTo>
                                <a:lnTo>
                                  <a:pt x="269" y="386"/>
                                </a:lnTo>
                                <a:lnTo>
                                  <a:pt x="270" y="383"/>
                                </a:lnTo>
                                <a:lnTo>
                                  <a:pt x="273" y="373"/>
                                </a:lnTo>
                                <a:lnTo>
                                  <a:pt x="283" y="351"/>
                                </a:lnTo>
                                <a:lnTo>
                                  <a:pt x="295" y="323"/>
                                </a:lnTo>
                                <a:lnTo>
                                  <a:pt x="299" y="314"/>
                                </a:lnTo>
                                <a:lnTo>
                                  <a:pt x="433" y="0"/>
                                </a:lnTo>
                                <a:lnTo>
                                  <a:pt x="533" y="0"/>
                                </a:lnTo>
                                <a:lnTo>
                                  <a:pt x="533" y="451"/>
                                </a:lnTo>
                                <a:lnTo>
                                  <a:pt x="461" y="451"/>
                                </a:lnTo>
                                <a:lnTo>
                                  <a:pt x="461" y="74"/>
                                </a:lnTo>
                                <a:lnTo>
                                  <a:pt x="298" y="451"/>
                                </a:lnTo>
                                <a:lnTo>
                                  <a:pt x="232" y="451"/>
                                </a:lnTo>
                                <a:lnTo>
                                  <a:pt x="70" y="67"/>
                                </a:lnTo>
                                <a:lnTo>
                                  <a:pt x="70"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6" name="Freeform 75"/>
                        <wps:cNvSpPr>
                          <a:spLocks/>
                        </wps:cNvSpPr>
                        <wps:spPr bwMode="auto">
                          <a:xfrm>
                            <a:off x="1211580" y="2773045"/>
                            <a:ext cx="94615" cy="147955"/>
                          </a:xfrm>
                          <a:custGeom>
                            <a:avLst/>
                            <a:gdLst>
                              <a:gd name="T0" fmla="*/ 70 w 445"/>
                              <a:gd name="T1" fmla="*/ 314 h 466"/>
                              <a:gd name="T2" fmla="*/ 89 w 445"/>
                              <a:gd name="T3" fmla="*/ 361 h 466"/>
                              <a:gd name="T4" fmla="*/ 102 w 445"/>
                              <a:gd name="T5" fmla="*/ 375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5 h 466"/>
                              <a:gd name="T18" fmla="*/ 370 w 445"/>
                              <a:gd name="T19" fmla="*/ 354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0 w 445"/>
                              <a:gd name="T31" fmla="*/ 244 h 466"/>
                              <a:gd name="T32" fmla="*/ 101 w 445"/>
                              <a:gd name="T33" fmla="*/ 222 h 466"/>
                              <a:gd name="T34" fmla="*/ 60 w 445"/>
                              <a:gd name="T35" fmla="*/ 201 h 466"/>
                              <a:gd name="T36" fmla="*/ 36 w 445"/>
                              <a:gd name="T37" fmla="*/ 178 h 466"/>
                              <a:gd name="T38" fmla="*/ 22 w 445"/>
                              <a:gd name="T39" fmla="*/ 130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6 h 466"/>
                              <a:gd name="T54" fmla="*/ 375 w 445"/>
                              <a:gd name="T55" fmla="*/ 41 h 466"/>
                              <a:gd name="T56" fmla="*/ 402 w 445"/>
                              <a:gd name="T57" fmla="*/ 70 h 466"/>
                              <a:gd name="T58" fmla="*/ 426 w 445"/>
                              <a:gd name="T59" fmla="*/ 129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6 h 466"/>
                              <a:gd name="T72" fmla="*/ 92 w 445"/>
                              <a:gd name="T73" fmla="*/ 118 h 466"/>
                              <a:gd name="T74" fmla="*/ 92 w 445"/>
                              <a:gd name="T75" fmla="*/ 133 h 466"/>
                              <a:gd name="T76" fmla="*/ 114 w 445"/>
                              <a:gd name="T77" fmla="*/ 160 h 466"/>
                              <a:gd name="T78" fmla="*/ 162 w 445"/>
                              <a:gd name="T79" fmla="*/ 180 h 466"/>
                              <a:gd name="T80" fmla="*/ 239 w 445"/>
                              <a:gd name="T81" fmla="*/ 196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4 h 466"/>
                              <a:gd name="T94" fmla="*/ 404 w 445"/>
                              <a:gd name="T95" fmla="*/ 414 h 466"/>
                              <a:gd name="T96" fmla="*/ 345 w 445"/>
                              <a:gd name="T97" fmla="*/ 448 h 466"/>
                              <a:gd name="T98" fmla="*/ 284 w 445"/>
                              <a:gd name="T99" fmla="*/ 464 h 466"/>
                              <a:gd name="T100" fmla="*/ 224 w 445"/>
                              <a:gd name="T101" fmla="*/ 466 h 466"/>
                              <a:gd name="T102" fmla="*/ 118 w 445"/>
                              <a:gd name="T103" fmla="*/ 452 h 466"/>
                              <a:gd name="T104" fmla="*/ 86 w 445"/>
                              <a:gd name="T105" fmla="*/ 439 h 466"/>
                              <a:gd name="T106" fmla="*/ 29 w 445"/>
                              <a:gd name="T107" fmla="*/ 394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8"/>
                                </a:lnTo>
                                <a:lnTo>
                                  <a:pt x="70" y="314"/>
                                </a:lnTo>
                                <a:lnTo>
                                  <a:pt x="73" y="326"/>
                                </a:lnTo>
                                <a:lnTo>
                                  <a:pt x="79" y="345"/>
                                </a:lnTo>
                                <a:lnTo>
                                  <a:pt x="89" y="361"/>
                                </a:lnTo>
                                <a:lnTo>
                                  <a:pt x="92" y="365"/>
                                </a:lnTo>
                                <a:lnTo>
                                  <a:pt x="95" y="370"/>
                                </a:lnTo>
                                <a:lnTo>
                                  <a:pt x="102" y="375"/>
                                </a:lnTo>
                                <a:lnTo>
                                  <a:pt x="119" y="388"/>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1"/>
                                </a:lnTo>
                                <a:lnTo>
                                  <a:pt x="322" y="398"/>
                                </a:lnTo>
                                <a:lnTo>
                                  <a:pt x="340" y="390"/>
                                </a:lnTo>
                                <a:lnTo>
                                  <a:pt x="354" y="379"/>
                                </a:lnTo>
                                <a:lnTo>
                                  <a:pt x="357" y="375"/>
                                </a:lnTo>
                                <a:lnTo>
                                  <a:pt x="359" y="373"/>
                                </a:lnTo>
                                <a:lnTo>
                                  <a:pt x="363" y="367"/>
                                </a:lnTo>
                                <a:lnTo>
                                  <a:pt x="370" y="354"/>
                                </a:lnTo>
                                <a:lnTo>
                                  <a:pt x="372" y="340"/>
                                </a:lnTo>
                                <a:lnTo>
                                  <a:pt x="373" y="337"/>
                                </a:lnTo>
                                <a:lnTo>
                                  <a:pt x="372" y="327"/>
                                </a:lnTo>
                                <a:lnTo>
                                  <a:pt x="367" y="314"/>
                                </a:lnTo>
                                <a:lnTo>
                                  <a:pt x="359" y="304"/>
                                </a:lnTo>
                                <a:lnTo>
                                  <a:pt x="357" y="300"/>
                                </a:lnTo>
                                <a:lnTo>
                                  <a:pt x="354" y="298"/>
                                </a:lnTo>
                                <a:lnTo>
                                  <a:pt x="347" y="293"/>
                                </a:lnTo>
                                <a:lnTo>
                                  <a:pt x="331" y="284"/>
                                </a:lnTo>
                                <a:lnTo>
                                  <a:pt x="310" y="275"/>
                                </a:lnTo>
                                <a:lnTo>
                                  <a:pt x="306" y="273"/>
                                </a:lnTo>
                                <a:lnTo>
                                  <a:pt x="302" y="272"/>
                                </a:lnTo>
                                <a:lnTo>
                                  <a:pt x="291" y="269"/>
                                </a:lnTo>
                                <a:lnTo>
                                  <a:pt x="261" y="262"/>
                                </a:lnTo>
                                <a:lnTo>
                                  <a:pt x="219" y="254"/>
                                </a:lnTo>
                                <a:lnTo>
                                  <a:pt x="207" y="251"/>
                                </a:lnTo>
                                <a:lnTo>
                                  <a:pt x="194" y="248"/>
                                </a:lnTo>
                                <a:lnTo>
                                  <a:pt x="170" y="244"/>
                                </a:lnTo>
                                <a:lnTo>
                                  <a:pt x="133" y="234"/>
                                </a:lnTo>
                                <a:lnTo>
                                  <a:pt x="105" y="225"/>
                                </a:lnTo>
                                <a:lnTo>
                                  <a:pt x="101" y="222"/>
                                </a:lnTo>
                                <a:lnTo>
                                  <a:pt x="93" y="220"/>
                                </a:lnTo>
                                <a:lnTo>
                                  <a:pt x="80" y="214"/>
                                </a:lnTo>
                                <a:lnTo>
                                  <a:pt x="60" y="201"/>
                                </a:lnTo>
                                <a:lnTo>
                                  <a:pt x="44" y="186"/>
                                </a:lnTo>
                                <a:lnTo>
                                  <a:pt x="41" y="181"/>
                                </a:lnTo>
                                <a:lnTo>
                                  <a:pt x="36" y="178"/>
                                </a:lnTo>
                                <a:lnTo>
                                  <a:pt x="32" y="168"/>
                                </a:lnTo>
                                <a:lnTo>
                                  <a:pt x="25" y="149"/>
                                </a:lnTo>
                                <a:lnTo>
                                  <a:pt x="22" y="130"/>
                                </a:lnTo>
                                <a:lnTo>
                                  <a:pt x="22" y="125"/>
                                </a:lnTo>
                                <a:lnTo>
                                  <a:pt x="22" y="120"/>
                                </a:lnTo>
                                <a:lnTo>
                                  <a:pt x="23" y="108"/>
                                </a:lnTo>
                                <a:lnTo>
                                  <a:pt x="29" y="87"/>
                                </a:lnTo>
                                <a:lnTo>
                                  <a:pt x="41" y="67"/>
                                </a:lnTo>
                                <a:lnTo>
                                  <a:pt x="45" y="61"/>
                                </a:lnTo>
                                <a:lnTo>
                                  <a:pt x="48" y="56"/>
                                </a:lnTo>
                                <a:lnTo>
                                  <a:pt x="58" y="47"/>
                                </a:lnTo>
                                <a:lnTo>
                                  <a:pt x="80" y="32"/>
                                </a:lnTo>
                                <a:lnTo>
                                  <a:pt x="106" y="19"/>
                                </a:lnTo>
                                <a:lnTo>
                                  <a:pt x="115" y="15"/>
                                </a:lnTo>
                                <a:lnTo>
                                  <a:pt x="122" y="13"/>
                                </a:lnTo>
                                <a:lnTo>
                                  <a:pt x="138" y="9"/>
                                </a:lnTo>
                                <a:lnTo>
                                  <a:pt x="170" y="3"/>
                                </a:lnTo>
                                <a:lnTo>
                                  <a:pt x="207" y="1"/>
                                </a:lnTo>
                                <a:lnTo>
                                  <a:pt x="217" y="0"/>
                                </a:lnTo>
                                <a:lnTo>
                                  <a:pt x="227" y="1"/>
                                </a:lnTo>
                                <a:lnTo>
                                  <a:pt x="246" y="1"/>
                                </a:lnTo>
                                <a:lnTo>
                                  <a:pt x="284" y="6"/>
                                </a:lnTo>
                                <a:lnTo>
                                  <a:pt x="318" y="14"/>
                                </a:lnTo>
                                <a:lnTo>
                                  <a:pt x="326" y="16"/>
                                </a:lnTo>
                                <a:lnTo>
                                  <a:pt x="334" y="20"/>
                                </a:lnTo>
                                <a:lnTo>
                                  <a:pt x="348" y="26"/>
                                </a:lnTo>
                                <a:lnTo>
                                  <a:pt x="375" y="41"/>
                                </a:lnTo>
                                <a:lnTo>
                                  <a:pt x="395" y="60"/>
                                </a:lnTo>
                                <a:lnTo>
                                  <a:pt x="399" y="65"/>
                                </a:lnTo>
                                <a:lnTo>
                                  <a:pt x="402" y="70"/>
                                </a:lnTo>
                                <a:lnTo>
                                  <a:pt x="410" y="81"/>
                                </a:lnTo>
                                <a:lnTo>
                                  <a:pt x="421" y="105"/>
                                </a:lnTo>
                                <a:lnTo>
                                  <a:pt x="426" y="129"/>
                                </a:lnTo>
                                <a:lnTo>
                                  <a:pt x="427" y="135"/>
                                </a:lnTo>
                                <a:lnTo>
                                  <a:pt x="357" y="139"/>
                                </a:lnTo>
                                <a:lnTo>
                                  <a:pt x="356" y="133"/>
                                </a:lnTo>
                                <a:lnTo>
                                  <a:pt x="351" y="120"/>
                                </a:lnTo>
                                <a:lnTo>
                                  <a:pt x="340" y="98"/>
                                </a:lnTo>
                                <a:lnTo>
                                  <a:pt x="322" y="80"/>
                                </a:lnTo>
                                <a:lnTo>
                                  <a:pt x="318" y="75"/>
                                </a:lnTo>
                                <a:lnTo>
                                  <a:pt x="312" y="72"/>
                                </a:lnTo>
                                <a:lnTo>
                                  <a:pt x="299" y="66"/>
                                </a:lnTo>
                                <a:lnTo>
                                  <a:pt x="268" y="57"/>
                                </a:lnTo>
                                <a:lnTo>
                                  <a:pt x="230" y="54"/>
                                </a:lnTo>
                                <a:lnTo>
                                  <a:pt x="220" y="53"/>
                                </a:lnTo>
                                <a:lnTo>
                                  <a:pt x="208" y="54"/>
                                </a:lnTo>
                                <a:lnTo>
                                  <a:pt x="188" y="55"/>
                                </a:lnTo>
                                <a:lnTo>
                                  <a:pt x="153" y="60"/>
                                </a:lnTo>
                                <a:lnTo>
                                  <a:pt x="127" y="70"/>
                                </a:lnTo>
                                <a:lnTo>
                                  <a:pt x="122" y="73"/>
                                </a:lnTo>
                                <a:lnTo>
                                  <a:pt x="117" y="76"/>
                                </a:lnTo>
                                <a:lnTo>
                                  <a:pt x="108" y="83"/>
                                </a:lnTo>
                                <a:lnTo>
                                  <a:pt x="96" y="100"/>
                                </a:lnTo>
                                <a:lnTo>
                                  <a:pt x="92" y="118"/>
                                </a:lnTo>
                                <a:lnTo>
                                  <a:pt x="92" y="121"/>
                                </a:lnTo>
                                <a:lnTo>
                                  <a:pt x="92" y="126"/>
                                </a:lnTo>
                                <a:lnTo>
                                  <a:pt x="92" y="133"/>
                                </a:lnTo>
                                <a:lnTo>
                                  <a:pt x="99" y="147"/>
                                </a:lnTo>
                                <a:lnTo>
                                  <a:pt x="109" y="158"/>
                                </a:lnTo>
                                <a:lnTo>
                                  <a:pt x="114" y="160"/>
                                </a:lnTo>
                                <a:lnTo>
                                  <a:pt x="117" y="163"/>
                                </a:lnTo>
                                <a:lnTo>
                                  <a:pt x="128" y="168"/>
                                </a:lnTo>
                                <a:lnTo>
                                  <a:pt x="162" y="180"/>
                                </a:lnTo>
                                <a:lnTo>
                                  <a:pt x="210" y="191"/>
                                </a:lnTo>
                                <a:lnTo>
                                  <a:pt x="224" y="193"/>
                                </a:lnTo>
                                <a:lnTo>
                                  <a:pt x="239" y="196"/>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2"/>
                                </a:lnTo>
                                <a:lnTo>
                                  <a:pt x="440" y="304"/>
                                </a:lnTo>
                                <a:lnTo>
                                  <a:pt x="443" y="326"/>
                                </a:lnTo>
                                <a:lnTo>
                                  <a:pt x="445" y="332"/>
                                </a:lnTo>
                                <a:lnTo>
                                  <a:pt x="443" y="338"/>
                                </a:lnTo>
                                <a:lnTo>
                                  <a:pt x="442" y="350"/>
                                </a:lnTo>
                                <a:lnTo>
                                  <a:pt x="434" y="372"/>
                                </a:lnTo>
                                <a:lnTo>
                                  <a:pt x="421" y="394"/>
                                </a:lnTo>
                                <a:lnTo>
                                  <a:pt x="418" y="399"/>
                                </a:lnTo>
                                <a:lnTo>
                                  <a:pt x="412" y="405"/>
                                </a:lnTo>
                                <a:lnTo>
                                  <a:pt x="404" y="414"/>
                                </a:lnTo>
                                <a:lnTo>
                                  <a:pt x="380" y="432"/>
                                </a:lnTo>
                                <a:lnTo>
                                  <a:pt x="353" y="446"/>
                                </a:lnTo>
                                <a:lnTo>
                                  <a:pt x="345" y="448"/>
                                </a:lnTo>
                                <a:lnTo>
                                  <a:pt x="337" y="452"/>
                                </a:lnTo>
                                <a:lnTo>
                                  <a:pt x="321" y="457"/>
                                </a:lnTo>
                                <a:lnTo>
                                  <a:pt x="284" y="464"/>
                                </a:lnTo>
                                <a:lnTo>
                                  <a:pt x="246" y="466"/>
                                </a:lnTo>
                                <a:lnTo>
                                  <a:pt x="238" y="466"/>
                                </a:lnTo>
                                <a:lnTo>
                                  <a:pt x="224" y="466"/>
                                </a:lnTo>
                                <a:lnTo>
                                  <a:pt x="201" y="466"/>
                                </a:lnTo>
                                <a:lnTo>
                                  <a:pt x="157" y="460"/>
                                </a:lnTo>
                                <a:lnTo>
                                  <a:pt x="118" y="452"/>
                                </a:lnTo>
                                <a:lnTo>
                                  <a:pt x="111" y="448"/>
                                </a:lnTo>
                                <a:lnTo>
                                  <a:pt x="102" y="446"/>
                                </a:lnTo>
                                <a:lnTo>
                                  <a:pt x="86" y="439"/>
                                </a:lnTo>
                                <a:lnTo>
                                  <a:pt x="57" y="423"/>
                                </a:lnTo>
                                <a:lnTo>
                                  <a:pt x="33" y="401"/>
                                </a:lnTo>
                                <a:lnTo>
                                  <a:pt x="29" y="394"/>
                                </a:lnTo>
                                <a:lnTo>
                                  <a:pt x="23" y="388"/>
                                </a:lnTo>
                                <a:lnTo>
                                  <a:pt x="16" y="377"/>
                                </a:lnTo>
                                <a:lnTo>
                                  <a:pt x="4" y="350"/>
                                </a:lnTo>
                                <a:lnTo>
                                  <a:pt x="0" y="321"/>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7" name="Freeform 76"/>
                        <wps:cNvSpPr>
                          <a:spLocks/>
                        </wps:cNvSpPr>
                        <wps:spPr bwMode="auto">
                          <a:xfrm>
                            <a:off x="1410335" y="2774950"/>
                            <a:ext cx="92710" cy="146050"/>
                          </a:xfrm>
                          <a:custGeom>
                            <a:avLst/>
                            <a:gdLst>
                              <a:gd name="T0" fmla="*/ 364 w 437"/>
                              <a:gd name="T1" fmla="*/ 0 h 459"/>
                              <a:gd name="T2" fmla="*/ 437 w 437"/>
                              <a:gd name="T3" fmla="*/ 0 h 459"/>
                              <a:gd name="T4" fmla="*/ 437 w 437"/>
                              <a:gd name="T5" fmla="*/ 261 h 459"/>
                              <a:gd name="T6" fmla="*/ 436 w 437"/>
                              <a:gd name="T7" fmla="*/ 273 h 459"/>
                              <a:gd name="T8" fmla="*/ 436 w 437"/>
                              <a:gd name="T9" fmla="*/ 294 h 459"/>
                              <a:gd name="T10" fmla="*/ 430 w 437"/>
                              <a:gd name="T11" fmla="*/ 332 h 459"/>
                              <a:gd name="T12" fmla="*/ 421 w 437"/>
                              <a:gd name="T13" fmla="*/ 364 h 459"/>
                              <a:gd name="T14" fmla="*/ 418 w 437"/>
                              <a:gd name="T15" fmla="*/ 370 h 459"/>
                              <a:gd name="T16" fmla="*/ 414 w 437"/>
                              <a:gd name="T17" fmla="*/ 377 h 459"/>
                              <a:gd name="T18" fmla="*/ 406 w 437"/>
                              <a:gd name="T19" fmla="*/ 390 h 459"/>
                              <a:gd name="T20" fmla="*/ 385 w 437"/>
                              <a:gd name="T21" fmla="*/ 412 h 459"/>
                              <a:gd name="T22" fmla="*/ 357 w 437"/>
                              <a:gd name="T23" fmla="*/ 431 h 459"/>
                              <a:gd name="T24" fmla="*/ 350 w 437"/>
                              <a:gd name="T25" fmla="*/ 434 h 459"/>
                              <a:gd name="T26" fmla="*/ 341 w 437"/>
                              <a:gd name="T27" fmla="*/ 439 h 459"/>
                              <a:gd name="T28" fmla="*/ 322 w 437"/>
                              <a:gd name="T29" fmla="*/ 446 h 459"/>
                              <a:gd name="T30" fmla="*/ 281 w 437"/>
                              <a:gd name="T31" fmla="*/ 456 h 459"/>
                              <a:gd name="T32" fmla="*/ 233 w 437"/>
                              <a:gd name="T33" fmla="*/ 459 h 459"/>
                              <a:gd name="T34" fmla="*/ 220 w 437"/>
                              <a:gd name="T35" fmla="*/ 459 h 459"/>
                              <a:gd name="T36" fmla="*/ 207 w 437"/>
                              <a:gd name="T37" fmla="*/ 459 h 459"/>
                              <a:gd name="T38" fmla="*/ 182 w 437"/>
                              <a:gd name="T39" fmla="*/ 458 h 459"/>
                              <a:gd name="T40" fmla="*/ 137 w 437"/>
                              <a:gd name="T41" fmla="*/ 452 h 459"/>
                              <a:gd name="T42" fmla="*/ 99 w 437"/>
                              <a:gd name="T43" fmla="*/ 441 h 459"/>
                              <a:gd name="T44" fmla="*/ 92 w 437"/>
                              <a:gd name="T45" fmla="*/ 438 h 459"/>
                              <a:gd name="T46" fmla="*/ 83 w 437"/>
                              <a:gd name="T47" fmla="*/ 434 h 459"/>
                              <a:gd name="T48" fmla="*/ 68 w 437"/>
                              <a:gd name="T49" fmla="*/ 426 h 459"/>
                              <a:gd name="T50" fmla="*/ 42 w 437"/>
                              <a:gd name="T51" fmla="*/ 406 h 459"/>
                              <a:gd name="T52" fmla="*/ 23 w 437"/>
                              <a:gd name="T53" fmla="*/ 381 h 459"/>
                              <a:gd name="T54" fmla="*/ 20 w 437"/>
                              <a:gd name="T55" fmla="*/ 374 h 459"/>
                              <a:gd name="T56" fmla="*/ 16 w 437"/>
                              <a:gd name="T57" fmla="*/ 367 h 459"/>
                              <a:gd name="T58" fmla="*/ 10 w 437"/>
                              <a:gd name="T59" fmla="*/ 352 h 459"/>
                              <a:gd name="T60" fmla="*/ 3 w 437"/>
                              <a:gd name="T61" fmla="*/ 317 h 459"/>
                              <a:gd name="T62" fmla="*/ 0 w 437"/>
                              <a:gd name="T63" fmla="*/ 273 h 459"/>
                              <a:gd name="T64" fmla="*/ 0 w 437"/>
                              <a:gd name="T65" fmla="*/ 261 h 459"/>
                              <a:gd name="T66" fmla="*/ 0 w 437"/>
                              <a:gd name="T67" fmla="*/ 0 h 459"/>
                              <a:gd name="T68" fmla="*/ 74 w 437"/>
                              <a:gd name="T69" fmla="*/ 0 h 459"/>
                              <a:gd name="T70" fmla="*/ 74 w 437"/>
                              <a:gd name="T71" fmla="*/ 261 h 459"/>
                              <a:gd name="T72" fmla="*/ 74 w 437"/>
                              <a:gd name="T73" fmla="*/ 272 h 459"/>
                              <a:gd name="T74" fmla="*/ 74 w 437"/>
                              <a:gd name="T75" fmla="*/ 290 h 459"/>
                              <a:gd name="T76" fmla="*/ 78 w 437"/>
                              <a:gd name="T77" fmla="*/ 320 h 459"/>
                              <a:gd name="T78" fmla="*/ 84 w 437"/>
                              <a:gd name="T79" fmla="*/ 344 h 459"/>
                              <a:gd name="T80" fmla="*/ 87 w 437"/>
                              <a:gd name="T81" fmla="*/ 348 h 459"/>
                              <a:gd name="T82" fmla="*/ 89 w 437"/>
                              <a:gd name="T83" fmla="*/ 353 h 459"/>
                              <a:gd name="T84" fmla="*/ 94 w 437"/>
                              <a:gd name="T85" fmla="*/ 361 h 459"/>
                              <a:gd name="T86" fmla="*/ 108 w 437"/>
                              <a:gd name="T87" fmla="*/ 377 h 459"/>
                              <a:gd name="T88" fmla="*/ 127 w 437"/>
                              <a:gd name="T89" fmla="*/ 388 h 459"/>
                              <a:gd name="T90" fmla="*/ 132 w 437"/>
                              <a:gd name="T91" fmla="*/ 391 h 459"/>
                              <a:gd name="T92" fmla="*/ 137 w 437"/>
                              <a:gd name="T93" fmla="*/ 393 h 459"/>
                              <a:gd name="T94" fmla="*/ 150 w 437"/>
                              <a:gd name="T95" fmla="*/ 398 h 459"/>
                              <a:gd name="T96" fmla="*/ 175 w 437"/>
                              <a:gd name="T97" fmla="*/ 403 h 459"/>
                              <a:gd name="T98" fmla="*/ 204 w 437"/>
                              <a:gd name="T99" fmla="*/ 405 h 459"/>
                              <a:gd name="T100" fmla="*/ 213 w 437"/>
                              <a:gd name="T101" fmla="*/ 405 h 459"/>
                              <a:gd name="T102" fmla="*/ 226 w 437"/>
                              <a:gd name="T103" fmla="*/ 405 h 459"/>
                              <a:gd name="T104" fmla="*/ 250 w 437"/>
                              <a:gd name="T105" fmla="*/ 404 h 459"/>
                              <a:gd name="T106" fmla="*/ 291 w 437"/>
                              <a:gd name="T107" fmla="*/ 396 h 459"/>
                              <a:gd name="T108" fmla="*/ 322 w 437"/>
                              <a:gd name="T109" fmla="*/ 380 h 459"/>
                              <a:gd name="T110" fmla="*/ 329 w 437"/>
                              <a:gd name="T111" fmla="*/ 376 h 459"/>
                              <a:gd name="T112" fmla="*/ 334 w 437"/>
                              <a:gd name="T113" fmla="*/ 371 h 459"/>
                              <a:gd name="T114" fmla="*/ 344 w 437"/>
                              <a:gd name="T115" fmla="*/ 358 h 459"/>
                              <a:gd name="T116" fmla="*/ 351 w 437"/>
                              <a:gd name="T117" fmla="*/ 343 h 459"/>
                              <a:gd name="T118" fmla="*/ 361 w 437"/>
                              <a:gd name="T119" fmla="*/ 301 h 459"/>
                              <a:gd name="T120" fmla="*/ 364 w 437"/>
                              <a:gd name="T121" fmla="*/ 261 h 459"/>
                              <a:gd name="T122" fmla="*/ 364 w 437"/>
                              <a:gd name="T123" fmla="*/ 0 h 459"/>
                              <a:gd name="T124" fmla="*/ 364 w 437"/>
                              <a:gd name="T125" fmla="*/ 0 h 4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37" h="459">
                                <a:moveTo>
                                  <a:pt x="364" y="0"/>
                                </a:moveTo>
                                <a:lnTo>
                                  <a:pt x="437" y="0"/>
                                </a:lnTo>
                                <a:lnTo>
                                  <a:pt x="437" y="261"/>
                                </a:lnTo>
                                <a:lnTo>
                                  <a:pt x="436" y="273"/>
                                </a:lnTo>
                                <a:lnTo>
                                  <a:pt x="436" y="294"/>
                                </a:lnTo>
                                <a:lnTo>
                                  <a:pt x="430" y="332"/>
                                </a:lnTo>
                                <a:lnTo>
                                  <a:pt x="421" y="364"/>
                                </a:lnTo>
                                <a:lnTo>
                                  <a:pt x="418" y="370"/>
                                </a:lnTo>
                                <a:lnTo>
                                  <a:pt x="414" y="377"/>
                                </a:lnTo>
                                <a:lnTo>
                                  <a:pt x="406" y="390"/>
                                </a:lnTo>
                                <a:lnTo>
                                  <a:pt x="385" y="412"/>
                                </a:lnTo>
                                <a:lnTo>
                                  <a:pt x="357" y="431"/>
                                </a:lnTo>
                                <a:lnTo>
                                  <a:pt x="350" y="434"/>
                                </a:lnTo>
                                <a:lnTo>
                                  <a:pt x="341" y="439"/>
                                </a:lnTo>
                                <a:lnTo>
                                  <a:pt x="322" y="446"/>
                                </a:lnTo>
                                <a:lnTo>
                                  <a:pt x="281" y="456"/>
                                </a:lnTo>
                                <a:lnTo>
                                  <a:pt x="233" y="459"/>
                                </a:lnTo>
                                <a:lnTo>
                                  <a:pt x="220" y="459"/>
                                </a:lnTo>
                                <a:lnTo>
                                  <a:pt x="207" y="459"/>
                                </a:lnTo>
                                <a:lnTo>
                                  <a:pt x="182" y="458"/>
                                </a:lnTo>
                                <a:lnTo>
                                  <a:pt x="137" y="452"/>
                                </a:lnTo>
                                <a:lnTo>
                                  <a:pt x="99" y="441"/>
                                </a:lnTo>
                                <a:lnTo>
                                  <a:pt x="92" y="438"/>
                                </a:lnTo>
                                <a:lnTo>
                                  <a:pt x="83" y="434"/>
                                </a:lnTo>
                                <a:lnTo>
                                  <a:pt x="68" y="426"/>
                                </a:lnTo>
                                <a:lnTo>
                                  <a:pt x="42" y="406"/>
                                </a:lnTo>
                                <a:lnTo>
                                  <a:pt x="23" y="381"/>
                                </a:lnTo>
                                <a:lnTo>
                                  <a:pt x="20" y="374"/>
                                </a:lnTo>
                                <a:lnTo>
                                  <a:pt x="16" y="367"/>
                                </a:lnTo>
                                <a:lnTo>
                                  <a:pt x="10" y="352"/>
                                </a:lnTo>
                                <a:lnTo>
                                  <a:pt x="3" y="317"/>
                                </a:lnTo>
                                <a:lnTo>
                                  <a:pt x="0" y="273"/>
                                </a:lnTo>
                                <a:lnTo>
                                  <a:pt x="0" y="261"/>
                                </a:lnTo>
                                <a:lnTo>
                                  <a:pt x="0" y="0"/>
                                </a:lnTo>
                                <a:lnTo>
                                  <a:pt x="74" y="0"/>
                                </a:lnTo>
                                <a:lnTo>
                                  <a:pt x="74" y="261"/>
                                </a:lnTo>
                                <a:lnTo>
                                  <a:pt x="74" y="272"/>
                                </a:lnTo>
                                <a:lnTo>
                                  <a:pt x="74" y="290"/>
                                </a:lnTo>
                                <a:lnTo>
                                  <a:pt x="78" y="320"/>
                                </a:lnTo>
                                <a:lnTo>
                                  <a:pt x="84" y="344"/>
                                </a:lnTo>
                                <a:lnTo>
                                  <a:pt x="87" y="348"/>
                                </a:lnTo>
                                <a:lnTo>
                                  <a:pt x="89" y="353"/>
                                </a:lnTo>
                                <a:lnTo>
                                  <a:pt x="94" y="361"/>
                                </a:lnTo>
                                <a:lnTo>
                                  <a:pt x="108" y="377"/>
                                </a:lnTo>
                                <a:lnTo>
                                  <a:pt x="127" y="388"/>
                                </a:lnTo>
                                <a:lnTo>
                                  <a:pt x="132" y="391"/>
                                </a:lnTo>
                                <a:lnTo>
                                  <a:pt x="137" y="393"/>
                                </a:lnTo>
                                <a:lnTo>
                                  <a:pt x="150" y="398"/>
                                </a:lnTo>
                                <a:lnTo>
                                  <a:pt x="175" y="403"/>
                                </a:lnTo>
                                <a:lnTo>
                                  <a:pt x="204" y="405"/>
                                </a:lnTo>
                                <a:lnTo>
                                  <a:pt x="213" y="405"/>
                                </a:lnTo>
                                <a:lnTo>
                                  <a:pt x="226" y="405"/>
                                </a:lnTo>
                                <a:lnTo>
                                  <a:pt x="250" y="404"/>
                                </a:lnTo>
                                <a:lnTo>
                                  <a:pt x="291" y="396"/>
                                </a:lnTo>
                                <a:lnTo>
                                  <a:pt x="322" y="380"/>
                                </a:lnTo>
                                <a:lnTo>
                                  <a:pt x="329" y="376"/>
                                </a:lnTo>
                                <a:lnTo>
                                  <a:pt x="334" y="371"/>
                                </a:lnTo>
                                <a:lnTo>
                                  <a:pt x="344" y="358"/>
                                </a:lnTo>
                                <a:lnTo>
                                  <a:pt x="351" y="343"/>
                                </a:lnTo>
                                <a:lnTo>
                                  <a:pt x="361" y="301"/>
                                </a:lnTo>
                                <a:lnTo>
                                  <a:pt x="364" y="261"/>
                                </a:lnTo>
                                <a:lnTo>
                                  <a:pt x="364" y="0"/>
                                </a:lnTo>
                                <a:lnTo>
                                  <a:pt x="364" y="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8" name="Freeform 77"/>
                        <wps:cNvSpPr>
                          <a:spLocks/>
                        </wps:cNvSpPr>
                        <wps:spPr bwMode="auto">
                          <a:xfrm>
                            <a:off x="1543050" y="2774950"/>
                            <a:ext cx="92710" cy="143510"/>
                          </a:xfrm>
                          <a:custGeom>
                            <a:avLst/>
                            <a:gdLst>
                              <a:gd name="T0" fmla="*/ 0 w 440"/>
                              <a:gd name="T1" fmla="*/ 451 h 451"/>
                              <a:gd name="T2" fmla="*/ 0 w 440"/>
                              <a:gd name="T3" fmla="*/ 0 h 451"/>
                              <a:gd name="T4" fmla="*/ 76 w 440"/>
                              <a:gd name="T5" fmla="*/ 0 h 451"/>
                              <a:gd name="T6" fmla="*/ 369 w 440"/>
                              <a:gd name="T7" fmla="*/ 355 h 451"/>
                              <a:gd name="T8" fmla="*/ 369 w 440"/>
                              <a:gd name="T9" fmla="*/ 0 h 451"/>
                              <a:gd name="T10" fmla="*/ 440 w 440"/>
                              <a:gd name="T11" fmla="*/ 0 h 451"/>
                              <a:gd name="T12" fmla="*/ 440 w 440"/>
                              <a:gd name="T13" fmla="*/ 451 h 451"/>
                              <a:gd name="T14" fmla="*/ 363 w 440"/>
                              <a:gd name="T15" fmla="*/ 451 h 451"/>
                              <a:gd name="T16" fmla="*/ 72 w 440"/>
                              <a:gd name="T17" fmla="*/ 98 h 451"/>
                              <a:gd name="T18" fmla="*/ 72 w 440"/>
                              <a:gd name="T19" fmla="*/ 451 h 451"/>
                              <a:gd name="T20" fmla="*/ 0 w 440"/>
                              <a:gd name="T21" fmla="*/ 451 h 451"/>
                              <a:gd name="T22" fmla="*/ 0 w 440"/>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0" h="451">
                                <a:moveTo>
                                  <a:pt x="0" y="451"/>
                                </a:moveTo>
                                <a:lnTo>
                                  <a:pt x="0" y="0"/>
                                </a:lnTo>
                                <a:lnTo>
                                  <a:pt x="76" y="0"/>
                                </a:lnTo>
                                <a:lnTo>
                                  <a:pt x="369" y="355"/>
                                </a:lnTo>
                                <a:lnTo>
                                  <a:pt x="369" y="0"/>
                                </a:lnTo>
                                <a:lnTo>
                                  <a:pt x="440" y="0"/>
                                </a:lnTo>
                                <a:lnTo>
                                  <a:pt x="440"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89" name="Freeform 78"/>
                        <wps:cNvSpPr>
                          <a:spLocks/>
                        </wps:cNvSpPr>
                        <wps:spPr bwMode="auto">
                          <a:xfrm>
                            <a:off x="1678940" y="2774950"/>
                            <a:ext cx="15240" cy="143510"/>
                          </a:xfrm>
                          <a:custGeom>
                            <a:avLst/>
                            <a:gdLst>
                              <a:gd name="T0" fmla="*/ 0 w 74"/>
                              <a:gd name="T1" fmla="*/ 451 h 451"/>
                              <a:gd name="T2" fmla="*/ 0 w 74"/>
                              <a:gd name="T3" fmla="*/ 0 h 451"/>
                              <a:gd name="T4" fmla="*/ 74 w 74"/>
                              <a:gd name="T5" fmla="*/ 0 h 451"/>
                              <a:gd name="T6" fmla="*/ 74 w 74"/>
                              <a:gd name="T7" fmla="*/ 451 h 451"/>
                              <a:gd name="T8" fmla="*/ 0 w 74"/>
                              <a:gd name="T9" fmla="*/ 451 h 451"/>
                              <a:gd name="T10" fmla="*/ 0 w 74"/>
                              <a:gd name="T11" fmla="*/ 451 h 451"/>
                            </a:gdLst>
                            <a:ahLst/>
                            <a:cxnLst>
                              <a:cxn ang="0">
                                <a:pos x="T0" y="T1"/>
                              </a:cxn>
                              <a:cxn ang="0">
                                <a:pos x="T2" y="T3"/>
                              </a:cxn>
                              <a:cxn ang="0">
                                <a:pos x="T4" y="T5"/>
                              </a:cxn>
                              <a:cxn ang="0">
                                <a:pos x="T6" y="T7"/>
                              </a:cxn>
                              <a:cxn ang="0">
                                <a:pos x="T8" y="T9"/>
                              </a:cxn>
                              <a:cxn ang="0">
                                <a:pos x="T10" y="T11"/>
                              </a:cxn>
                            </a:cxnLst>
                            <a:rect l="0" t="0" r="r" b="b"/>
                            <a:pathLst>
                              <a:path w="74" h="451">
                                <a:moveTo>
                                  <a:pt x="0" y="451"/>
                                </a:moveTo>
                                <a:lnTo>
                                  <a:pt x="0" y="0"/>
                                </a:lnTo>
                                <a:lnTo>
                                  <a:pt x="74" y="0"/>
                                </a:lnTo>
                                <a:lnTo>
                                  <a:pt x="74"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0" name="Freeform 79"/>
                        <wps:cNvSpPr>
                          <a:spLocks/>
                        </wps:cNvSpPr>
                        <wps:spPr bwMode="auto">
                          <a:xfrm>
                            <a:off x="1727200" y="2774950"/>
                            <a:ext cx="93345" cy="143510"/>
                          </a:xfrm>
                          <a:custGeom>
                            <a:avLst/>
                            <a:gdLst>
                              <a:gd name="T0" fmla="*/ 184 w 442"/>
                              <a:gd name="T1" fmla="*/ 451 h 451"/>
                              <a:gd name="T2" fmla="*/ 184 w 442"/>
                              <a:gd name="T3" fmla="*/ 53 h 451"/>
                              <a:gd name="T4" fmla="*/ 0 w 442"/>
                              <a:gd name="T5" fmla="*/ 53 h 451"/>
                              <a:gd name="T6" fmla="*/ 0 w 442"/>
                              <a:gd name="T7" fmla="*/ 0 h 451"/>
                              <a:gd name="T8" fmla="*/ 442 w 442"/>
                              <a:gd name="T9" fmla="*/ 0 h 451"/>
                              <a:gd name="T10" fmla="*/ 442 w 442"/>
                              <a:gd name="T11" fmla="*/ 53 h 451"/>
                              <a:gd name="T12" fmla="*/ 258 w 442"/>
                              <a:gd name="T13" fmla="*/ 53 h 451"/>
                              <a:gd name="T14" fmla="*/ 258 w 442"/>
                              <a:gd name="T15" fmla="*/ 451 h 451"/>
                              <a:gd name="T16" fmla="*/ 184 w 442"/>
                              <a:gd name="T17" fmla="*/ 451 h 451"/>
                              <a:gd name="T18" fmla="*/ 184 w 442"/>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42" h="451">
                                <a:moveTo>
                                  <a:pt x="184" y="451"/>
                                </a:moveTo>
                                <a:lnTo>
                                  <a:pt x="184" y="53"/>
                                </a:lnTo>
                                <a:lnTo>
                                  <a:pt x="0" y="53"/>
                                </a:lnTo>
                                <a:lnTo>
                                  <a:pt x="0" y="0"/>
                                </a:lnTo>
                                <a:lnTo>
                                  <a:pt x="442" y="0"/>
                                </a:lnTo>
                                <a:lnTo>
                                  <a:pt x="442" y="53"/>
                                </a:lnTo>
                                <a:lnTo>
                                  <a:pt x="258" y="53"/>
                                </a:lnTo>
                                <a:lnTo>
                                  <a:pt x="258" y="451"/>
                                </a:lnTo>
                                <a:lnTo>
                                  <a:pt x="184" y="451"/>
                                </a:lnTo>
                                <a:lnTo>
                                  <a:pt x="184"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1" name="Freeform 80"/>
                        <wps:cNvSpPr>
                          <a:spLocks noEditPoints="1"/>
                        </wps:cNvSpPr>
                        <wps:spPr bwMode="auto">
                          <a:xfrm>
                            <a:off x="290195" y="-538480"/>
                            <a:ext cx="81915" cy="142875"/>
                          </a:xfrm>
                          <a:custGeom>
                            <a:avLst/>
                            <a:gdLst>
                              <a:gd name="T0" fmla="*/ 242 w 386"/>
                              <a:gd name="T1" fmla="*/ 451 h 451"/>
                              <a:gd name="T2" fmla="*/ 242 w 386"/>
                              <a:gd name="T3" fmla="*/ 344 h 451"/>
                              <a:gd name="T4" fmla="*/ 0 w 386"/>
                              <a:gd name="T5" fmla="*/ 344 h 451"/>
                              <a:gd name="T6" fmla="*/ 0 w 386"/>
                              <a:gd name="T7" fmla="*/ 293 h 451"/>
                              <a:gd name="T8" fmla="*/ 255 w 386"/>
                              <a:gd name="T9" fmla="*/ 0 h 451"/>
                              <a:gd name="T10" fmla="*/ 310 w 386"/>
                              <a:gd name="T11" fmla="*/ 0 h 451"/>
                              <a:gd name="T12" fmla="*/ 310 w 386"/>
                              <a:gd name="T13" fmla="*/ 293 h 451"/>
                              <a:gd name="T14" fmla="*/ 386 w 386"/>
                              <a:gd name="T15" fmla="*/ 293 h 451"/>
                              <a:gd name="T16" fmla="*/ 386 w 386"/>
                              <a:gd name="T17" fmla="*/ 344 h 451"/>
                              <a:gd name="T18" fmla="*/ 310 w 386"/>
                              <a:gd name="T19" fmla="*/ 344 h 451"/>
                              <a:gd name="T20" fmla="*/ 310 w 386"/>
                              <a:gd name="T21" fmla="*/ 451 h 451"/>
                              <a:gd name="T22" fmla="*/ 242 w 386"/>
                              <a:gd name="T23" fmla="*/ 451 h 451"/>
                              <a:gd name="T24" fmla="*/ 242 w 386"/>
                              <a:gd name="T25" fmla="*/ 451 h 451"/>
                              <a:gd name="T26" fmla="*/ 242 w 386"/>
                              <a:gd name="T27" fmla="*/ 293 h 451"/>
                              <a:gd name="T28" fmla="*/ 242 w 386"/>
                              <a:gd name="T29" fmla="*/ 90 h 451"/>
                              <a:gd name="T30" fmla="*/ 67 w 386"/>
                              <a:gd name="T31" fmla="*/ 293 h 451"/>
                              <a:gd name="T32" fmla="*/ 242 w 386"/>
                              <a:gd name="T33" fmla="*/ 293 h 451"/>
                              <a:gd name="T34" fmla="*/ 242 w 386"/>
                              <a:gd name="T35" fmla="*/ 293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86" h="451">
                                <a:moveTo>
                                  <a:pt x="242" y="451"/>
                                </a:moveTo>
                                <a:lnTo>
                                  <a:pt x="242" y="344"/>
                                </a:lnTo>
                                <a:lnTo>
                                  <a:pt x="0" y="344"/>
                                </a:lnTo>
                                <a:lnTo>
                                  <a:pt x="0" y="293"/>
                                </a:lnTo>
                                <a:lnTo>
                                  <a:pt x="255" y="0"/>
                                </a:lnTo>
                                <a:lnTo>
                                  <a:pt x="310" y="0"/>
                                </a:lnTo>
                                <a:lnTo>
                                  <a:pt x="310" y="293"/>
                                </a:lnTo>
                                <a:lnTo>
                                  <a:pt x="386" y="293"/>
                                </a:lnTo>
                                <a:lnTo>
                                  <a:pt x="386" y="344"/>
                                </a:lnTo>
                                <a:lnTo>
                                  <a:pt x="310" y="344"/>
                                </a:lnTo>
                                <a:lnTo>
                                  <a:pt x="310" y="451"/>
                                </a:lnTo>
                                <a:lnTo>
                                  <a:pt x="242" y="451"/>
                                </a:lnTo>
                                <a:lnTo>
                                  <a:pt x="242" y="451"/>
                                </a:lnTo>
                                <a:close/>
                                <a:moveTo>
                                  <a:pt x="242" y="293"/>
                                </a:moveTo>
                                <a:lnTo>
                                  <a:pt x="242" y="90"/>
                                </a:lnTo>
                                <a:lnTo>
                                  <a:pt x="67" y="293"/>
                                </a:lnTo>
                                <a:lnTo>
                                  <a:pt x="242" y="293"/>
                                </a:lnTo>
                                <a:lnTo>
                                  <a:pt x="242" y="2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81"/>
                        <wps:cNvSpPr>
                          <a:spLocks/>
                        </wps:cNvSpPr>
                        <wps:spPr bwMode="auto">
                          <a:xfrm>
                            <a:off x="290195" y="-538480"/>
                            <a:ext cx="81915" cy="142875"/>
                          </a:xfrm>
                          <a:custGeom>
                            <a:avLst/>
                            <a:gdLst>
                              <a:gd name="T0" fmla="*/ 242 w 386"/>
                              <a:gd name="T1" fmla="*/ 451 h 451"/>
                              <a:gd name="T2" fmla="*/ 242 w 386"/>
                              <a:gd name="T3" fmla="*/ 344 h 451"/>
                              <a:gd name="T4" fmla="*/ 0 w 386"/>
                              <a:gd name="T5" fmla="*/ 344 h 451"/>
                              <a:gd name="T6" fmla="*/ 0 w 386"/>
                              <a:gd name="T7" fmla="*/ 293 h 451"/>
                              <a:gd name="T8" fmla="*/ 255 w 386"/>
                              <a:gd name="T9" fmla="*/ 0 h 451"/>
                              <a:gd name="T10" fmla="*/ 310 w 386"/>
                              <a:gd name="T11" fmla="*/ 0 h 451"/>
                              <a:gd name="T12" fmla="*/ 310 w 386"/>
                              <a:gd name="T13" fmla="*/ 293 h 451"/>
                              <a:gd name="T14" fmla="*/ 386 w 386"/>
                              <a:gd name="T15" fmla="*/ 293 h 451"/>
                              <a:gd name="T16" fmla="*/ 386 w 386"/>
                              <a:gd name="T17" fmla="*/ 344 h 451"/>
                              <a:gd name="T18" fmla="*/ 310 w 386"/>
                              <a:gd name="T19" fmla="*/ 344 h 451"/>
                              <a:gd name="T20" fmla="*/ 310 w 386"/>
                              <a:gd name="T21" fmla="*/ 451 h 451"/>
                              <a:gd name="T22" fmla="*/ 242 w 386"/>
                              <a:gd name="T23" fmla="*/ 451 h 451"/>
                              <a:gd name="T24" fmla="*/ 242 w 386"/>
                              <a:gd name="T2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86" h="451">
                                <a:moveTo>
                                  <a:pt x="242" y="451"/>
                                </a:moveTo>
                                <a:lnTo>
                                  <a:pt x="242" y="344"/>
                                </a:lnTo>
                                <a:lnTo>
                                  <a:pt x="0" y="344"/>
                                </a:lnTo>
                                <a:lnTo>
                                  <a:pt x="0" y="293"/>
                                </a:lnTo>
                                <a:lnTo>
                                  <a:pt x="255" y="0"/>
                                </a:lnTo>
                                <a:lnTo>
                                  <a:pt x="310" y="0"/>
                                </a:lnTo>
                                <a:lnTo>
                                  <a:pt x="310" y="293"/>
                                </a:lnTo>
                                <a:lnTo>
                                  <a:pt x="386" y="293"/>
                                </a:lnTo>
                                <a:lnTo>
                                  <a:pt x="386" y="344"/>
                                </a:lnTo>
                                <a:lnTo>
                                  <a:pt x="310" y="344"/>
                                </a:lnTo>
                                <a:lnTo>
                                  <a:pt x="310" y="451"/>
                                </a:lnTo>
                                <a:lnTo>
                                  <a:pt x="242" y="451"/>
                                </a:lnTo>
                                <a:lnTo>
                                  <a:pt x="242"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Freeform 82"/>
                        <wps:cNvSpPr>
                          <a:spLocks/>
                        </wps:cNvSpPr>
                        <wps:spPr bwMode="auto">
                          <a:xfrm>
                            <a:off x="304165" y="-510540"/>
                            <a:ext cx="37465" cy="64770"/>
                          </a:xfrm>
                          <a:custGeom>
                            <a:avLst/>
                            <a:gdLst>
                              <a:gd name="T0" fmla="*/ 175 w 175"/>
                              <a:gd name="T1" fmla="*/ 203 h 203"/>
                              <a:gd name="T2" fmla="*/ 175 w 175"/>
                              <a:gd name="T3" fmla="*/ 0 h 203"/>
                              <a:gd name="T4" fmla="*/ 0 w 175"/>
                              <a:gd name="T5" fmla="*/ 203 h 203"/>
                              <a:gd name="T6" fmla="*/ 175 w 175"/>
                              <a:gd name="T7" fmla="*/ 203 h 203"/>
                              <a:gd name="T8" fmla="*/ 175 w 175"/>
                              <a:gd name="T9" fmla="*/ 203 h 203"/>
                            </a:gdLst>
                            <a:ahLst/>
                            <a:cxnLst>
                              <a:cxn ang="0">
                                <a:pos x="T0" y="T1"/>
                              </a:cxn>
                              <a:cxn ang="0">
                                <a:pos x="T2" y="T3"/>
                              </a:cxn>
                              <a:cxn ang="0">
                                <a:pos x="T4" y="T5"/>
                              </a:cxn>
                              <a:cxn ang="0">
                                <a:pos x="T6" y="T7"/>
                              </a:cxn>
                              <a:cxn ang="0">
                                <a:pos x="T8" y="T9"/>
                              </a:cxn>
                            </a:cxnLst>
                            <a:rect l="0" t="0" r="r" b="b"/>
                            <a:pathLst>
                              <a:path w="175" h="203">
                                <a:moveTo>
                                  <a:pt x="175" y="203"/>
                                </a:moveTo>
                                <a:lnTo>
                                  <a:pt x="175" y="0"/>
                                </a:lnTo>
                                <a:lnTo>
                                  <a:pt x="0" y="203"/>
                                </a:lnTo>
                                <a:lnTo>
                                  <a:pt x="175" y="203"/>
                                </a:lnTo>
                                <a:lnTo>
                                  <a:pt x="175" y="203"/>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Freeform 83"/>
                        <wps:cNvSpPr>
                          <a:spLocks/>
                        </wps:cNvSpPr>
                        <wps:spPr bwMode="auto">
                          <a:xfrm>
                            <a:off x="470535" y="-541020"/>
                            <a:ext cx="93980" cy="147955"/>
                          </a:xfrm>
                          <a:custGeom>
                            <a:avLst/>
                            <a:gdLst>
                              <a:gd name="T0" fmla="*/ 70 w 445"/>
                              <a:gd name="T1" fmla="*/ 314 h 466"/>
                              <a:gd name="T2" fmla="*/ 89 w 445"/>
                              <a:gd name="T3" fmla="*/ 362 h 466"/>
                              <a:gd name="T4" fmla="*/ 102 w 445"/>
                              <a:gd name="T5" fmla="*/ 376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6 h 466"/>
                              <a:gd name="T18" fmla="*/ 370 w 445"/>
                              <a:gd name="T19" fmla="*/ 355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0 w 445"/>
                              <a:gd name="T31" fmla="*/ 244 h 466"/>
                              <a:gd name="T32" fmla="*/ 100 w 445"/>
                              <a:gd name="T33" fmla="*/ 223 h 466"/>
                              <a:gd name="T34" fmla="*/ 60 w 445"/>
                              <a:gd name="T35" fmla="*/ 201 h 466"/>
                              <a:gd name="T36" fmla="*/ 36 w 445"/>
                              <a:gd name="T37" fmla="*/ 178 h 466"/>
                              <a:gd name="T38" fmla="*/ 22 w 445"/>
                              <a:gd name="T39" fmla="*/ 131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7 h 466"/>
                              <a:gd name="T54" fmla="*/ 375 w 445"/>
                              <a:gd name="T55" fmla="*/ 41 h 466"/>
                              <a:gd name="T56" fmla="*/ 402 w 445"/>
                              <a:gd name="T57" fmla="*/ 71 h 466"/>
                              <a:gd name="T58" fmla="*/ 426 w 445"/>
                              <a:gd name="T59" fmla="*/ 130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7 h 466"/>
                              <a:gd name="T72" fmla="*/ 92 w 445"/>
                              <a:gd name="T73" fmla="*/ 118 h 466"/>
                              <a:gd name="T74" fmla="*/ 92 w 445"/>
                              <a:gd name="T75" fmla="*/ 133 h 466"/>
                              <a:gd name="T76" fmla="*/ 114 w 445"/>
                              <a:gd name="T77" fmla="*/ 160 h 466"/>
                              <a:gd name="T78" fmla="*/ 162 w 445"/>
                              <a:gd name="T79" fmla="*/ 180 h 466"/>
                              <a:gd name="T80" fmla="*/ 239 w 445"/>
                              <a:gd name="T81" fmla="*/ 197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5 h 466"/>
                              <a:gd name="T94" fmla="*/ 404 w 445"/>
                              <a:gd name="T95" fmla="*/ 415 h 466"/>
                              <a:gd name="T96" fmla="*/ 345 w 445"/>
                              <a:gd name="T97" fmla="*/ 449 h 466"/>
                              <a:gd name="T98" fmla="*/ 284 w 445"/>
                              <a:gd name="T99" fmla="*/ 464 h 466"/>
                              <a:gd name="T100" fmla="*/ 224 w 445"/>
                              <a:gd name="T101" fmla="*/ 466 h 466"/>
                              <a:gd name="T102" fmla="*/ 118 w 445"/>
                              <a:gd name="T103" fmla="*/ 452 h 466"/>
                              <a:gd name="T104" fmla="*/ 86 w 445"/>
                              <a:gd name="T105" fmla="*/ 439 h 466"/>
                              <a:gd name="T106" fmla="*/ 29 w 445"/>
                              <a:gd name="T107" fmla="*/ 395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9"/>
                                </a:lnTo>
                                <a:lnTo>
                                  <a:pt x="70" y="314"/>
                                </a:lnTo>
                                <a:lnTo>
                                  <a:pt x="73" y="326"/>
                                </a:lnTo>
                                <a:lnTo>
                                  <a:pt x="79" y="345"/>
                                </a:lnTo>
                                <a:lnTo>
                                  <a:pt x="89" y="362"/>
                                </a:lnTo>
                                <a:lnTo>
                                  <a:pt x="92" y="365"/>
                                </a:lnTo>
                                <a:lnTo>
                                  <a:pt x="95" y="370"/>
                                </a:lnTo>
                                <a:lnTo>
                                  <a:pt x="102" y="376"/>
                                </a:lnTo>
                                <a:lnTo>
                                  <a:pt x="119" y="389"/>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2"/>
                                </a:lnTo>
                                <a:lnTo>
                                  <a:pt x="322" y="398"/>
                                </a:lnTo>
                                <a:lnTo>
                                  <a:pt x="340" y="390"/>
                                </a:lnTo>
                                <a:lnTo>
                                  <a:pt x="354" y="379"/>
                                </a:lnTo>
                                <a:lnTo>
                                  <a:pt x="357" y="376"/>
                                </a:lnTo>
                                <a:lnTo>
                                  <a:pt x="359" y="373"/>
                                </a:lnTo>
                                <a:lnTo>
                                  <a:pt x="363" y="367"/>
                                </a:lnTo>
                                <a:lnTo>
                                  <a:pt x="370" y="355"/>
                                </a:lnTo>
                                <a:lnTo>
                                  <a:pt x="372" y="340"/>
                                </a:lnTo>
                                <a:lnTo>
                                  <a:pt x="373" y="337"/>
                                </a:lnTo>
                                <a:lnTo>
                                  <a:pt x="372" y="327"/>
                                </a:lnTo>
                                <a:lnTo>
                                  <a:pt x="367" y="314"/>
                                </a:lnTo>
                                <a:lnTo>
                                  <a:pt x="359" y="304"/>
                                </a:lnTo>
                                <a:lnTo>
                                  <a:pt x="357" y="300"/>
                                </a:lnTo>
                                <a:lnTo>
                                  <a:pt x="354" y="298"/>
                                </a:lnTo>
                                <a:lnTo>
                                  <a:pt x="347" y="293"/>
                                </a:lnTo>
                                <a:lnTo>
                                  <a:pt x="331" y="284"/>
                                </a:lnTo>
                                <a:lnTo>
                                  <a:pt x="310" y="276"/>
                                </a:lnTo>
                                <a:lnTo>
                                  <a:pt x="306" y="273"/>
                                </a:lnTo>
                                <a:lnTo>
                                  <a:pt x="302" y="272"/>
                                </a:lnTo>
                                <a:lnTo>
                                  <a:pt x="291" y="270"/>
                                </a:lnTo>
                                <a:lnTo>
                                  <a:pt x="261" y="263"/>
                                </a:lnTo>
                                <a:lnTo>
                                  <a:pt x="219" y="254"/>
                                </a:lnTo>
                                <a:lnTo>
                                  <a:pt x="207" y="251"/>
                                </a:lnTo>
                                <a:lnTo>
                                  <a:pt x="194" y="249"/>
                                </a:lnTo>
                                <a:lnTo>
                                  <a:pt x="170" y="244"/>
                                </a:lnTo>
                                <a:lnTo>
                                  <a:pt x="133" y="234"/>
                                </a:lnTo>
                                <a:lnTo>
                                  <a:pt x="105" y="225"/>
                                </a:lnTo>
                                <a:lnTo>
                                  <a:pt x="100" y="223"/>
                                </a:lnTo>
                                <a:lnTo>
                                  <a:pt x="93" y="220"/>
                                </a:lnTo>
                                <a:lnTo>
                                  <a:pt x="80" y="214"/>
                                </a:lnTo>
                                <a:lnTo>
                                  <a:pt x="60" y="201"/>
                                </a:lnTo>
                                <a:lnTo>
                                  <a:pt x="44" y="186"/>
                                </a:lnTo>
                                <a:lnTo>
                                  <a:pt x="41" y="181"/>
                                </a:lnTo>
                                <a:lnTo>
                                  <a:pt x="36" y="178"/>
                                </a:lnTo>
                                <a:lnTo>
                                  <a:pt x="32" y="168"/>
                                </a:lnTo>
                                <a:lnTo>
                                  <a:pt x="25" y="150"/>
                                </a:lnTo>
                                <a:lnTo>
                                  <a:pt x="22" y="131"/>
                                </a:lnTo>
                                <a:lnTo>
                                  <a:pt x="22" y="125"/>
                                </a:lnTo>
                                <a:lnTo>
                                  <a:pt x="22" y="120"/>
                                </a:lnTo>
                                <a:lnTo>
                                  <a:pt x="23" y="108"/>
                                </a:lnTo>
                                <a:lnTo>
                                  <a:pt x="29" y="87"/>
                                </a:lnTo>
                                <a:lnTo>
                                  <a:pt x="41" y="67"/>
                                </a:lnTo>
                                <a:lnTo>
                                  <a:pt x="45" y="61"/>
                                </a:lnTo>
                                <a:lnTo>
                                  <a:pt x="48" y="57"/>
                                </a:lnTo>
                                <a:lnTo>
                                  <a:pt x="58" y="47"/>
                                </a:lnTo>
                                <a:lnTo>
                                  <a:pt x="80" y="32"/>
                                </a:lnTo>
                                <a:lnTo>
                                  <a:pt x="106" y="19"/>
                                </a:lnTo>
                                <a:lnTo>
                                  <a:pt x="115" y="15"/>
                                </a:lnTo>
                                <a:lnTo>
                                  <a:pt x="122" y="13"/>
                                </a:lnTo>
                                <a:lnTo>
                                  <a:pt x="138" y="9"/>
                                </a:lnTo>
                                <a:lnTo>
                                  <a:pt x="170" y="4"/>
                                </a:lnTo>
                                <a:lnTo>
                                  <a:pt x="207" y="1"/>
                                </a:lnTo>
                                <a:lnTo>
                                  <a:pt x="217" y="0"/>
                                </a:lnTo>
                                <a:lnTo>
                                  <a:pt x="227" y="1"/>
                                </a:lnTo>
                                <a:lnTo>
                                  <a:pt x="246" y="1"/>
                                </a:lnTo>
                                <a:lnTo>
                                  <a:pt x="284" y="6"/>
                                </a:lnTo>
                                <a:lnTo>
                                  <a:pt x="318" y="14"/>
                                </a:lnTo>
                                <a:lnTo>
                                  <a:pt x="326" y="17"/>
                                </a:lnTo>
                                <a:lnTo>
                                  <a:pt x="334" y="20"/>
                                </a:lnTo>
                                <a:lnTo>
                                  <a:pt x="348" y="26"/>
                                </a:lnTo>
                                <a:lnTo>
                                  <a:pt x="375" y="41"/>
                                </a:lnTo>
                                <a:lnTo>
                                  <a:pt x="395" y="60"/>
                                </a:lnTo>
                                <a:lnTo>
                                  <a:pt x="399" y="65"/>
                                </a:lnTo>
                                <a:lnTo>
                                  <a:pt x="402" y="71"/>
                                </a:lnTo>
                                <a:lnTo>
                                  <a:pt x="410" y="81"/>
                                </a:lnTo>
                                <a:lnTo>
                                  <a:pt x="421" y="105"/>
                                </a:lnTo>
                                <a:lnTo>
                                  <a:pt x="426" y="130"/>
                                </a:lnTo>
                                <a:lnTo>
                                  <a:pt x="427" y="135"/>
                                </a:lnTo>
                                <a:lnTo>
                                  <a:pt x="357" y="139"/>
                                </a:lnTo>
                                <a:lnTo>
                                  <a:pt x="356" y="133"/>
                                </a:lnTo>
                                <a:lnTo>
                                  <a:pt x="351" y="120"/>
                                </a:lnTo>
                                <a:lnTo>
                                  <a:pt x="340" y="98"/>
                                </a:lnTo>
                                <a:lnTo>
                                  <a:pt x="322" y="80"/>
                                </a:lnTo>
                                <a:lnTo>
                                  <a:pt x="318" y="75"/>
                                </a:lnTo>
                                <a:lnTo>
                                  <a:pt x="312" y="72"/>
                                </a:lnTo>
                                <a:lnTo>
                                  <a:pt x="299" y="66"/>
                                </a:lnTo>
                                <a:lnTo>
                                  <a:pt x="268" y="58"/>
                                </a:lnTo>
                                <a:lnTo>
                                  <a:pt x="230" y="54"/>
                                </a:lnTo>
                                <a:lnTo>
                                  <a:pt x="220" y="53"/>
                                </a:lnTo>
                                <a:lnTo>
                                  <a:pt x="208" y="54"/>
                                </a:lnTo>
                                <a:lnTo>
                                  <a:pt x="188" y="55"/>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8"/>
                                </a:lnTo>
                                <a:lnTo>
                                  <a:pt x="162" y="180"/>
                                </a:lnTo>
                                <a:lnTo>
                                  <a:pt x="210" y="191"/>
                                </a:lnTo>
                                <a:lnTo>
                                  <a:pt x="224" y="193"/>
                                </a:lnTo>
                                <a:lnTo>
                                  <a:pt x="239" y="197"/>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2" y="405"/>
                                </a:lnTo>
                                <a:lnTo>
                                  <a:pt x="404" y="415"/>
                                </a:lnTo>
                                <a:lnTo>
                                  <a:pt x="380" y="432"/>
                                </a:lnTo>
                                <a:lnTo>
                                  <a:pt x="353" y="446"/>
                                </a:lnTo>
                                <a:lnTo>
                                  <a:pt x="345" y="449"/>
                                </a:lnTo>
                                <a:lnTo>
                                  <a:pt x="337" y="452"/>
                                </a:lnTo>
                                <a:lnTo>
                                  <a:pt x="321" y="457"/>
                                </a:lnTo>
                                <a:lnTo>
                                  <a:pt x="284" y="464"/>
                                </a:lnTo>
                                <a:lnTo>
                                  <a:pt x="246" y="466"/>
                                </a:lnTo>
                                <a:lnTo>
                                  <a:pt x="238" y="466"/>
                                </a:lnTo>
                                <a:lnTo>
                                  <a:pt x="224" y="466"/>
                                </a:lnTo>
                                <a:lnTo>
                                  <a:pt x="201" y="466"/>
                                </a:lnTo>
                                <a:lnTo>
                                  <a:pt x="157" y="461"/>
                                </a:lnTo>
                                <a:lnTo>
                                  <a:pt x="118" y="452"/>
                                </a:lnTo>
                                <a:lnTo>
                                  <a:pt x="111" y="449"/>
                                </a:lnTo>
                                <a:lnTo>
                                  <a:pt x="102" y="446"/>
                                </a:lnTo>
                                <a:lnTo>
                                  <a:pt x="86" y="439"/>
                                </a:lnTo>
                                <a:lnTo>
                                  <a:pt x="57" y="423"/>
                                </a:lnTo>
                                <a:lnTo>
                                  <a:pt x="33"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5" name="Freeform 84"/>
                        <wps:cNvSpPr>
                          <a:spLocks/>
                        </wps:cNvSpPr>
                        <wps:spPr bwMode="auto">
                          <a:xfrm>
                            <a:off x="600075" y="-538480"/>
                            <a:ext cx="87630" cy="142875"/>
                          </a:xfrm>
                          <a:custGeom>
                            <a:avLst/>
                            <a:gdLst>
                              <a:gd name="T0" fmla="*/ 0 w 416"/>
                              <a:gd name="T1" fmla="*/ 451 h 451"/>
                              <a:gd name="T2" fmla="*/ 0 w 416"/>
                              <a:gd name="T3" fmla="*/ 0 h 451"/>
                              <a:gd name="T4" fmla="*/ 403 w 416"/>
                              <a:gd name="T5" fmla="*/ 0 h 451"/>
                              <a:gd name="T6" fmla="*/ 403 w 416"/>
                              <a:gd name="T7" fmla="*/ 53 h 451"/>
                              <a:gd name="T8" fmla="*/ 75 w 416"/>
                              <a:gd name="T9" fmla="*/ 53 h 451"/>
                              <a:gd name="T10" fmla="*/ 75 w 416"/>
                              <a:gd name="T11" fmla="*/ 192 h 451"/>
                              <a:gd name="T12" fmla="*/ 382 w 416"/>
                              <a:gd name="T13" fmla="*/ 192 h 451"/>
                              <a:gd name="T14" fmla="*/ 382 w 416"/>
                              <a:gd name="T15" fmla="*/ 245 h 451"/>
                              <a:gd name="T16" fmla="*/ 75 w 416"/>
                              <a:gd name="T17" fmla="*/ 245 h 451"/>
                              <a:gd name="T18" fmla="*/ 75 w 416"/>
                              <a:gd name="T19" fmla="*/ 399 h 451"/>
                              <a:gd name="T20" fmla="*/ 416 w 416"/>
                              <a:gd name="T21" fmla="*/ 399 h 451"/>
                              <a:gd name="T22" fmla="*/ 416 w 416"/>
                              <a:gd name="T23" fmla="*/ 451 h 451"/>
                              <a:gd name="T24" fmla="*/ 0 w 416"/>
                              <a:gd name="T25" fmla="*/ 451 h 451"/>
                              <a:gd name="T26" fmla="*/ 0 w 416"/>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16" h="451">
                                <a:moveTo>
                                  <a:pt x="0" y="451"/>
                                </a:moveTo>
                                <a:lnTo>
                                  <a:pt x="0" y="0"/>
                                </a:lnTo>
                                <a:lnTo>
                                  <a:pt x="403" y="0"/>
                                </a:lnTo>
                                <a:lnTo>
                                  <a:pt x="403" y="53"/>
                                </a:lnTo>
                                <a:lnTo>
                                  <a:pt x="75" y="53"/>
                                </a:lnTo>
                                <a:lnTo>
                                  <a:pt x="75" y="192"/>
                                </a:lnTo>
                                <a:lnTo>
                                  <a:pt x="382" y="192"/>
                                </a:lnTo>
                                <a:lnTo>
                                  <a:pt x="382" y="245"/>
                                </a:lnTo>
                                <a:lnTo>
                                  <a:pt x="75" y="245"/>
                                </a:lnTo>
                                <a:lnTo>
                                  <a:pt x="75" y="399"/>
                                </a:lnTo>
                                <a:lnTo>
                                  <a:pt x="416" y="399"/>
                                </a:lnTo>
                                <a:lnTo>
                                  <a:pt x="416"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96" name="Freeform 85"/>
                        <wps:cNvSpPr>
                          <a:spLocks noEditPoints="1"/>
                        </wps:cNvSpPr>
                        <wps:spPr bwMode="auto">
                          <a:xfrm>
                            <a:off x="723900" y="-538480"/>
                            <a:ext cx="103505" cy="142875"/>
                          </a:xfrm>
                          <a:custGeom>
                            <a:avLst/>
                            <a:gdLst>
                              <a:gd name="T0" fmla="*/ 0 w 490"/>
                              <a:gd name="T1" fmla="*/ 0 h 451"/>
                              <a:gd name="T2" fmla="*/ 258 w 490"/>
                              <a:gd name="T3" fmla="*/ 1 h 451"/>
                              <a:gd name="T4" fmla="*/ 321 w 490"/>
                              <a:gd name="T5" fmla="*/ 5 h 451"/>
                              <a:gd name="T6" fmla="*/ 360 w 490"/>
                              <a:gd name="T7" fmla="*/ 13 h 451"/>
                              <a:gd name="T8" fmla="*/ 378 w 490"/>
                              <a:gd name="T9" fmla="*/ 21 h 451"/>
                              <a:gd name="T10" fmla="*/ 419 w 490"/>
                              <a:gd name="T11" fmla="*/ 52 h 451"/>
                              <a:gd name="T12" fmla="*/ 426 w 490"/>
                              <a:gd name="T13" fmla="*/ 63 h 451"/>
                              <a:gd name="T14" fmla="*/ 442 w 490"/>
                              <a:gd name="T15" fmla="*/ 96 h 451"/>
                              <a:gd name="T16" fmla="*/ 446 w 490"/>
                              <a:gd name="T17" fmla="*/ 124 h 451"/>
                              <a:gd name="T18" fmla="*/ 443 w 490"/>
                              <a:gd name="T19" fmla="*/ 147 h 451"/>
                              <a:gd name="T20" fmla="*/ 413 w 490"/>
                              <a:gd name="T21" fmla="*/ 200 h 451"/>
                              <a:gd name="T22" fmla="*/ 400 w 490"/>
                              <a:gd name="T23" fmla="*/ 211 h 451"/>
                              <a:gd name="T24" fmla="*/ 347 w 490"/>
                              <a:gd name="T25" fmla="*/ 236 h 451"/>
                              <a:gd name="T26" fmla="*/ 289 w 490"/>
                              <a:gd name="T27" fmla="*/ 246 h 451"/>
                              <a:gd name="T28" fmla="*/ 302 w 490"/>
                              <a:gd name="T29" fmla="*/ 252 h 451"/>
                              <a:gd name="T30" fmla="*/ 330 w 490"/>
                              <a:gd name="T31" fmla="*/ 267 h 451"/>
                              <a:gd name="T32" fmla="*/ 337 w 490"/>
                              <a:gd name="T33" fmla="*/ 273 h 451"/>
                              <a:gd name="T34" fmla="*/ 369 w 490"/>
                              <a:gd name="T35" fmla="*/ 302 h 451"/>
                              <a:gd name="T36" fmla="*/ 394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1 w 490"/>
                              <a:gd name="T51" fmla="*/ 265 h 451"/>
                              <a:gd name="T52" fmla="*/ 213 w 490"/>
                              <a:gd name="T53" fmla="*/ 258 h 451"/>
                              <a:gd name="T54" fmla="*/ 200 w 490"/>
                              <a:gd name="T55" fmla="*/ 255 h 451"/>
                              <a:gd name="T56" fmla="*/ 193 w 490"/>
                              <a:gd name="T57" fmla="*/ 253 h 451"/>
                              <a:gd name="T58" fmla="*/ 163 w 490"/>
                              <a:gd name="T59" fmla="*/ 252 h 451"/>
                              <a:gd name="T60" fmla="*/ 75 w 490"/>
                              <a:gd name="T61" fmla="*/ 251 h 451"/>
                              <a:gd name="T62" fmla="*/ 0 w 490"/>
                              <a:gd name="T63" fmla="*/ 451 h 451"/>
                              <a:gd name="T64" fmla="*/ 75 w 490"/>
                              <a:gd name="T65" fmla="*/ 199 h 451"/>
                              <a:gd name="T66" fmla="*/ 239 w 490"/>
                              <a:gd name="T67" fmla="*/ 199 h 451"/>
                              <a:gd name="T68" fmla="*/ 283 w 490"/>
                              <a:gd name="T69" fmla="*/ 197 h 451"/>
                              <a:gd name="T70" fmla="*/ 311 w 490"/>
                              <a:gd name="T71" fmla="*/ 192 h 451"/>
                              <a:gd name="T72" fmla="*/ 324 w 490"/>
                              <a:gd name="T73" fmla="*/ 187 h 451"/>
                              <a:gd name="T74" fmla="*/ 352 w 490"/>
                              <a:gd name="T75" fmla="*/ 169 h 451"/>
                              <a:gd name="T76" fmla="*/ 356 w 490"/>
                              <a:gd name="T77" fmla="*/ 163 h 451"/>
                              <a:gd name="T78" fmla="*/ 366 w 490"/>
                              <a:gd name="T79" fmla="*/ 141 h 451"/>
                              <a:gd name="T80" fmla="*/ 369 w 490"/>
                              <a:gd name="T81" fmla="*/ 124 h 451"/>
                              <a:gd name="T82" fmla="*/ 366 w 490"/>
                              <a:gd name="T83" fmla="*/ 110 h 451"/>
                              <a:gd name="T84" fmla="*/ 346 w 490"/>
                              <a:gd name="T85" fmla="*/ 75 h 451"/>
                              <a:gd name="T86" fmla="*/ 335 w 490"/>
                              <a:gd name="T87" fmla="*/ 68 h 451"/>
                              <a:gd name="T88" fmla="*/ 296 w 490"/>
                              <a:gd name="T89" fmla="*/ 54 h 451"/>
                              <a:gd name="T90" fmla="*/ 251 w 490"/>
                              <a:gd name="T91" fmla="*/ 51 h 451"/>
                              <a:gd name="T92" fmla="*/ 75 w 490"/>
                              <a:gd name="T93" fmla="*/ 199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90" h="451">
                                <a:moveTo>
                                  <a:pt x="0" y="451"/>
                                </a:moveTo>
                                <a:lnTo>
                                  <a:pt x="0" y="0"/>
                                </a:lnTo>
                                <a:lnTo>
                                  <a:pt x="247" y="0"/>
                                </a:lnTo>
                                <a:lnTo>
                                  <a:pt x="258" y="1"/>
                                </a:lnTo>
                                <a:lnTo>
                                  <a:pt x="282" y="1"/>
                                </a:lnTo>
                                <a:lnTo>
                                  <a:pt x="321" y="5"/>
                                </a:lnTo>
                                <a:lnTo>
                                  <a:pt x="353" y="12"/>
                                </a:lnTo>
                                <a:lnTo>
                                  <a:pt x="360" y="13"/>
                                </a:lnTo>
                                <a:lnTo>
                                  <a:pt x="366" y="15"/>
                                </a:lnTo>
                                <a:lnTo>
                                  <a:pt x="378" y="21"/>
                                </a:lnTo>
                                <a:lnTo>
                                  <a:pt x="400" y="34"/>
                                </a:lnTo>
                                <a:lnTo>
                                  <a:pt x="419" y="52"/>
                                </a:lnTo>
                                <a:lnTo>
                                  <a:pt x="423" y="57"/>
                                </a:lnTo>
                                <a:lnTo>
                                  <a:pt x="426" y="63"/>
                                </a:lnTo>
                                <a:lnTo>
                                  <a:pt x="433" y="73"/>
                                </a:lnTo>
                                <a:lnTo>
                                  <a:pt x="442" y="96"/>
                                </a:lnTo>
                                <a:lnTo>
                                  <a:pt x="445" y="118"/>
                                </a:lnTo>
                                <a:lnTo>
                                  <a:pt x="446" y="124"/>
                                </a:lnTo>
                                <a:lnTo>
                                  <a:pt x="445" y="132"/>
                                </a:lnTo>
                                <a:lnTo>
                                  <a:pt x="443" y="147"/>
                                </a:lnTo>
                                <a:lnTo>
                                  <a:pt x="432" y="176"/>
                                </a:lnTo>
                                <a:lnTo>
                                  <a:pt x="413" y="200"/>
                                </a:lnTo>
                                <a:lnTo>
                                  <a:pt x="407" y="205"/>
                                </a:lnTo>
                                <a:lnTo>
                                  <a:pt x="400" y="211"/>
                                </a:lnTo>
                                <a:lnTo>
                                  <a:pt x="385" y="220"/>
                                </a:lnTo>
                                <a:lnTo>
                                  <a:pt x="347" y="236"/>
                                </a:lnTo>
                                <a:lnTo>
                                  <a:pt x="300" y="245"/>
                                </a:lnTo>
                                <a:lnTo>
                                  <a:pt x="289" y="246"/>
                                </a:lnTo>
                                <a:lnTo>
                                  <a:pt x="293" y="249"/>
                                </a:lnTo>
                                <a:lnTo>
                                  <a:pt x="302" y="252"/>
                                </a:lnTo>
                                <a:lnTo>
                                  <a:pt x="317" y="260"/>
                                </a:lnTo>
                                <a:lnTo>
                                  <a:pt x="330" y="267"/>
                                </a:lnTo>
                                <a:lnTo>
                                  <a:pt x="333" y="269"/>
                                </a:lnTo>
                                <a:lnTo>
                                  <a:pt x="337" y="273"/>
                                </a:lnTo>
                                <a:lnTo>
                                  <a:pt x="349" y="283"/>
                                </a:lnTo>
                                <a:lnTo>
                                  <a:pt x="369" y="302"/>
                                </a:lnTo>
                                <a:lnTo>
                                  <a:pt x="388" y="324"/>
                                </a:lnTo>
                                <a:lnTo>
                                  <a:pt x="394" y="329"/>
                                </a:lnTo>
                                <a:lnTo>
                                  <a:pt x="490" y="451"/>
                                </a:lnTo>
                                <a:lnTo>
                                  <a:pt x="398" y="451"/>
                                </a:lnTo>
                                <a:lnTo>
                                  <a:pt x="324" y="358"/>
                                </a:lnTo>
                                <a:lnTo>
                                  <a:pt x="318" y="352"/>
                                </a:lnTo>
                                <a:lnTo>
                                  <a:pt x="308" y="339"/>
                                </a:lnTo>
                                <a:lnTo>
                                  <a:pt x="290" y="318"/>
                                </a:lnTo>
                                <a:lnTo>
                                  <a:pt x="274" y="300"/>
                                </a:lnTo>
                                <a:lnTo>
                                  <a:pt x="271" y="296"/>
                                </a:lnTo>
                                <a:lnTo>
                                  <a:pt x="267" y="293"/>
                                </a:lnTo>
                                <a:lnTo>
                                  <a:pt x="261" y="286"/>
                                </a:lnTo>
                                <a:lnTo>
                                  <a:pt x="248" y="276"/>
                                </a:lnTo>
                                <a:lnTo>
                                  <a:pt x="236" y="269"/>
                                </a:lnTo>
                                <a:lnTo>
                                  <a:pt x="233" y="266"/>
                                </a:lnTo>
                                <a:lnTo>
                                  <a:pt x="231" y="265"/>
                                </a:lnTo>
                                <a:lnTo>
                                  <a:pt x="225" y="263"/>
                                </a:lnTo>
                                <a:lnTo>
                                  <a:pt x="213" y="258"/>
                                </a:lnTo>
                                <a:lnTo>
                                  <a:pt x="201" y="256"/>
                                </a:lnTo>
                                <a:lnTo>
                                  <a:pt x="200" y="255"/>
                                </a:lnTo>
                                <a:lnTo>
                                  <a:pt x="197" y="255"/>
                                </a:lnTo>
                                <a:lnTo>
                                  <a:pt x="193" y="253"/>
                                </a:lnTo>
                                <a:lnTo>
                                  <a:pt x="179" y="252"/>
                                </a:lnTo>
                                <a:lnTo>
                                  <a:pt x="163" y="252"/>
                                </a:lnTo>
                                <a:lnTo>
                                  <a:pt x="159" y="251"/>
                                </a:lnTo>
                                <a:lnTo>
                                  <a:pt x="75" y="251"/>
                                </a:lnTo>
                                <a:lnTo>
                                  <a:pt x="75" y="451"/>
                                </a:lnTo>
                                <a:lnTo>
                                  <a:pt x="0" y="451"/>
                                </a:lnTo>
                                <a:lnTo>
                                  <a:pt x="0" y="451"/>
                                </a:lnTo>
                                <a:close/>
                                <a:moveTo>
                                  <a:pt x="75" y="199"/>
                                </a:moveTo>
                                <a:lnTo>
                                  <a:pt x="232" y="199"/>
                                </a:lnTo>
                                <a:lnTo>
                                  <a:pt x="239" y="199"/>
                                </a:lnTo>
                                <a:lnTo>
                                  <a:pt x="255" y="199"/>
                                </a:lnTo>
                                <a:lnTo>
                                  <a:pt x="283" y="197"/>
                                </a:lnTo>
                                <a:lnTo>
                                  <a:pt x="305" y="193"/>
                                </a:lnTo>
                                <a:lnTo>
                                  <a:pt x="311" y="192"/>
                                </a:lnTo>
                                <a:lnTo>
                                  <a:pt x="315" y="191"/>
                                </a:lnTo>
                                <a:lnTo>
                                  <a:pt x="324" y="187"/>
                                </a:lnTo>
                                <a:lnTo>
                                  <a:pt x="338" y="179"/>
                                </a:lnTo>
                                <a:lnTo>
                                  <a:pt x="352" y="169"/>
                                </a:lnTo>
                                <a:lnTo>
                                  <a:pt x="354" y="165"/>
                                </a:lnTo>
                                <a:lnTo>
                                  <a:pt x="356" y="163"/>
                                </a:lnTo>
                                <a:lnTo>
                                  <a:pt x="360" y="156"/>
                                </a:lnTo>
                                <a:lnTo>
                                  <a:pt x="366" y="141"/>
                                </a:lnTo>
                                <a:lnTo>
                                  <a:pt x="368" y="127"/>
                                </a:lnTo>
                                <a:lnTo>
                                  <a:pt x="369" y="124"/>
                                </a:lnTo>
                                <a:lnTo>
                                  <a:pt x="368" y="119"/>
                                </a:lnTo>
                                <a:lnTo>
                                  <a:pt x="366" y="110"/>
                                </a:lnTo>
                                <a:lnTo>
                                  <a:pt x="359" y="91"/>
                                </a:lnTo>
                                <a:lnTo>
                                  <a:pt x="346" y="75"/>
                                </a:lnTo>
                                <a:lnTo>
                                  <a:pt x="341" y="71"/>
                                </a:lnTo>
                                <a:lnTo>
                                  <a:pt x="335" y="68"/>
                                </a:lnTo>
                                <a:lnTo>
                                  <a:pt x="324" y="63"/>
                                </a:lnTo>
                                <a:lnTo>
                                  <a:pt x="296" y="54"/>
                                </a:lnTo>
                                <a:lnTo>
                                  <a:pt x="260" y="52"/>
                                </a:lnTo>
                                <a:lnTo>
                                  <a:pt x="251" y="51"/>
                                </a:lnTo>
                                <a:lnTo>
                                  <a:pt x="75" y="51"/>
                                </a:lnTo>
                                <a:lnTo>
                                  <a:pt x="75" y="199"/>
                                </a:lnTo>
                                <a:lnTo>
                                  <a:pt x="75" y="1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86"/>
                        <wps:cNvSpPr>
                          <a:spLocks/>
                        </wps:cNvSpPr>
                        <wps:spPr bwMode="auto">
                          <a:xfrm>
                            <a:off x="723900" y="-538480"/>
                            <a:ext cx="103505" cy="142875"/>
                          </a:xfrm>
                          <a:custGeom>
                            <a:avLst/>
                            <a:gdLst>
                              <a:gd name="T0" fmla="*/ 0 w 490"/>
                              <a:gd name="T1" fmla="*/ 0 h 451"/>
                              <a:gd name="T2" fmla="*/ 258 w 490"/>
                              <a:gd name="T3" fmla="*/ 1 h 451"/>
                              <a:gd name="T4" fmla="*/ 321 w 490"/>
                              <a:gd name="T5" fmla="*/ 5 h 451"/>
                              <a:gd name="T6" fmla="*/ 360 w 490"/>
                              <a:gd name="T7" fmla="*/ 13 h 451"/>
                              <a:gd name="T8" fmla="*/ 378 w 490"/>
                              <a:gd name="T9" fmla="*/ 21 h 451"/>
                              <a:gd name="T10" fmla="*/ 419 w 490"/>
                              <a:gd name="T11" fmla="*/ 52 h 451"/>
                              <a:gd name="T12" fmla="*/ 426 w 490"/>
                              <a:gd name="T13" fmla="*/ 63 h 451"/>
                              <a:gd name="T14" fmla="*/ 442 w 490"/>
                              <a:gd name="T15" fmla="*/ 96 h 451"/>
                              <a:gd name="T16" fmla="*/ 446 w 490"/>
                              <a:gd name="T17" fmla="*/ 124 h 451"/>
                              <a:gd name="T18" fmla="*/ 443 w 490"/>
                              <a:gd name="T19" fmla="*/ 147 h 451"/>
                              <a:gd name="T20" fmla="*/ 413 w 490"/>
                              <a:gd name="T21" fmla="*/ 200 h 451"/>
                              <a:gd name="T22" fmla="*/ 400 w 490"/>
                              <a:gd name="T23" fmla="*/ 211 h 451"/>
                              <a:gd name="T24" fmla="*/ 347 w 490"/>
                              <a:gd name="T25" fmla="*/ 236 h 451"/>
                              <a:gd name="T26" fmla="*/ 289 w 490"/>
                              <a:gd name="T27" fmla="*/ 246 h 451"/>
                              <a:gd name="T28" fmla="*/ 302 w 490"/>
                              <a:gd name="T29" fmla="*/ 252 h 451"/>
                              <a:gd name="T30" fmla="*/ 330 w 490"/>
                              <a:gd name="T31" fmla="*/ 267 h 451"/>
                              <a:gd name="T32" fmla="*/ 337 w 490"/>
                              <a:gd name="T33" fmla="*/ 273 h 451"/>
                              <a:gd name="T34" fmla="*/ 369 w 490"/>
                              <a:gd name="T35" fmla="*/ 302 h 451"/>
                              <a:gd name="T36" fmla="*/ 394 w 490"/>
                              <a:gd name="T37" fmla="*/ 329 h 451"/>
                              <a:gd name="T38" fmla="*/ 398 w 490"/>
                              <a:gd name="T39" fmla="*/ 451 h 451"/>
                              <a:gd name="T40" fmla="*/ 318 w 490"/>
                              <a:gd name="T41" fmla="*/ 352 h 451"/>
                              <a:gd name="T42" fmla="*/ 290 w 490"/>
                              <a:gd name="T43" fmla="*/ 318 h 451"/>
                              <a:gd name="T44" fmla="*/ 271 w 490"/>
                              <a:gd name="T45" fmla="*/ 296 h 451"/>
                              <a:gd name="T46" fmla="*/ 261 w 490"/>
                              <a:gd name="T47" fmla="*/ 286 h 451"/>
                              <a:gd name="T48" fmla="*/ 236 w 490"/>
                              <a:gd name="T49" fmla="*/ 269 h 451"/>
                              <a:gd name="T50" fmla="*/ 231 w 490"/>
                              <a:gd name="T51" fmla="*/ 265 h 451"/>
                              <a:gd name="T52" fmla="*/ 213 w 490"/>
                              <a:gd name="T53" fmla="*/ 258 h 451"/>
                              <a:gd name="T54" fmla="*/ 200 w 490"/>
                              <a:gd name="T55" fmla="*/ 255 h 451"/>
                              <a:gd name="T56" fmla="*/ 193 w 490"/>
                              <a:gd name="T57" fmla="*/ 253 h 451"/>
                              <a:gd name="T58" fmla="*/ 163 w 490"/>
                              <a:gd name="T59" fmla="*/ 252 h 451"/>
                              <a:gd name="T60" fmla="*/ 75 w 490"/>
                              <a:gd name="T61" fmla="*/ 251 h 451"/>
                              <a:gd name="T62" fmla="*/ 0 w 490"/>
                              <a:gd name="T6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90" h="451">
                                <a:moveTo>
                                  <a:pt x="0" y="451"/>
                                </a:moveTo>
                                <a:lnTo>
                                  <a:pt x="0" y="0"/>
                                </a:lnTo>
                                <a:lnTo>
                                  <a:pt x="247" y="0"/>
                                </a:lnTo>
                                <a:lnTo>
                                  <a:pt x="258" y="1"/>
                                </a:lnTo>
                                <a:lnTo>
                                  <a:pt x="282" y="1"/>
                                </a:lnTo>
                                <a:lnTo>
                                  <a:pt x="321" y="5"/>
                                </a:lnTo>
                                <a:lnTo>
                                  <a:pt x="353" y="12"/>
                                </a:lnTo>
                                <a:lnTo>
                                  <a:pt x="360" y="13"/>
                                </a:lnTo>
                                <a:lnTo>
                                  <a:pt x="366" y="15"/>
                                </a:lnTo>
                                <a:lnTo>
                                  <a:pt x="378" y="21"/>
                                </a:lnTo>
                                <a:lnTo>
                                  <a:pt x="400" y="34"/>
                                </a:lnTo>
                                <a:lnTo>
                                  <a:pt x="419" y="52"/>
                                </a:lnTo>
                                <a:lnTo>
                                  <a:pt x="423" y="57"/>
                                </a:lnTo>
                                <a:lnTo>
                                  <a:pt x="426" y="63"/>
                                </a:lnTo>
                                <a:lnTo>
                                  <a:pt x="433" y="73"/>
                                </a:lnTo>
                                <a:lnTo>
                                  <a:pt x="442" y="96"/>
                                </a:lnTo>
                                <a:lnTo>
                                  <a:pt x="445" y="118"/>
                                </a:lnTo>
                                <a:lnTo>
                                  <a:pt x="446" y="124"/>
                                </a:lnTo>
                                <a:lnTo>
                                  <a:pt x="445" y="132"/>
                                </a:lnTo>
                                <a:lnTo>
                                  <a:pt x="443" y="147"/>
                                </a:lnTo>
                                <a:lnTo>
                                  <a:pt x="432" y="176"/>
                                </a:lnTo>
                                <a:lnTo>
                                  <a:pt x="413" y="200"/>
                                </a:lnTo>
                                <a:lnTo>
                                  <a:pt x="407" y="205"/>
                                </a:lnTo>
                                <a:lnTo>
                                  <a:pt x="400" y="211"/>
                                </a:lnTo>
                                <a:lnTo>
                                  <a:pt x="385" y="220"/>
                                </a:lnTo>
                                <a:lnTo>
                                  <a:pt x="347" y="236"/>
                                </a:lnTo>
                                <a:lnTo>
                                  <a:pt x="300" y="245"/>
                                </a:lnTo>
                                <a:lnTo>
                                  <a:pt x="289" y="246"/>
                                </a:lnTo>
                                <a:lnTo>
                                  <a:pt x="293" y="249"/>
                                </a:lnTo>
                                <a:lnTo>
                                  <a:pt x="302" y="252"/>
                                </a:lnTo>
                                <a:lnTo>
                                  <a:pt x="317" y="260"/>
                                </a:lnTo>
                                <a:lnTo>
                                  <a:pt x="330" y="267"/>
                                </a:lnTo>
                                <a:lnTo>
                                  <a:pt x="333" y="269"/>
                                </a:lnTo>
                                <a:lnTo>
                                  <a:pt x="337" y="273"/>
                                </a:lnTo>
                                <a:lnTo>
                                  <a:pt x="349" y="283"/>
                                </a:lnTo>
                                <a:lnTo>
                                  <a:pt x="369" y="302"/>
                                </a:lnTo>
                                <a:lnTo>
                                  <a:pt x="388" y="324"/>
                                </a:lnTo>
                                <a:lnTo>
                                  <a:pt x="394" y="329"/>
                                </a:lnTo>
                                <a:lnTo>
                                  <a:pt x="490" y="451"/>
                                </a:lnTo>
                                <a:lnTo>
                                  <a:pt x="398" y="451"/>
                                </a:lnTo>
                                <a:lnTo>
                                  <a:pt x="324" y="358"/>
                                </a:lnTo>
                                <a:lnTo>
                                  <a:pt x="318" y="352"/>
                                </a:lnTo>
                                <a:lnTo>
                                  <a:pt x="308" y="339"/>
                                </a:lnTo>
                                <a:lnTo>
                                  <a:pt x="290" y="318"/>
                                </a:lnTo>
                                <a:lnTo>
                                  <a:pt x="274" y="300"/>
                                </a:lnTo>
                                <a:lnTo>
                                  <a:pt x="271" y="296"/>
                                </a:lnTo>
                                <a:lnTo>
                                  <a:pt x="267" y="293"/>
                                </a:lnTo>
                                <a:lnTo>
                                  <a:pt x="261" y="286"/>
                                </a:lnTo>
                                <a:lnTo>
                                  <a:pt x="248" y="276"/>
                                </a:lnTo>
                                <a:lnTo>
                                  <a:pt x="236" y="269"/>
                                </a:lnTo>
                                <a:lnTo>
                                  <a:pt x="233" y="266"/>
                                </a:lnTo>
                                <a:lnTo>
                                  <a:pt x="231" y="265"/>
                                </a:lnTo>
                                <a:lnTo>
                                  <a:pt x="225" y="263"/>
                                </a:lnTo>
                                <a:lnTo>
                                  <a:pt x="213" y="258"/>
                                </a:lnTo>
                                <a:lnTo>
                                  <a:pt x="201" y="256"/>
                                </a:lnTo>
                                <a:lnTo>
                                  <a:pt x="200" y="255"/>
                                </a:lnTo>
                                <a:lnTo>
                                  <a:pt x="197" y="255"/>
                                </a:lnTo>
                                <a:lnTo>
                                  <a:pt x="193" y="253"/>
                                </a:lnTo>
                                <a:lnTo>
                                  <a:pt x="179" y="252"/>
                                </a:lnTo>
                                <a:lnTo>
                                  <a:pt x="163" y="252"/>
                                </a:lnTo>
                                <a:lnTo>
                                  <a:pt x="159" y="251"/>
                                </a:lnTo>
                                <a:lnTo>
                                  <a:pt x="75" y="251"/>
                                </a:lnTo>
                                <a:lnTo>
                                  <a:pt x="75"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Freeform 87"/>
                        <wps:cNvSpPr>
                          <a:spLocks/>
                        </wps:cNvSpPr>
                        <wps:spPr bwMode="auto">
                          <a:xfrm>
                            <a:off x="739775" y="-522605"/>
                            <a:ext cx="62230" cy="46990"/>
                          </a:xfrm>
                          <a:custGeom>
                            <a:avLst/>
                            <a:gdLst>
                              <a:gd name="T0" fmla="*/ 0 w 294"/>
                              <a:gd name="T1" fmla="*/ 148 h 148"/>
                              <a:gd name="T2" fmla="*/ 157 w 294"/>
                              <a:gd name="T3" fmla="*/ 148 h 148"/>
                              <a:gd name="T4" fmla="*/ 164 w 294"/>
                              <a:gd name="T5" fmla="*/ 148 h 148"/>
                              <a:gd name="T6" fmla="*/ 180 w 294"/>
                              <a:gd name="T7" fmla="*/ 148 h 148"/>
                              <a:gd name="T8" fmla="*/ 208 w 294"/>
                              <a:gd name="T9" fmla="*/ 146 h 148"/>
                              <a:gd name="T10" fmla="*/ 230 w 294"/>
                              <a:gd name="T11" fmla="*/ 142 h 148"/>
                              <a:gd name="T12" fmla="*/ 236 w 294"/>
                              <a:gd name="T13" fmla="*/ 141 h 148"/>
                              <a:gd name="T14" fmla="*/ 240 w 294"/>
                              <a:gd name="T15" fmla="*/ 140 h 148"/>
                              <a:gd name="T16" fmla="*/ 249 w 294"/>
                              <a:gd name="T17" fmla="*/ 136 h 148"/>
                              <a:gd name="T18" fmla="*/ 263 w 294"/>
                              <a:gd name="T19" fmla="*/ 128 h 148"/>
                              <a:gd name="T20" fmla="*/ 277 w 294"/>
                              <a:gd name="T21" fmla="*/ 118 h 148"/>
                              <a:gd name="T22" fmla="*/ 279 w 294"/>
                              <a:gd name="T23" fmla="*/ 114 h 148"/>
                              <a:gd name="T24" fmla="*/ 281 w 294"/>
                              <a:gd name="T25" fmla="*/ 112 h 148"/>
                              <a:gd name="T26" fmla="*/ 285 w 294"/>
                              <a:gd name="T27" fmla="*/ 105 h 148"/>
                              <a:gd name="T28" fmla="*/ 291 w 294"/>
                              <a:gd name="T29" fmla="*/ 90 h 148"/>
                              <a:gd name="T30" fmla="*/ 293 w 294"/>
                              <a:gd name="T31" fmla="*/ 76 h 148"/>
                              <a:gd name="T32" fmla="*/ 294 w 294"/>
                              <a:gd name="T33" fmla="*/ 73 h 148"/>
                              <a:gd name="T34" fmla="*/ 293 w 294"/>
                              <a:gd name="T35" fmla="*/ 68 h 148"/>
                              <a:gd name="T36" fmla="*/ 291 w 294"/>
                              <a:gd name="T37" fmla="*/ 59 h 148"/>
                              <a:gd name="T38" fmla="*/ 284 w 294"/>
                              <a:gd name="T39" fmla="*/ 40 h 148"/>
                              <a:gd name="T40" fmla="*/ 271 w 294"/>
                              <a:gd name="T41" fmla="*/ 24 h 148"/>
                              <a:gd name="T42" fmla="*/ 266 w 294"/>
                              <a:gd name="T43" fmla="*/ 20 h 148"/>
                              <a:gd name="T44" fmla="*/ 260 w 294"/>
                              <a:gd name="T45" fmla="*/ 17 h 148"/>
                              <a:gd name="T46" fmla="*/ 249 w 294"/>
                              <a:gd name="T47" fmla="*/ 12 h 148"/>
                              <a:gd name="T48" fmla="*/ 221 w 294"/>
                              <a:gd name="T49" fmla="*/ 3 h 148"/>
                              <a:gd name="T50" fmla="*/ 185 w 294"/>
                              <a:gd name="T51" fmla="*/ 1 h 148"/>
                              <a:gd name="T52" fmla="*/ 176 w 294"/>
                              <a:gd name="T53" fmla="*/ 0 h 148"/>
                              <a:gd name="T54" fmla="*/ 0 w 294"/>
                              <a:gd name="T55" fmla="*/ 0 h 148"/>
                              <a:gd name="T56" fmla="*/ 0 w 294"/>
                              <a:gd name="T57" fmla="*/ 148 h 148"/>
                              <a:gd name="T58" fmla="*/ 0 w 294"/>
                              <a:gd name="T59"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4" h="148">
                                <a:moveTo>
                                  <a:pt x="0" y="148"/>
                                </a:moveTo>
                                <a:lnTo>
                                  <a:pt x="157" y="148"/>
                                </a:lnTo>
                                <a:lnTo>
                                  <a:pt x="164" y="148"/>
                                </a:lnTo>
                                <a:lnTo>
                                  <a:pt x="180" y="148"/>
                                </a:lnTo>
                                <a:lnTo>
                                  <a:pt x="208" y="146"/>
                                </a:lnTo>
                                <a:lnTo>
                                  <a:pt x="230" y="142"/>
                                </a:lnTo>
                                <a:lnTo>
                                  <a:pt x="236" y="141"/>
                                </a:lnTo>
                                <a:lnTo>
                                  <a:pt x="240" y="140"/>
                                </a:lnTo>
                                <a:lnTo>
                                  <a:pt x="249" y="136"/>
                                </a:lnTo>
                                <a:lnTo>
                                  <a:pt x="263" y="128"/>
                                </a:lnTo>
                                <a:lnTo>
                                  <a:pt x="277" y="118"/>
                                </a:lnTo>
                                <a:lnTo>
                                  <a:pt x="279" y="114"/>
                                </a:lnTo>
                                <a:lnTo>
                                  <a:pt x="281" y="112"/>
                                </a:lnTo>
                                <a:lnTo>
                                  <a:pt x="285" y="105"/>
                                </a:lnTo>
                                <a:lnTo>
                                  <a:pt x="291" y="90"/>
                                </a:lnTo>
                                <a:lnTo>
                                  <a:pt x="293" y="76"/>
                                </a:lnTo>
                                <a:lnTo>
                                  <a:pt x="294" y="73"/>
                                </a:lnTo>
                                <a:lnTo>
                                  <a:pt x="293" y="68"/>
                                </a:lnTo>
                                <a:lnTo>
                                  <a:pt x="291" y="59"/>
                                </a:lnTo>
                                <a:lnTo>
                                  <a:pt x="284" y="40"/>
                                </a:lnTo>
                                <a:lnTo>
                                  <a:pt x="271" y="24"/>
                                </a:lnTo>
                                <a:lnTo>
                                  <a:pt x="266" y="20"/>
                                </a:lnTo>
                                <a:lnTo>
                                  <a:pt x="260" y="17"/>
                                </a:lnTo>
                                <a:lnTo>
                                  <a:pt x="249" y="12"/>
                                </a:lnTo>
                                <a:lnTo>
                                  <a:pt x="221" y="3"/>
                                </a:lnTo>
                                <a:lnTo>
                                  <a:pt x="185" y="1"/>
                                </a:lnTo>
                                <a:lnTo>
                                  <a:pt x="176" y="0"/>
                                </a:lnTo>
                                <a:lnTo>
                                  <a:pt x="0" y="0"/>
                                </a:lnTo>
                                <a:lnTo>
                                  <a:pt x="0" y="148"/>
                                </a:lnTo>
                                <a:lnTo>
                                  <a:pt x="0" y="14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Freeform 88"/>
                        <wps:cNvSpPr>
                          <a:spLocks/>
                        </wps:cNvSpPr>
                        <wps:spPr bwMode="auto">
                          <a:xfrm>
                            <a:off x="859155" y="-538480"/>
                            <a:ext cx="15875" cy="142875"/>
                          </a:xfrm>
                          <a:custGeom>
                            <a:avLst/>
                            <a:gdLst>
                              <a:gd name="T0" fmla="*/ 0 w 74"/>
                              <a:gd name="T1" fmla="*/ 451 h 451"/>
                              <a:gd name="T2" fmla="*/ 0 w 74"/>
                              <a:gd name="T3" fmla="*/ 0 h 451"/>
                              <a:gd name="T4" fmla="*/ 74 w 74"/>
                              <a:gd name="T5" fmla="*/ 0 h 451"/>
                              <a:gd name="T6" fmla="*/ 74 w 74"/>
                              <a:gd name="T7" fmla="*/ 451 h 451"/>
                              <a:gd name="T8" fmla="*/ 0 w 74"/>
                              <a:gd name="T9" fmla="*/ 451 h 451"/>
                              <a:gd name="T10" fmla="*/ 0 w 74"/>
                              <a:gd name="T11" fmla="*/ 451 h 451"/>
                            </a:gdLst>
                            <a:ahLst/>
                            <a:cxnLst>
                              <a:cxn ang="0">
                                <a:pos x="T0" y="T1"/>
                              </a:cxn>
                              <a:cxn ang="0">
                                <a:pos x="T2" y="T3"/>
                              </a:cxn>
                              <a:cxn ang="0">
                                <a:pos x="T4" y="T5"/>
                              </a:cxn>
                              <a:cxn ang="0">
                                <a:pos x="T6" y="T7"/>
                              </a:cxn>
                              <a:cxn ang="0">
                                <a:pos x="T8" y="T9"/>
                              </a:cxn>
                              <a:cxn ang="0">
                                <a:pos x="T10" y="T11"/>
                              </a:cxn>
                            </a:cxnLst>
                            <a:rect l="0" t="0" r="r" b="b"/>
                            <a:pathLst>
                              <a:path w="74" h="451">
                                <a:moveTo>
                                  <a:pt x="0" y="451"/>
                                </a:moveTo>
                                <a:lnTo>
                                  <a:pt x="0" y="0"/>
                                </a:lnTo>
                                <a:lnTo>
                                  <a:pt x="74" y="0"/>
                                </a:lnTo>
                                <a:lnTo>
                                  <a:pt x="74"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0" name="Freeform 89"/>
                        <wps:cNvSpPr>
                          <a:spLocks noEditPoints="1"/>
                        </wps:cNvSpPr>
                        <wps:spPr bwMode="auto">
                          <a:xfrm>
                            <a:off x="902970" y="-538480"/>
                            <a:ext cx="111125"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1 h 451"/>
                              <a:gd name="T26" fmla="*/ 289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5 h 451"/>
                              <a:gd name="T38" fmla="*/ 247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1"/>
                                </a:lnTo>
                                <a:lnTo>
                                  <a:pt x="289" y="133"/>
                                </a:lnTo>
                                <a:lnTo>
                                  <a:pt x="280" y="114"/>
                                </a:lnTo>
                                <a:lnTo>
                                  <a:pt x="267" y="83"/>
                                </a:lnTo>
                                <a:lnTo>
                                  <a:pt x="255" y="54"/>
                                </a:lnTo>
                                <a:lnTo>
                                  <a:pt x="254" y="47"/>
                                </a:lnTo>
                                <a:lnTo>
                                  <a:pt x="251" y="55"/>
                                </a:lnTo>
                                <a:lnTo>
                                  <a:pt x="247"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90"/>
                        <wps:cNvSpPr>
                          <a:spLocks/>
                        </wps:cNvSpPr>
                        <wps:spPr bwMode="auto">
                          <a:xfrm>
                            <a:off x="902970" y="-538480"/>
                            <a:ext cx="111125"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Freeform 91"/>
                        <wps:cNvSpPr>
                          <a:spLocks/>
                        </wps:cNvSpPr>
                        <wps:spPr bwMode="auto">
                          <a:xfrm>
                            <a:off x="937260" y="-523875"/>
                            <a:ext cx="40005" cy="69850"/>
                          </a:xfrm>
                          <a:custGeom>
                            <a:avLst/>
                            <a:gdLst>
                              <a:gd name="T0" fmla="*/ 0 w 189"/>
                              <a:gd name="T1" fmla="*/ 219 h 219"/>
                              <a:gd name="T2" fmla="*/ 189 w 189"/>
                              <a:gd name="T3" fmla="*/ 219 h 219"/>
                              <a:gd name="T4" fmla="*/ 131 w 189"/>
                              <a:gd name="T5" fmla="*/ 94 h 219"/>
                              <a:gd name="T6" fmla="*/ 127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8 h 219"/>
                              <a:gd name="T18" fmla="*/ 85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4"/>
                                </a:lnTo>
                                <a:lnTo>
                                  <a:pt x="127" y="86"/>
                                </a:lnTo>
                                <a:lnTo>
                                  <a:pt x="118" y="67"/>
                                </a:lnTo>
                                <a:lnTo>
                                  <a:pt x="105" y="36"/>
                                </a:lnTo>
                                <a:lnTo>
                                  <a:pt x="93" y="7"/>
                                </a:lnTo>
                                <a:lnTo>
                                  <a:pt x="92" y="0"/>
                                </a:lnTo>
                                <a:lnTo>
                                  <a:pt x="89" y="8"/>
                                </a:lnTo>
                                <a:lnTo>
                                  <a:pt x="85"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 name="Freeform 92"/>
                        <wps:cNvSpPr>
                          <a:spLocks/>
                        </wps:cNvSpPr>
                        <wps:spPr bwMode="auto">
                          <a:xfrm>
                            <a:off x="1040130" y="-538480"/>
                            <a:ext cx="73660" cy="142875"/>
                          </a:xfrm>
                          <a:custGeom>
                            <a:avLst/>
                            <a:gdLst>
                              <a:gd name="T0" fmla="*/ 0 w 348"/>
                              <a:gd name="T1" fmla="*/ 451 h 451"/>
                              <a:gd name="T2" fmla="*/ 0 w 348"/>
                              <a:gd name="T3" fmla="*/ 0 h 451"/>
                              <a:gd name="T4" fmla="*/ 73 w 348"/>
                              <a:gd name="T5" fmla="*/ 0 h 451"/>
                              <a:gd name="T6" fmla="*/ 73 w 348"/>
                              <a:gd name="T7" fmla="*/ 399 h 451"/>
                              <a:gd name="T8" fmla="*/ 348 w 348"/>
                              <a:gd name="T9" fmla="*/ 399 h 451"/>
                              <a:gd name="T10" fmla="*/ 348 w 348"/>
                              <a:gd name="T11" fmla="*/ 451 h 451"/>
                              <a:gd name="T12" fmla="*/ 0 w 348"/>
                              <a:gd name="T13" fmla="*/ 451 h 451"/>
                              <a:gd name="T14" fmla="*/ 0 w 348"/>
                              <a:gd name="T15" fmla="*/ 451 h 4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48" h="451">
                                <a:moveTo>
                                  <a:pt x="0" y="451"/>
                                </a:moveTo>
                                <a:lnTo>
                                  <a:pt x="0" y="0"/>
                                </a:lnTo>
                                <a:lnTo>
                                  <a:pt x="73" y="0"/>
                                </a:lnTo>
                                <a:lnTo>
                                  <a:pt x="73" y="399"/>
                                </a:lnTo>
                                <a:lnTo>
                                  <a:pt x="348" y="399"/>
                                </a:lnTo>
                                <a:lnTo>
                                  <a:pt x="348"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4" name="Freeform 93"/>
                        <wps:cNvSpPr>
                          <a:spLocks/>
                        </wps:cNvSpPr>
                        <wps:spPr bwMode="auto">
                          <a:xfrm>
                            <a:off x="1210310" y="-541020"/>
                            <a:ext cx="104775" cy="147955"/>
                          </a:xfrm>
                          <a:custGeom>
                            <a:avLst/>
                            <a:gdLst>
                              <a:gd name="T0" fmla="*/ 493 w 493"/>
                              <a:gd name="T1" fmla="*/ 316 h 466"/>
                              <a:gd name="T2" fmla="*/ 478 w 493"/>
                              <a:gd name="T3" fmla="*/ 351 h 466"/>
                              <a:gd name="T4" fmla="*/ 418 w 493"/>
                              <a:gd name="T5" fmla="*/ 422 h 466"/>
                              <a:gd name="T6" fmla="*/ 398 w 493"/>
                              <a:gd name="T7" fmla="*/ 435 h 466"/>
                              <a:gd name="T8" fmla="*/ 330 w 493"/>
                              <a:gd name="T9" fmla="*/ 461 h 466"/>
                              <a:gd name="T10" fmla="*/ 262 w 493"/>
                              <a:gd name="T11" fmla="*/ 466 h 466"/>
                              <a:gd name="T12" fmla="*/ 219 w 493"/>
                              <a:gd name="T13" fmla="*/ 465 h 466"/>
                              <a:gd name="T14" fmla="*/ 124 w 493"/>
                              <a:gd name="T15" fmla="*/ 442 h 466"/>
                              <a:gd name="T16" fmla="*/ 105 w 493"/>
                              <a:gd name="T17" fmla="*/ 432 h 466"/>
                              <a:gd name="T18" fmla="*/ 57 w 493"/>
                              <a:gd name="T19" fmla="*/ 395 h 466"/>
                              <a:gd name="T20" fmla="*/ 29 w 493"/>
                              <a:gd name="T21" fmla="*/ 351 h 466"/>
                              <a:gd name="T22" fmla="*/ 16 w 493"/>
                              <a:gd name="T23" fmla="*/ 323 h 466"/>
                              <a:gd name="T24" fmla="*/ 0 w 493"/>
                              <a:gd name="T25" fmla="*/ 241 h 466"/>
                              <a:gd name="T26" fmla="*/ 0 w 493"/>
                              <a:gd name="T27" fmla="*/ 219 h 466"/>
                              <a:gd name="T28" fmla="*/ 10 w 493"/>
                              <a:gd name="T29" fmla="*/ 154 h 466"/>
                              <a:gd name="T30" fmla="*/ 34 w 493"/>
                              <a:gd name="T31" fmla="*/ 107 h 466"/>
                              <a:gd name="T32" fmla="*/ 51 w 493"/>
                              <a:gd name="T33" fmla="*/ 84 h 466"/>
                              <a:gd name="T34" fmla="*/ 117 w 493"/>
                              <a:gd name="T35" fmla="*/ 33 h 466"/>
                              <a:gd name="T36" fmla="*/ 137 w 493"/>
                              <a:gd name="T37" fmla="*/ 25 h 466"/>
                              <a:gd name="T38" fmla="*/ 203 w 493"/>
                              <a:gd name="T39" fmla="*/ 6 h 466"/>
                              <a:gd name="T40" fmla="*/ 264 w 493"/>
                              <a:gd name="T41" fmla="*/ 0 h 466"/>
                              <a:gd name="T42" fmla="*/ 303 w 493"/>
                              <a:gd name="T43" fmla="*/ 2 h 466"/>
                              <a:gd name="T44" fmla="*/ 394 w 493"/>
                              <a:gd name="T45" fmla="*/ 30 h 466"/>
                              <a:gd name="T46" fmla="*/ 413 w 493"/>
                              <a:gd name="T47" fmla="*/ 41 h 466"/>
                              <a:gd name="T48" fmla="*/ 458 w 493"/>
                              <a:gd name="T49" fmla="*/ 85 h 466"/>
                              <a:gd name="T50" fmla="*/ 484 w 493"/>
                              <a:gd name="T51" fmla="*/ 132 h 466"/>
                              <a:gd name="T52" fmla="*/ 407 w 493"/>
                              <a:gd name="T53" fmla="*/ 139 h 466"/>
                              <a:gd name="T54" fmla="*/ 382 w 493"/>
                              <a:gd name="T55" fmla="*/ 98 h 466"/>
                              <a:gd name="T56" fmla="*/ 354 w 493"/>
                              <a:gd name="T57" fmla="*/ 74 h 466"/>
                              <a:gd name="T58" fmla="*/ 334 w 493"/>
                              <a:gd name="T59" fmla="*/ 65 h 466"/>
                              <a:gd name="T60" fmla="*/ 270 w 493"/>
                              <a:gd name="T61" fmla="*/ 52 h 466"/>
                              <a:gd name="T62" fmla="*/ 249 w 493"/>
                              <a:gd name="T63" fmla="*/ 52 h 466"/>
                              <a:gd name="T64" fmla="*/ 194 w 493"/>
                              <a:gd name="T65" fmla="*/ 60 h 466"/>
                              <a:gd name="T66" fmla="*/ 155 w 493"/>
                              <a:gd name="T67" fmla="*/ 77 h 466"/>
                              <a:gd name="T68" fmla="*/ 134 w 493"/>
                              <a:gd name="T69" fmla="*/ 91 h 466"/>
                              <a:gd name="T70" fmla="*/ 96 w 493"/>
                              <a:gd name="T71" fmla="*/ 138 h 466"/>
                              <a:gd name="T72" fmla="*/ 90 w 493"/>
                              <a:gd name="T73" fmla="*/ 151 h 466"/>
                              <a:gd name="T74" fmla="*/ 79 w 493"/>
                              <a:gd name="T75" fmla="*/ 193 h 466"/>
                              <a:gd name="T76" fmla="*/ 77 w 493"/>
                              <a:gd name="T77" fmla="*/ 230 h 466"/>
                              <a:gd name="T78" fmla="*/ 77 w 493"/>
                              <a:gd name="T79" fmla="*/ 258 h 466"/>
                              <a:gd name="T80" fmla="*/ 93 w 493"/>
                              <a:gd name="T81" fmla="*/ 323 h 466"/>
                              <a:gd name="T82" fmla="*/ 101 w 493"/>
                              <a:gd name="T83" fmla="*/ 338 h 466"/>
                              <a:gd name="T84" fmla="*/ 128 w 493"/>
                              <a:gd name="T85" fmla="*/ 373 h 466"/>
                              <a:gd name="T86" fmla="*/ 160 w 493"/>
                              <a:gd name="T87" fmla="*/ 395 h 466"/>
                              <a:gd name="T88" fmla="*/ 182 w 493"/>
                              <a:gd name="T89" fmla="*/ 404 h 466"/>
                              <a:gd name="T90" fmla="*/ 248 w 493"/>
                              <a:gd name="T91" fmla="*/ 416 h 466"/>
                              <a:gd name="T92" fmla="*/ 265 w 493"/>
                              <a:gd name="T93" fmla="*/ 416 h 466"/>
                              <a:gd name="T94" fmla="*/ 321 w 493"/>
                              <a:gd name="T95" fmla="*/ 406 h 466"/>
                              <a:gd name="T96" fmla="*/ 360 w 493"/>
                              <a:gd name="T97" fmla="*/ 388 h 466"/>
                              <a:gd name="T98" fmla="*/ 379 w 493"/>
                              <a:gd name="T99" fmla="*/ 371 h 466"/>
                              <a:gd name="T100" fmla="*/ 417 w 493"/>
                              <a:gd name="T101" fmla="*/ 310 h 466"/>
                              <a:gd name="T102" fmla="*/ 420 w 493"/>
                              <a:gd name="T103" fmla="*/ 300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493" h="466">
                                <a:moveTo>
                                  <a:pt x="420" y="300"/>
                                </a:moveTo>
                                <a:lnTo>
                                  <a:pt x="493" y="316"/>
                                </a:lnTo>
                                <a:lnTo>
                                  <a:pt x="488" y="329"/>
                                </a:lnTo>
                                <a:lnTo>
                                  <a:pt x="478" y="351"/>
                                </a:lnTo>
                                <a:lnTo>
                                  <a:pt x="452" y="390"/>
                                </a:lnTo>
                                <a:lnTo>
                                  <a:pt x="418" y="422"/>
                                </a:lnTo>
                                <a:lnTo>
                                  <a:pt x="410" y="428"/>
                                </a:lnTo>
                                <a:lnTo>
                                  <a:pt x="398" y="435"/>
                                </a:lnTo>
                                <a:lnTo>
                                  <a:pt x="376" y="445"/>
                                </a:lnTo>
                                <a:lnTo>
                                  <a:pt x="330" y="461"/>
                                </a:lnTo>
                                <a:lnTo>
                                  <a:pt x="276" y="466"/>
                                </a:lnTo>
                                <a:lnTo>
                                  <a:pt x="262" y="466"/>
                                </a:lnTo>
                                <a:lnTo>
                                  <a:pt x="246" y="466"/>
                                </a:lnTo>
                                <a:lnTo>
                                  <a:pt x="219" y="465"/>
                                </a:lnTo>
                                <a:lnTo>
                                  <a:pt x="168" y="457"/>
                                </a:lnTo>
                                <a:lnTo>
                                  <a:pt x="124" y="442"/>
                                </a:lnTo>
                                <a:lnTo>
                                  <a:pt x="115" y="437"/>
                                </a:lnTo>
                                <a:lnTo>
                                  <a:pt x="105" y="432"/>
                                </a:lnTo>
                                <a:lnTo>
                                  <a:pt x="88" y="422"/>
                                </a:lnTo>
                                <a:lnTo>
                                  <a:pt x="57" y="395"/>
                                </a:lnTo>
                                <a:lnTo>
                                  <a:pt x="34" y="360"/>
                                </a:lnTo>
                                <a:lnTo>
                                  <a:pt x="29" y="351"/>
                                </a:lnTo>
                                <a:lnTo>
                                  <a:pt x="23" y="342"/>
                                </a:lnTo>
                                <a:lnTo>
                                  <a:pt x="16" y="323"/>
                                </a:lnTo>
                                <a:lnTo>
                                  <a:pt x="4" y="283"/>
                                </a:lnTo>
                                <a:lnTo>
                                  <a:pt x="0" y="241"/>
                                </a:lnTo>
                                <a:lnTo>
                                  <a:pt x="0" y="230"/>
                                </a:lnTo>
                                <a:lnTo>
                                  <a:pt x="0" y="219"/>
                                </a:lnTo>
                                <a:lnTo>
                                  <a:pt x="2" y="196"/>
                                </a:lnTo>
                                <a:lnTo>
                                  <a:pt x="10" y="154"/>
                                </a:lnTo>
                                <a:lnTo>
                                  <a:pt x="28" y="117"/>
                                </a:lnTo>
                                <a:lnTo>
                                  <a:pt x="34" y="107"/>
                                </a:lnTo>
                                <a:lnTo>
                                  <a:pt x="38" y="99"/>
                                </a:lnTo>
                                <a:lnTo>
                                  <a:pt x="51" y="84"/>
                                </a:lnTo>
                                <a:lnTo>
                                  <a:pt x="80" y="55"/>
                                </a:lnTo>
                                <a:lnTo>
                                  <a:pt x="117" y="33"/>
                                </a:lnTo>
                                <a:lnTo>
                                  <a:pt x="127" y="28"/>
                                </a:lnTo>
                                <a:lnTo>
                                  <a:pt x="137" y="25"/>
                                </a:lnTo>
                                <a:lnTo>
                                  <a:pt x="159" y="17"/>
                                </a:lnTo>
                                <a:lnTo>
                                  <a:pt x="203" y="6"/>
                                </a:lnTo>
                                <a:lnTo>
                                  <a:pt x="251" y="1"/>
                                </a:lnTo>
                                <a:lnTo>
                                  <a:pt x="264" y="0"/>
                                </a:lnTo>
                                <a:lnTo>
                                  <a:pt x="277" y="1"/>
                                </a:lnTo>
                                <a:lnTo>
                                  <a:pt x="303" y="2"/>
                                </a:lnTo>
                                <a:lnTo>
                                  <a:pt x="351" y="12"/>
                                </a:lnTo>
                                <a:lnTo>
                                  <a:pt x="394" y="30"/>
                                </a:lnTo>
                                <a:lnTo>
                                  <a:pt x="404" y="34"/>
                                </a:lnTo>
                                <a:lnTo>
                                  <a:pt x="413" y="41"/>
                                </a:lnTo>
                                <a:lnTo>
                                  <a:pt x="430" y="54"/>
                                </a:lnTo>
                                <a:lnTo>
                                  <a:pt x="458" y="85"/>
                                </a:lnTo>
                                <a:lnTo>
                                  <a:pt x="480" y="123"/>
                                </a:lnTo>
                                <a:lnTo>
                                  <a:pt x="484" y="132"/>
                                </a:lnTo>
                                <a:lnTo>
                                  <a:pt x="411" y="146"/>
                                </a:lnTo>
                                <a:lnTo>
                                  <a:pt x="407" y="139"/>
                                </a:lnTo>
                                <a:lnTo>
                                  <a:pt x="400" y="124"/>
                                </a:lnTo>
                                <a:lnTo>
                                  <a:pt x="382" y="98"/>
                                </a:lnTo>
                                <a:lnTo>
                                  <a:pt x="360" y="79"/>
                                </a:lnTo>
                                <a:lnTo>
                                  <a:pt x="354" y="74"/>
                                </a:lnTo>
                                <a:lnTo>
                                  <a:pt x="347" y="71"/>
                                </a:lnTo>
                                <a:lnTo>
                                  <a:pt x="334" y="65"/>
                                </a:lnTo>
                                <a:lnTo>
                                  <a:pt x="305" y="55"/>
                                </a:lnTo>
                                <a:lnTo>
                                  <a:pt x="270" y="52"/>
                                </a:lnTo>
                                <a:lnTo>
                                  <a:pt x="261" y="51"/>
                                </a:lnTo>
                                <a:lnTo>
                                  <a:pt x="249" y="52"/>
                                </a:lnTo>
                                <a:lnTo>
                                  <a:pt x="230" y="53"/>
                                </a:lnTo>
                                <a:lnTo>
                                  <a:pt x="194" y="60"/>
                                </a:lnTo>
                                <a:lnTo>
                                  <a:pt x="162" y="73"/>
                                </a:lnTo>
                                <a:lnTo>
                                  <a:pt x="155" y="77"/>
                                </a:lnTo>
                                <a:lnTo>
                                  <a:pt x="147" y="81"/>
                                </a:lnTo>
                                <a:lnTo>
                                  <a:pt x="134" y="91"/>
                                </a:lnTo>
                                <a:lnTo>
                                  <a:pt x="112" y="112"/>
                                </a:lnTo>
                                <a:lnTo>
                                  <a:pt x="96" y="138"/>
                                </a:lnTo>
                                <a:lnTo>
                                  <a:pt x="93" y="144"/>
                                </a:lnTo>
                                <a:lnTo>
                                  <a:pt x="90" y="151"/>
                                </a:lnTo>
                                <a:lnTo>
                                  <a:pt x="86" y="165"/>
                                </a:lnTo>
                                <a:lnTo>
                                  <a:pt x="79" y="193"/>
                                </a:lnTo>
                                <a:lnTo>
                                  <a:pt x="77" y="223"/>
                                </a:lnTo>
                                <a:lnTo>
                                  <a:pt x="77" y="230"/>
                                </a:lnTo>
                                <a:lnTo>
                                  <a:pt x="77" y="240"/>
                                </a:lnTo>
                                <a:lnTo>
                                  <a:pt x="77" y="258"/>
                                </a:lnTo>
                                <a:lnTo>
                                  <a:pt x="83" y="292"/>
                                </a:lnTo>
                                <a:lnTo>
                                  <a:pt x="93" y="323"/>
                                </a:lnTo>
                                <a:lnTo>
                                  <a:pt x="98" y="330"/>
                                </a:lnTo>
                                <a:lnTo>
                                  <a:pt x="101" y="338"/>
                                </a:lnTo>
                                <a:lnTo>
                                  <a:pt x="108" y="351"/>
                                </a:lnTo>
                                <a:lnTo>
                                  <a:pt x="128" y="373"/>
                                </a:lnTo>
                                <a:lnTo>
                                  <a:pt x="153" y="391"/>
                                </a:lnTo>
                                <a:lnTo>
                                  <a:pt x="160" y="395"/>
                                </a:lnTo>
                                <a:lnTo>
                                  <a:pt x="168" y="398"/>
                                </a:lnTo>
                                <a:lnTo>
                                  <a:pt x="182" y="404"/>
                                </a:lnTo>
                                <a:lnTo>
                                  <a:pt x="214" y="412"/>
                                </a:lnTo>
                                <a:lnTo>
                                  <a:pt x="248" y="416"/>
                                </a:lnTo>
                                <a:lnTo>
                                  <a:pt x="257" y="416"/>
                                </a:lnTo>
                                <a:lnTo>
                                  <a:pt x="265" y="416"/>
                                </a:lnTo>
                                <a:lnTo>
                                  <a:pt x="286" y="415"/>
                                </a:lnTo>
                                <a:lnTo>
                                  <a:pt x="321" y="406"/>
                                </a:lnTo>
                                <a:lnTo>
                                  <a:pt x="353" y="392"/>
                                </a:lnTo>
                                <a:lnTo>
                                  <a:pt x="360" y="388"/>
                                </a:lnTo>
                                <a:lnTo>
                                  <a:pt x="366" y="383"/>
                                </a:lnTo>
                                <a:lnTo>
                                  <a:pt x="379" y="371"/>
                                </a:lnTo>
                                <a:lnTo>
                                  <a:pt x="401" y="344"/>
                                </a:lnTo>
                                <a:lnTo>
                                  <a:pt x="417" y="310"/>
                                </a:lnTo>
                                <a:lnTo>
                                  <a:pt x="420" y="300"/>
                                </a:lnTo>
                                <a:lnTo>
                                  <a:pt x="420" y="300"/>
                                </a:lnTo>
                                <a:lnTo>
                                  <a:pt x="420" y="300"/>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5" name="Freeform 94"/>
                        <wps:cNvSpPr>
                          <a:spLocks/>
                        </wps:cNvSpPr>
                        <wps:spPr bwMode="auto">
                          <a:xfrm>
                            <a:off x="1348740" y="-538480"/>
                            <a:ext cx="92075" cy="142875"/>
                          </a:xfrm>
                          <a:custGeom>
                            <a:avLst/>
                            <a:gdLst>
                              <a:gd name="T0" fmla="*/ 0 w 436"/>
                              <a:gd name="T1" fmla="*/ 451 h 451"/>
                              <a:gd name="T2" fmla="*/ 0 w 436"/>
                              <a:gd name="T3" fmla="*/ 0 h 451"/>
                              <a:gd name="T4" fmla="*/ 75 w 436"/>
                              <a:gd name="T5" fmla="*/ 0 h 451"/>
                              <a:gd name="T6" fmla="*/ 75 w 436"/>
                              <a:gd name="T7" fmla="*/ 186 h 451"/>
                              <a:gd name="T8" fmla="*/ 363 w 436"/>
                              <a:gd name="T9" fmla="*/ 186 h 451"/>
                              <a:gd name="T10" fmla="*/ 363 w 436"/>
                              <a:gd name="T11" fmla="*/ 0 h 451"/>
                              <a:gd name="T12" fmla="*/ 436 w 436"/>
                              <a:gd name="T13" fmla="*/ 0 h 451"/>
                              <a:gd name="T14" fmla="*/ 436 w 436"/>
                              <a:gd name="T15" fmla="*/ 451 h 451"/>
                              <a:gd name="T16" fmla="*/ 363 w 436"/>
                              <a:gd name="T17" fmla="*/ 451 h 451"/>
                              <a:gd name="T18" fmla="*/ 363 w 436"/>
                              <a:gd name="T19" fmla="*/ 239 h 451"/>
                              <a:gd name="T20" fmla="*/ 75 w 436"/>
                              <a:gd name="T21" fmla="*/ 239 h 451"/>
                              <a:gd name="T22" fmla="*/ 75 w 436"/>
                              <a:gd name="T23" fmla="*/ 451 h 451"/>
                              <a:gd name="T24" fmla="*/ 0 w 436"/>
                              <a:gd name="T25" fmla="*/ 451 h 451"/>
                              <a:gd name="T26" fmla="*/ 0 w 436"/>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36" h="451">
                                <a:moveTo>
                                  <a:pt x="0" y="451"/>
                                </a:moveTo>
                                <a:lnTo>
                                  <a:pt x="0" y="0"/>
                                </a:lnTo>
                                <a:lnTo>
                                  <a:pt x="75" y="0"/>
                                </a:lnTo>
                                <a:lnTo>
                                  <a:pt x="75" y="186"/>
                                </a:lnTo>
                                <a:lnTo>
                                  <a:pt x="363" y="186"/>
                                </a:lnTo>
                                <a:lnTo>
                                  <a:pt x="363" y="0"/>
                                </a:lnTo>
                                <a:lnTo>
                                  <a:pt x="436" y="0"/>
                                </a:lnTo>
                                <a:lnTo>
                                  <a:pt x="436" y="451"/>
                                </a:lnTo>
                                <a:lnTo>
                                  <a:pt x="363" y="451"/>
                                </a:lnTo>
                                <a:lnTo>
                                  <a:pt x="363" y="239"/>
                                </a:lnTo>
                                <a:lnTo>
                                  <a:pt x="75" y="239"/>
                                </a:lnTo>
                                <a:lnTo>
                                  <a:pt x="75"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06" name="Freeform 95"/>
                        <wps:cNvSpPr>
                          <a:spLocks noEditPoints="1"/>
                        </wps:cNvSpPr>
                        <wps:spPr bwMode="auto">
                          <a:xfrm>
                            <a:off x="1468120" y="-538480"/>
                            <a:ext cx="110490"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 name="T20" fmla="*/ 162 w 523"/>
                              <a:gd name="T21" fmla="*/ 266 h 451"/>
                              <a:gd name="T22" fmla="*/ 351 w 523"/>
                              <a:gd name="T23" fmla="*/ 266 h 451"/>
                              <a:gd name="T24" fmla="*/ 293 w 523"/>
                              <a:gd name="T25" fmla="*/ 141 h 451"/>
                              <a:gd name="T26" fmla="*/ 288 w 523"/>
                              <a:gd name="T27" fmla="*/ 133 h 451"/>
                              <a:gd name="T28" fmla="*/ 280 w 523"/>
                              <a:gd name="T29" fmla="*/ 114 h 451"/>
                              <a:gd name="T30" fmla="*/ 267 w 523"/>
                              <a:gd name="T31" fmla="*/ 83 h 451"/>
                              <a:gd name="T32" fmla="*/ 255 w 523"/>
                              <a:gd name="T33" fmla="*/ 54 h 451"/>
                              <a:gd name="T34" fmla="*/ 254 w 523"/>
                              <a:gd name="T35" fmla="*/ 47 h 451"/>
                              <a:gd name="T36" fmla="*/ 251 w 523"/>
                              <a:gd name="T37" fmla="*/ 55 h 451"/>
                              <a:gd name="T38" fmla="*/ 246 w 523"/>
                              <a:gd name="T39" fmla="*/ 70 h 451"/>
                              <a:gd name="T40" fmla="*/ 236 w 523"/>
                              <a:gd name="T41" fmla="*/ 99 h 451"/>
                              <a:gd name="T42" fmla="*/ 226 w 523"/>
                              <a:gd name="T43" fmla="*/ 127 h 451"/>
                              <a:gd name="T44" fmla="*/ 223 w 523"/>
                              <a:gd name="T45" fmla="*/ 134 h 451"/>
                              <a:gd name="T46" fmla="*/ 162 w 523"/>
                              <a:gd name="T47" fmla="*/ 266 h 451"/>
                              <a:gd name="T48" fmla="*/ 162 w 523"/>
                              <a:gd name="T49" fmla="*/ 266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close/>
                                <a:moveTo>
                                  <a:pt x="162" y="266"/>
                                </a:moveTo>
                                <a:lnTo>
                                  <a:pt x="351" y="266"/>
                                </a:lnTo>
                                <a:lnTo>
                                  <a:pt x="293" y="141"/>
                                </a:lnTo>
                                <a:lnTo>
                                  <a:pt x="288" y="133"/>
                                </a:lnTo>
                                <a:lnTo>
                                  <a:pt x="280" y="114"/>
                                </a:lnTo>
                                <a:lnTo>
                                  <a:pt x="267" y="83"/>
                                </a:lnTo>
                                <a:lnTo>
                                  <a:pt x="255" y="54"/>
                                </a:lnTo>
                                <a:lnTo>
                                  <a:pt x="254" y="47"/>
                                </a:lnTo>
                                <a:lnTo>
                                  <a:pt x="251" y="55"/>
                                </a:lnTo>
                                <a:lnTo>
                                  <a:pt x="246" y="70"/>
                                </a:lnTo>
                                <a:lnTo>
                                  <a:pt x="236" y="99"/>
                                </a:lnTo>
                                <a:lnTo>
                                  <a:pt x="226" y="127"/>
                                </a:lnTo>
                                <a:lnTo>
                                  <a:pt x="223" y="134"/>
                                </a:lnTo>
                                <a:lnTo>
                                  <a:pt x="162" y="266"/>
                                </a:lnTo>
                                <a:lnTo>
                                  <a:pt x="162" y="2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96"/>
                        <wps:cNvSpPr>
                          <a:spLocks/>
                        </wps:cNvSpPr>
                        <wps:spPr bwMode="auto">
                          <a:xfrm>
                            <a:off x="1468120" y="-538480"/>
                            <a:ext cx="110490" cy="142875"/>
                          </a:xfrm>
                          <a:custGeom>
                            <a:avLst/>
                            <a:gdLst>
                              <a:gd name="T0" fmla="*/ 0 w 523"/>
                              <a:gd name="T1" fmla="*/ 451 h 451"/>
                              <a:gd name="T2" fmla="*/ 216 w 523"/>
                              <a:gd name="T3" fmla="*/ 0 h 451"/>
                              <a:gd name="T4" fmla="*/ 296 w 523"/>
                              <a:gd name="T5" fmla="*/ 0 h 451"/>
                              <a:gd name="T6" fmla="*/ 523 w 523"/>
                              <a:gd name="T7" fmla="*/ 451 h 451"/>
                              <a:gd name="T8" fmla="*/ 440 w 523"/>
                              <a:gd name="T9" fmla="*/ 451 h 451"/>
                              <a:gd name="T10" fmla="*/ 375 w 523"/>
                              <a:gd name="T11" fmla="*/ 315 h 451"/>
                              <a:gd name="T12" fmla="*/ 140 w 523"/>
                              <a:gd name="T13" fmla="*/ 315 h 451"/>
                              <a:gd name="T14" fmla="*/ 79 w 523"/>
                              <a:gd name="T15" fmla="*/ 451 h 451"/>
                              <a:gd name="T16" fmla="*/ 0 w 523"/>
                              <a:gd name="T17" fmla="*/ 451 h 451"/>
                              <a:gd name="T18" fmla="*/ 0 w 523"/>
                              <a:gd name="T19"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23" h="451">
                                <a:moveTo>
                                  <a:pt x="0" y="451"/>
                                </a:moveTo>
                                <a:lnTo>
                                  <a:pt x="216" y="0"/>
                                </a:lnTo>
                                <a:lnTo>
                                  <a:pt x="296" y="0"/>
                                </a:lnTo>
                                <a:lnTo>
                                  <a:pt x="523" y="451"/>
                                </a:lnTo>
                                <a:lnTo>
                                  <a:pt x="440" y="451"/>
                                </a:lnTo>
                                <a:lnTo>
                                  <a:pt x="375" y="315"/>
                                </a:lnTo>
                                <a:lnTo>
                                  <a:pt x="140" y="315"/>
                                </a:lnTo>
                                <a:lnTo>
                                  <a:pt x="79" y="451"/>
                                </a:lnTo>
                                <a:lnTo>
                                  <a:pt x="0" y="451"/>
                                </a:lnTo>
                                <a:lnTo>
                                  <a:pt x="0" y="451"/>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8" name="Freeform 97"/>
                        <wps:cNvSpPr>
                          <a:spLocks/>
                        </wps:cNvSpPr>
                        <wps:spPr bwMode="auto">
                          <a:xfrm>
                            <a:off x="1502410" y="-523875"/>
                            <a:ext cx="40005" cy="69850"/>
                          </a:xfrm>
                          <a:custGeom>
                            <a:avLst/>
                            <a:gdLst>
                              <a:gd name="T0" fmla="*/ 0 w 189"/>
                              <a:gd name="T1" fmla="*/ 219 h 219"/>
                              <a:gd name="T2" fmla="*/ 189 w 189"/>
                              <a:gd name="T3" fmla="*/ 219 h 219"/>
                              <a:gd name="T4" fmla="*/ 131 w 189"/>
                              <a:gd name="T5" fmla="*/ 94 h 219"/>
                              <a:gd name="T6" fmla="*/ 126 w 189"/>
                              <a:gd name="T7" fmla="*/ 86 h 219"/>
                              <a:gd name="T8" fmla="*/ 118 w 189"/>
                              <a:gd name="T9" fmla="*/ 67 h 219"/>
                              <a:gd name="T10" fmla="*/ 105 w 189"/>
                              <a:gd name="T11" fmla="*/ 36 h 219"/>
                              <a:gd name="T12" fmla="*/ 93 w 189"/>
                              <a:gd name="T13" fmla="*/ 7 h 219"/>
                              <a:gd name="T14" fmla="*/ 92 w 189"/>
                              <a:gd name="T15" fmla="*/ 0 h 219"/>
                              <a:gd name="T16" fmla="*/ 89 w 189"/>
                              <a:gd name="T17" fmla="*/ 8 h 219"/>
                              <a:gd name="T18" fmla="*/ 84 w 189"/>
                              <a:gd name="T19" fmla="*/ 23 h 219"/>
                              <a:gd name="T20" fmla="*/ 74 w 189"/>
                              <a:gd name="T21" fmla="*/ 52 h 219"/>
                              <a:gd name="T22" fmla="*/ 64 w 189"/>
                              <a:gd name="T23" fmla="*/ 80 h 219"/>
                              <a:gd name="T24" fmla="*/ 61 w 189"/>
                              <a:gd name="T25" fmla="*/ 87 h 219"/>
                              <a:gd name="T26" fmla="*/ 0 w 189"/>
                              <a:gd name="T27" fmla="*/ 219 h 219"/>
                              <a:gd name="T28" fmla="*/ 0 w 189"/>
                              <a:gd name="T29" fmla="*/ 219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89" h="219">
                                <a:moveTo>
                                  <a:pt x="0" y="219"/>
                                </a:moveTo>
                                <a:lnTo>
                                  <a:pt x="189" y="219"/>
                                </a:lnTo>
                                <a:lnTo>
                                  <a:pt x="131" y="94"/>
                                </a:lnTo>
                                <a:lnTo>
                                  <a:pt x="126" y="86"/>
                                </a:lnTo>
                                <a:lnTo>
                                  <a:pt x="118" y="67"/>
                                </a:lnTo>
                                <a:lnTo>
                                  <a:pt x="105" y="36"/>
                                </a:lnTo>
                                <a:lnTo>
                                  <a:pt x="93" y="7"/>
                                </a:lnTo>
                                <a:lnTo>
                                  <a:pt x="92" y="0"/>
                                </a:lnTo>
                                <a:lnTo>
                                  <a:pt x="89" y="8"/>
                                </a:lnTo>
                                <a:lnTo>
                                  <a:pt x="84" y="23"/>
                                </a:lnTo>
                                <a:lnTo>
                                  <a:pt x="74" y="52"/>
                                </a:lnTo>
                                <a:lnTo>
                                  <a:pt x="64" y="80"/>
                                </a:lnTo>
                                <a:lnTo>
                                  <a:pt x="61" y="87"/>
                                </a:lnTo>
                                <a:lnTo>
                                  <a:pt x="0" y="219"/>
                                </a:lnTo>
                                <a:lnTo>
                                  <a:pt x="0" y="219"/>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Freeform 98"/>
                        <wps:cNvSpPr>
                          <a:spLocks/>
                        </wps:cNvSpPr>
                        <wps:spPr bwMode="auto">
                          <a:xfrm>
                            <a:off x="1604645" y="-538480"/>
                            <a:ext cx="93345" cy="142875"/>
                          </a:xfrm>
                          <a:custGeom>
                            <a:avLst/>
                            <a:gdLst>
                              <a:gd name="T0" fmla="*/ 0 w 440"/>
                              <a:gd name="T1" fmla="*/ 451 h 451"/>
                              <a:gd name="T2" fmla="*/ 0 w 440"/>
                              <a:gd name="T3" fmla="*/ 0 h 451"/>
                              <a:gd name="T4" fmla="*/ 76 w 440"/>
                              <a:gd name="T5" fmla="*/ 0 h 451"/>
                              <a:gd name="T6" fmla="*/ 369 w 440"/>
                              <a:gd name="T7" fmla="*/ 356 h 451"/>
                              <a:gd name="T8" fmla="*/ 369 w 440"/>
                              <a:gd name="T9" fmla="*/ 0 h 451"/>
                              <a:gd name="T10" fmla="*/ 440 w 440"/>
                              <a:gd name="T11" fmla="*/ 0 h 451"/>
                              <a:gd name="T12" fmla="*/ 440 w 440"/>
                              <a:gd name="T13" fmla="*/ 451 h 451"/>
                              <a:gd name="T14" fmla="*/ 363 w 440"/>
                              <a:gd name="T15" fmla="*/ 451 h 451"/>
                              <a:gd name="T16" fmla="*/ 72 w 440"/>
                              <a:gd name="T17" fmla="*/ 98 h 451"/>
                              <a:gd name="T18" fmla="*/ 72 w 440"/>
                              <a:gd name="T19" fmla="*/ 451 h 451"/>
                              <a:gd name="T20" fmla="*/ 0 w 440"/>
                              <a:gd name="T21" fmla="*/ 451 h 451"/>
                              <a:gd name="T22" fmla="*/ 0 w 440"/>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0" h="451">
                                <a:moveTo>
                                  <a:pt x="0" y="451"/>
                                </a:moveTo>
                                <a:lnTo>
                                  <a:pt x="0" y="0"/>
                                </a:lnTo>
                                <a:lnTo>
                                  <a:pt x="76" y="0"/>
                                </a:lnTo>
                                <a:lnTo>
                                  <a:pt x="369" y="356"/>
                                </a:lnTo>
                                <a:lnTo>
                                  <a:pt x="369" y="0"/>
                                </a:lnTo>
                                <a:lnTo>
                                  <a:pt x="440" y="0"/>
                                </a:lnTo>
                                <a:lnTo>
                                  <a:pt x="440"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0" name="Freeform 99"/>
                        <wps:cNvSpPr>
                          <a:spLocks/>
                        </wps:cNvSpPr>
                        <wps:spPr bwMode="auto">
                          <a:xfrm>
                            <a:off x="1737995" y="-538480"/>
                            <a:ext cx="93345" cy="142875"/>
                          </a:xfrm>
                          <a:custGeom>
                            <a:avLst/>
                            <a:gdLst>
                              <a:gd name="T0" fmla="*/ 0 w 441"/>
                              <a:gd name="T1" fmla="*/ 451 h 451"/>
                              <a:gd name="T2" fmla="*/ 0 w 441"/>
                              <a:gd name="T3" fmla="*/ 0 h 451"/>
                              <a:gd name="T4" fmla="*/ 76 w 441"/>
                              <a:gd name="T5" fmla="*/ 0 h 451"/>
                              <a:gd name="T6" fmla="*/ 369 w 441"/>
                              <a:gd name="T7" fmla="*/ 356 h 451"/>
                              <a:gd name="T8" fmla="*/ 369 w 441"/>
                              <a:gd name="T9" fmla="*/ 0 h 451"/>
                              <a:gd name="T10" fmla="*/ 441 w 441"/>
                              <a:gd name="T11" fmla="*/ 0 h 451"/>
                              <a:gd name="T12" fmla="*/ 441 w 441"/>
                              <a:gd name="T13" fmla="*/ 451 h 451"/>
                              <a:gd name="T14" fmla="*/ 363 w 441"/>
                              <a:gd name="T15" fmla="*/ 451 h 451"/>
                              <a:gd name="T16" fmla="*/ 72 w 441"/>
                              <a:gd name="T17" fmla="*/ 98 h 451"/>
                              <a:gd name="T18" fmla="*/ 72 w 441"/>
                              <a:gd name="T19" fmla="*/ 451 h 451"/>
                              <a:gd name="T20" fmla="*/ 0 w 441"/>
                              <a:gd name="T21" fmla="*/ 451 h 451"/>
                              <a:gd name="T22" fmla="*/ 0 w 441"/>
                              <a:gd name="T23"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441" h="451">
                                <a:moveTo>
                                  <a:pt x="0" y="451"/>
                                </a:moveTo>
                                <a:lnTo>
                                  <a:pt x="0" y="0"/>
                                </a:lnTo>
                                <a:lnTo>
                                  <a:pt x="76" y="0"/>
                                </a:lnTo>
                                <a:lnTo>
                                  <a:pt x="369" y="356"/>
                                </a:lnTo>
                                <a:lnTo>
                                  <a:pt x="369" y="0"/>
                                </a:lnTo>
                                <a:lnTo>
                                  <a:pt x="441" y="0"/>
                                </a:lnTo>
                                <a:lnTo>
                                  <a:pt x="441" y="451"/>
                                </a:lnTo>
                                <a:lnTo>
                                  <a:pt x="363" y="451"/>
                                </a:lnTo>
                                <a:lnTo>
                                  <a:pt x="72" y="98"/>
                                </a:lnTo>
                                <a:lnTo>
                                  <a:pt x="72"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1" name="Freeform 100"/>
                        <wps:cNvSpPr>
                          <a:spLocks/>
                        </wps:cNvSpPr>
                        <wps:spPr bwMode="auto">
                          <a:xfrm>
                            <a:off x="1871345" y="-538480"/>
                            <a:ext cx="88265" cy="142875"/>
                          </a:xfrm>
                          <a:custGeom>
                            <a:avLst/>
                            <a:gdLst>
                              <a:gd name="T0" fmla="*/ 0 w 415"/>
                              <a:gd name="T1" fmla="*/ 451 h 451"/>
                              <a:gd name="T2" fmla="*/ 0 w 415"/>
                              <a:gd name="T3" fmla="*/ 0 h 451"/>
                              <a:gd name="T4" fmla="*/ 402 w 415"/>
                              <a:gd name="T5" fmla="*/ 0 h 451"/>
                              <a:gd name="T6" fmla="*/ 402 w 415"/>
                              <a:gd name="T7" fmla="*/ 53 h 451"/>
                              <a:gd name="T8" fmla="*/ 74 w 415"/>
                              <a:gd name="T9" fmla="*/ 53 h 451"/>
                              <a:gd name="T10" fmla="*/ 74 w 415"/>
                              <a:gd name="T11" fmla="*/ 192 h 451"/>
                              <a:gd name="T12" fmla="*/ 382 w 415"/>
                              <a:gd name="T13" fmla="*/ 192 h 451"/>
                              <a:gd name="T14" fmla="*/ 382 w 415"/>
                              <a:gd name="T15" fmla="*/ 245 h 451"/>
                              <a:gd name="T16" fmla="*/ 74 w 415"/>
                              <a:gd name="T17" fmla="*/ 245 h 451"/>
                              <a:gd name="T18" fmla="*/ 74 w 415"/>
                              <a:gd name="T19" fmla="*/ 399 h 451"/>
                              <a:gd name="T20" fmla="*/ 415 w 415"/>
                              <a:gd name="T21" fmla="*/ 399 h 451"/>
                              <a:gd name="T22" fmla="*/ 415 w 415"/>
                              <a:gd name="T23" fmla="*/ 451 h 451"/>
                              <a:gd name="T24" fmla="*/ 0 w 415"/>
                              <a:gd name="T25" fmla="*/ 451 h 451"/>
                              <a:gd name="T26" fmla="*/ 0 w 415"/>
                              <a:gd name="T27"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15" h="451">
                                <a:moveTo>
                                  <a:pt x="0" y="451"/>
                                </a:moveTo>
                                <a:lnTo>
                                  <a:pt x="0" y="0"/>
                                </a:lnTo>
                                <a:lnTo>
                                  <a:pt x="402" y="0"/>
                                </a:lnTo>
                                <a:lnTo>
                                  <a:pt x="402" y="53"/>
                                </a:lnTo>
                                <a:lnTo>
                                  <a:pt x="74" y="53"/>
                                </a:lnTo>
                                <a:lnTo>
                                  <a:pt x="74" y="192"/>
                                </a:lnTo>
                                <a:lnTo>
                                  <a:pt x="382" y="192"/>
                                </a:lnTo>
                                <a:lnTo>
                                  <a:pt x="382" y="245"/>
                                </a:lnTo>
                                <a:lnTo>
                                  <a:pt x="74" y="245"/>
                                </a:lnTo>
                                <a:lnTo>
                                  <a:pt x="74" y="399"/>
                                </a:lnTo>
                                <a:lnTo>
                                  <a:pt x="415" y="399"/>
                                </a:lnTo>
                                <a:lnTo>
                                  <a:pt x="415"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2" name="Freeform 101"/>
                        <wps:cNvSpPr>
                          <a:spLocks/>
                        </wps:cNvSpPr>
                        <wps:spPr bwMode="auto">
                          <a:xfrm>
                            <a:off x="1994535" y="-538480"/>
                            <a:ext cx="73660" cy="142875"/>
                          </a:xfrm>
                          <a:custGeom>
                            <a:avLst/>
                            <a:gdLst>
                              <a:gd name="T0" fmla="*/ 0 w 349"/>
                              <a:gd name="T1" fmla="*/ 451 h 451"/>
                              <a:gd name="T2" fmla="*/ 0 w 349"/>
                              <a:gd name="T3" fmla="*/ 0 h 451"/>
                              <a:gd name="T4" fmla="*/ 73 w 349"/>
                              <a:gd name="T5" fmla="*/ 0 h 451"/>
                              <a:gd name="T6" fmla="*/ 73 w 349"/>
                              <a:gd name="T7" fmla="*/ 399 h 451"/>
                              <a:gd name="T8" fmla="*/ 349 w 349"/>
                              <a:gd name="T9" fmla="*/ 399 h 451"/>
                              <a:gd name="T10" fmla="*/ 349 w 349"/>
                              <a:gd name="T11" fmla="*/ 451 h 451"/>
                              <a:gd name="T12" fmla="*/ 0 w 349"/>
                              <a:gd name="T13" fmla="*/ 451 h 451"/>
                              <a:gd name="T14" fmla="*/ 0 w 349"/>
                              <a:gd name="T15" fmla="*/ 451 h 45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49" h="451">
                                <a:moveTo>
                                  <a:pt x="0" y="451"/>
                                </a:moveTo>
                                <a:lnTo>
                                  <a:pt x="0" y="0"/>
                                </a:lnTo>
                                <a:lnTo>
                                  <a:pt x="73" y="0"/>
                                </a:lnTo>
                                <a:lnTo>
                                  <a:pt x="73" y="399"/>
                                </a:lnTo>
                                <a:lnTo>
                                  <a:pt x="349" y="399"/>
                                </a:lnTo>
                                <a:lnTo>
                                  <a:pt x="349" y="451"/>
                                </a:lnTo>
                                <a:lnTo>
                                  <a:pt x="0" y="451"/>
                                </a:lnTo>
                                <a:lnTo>
                                  <a:pt x="0" y="451"/>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s:wsp>
                        <wps:cNvPr id="113" name="Freeform 102"/>
                        <wps:cNvSpPr>
                          <a:spLocks/>
                        </wps:cNvSpPr>
                        <wps:spPr bwMode="auto">
                          <a:xfrm>
                            <a:off x="2095500" y="-541020"/>
                            <a:ext cx="93980" cy="147955"/>
                          </a:xfrm>
                          <a:custGeom>
                            <a:avLst/>
                            <a:gdLst>
                              <a:gd name="T0" fmla="*/ 70 w 445"/>
                              <a:gd name="T1" fmla="*/ 314 h 466"/>
                              <a:gd name="T2" fmla="*/ 89 w 445"/>
                              <a:gd name="T3" fmla="*/ 362 h 466"/>
                              <a:gd name="T4" fmla="*/ 102 w 445"/>
                              <a:gd name="T5" fmla="*/ 376 h 466"/>
                              <a:gd name="T6" fmla="*/ 149 w 445"/>
                              <a:gd name="T7" fmla="*/ 400 h 466"/>
                              <a:gd name="T8" fmla="*/ 195 w 445"/>
                              <a:gd name="T9" fmla="*/ 412 h 466"/>
                              <a:gd name="T10" fmla="*/ 240 w 445"/>
                              <a:gd name="T11" fmla="*/ 413 h 466"/>
                              <a:gd name="T12" fmla="*/ 302 w 445"/>
                              <a:gd name="T13" fmla="*/ 405 h 466"/>
                              <a:gd name="T14" fmla="*/ 322 w 445"/>
                              <a:gd name="T15" fmla="*/ 398 h 466"/>
                              <a:gd name="T16" fmla="*/ 357 w 445"/>
                              <a:gd name="T17" fmla="*/ 376 h 466"/>
                              <a:gd name="T18" fmla="*/ 370 w 445"/>
                              <a:gd name="T19" fmla="*/ 355 h 466"/>
                              <a:gd name="T20" fmla="*/ 372 w 445"/>
                              <a:gd name="T21" fmla="*/ 327 h 466"/>
                              <a:gd name="T22" fmla="*/ 357 w 445"/>
                              <a:gd name="T23" fmla="*/ 300 h 466"/>
                              <a:gd name="T24" fmla="*/ 331 w 445"/>
                              <a:gd name="T25" fmla="*/ 284 h 466"/>
                              <a:gd name="T26" fmla="*/ 302 w 445"/>
                              <a:gd name="T27" fmla="*/ 272 h 466"/>
                              <a:gd name="T28" fmla="*/ 219 w 445"/>
                              <a:gd name="T29" fmla="*/ 254 h 466"/>
                              <a:gd name="T30" fmla="*/ 171 w 445"/>
                              <a:gd name="T31" fmla="*/ 244 h 466"/>
                              <a:gd name="T32" fmla="*/ 101 w 445"/>
                              <a:gd name="T33" fmla="*/ 223 h 466"/>
                              <a:gd name="T34" fmla="*/ 60 w 445"/>
                              <a:gd name="T35" fmla="*/ 201 h 466"/>
                              <a:gd name="T36" fmla="*/ 36 w 445"/>
                              <a:gd name="T37" fmla="*/ 178 h 466"/>
                              <a:gd name="T38" fmla="*/ 22 w 445"/>
                              <a:gd name="T39" fmla="*/ 131 h 466"/>
                              <a:gd name="T40" fmla="*/ 23 w 445"/>
                              <a:gd name="T41" fmla="*/ 108 h 466"/>
                              <a:gd name="T42" fmla="*/ 45 w 445"/>
                              <a:gd name="T43" fmla="*/ 61 h 466"/>
                              <a:gd name="T44" fmla="*/ 80 w 445"/>
                              <a:gd name="T45" fmla="*/ 32 h 466"/>
                              <a:gd name="T46" fmla="*/ 122 w 445"/>
                              <a:gd name="T47" fmla="*/ 13 h 466"/>
                              <a:gd name="T48" fmla="*/ 207 w 445"/>
                              <a:gd name="T49" fmla="*/ 1 h 466"/>
                              <a:gd name="T50" fmla="*/ 246 w 445"/>
                              <a:gd name="T51" fmla="*/ 1 h 466"/>
                              <a:gd name="T52" fmla="*/ 326 w 445"/>
                              <a:gd name="T53" fmla="*/ 17 h 466"/>
                              <a:gd name="T54" fmla="*/ 375 w 445"/>
                              <a:gd name="T55" fmla="*/ 41 h 466"/>
                              <a:gd name="T56" fmla="*/ 402 w 445"/>
                              <a:gd name="T57" fmla="*/ 71 h 466"/>
                              <a:gd name="T58" fmla="*/ 426 w 445"/>
                              <a:gd name="T59" fmla="*/ 130 h 466"/>
                              <a:gd name="T60" fmla="*/ 356 w 445"/>
                              <a:gd name="T61" fmla="*/ 133 h 466"/>
                              <a:gd name="T62" fmla="*/ 322 w 445"/>
                              <a:gd name="T63" fmla="*/ 80 h 466"/>
                              <a:gd name="T64" fmla="*/ 299 w 445"/>
                              <a:gd name="T65" fmla="*/ 66 h 466"/>
                              <a:gd name="T66" fmla="*/ 220 w 445"/>
                              <a:gd name="T67" fmla="*/ 53 h 466"/>
                              <a:gd name="T68" fmla="*/ 153 w 445"/>
                              <a:gd name="T69" fmla="*/ 60 h 466"/>
                              <a:gd name="T70" fmla="*/ 117 w 445"/>
                              <a:gd name="T71" fmla="*/ 77 h 466"/>
                              <a:gd name="T72" fmla="*/ 92 w 445"/>
                              <a:gd name="T73" fmla="*/ 118 h 466"/>
                              <a:gd name="T74" fmla="*/ 92 w 445"/>
                              <a:gd name="T75" fmla="*/ 133 h 466"/>
                              <a:gd name="T76" fmla="*/ 114 w 445"/>
                              <a:gd name="T77" fmla="*/ 160 h 466"/>
                              <a:gd name="T78" fmla="*/ 162 w 445"/>
                              <a:gd name="T79" fmla="*/ 180 h 466"/>
                              <a:gd name="T80" fmla="*/ 239 w 445"/>
                              <a:gd name="T81" fmla="*/ 197 h 466"/>
                              <a:gd name="T82" fmla="*/ 341 w 445"/>
                              <a:gd name="T83" fmla="*/ 220 h 466"/>
                              <a:gd name="T84" fmla="*/ 370 w 445"/>
                              <a:gd name="T85" fmla="*/ 232 h 466"/>
                              <a:gd name="T86" fmla="*/ 420 w 445"/>
                              <a:gd name="T87" fmla="*/ 267 h 466"/>
                              <a:gd name="T88" fmla="*/ 440 w 445"/>
                              <a:gd name="T89" fmla="*/ 304 h 466"/>
                              <a:gd name="T90" fmla="*/ 443 w 445"/>
                              <a:gd name="T91" fmla="*/ 338 h 466"/>
                              <a:gd name="T92" fmla="*/ 421 w 445"/>
                              <a:gd name="T93" fmla="*/ 395 h 466"/>
                              <a:gd name="T94" fmla="*/ 404 w 445"/>
                              <a:gd name="T95" fmla="*/ 415 h 466"/>
                              <a:gd name="T96" fmla="*/ 345 w 445"/>
                              <a:gd name="T97" fmla="*/ 449 h 466"/>
                              <a:gd name="T98" fmla="*/ 284 w 445"/>
                              <a:gd name="T99" fmla="*/ 464 h 466"/>
                              <a:gd name="T100" fmla="*/ 224 w 445"/>
                              <a:gd name="T101" fmla="*/ 466 h 466"/>
                              <a:gd name="T102" fmla="*/ 118 w 445"/>
                              <a:gd name="T103" fmla="*/ 452 h 466"/>
                              <a:gd name="T104" fmla="*/ 86 w 445"/>
                              <a:gd name="T105" fmla="*/ 439 h 466"/>
                              <a:gd name="T106" fmla="*/ 29 w 445"/>
                              <a:gd name="T107" fmla="*/ 395 h 466"/>
                              <a:gd name="T108" fmla="*/ 4 w 445"/>
                              <a:gd name="T109" fmla="*/ 350 h 466"/>
                              <a:gd name="T110" fmla="*/ 0 w 445"/>
                              <a:gd name="T111" fmla="*/ 313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45" h="466">
                                <a:moveTo>
                                  <a:pt x="0" y="313"/>
                                </a:moveTo>
                                <a:lnTo>
                                  <a:pt x="70" y="309"/>
                                </a:lnTo>
                                <a:lnTo>
                                  <a:pt x="70" y="314"/>
                                </a:lnTo>
                                <a:lnTo>
                                  <a:pt x="73" y="326"/>
                                </a:lnTo>
                                <a:lnTo>
                                  <a:pt x="79" y="345"/>
                                </a:lnTo>
                                <a:lnTo>
                                  <a:pt x="89" y="362"/>
                                </a:lnTo>
                                <a:lnTo>
                                  <a:pt x="92" y="365"/>
                                </a:lnTo>
                                <a:lnTo>
                                  <a:pt x="95" y="370"/>
                                </a:lnTo>
                                <a:lnTo>
                                  <a:pt x="102" y="376"/>
                                </a:lnTo>
                                <a:lnTo>
                                  <a:pt x="119" y="389"/>
                                </a:lnTo>
                                <a:lnTo>
                                  <a:pt x="141" y="399"/>
                                </a:lnTo>
                                <a:lnTo>
                                  <a:pt x="149" y="400"/>
                                </a:lnTo>
                                <a:lnTo>
                                  <a:pt x="154" y="403"/>
                                </a:lnTo>
                                <a:lnTo>
                                  <a:pt x="168" y="406"/>
                                </a:lnTo>
                                <a:lnTo>
                                  <a:pt x="195" y="412"/>
                                </a:lnTo>
                                <a:lnTo>
                                  <a:pt x="226" y="413"/>
                                </a:lnTo>
                                <a:lnTo>
                                  <a:pt x="235" y="413"/>
                                </a:lnTo>
                                <a:lnTo>
                                  <a:pt x="240" y="413"/>
                                </a:lnTo>
                                <a:lnTo>
                                  <a:pt x="255" y="413"/>
                                </a:lnTo>
                                <a:lnTo>
                                  <a:pt x="280" y="410"/>
                                </a:lnTo>
                                <a:lnTo>
                                  <a:pt x="302" y="405"/>
                                </a:lnTo>
                                <a:lnTo>
                                  <a:pt x="308" y="403"/>
                                </a:lnTo>
                                <a:lnTo>
                                  <a:pt x="312" y="402"/>
                                </a:lnTo>
                                <a:lnTo>
                                  <a:pt x="322" y="398"/>
                                </a:lnTo>
                                <a:lnTo>
                                  <a:pt x="340" y="390"/>
                                </a:lnTo>
                                <a:lnTo>
                                  <a:pt x="354" y="379"/>
                                </a:lnTo>
                                <a:lnTo>
                                  <a:pt x="357" y="376"/>
                                </a:lnTo>
                                <a:lnTo>
                                  <a:pt x="359" y="373"/>
                                </a:lnTo>
                                <a:lnTo>
                                  <a:pt x="363" y="367"/>
                                </a:lnTo>
                                <a:lnTo>
                                  <a:pt x="370" y="355"/>
                                </a:lnTo>
                                <a:lnTo>
                                  <a:pt x="372" y="340"/>
                                </a:lnTo>
                                <a:lnTo>
                                  <a:pt x="373" y="337"/>
                                </a:lnTo>
                                <a:lnTo>
                                  <a:pt x="372" y="327"/>
                                </a:lnTo>
                                <a:lnTo>
                                  <a:pt x="367" y="314"/>
                                </a:lnTo>
                                <a:lnTo>
                                  <a:pt x="359" y="304"/>
                                </a:lnTo>
                                <a:lnTo>
                                  <a:pt x="357" y="300"/>
                                </a:lnTo>
                                <a:lnTo>
                                  <a:pt x="354" y="298"/>
                                </a:lnTo>
                                <a:lnTo>
                                  <a:pt x="347" y="293"/>
                                </a:lnTo>
                                <a:lnTo>
                                  <a:pt x="331" y="284"/>
                                </a:lnTo>
                                <a:lnTo>
                                  <a:pt x="310" y="276"/>
                                </a:lnTo>
                                <a:lnTo>
                                  <a:pt x="306" y="273"/>
                                </a:lnTo>
                                <a:lnTo>
                                  <a:pt x="302" y="272"/>
                                </a:lnTo>
                                <a:lnTo>
                                  <a:pt x="292" y="270"/>
                                </a:lnTo>
                                <a:lnTo>
                                  <a:pt x="261" y="263"/>
                                </a:lnTo>
                                <a:lnTo>
                                  <a:pt x="219" y="254"/>
                                </a:lnTo>
                                <a:lnTo>
                                  <a:pt x="207" y="251"/>
                                </a:lnTo>
                                <a:lnTo>
                                  <a:pt x="194" y="249"/>
                                </a:lnTo>
                                <a:lnTo>
                                  <a:pt x="171" y="244"/>
                                </a:lnTo>
                                <a:lnTo>
                                  <a:pt x="133" y="234"/>
                                </a:lnTo>
                                <a:lnTo>
                                  <a:pt x="105" y="225"/>
                                </a:lnTo>
                                <a:lnTo>
                                  <a:pt x="101" y="223"/>
                                </a:lnTo>
                                <a:lnTo>
                                  <a:pt x="93" y="220"/>
                                </a:lnTo>
                                <a:lnTo>
                                  <a:pt x="80" y="214"/>
                                </a:lnTo>
                                <a:lnTo>
                                  <a:pt x="60" y="201"/>
                                </a:lnTo>
                                <a:lnTo>
                                  <a:pt x="44" y="186"/>
                                </a:lnTo>
                                <a:lnTo>
                                  <a:pt x="41" y="181"/>
                                </a:lnTo>
                                <a:lnTo>
                                  <a:pt x="36" y="178"/>
                                </a:lnTo>
                                <a:lnTo>
                                  <a:pt x="32" y="168"/>
                                </a:lnTo>
                                <a:lnTo>
                                  <a:pt x="25" y="150"/>
                                </a:lnTo>
                                <a:lnTo>
                                  <a:pt x="22" y="131"/>
                                </a:lnTo>
                                <a:lnTo>
                                  <a:pt x="22" y="125"/>
                                </a:lnTo>
                                <a:lnTo>
                                  <a:pt x="22" y="120"/>
                                </a:lnTo>
                                <a:lnTo>
                                  <a:pt x="23" y="108"/>
                                </a:lnTo>
                                <a:lnTo>
                                  <a:pt x="29" y="87"/>
                                </a:lnTo>
                                <a:lnTo>
                                  <a:pt x="41" y="67"/>
                                </a:lnTo>
                                <a:lnTo>
                                  <a:pt x="45" y="61"/>
                                </a:lnTo>
                                <a:lnTo>
                                  <a:pt x="48" y="57"/>
                                </a:lnTo>
                                <a:lnTo>
                                  <a:pt x="58" y="47"/>
                                </a:lnTo>
                                <a:lnTo>
                                  <a:pt x="80" y="32"/>
                                </a:lnTo>
                                <a:lnTo>
                                  <a:pt x="106" y="19"/>
                                </a:lnTo>
                                <a:lnTo>
                                  <a:pt x="115" y="15"/>
                                </a:lnTo>
                                <a:lnTo>
                                  <a:pt x="122" y="13"/>
                                </a:lnTo>
                                <a:lnTo>
                                  <a:pt x="138" y="9"/>
                                </a:lnTo>
                                <a:lnTo>
                                  <a:pt x="171" y="4"/>
                                </a:lnTo>
                                <a:lnTo>
                                  <a:pt x="207" y="1"/>
                                </a:lnTo>
                                <a:lnTo>
                                  <a:pt x="217" y="0"/>
                                </a:lnTo>
                                <a:lnTo>
                                  <a:pt x="227" y="1"/>
                                </a:lnTo>
                                <a:lnTo>
                                  <a:pt x="246" y="1"/>
                                </a:lnTo>
                                <a:lnTo>
                                  <a:pt x="284" y="6"/>
                                </a:lnTo>
                                <a:lnTo>
                                  <a:pt x="318" y="14"/>
                                </a:lnTo>
                                <a:lnTo>
                                  <a:pt x="326" y="17"/>
                                </a:lnTo>
                                <a:lnTo>
                                  <a:pt x="334" y="20"/>
                                </a:lnTo>
                                <a:lnTo>
                                  <a:pt x="348" y="26"/>
                                </a:lnTo>
                                <a:lnTo>
                                  <a:pt x="375" y="41"/>
                                </a:lnTo>
                                <a:lnTo>
                                  <a:pt x="395" y="60"/>
                                </a:lnTo>
                                <a:lnTo>
                                  <a:pt x="399" y="65"/>
                                </a:lnTo>
                                <a:lnTo>
                                  <a:pt x="402" y="71"/>
                                </a:lnTo>
                                <a:lnTo>
                                  <a:pt x="410" y="81"/>
                                </a:lnTo>
                                <a:lnTo>
                                  <a:pt x="421" y="105"/>
                                </a:lnTo>
                                <a:lnTo>
                                  <a:pt x="426" y="130"/>
                                </a:lnTo>
                                <a:lnTo>
                                  <a:pt x="427" y="135"/>
                                </a:lnTo>
                                <a:lnTo>
                                  <a:pt x="357" y="139"/>
                                </a:lnTo>
                                <a:lnTo>
                                  <a:pt x="356" y="133"/>
                                </a:lnTo>
                                <a:lnTo>
                                  <a:pt x="351" y="120"/>
                                </a:lnTo>
                                <a:lnTo>
                                  <a:pt x="340" y="98"/>
                                </a:lnTo>
                                <a:lnTo>
                                  <a:pt x="322" y="80"/>
                                </a:lnTo>
                                <a:lnTo>
                                  <a:pt x="318" y="75"/>
                                </a:lnTo>
                                <a:lnTo>
                                  <a:pt x="312" y="72"/>
                                </a:lnTo>
                                <a:lnTo>
                                  <a:pt x="299" y="66"/>
                                </a:lnTo>
                                <a:lnTo>
                                  <a:pt x="268" y="58"/>
                                </a:lnTo>
                                <a:lnTo>
                                  <a:pt x="230" y="54"/>
                                </a:lnTo>
                                <a:lnTo>
                                  <a:pt x="220" y="53"/>
                                </a:lnTo>
                                <a:lnTo>
                                  <a:pt x="208" y="54"/>
                                </a:lnTo>
                                <a:lnTo>
                                  <a:pt x="188" y="55"/>
                                </a:lnTo>
                                <a:lnTo>
                                  <a:pt x="153" y="60"/>
                                </a:lnTo>
                                <a:lnTo>
                                  <a:pt x="127" y="71"/>
                                </a:lnTo>
                                <a:lnTo>
                                  <a:pt x="122" y="73"/>
                                </a:lnTo>
                                <a:lnTo>
                                  <a:pt x="117" y="77"/>
                                </a:lnTo>
                                <a:lnTo>
                                  <a:pt x="108" y="84"/>
                                </a:lnTo>
                                <a:lnTo>
                                  <a:pt x="96" y="100"/>
                                </a:lnTo>
                                <a:lnTo>
                                  <a:pt x="92" y="118"/>
                                </a:lnTo>
                                <a:lnTo>
                                  <a:pt x="92" y="121"/>
                                </a:lnTo>
                                <a:lnTo>
                                  <a:pt x="92" y="126"/>
                                </a:lnTo>
                                <a:lnTo>
                                  <a:pt x="92" y="133"/>
                                </a:lnTo>
                                <a:lnTo>
                                  <a:pt x="99" y="147"/>
                                </a:lnTo>
                                <a:lnTo>
                                  <a:pt x="109" y="158"/>
                                </a:lnTo>
                                <a:lnTo>
                                  <a:pt x="114" y="160"/>
                                </a:lnTo>
                                <a:lnTo>
                                  <a:pt x="117" y="164"/>
                                </a:lnTo>
                                <a:lnTo>
                                  <a:pt x="128" y="168"/>
                                </a:lnTo>
                                <a:lnTo>
                                  <a:pt x="162" y="180"/>
                                </a:lnTo>
                                <a:lnTo>
                                  <a:pt x="210" y="191"/>
                                </a:lnTo>
                                <a:lnTo>
                                  <a:pt x="224" y="193"/>
                                </a:lnTo>
                                <a:lnTo>
                                  <a:pt x="239" y="197"/>
                                </a:lnTo>
                                <a:lnTo>
                                  <a:pt x="265" y="201"/>
                                </a:lnTo>
                                <a:lnTo>
                                  <a:pt x="310" y="211"/>
                                </a:lnTo>
                                <a:lnTo>
                                  <a:pt x="341" y="220"/>
                                </a:lnTo>
                                <a:lnTo>
                                  <a:pt x="348" y="221"/>
                                </a:lnTo>
                                <a:lnTo>
                                  <a:pt x="356" y="225"/>
                                </a:lnTo>
                                <a:lnTo>
                                  <a:pt x="370" y="232"/>
                                </a:lnTo>
                                <a:lnTo>
                                  <a:pt x="395" y="247"/>
                                </a:lnTo>
                                <a:lnTo>
                                  <a:pt x="415" y="264"/>
                                </a:lnTo>
                                <a:lnTo>
                                  <a:pt x="420" y="267"/>
                                </a:lnTo>
                                <a:lnTo>
                                  <a:pt x="423" y="273"/>
                                </a:lnTo>
                                <a:lnTo>
                                  <a:pt x="430" y="283"/>
                                </a:lnTo>
                                <a:lnTo>
                                  <a:pt x="440" y="304"/>
                                </a:lnTo>
                                <a:lnTo>
                                  <a:pt x="443" y="326"/>
                                </a:lnTo>
                                <a:lnTo>
                                  <a:pt x="445" y="332"/>
                                </a:lnTo>
                                <a:lnTo>
                                  <a:pt x="443" y="338"/>
                                </a:lnTo>
                                <a:lnTo>
                                  <a:pt x="442" y="350"/>
                                </a:lnTo>
                                <a:lnTo>
                                  <a:pt x="434" y="372"/>
                                </a:lnTo>
                                <a:lnTo>
                                  <a:pt x="421" y="395"/>
                                </a:lnTo>
                                <a:lnTo>
                                  <a:pt x="418" y="399"/>
                                </a:lnTo>
                                <a:lnTo>
                                  <a:pt x="413" y="405"/>
                                </a:lnTo>
                                <a:lnTo>
                                  <a:pt x="404" y="415"/>
                                </a:lnTo>
                                <a:lnTo>
                                  <a:pt x="380" y="432"/>
                                </a:lnTo>
                                <a:lnTo>
                                  <a:pt x="353" y="446"/>
                                </a:lnTo>
                                <a:lnTo>
                                  <a:pt x="345" y="449"/>
                                </a:lnTo>
                                <a:lnTo>
                                  <a:pt x="337" y="452"/>
                                </a:lnTo>
                                <a:lnTo>
                                  <a:pt x="321" y="457"/>
                                </a:lnTo>
                                <a:lnTo>
                                  <a:pt x="284" y="464"/>
                                </a:lnTo>
                                <a:lnTo>
                                  <a:pt x="246" y="466"/>
                                </a:lnTo>
                                <a:lnTo>
                                  <a:pt x="238" y="466"/>
                                </a:lnTo>
                                <a:lnTo>
                                  <a:pt x="224" y="466"/>
                                </a:lnTo>
                                <a:lnTo>
                                  <a:pt x="201" y="466"/>
                                </a:lnTo>
                                <a:lnTo>
                                  <a:pt x="157" y="461"/>
                                </a:lnTo>
                                <a:lnTo>
                                  <a:pt x="118" y="452"/>
                                </a:lnTo>
                                <a:lnTo>
                                  <a:pt x="111" y="449"/>
                                </a:lnTo>
                                <a:lnTo>
                                  <a:pt x="102" y="446"/>
                                </a:lnTo>
                                <a:lnTo>
                                  <a:pt x="86" y="439"/>
                                </a:lnTo>
                                <a:lnTo>
                                  <a:pt x="57" y="423"/>
                                </a:lnTo>
                                <a:lnTo>
                                  <a:pt x="33" y="402"/>
                                </a:lnTo>
                                <a:lnTo>
                                  <a:pt x="29" y="395"/>
                                </a:lnTo>
                                <a:lnTo>
                                  <a:pt x="23" y="389"/>
                                </a:lnTo>
                                <a:lnTo>
                                  <a:pt x="16" y="377"/>
                                </a:lnTo>
                                <a:lnTo>
                                  <a:pt x="4" y="350"/>
                                </a:lnTo>
                                <a:lnTo>
                                  <a:pt x="0" y="322"/>
                                </a:lnTo>
                                <a:lnTo>
                                  <a:pt x="0" y="313"/>
                                </a:lnTo>
                                <a:lnTo>
                                  <a:pt x="0" y="313"/>
                                </a:lnTo>
                                <a:lnTo>
                                  <a:pt x="0" y="313"/>
                                </a:lnTo>
                                <a:close/>
                              </a:path>
                            </a:pathLst>
                          </a:custGeom>
                          <a:solidFill>
                            <a:srgbClr val="000000"/>
                          </a:solidFill>
                          <a:ln w="0">
                            <a:solidFill>
                              <a:srgbClr val="000000"/>
                            </a:solidFill>
                            <a:prstDash val="solid"/>
                            <a:round/>
                            <a:headEnd/>
                            <a:tailEnd/>
                          </a:ln>
                        </wps:spPr>
                        <wps:bodyPr rot="0" vert="horz" wrap="square" lIns="91440" tIns="45720" rIns="91440" bIns="45720" anchor="t" anchorCtr="0" upright="1">
                          <a:noAutofit/>
                        </wps:bodyPr>
                      </wps:wsp>
                    </wpc:wpc>
                  </a:graphicData>
                </a:graphic>
              </wp:inline>
            </w:drawing>
          </mc:Choice>
          <mc:Fallback>
            <w:pict>
              <v:group w14:anchorId="78BBD90B" id="Canvas 2" o:spid="_x0000_s1026" editas="canvas" style="width:192.75pt;height:228.75pt;mso-position-horizontal-relative:char;mso-position-vertical-relative:line" coordsize="24479,2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BR4QzQBAKxNCQAOAAAAZHJzL2Uyb0RvYy54bWzsfd1uXMex7v0BzjsMeBlA0ayfGXKEKBuJ&#10;ZG0EyN4nQOY8AEVSFnEoDjOkLCdB3v181V3VU8Wp6l4W6djeXr7wkjzl6urq6u7679/9x/efbhbf&#10;Xe3vr3e3r0+63y5PFle3F7vL69tvX5/83+27F2cni/uH89vL85vd7dXrk79f3Z/8x+//9//63Ze7&#10;V1f97uPu5vJqvwCS2/tXX+5en3x8eLh79fLl/cXHq0/n97/d3V3d4scPu/2n8wf8df/ty8v9+Rdg&#10;/3Tzsl8u1y+/7PaXd/vdxdX9Pf7r2/zjye8T/g8fri4e/s+HD/dXD4ub1yeg7SH9e5/+/Z7+/fL3&#10;vzt/9e3+/O7j9QWTcf4VVHw6v77FoAXV2/OH88Xn/fURqk/XF/vd/e7Dw28vdp9e7j58uL64SnPA&#10;bLrlo9m8Ob/97vw+TeYC3BEC8adnxPv+W6L7dvfu+uYG3HgJ7K/ov9H3C9bnin6+ubVA+b8kWIb5&#10;cocFvL8rS3n/NBL/+vH87irN/P7VxX9/95f94voS8nWyuD3/BDF6t7+6IqFYjLSCNDaA/nr3lz2R&#10;eX/3593F/7vPk1G/ENg9YBbvv/zX7hJYzj8/7NKqff9h/4n+T6zH4nsMM6xX/epk8ffXJ2fD0PUs&#10;JlffPywu8PPQr4cNhOkCv6/Gs+VyRUS8PH8laC4+3z/859UuoTz/7s/3D/gZonGJP+U/8Cy2QPLh&#10;0w0E7jcvF8vFl0W3GjsWyUuBwZwLTHfaj4uPC3zSkIRTwHoFFqEaFEwF1ajAIlTgTqFqGZC0NjD+&#10;7E4NjD81HCFlLOJQwKiNAotI6jTHK7g6w/Vgfp3meQ2Z5ntImeZ6DZnmfGURO839Gj69AiRY0WQn&#10;rkKnl6FCHzbVYVUjKevNMlSEX69EiEwvwyPKsHnL9jz/KDv24vtb3rL40+KcrrRlOi/udvd0TtD+&#10;xRmwTXsWKABF+zsABo0EPPBhUQeGNBCwnCx1YCw1AZ9Owox1JODNJGDaLwSN/ZCPuDohtCMS+LRJ&#10;djzLbto0SaQT9mkT7XimkMgptJNAEnbI3CRwnmpvppqFgIVmD+3jsd6xP1lA73hPQ5y/ujt/IFmT&#10;Py6+4OqhG2DxEX+gM55++bT77mq7SzAPJHSZTJJfpvMAcHNbBZSf5Xun8KUrDtTLb/KdDpMpBwfr&#10;qAqYsFlGkm8esYBNxXbghyCS7yOEibF5hQVCvseQwmOBkK9mi1oK+Vm+VTBwmwQgaQ5FEkiAlPZQ&#10;1DJaGZKPfP7c726uL0lhI7G433/7/s3NfvHdOem46R+WDAN2t79/eHt+/zHDpZ+yFO53n28vkzx+&#10;vDq//Ib//HB+fZP/nKSCBoL+w9JKmlDSbv+5WW6+OfvmbHwx9utvXozLt29f/OHdm/HF+l13uno7&#10;vH3z5m33L5Ljbnz18fry8uqWyBZNuxunaYms82cduejaZnqGC+/SP8dceGnJSKzHXOSbZgelNquJ&#10;Wa98v7v8O1TG/S6bDjB18IePu/0/ThZfYDa8Prn/2+fz/dXJ4uZPt9B5N904Yoc+pL+Mq1M6Vfb6&#10;l/f6l/PbC6B6ffJwgtuF/vjmIdsmn+/2199+xEhdOgNud3+AqvrhmhTJRF+miv8CtTvT+uPr3ziB&#10;Hyng6eh+bgV8DaX67N+tgPeBXjlVB5mgzzzSQCJdS6uCEVUT1UCtBUaotAYYqada+4sULKP5RWok&#10;9kNR5iOCjPYdUfQz0L6jOWqm00UWCdYUxpMWUxhWQ2a4X1GV9QJU8D1WvSNZ7aEHTaEPepKCq9A3&#10;RfjJOD8MWkGmVyKStl4vA13mallx9812gWP4zHZBaOW5dkFsFLIJlB06pP3VbUgIdDJSjAmU/7cf&#10;1erIs1KqbtPqEJtOdGH5Zp34CJ/8LF8NVrcBcKCBJXVzIg9Xx/ODTQ7WL4Vi+WbKfzA2HDzTED6j&#10;AfODVkEtfp4qxG42YGYD5hdlwOCuf2TArGnXPbcBAyuwG1f5ZPJDCKvTFZSYX3oIIdIKtRIXmQsT&#10;dTitwkWotAYX2Qtaj47wGB1aqYE60GJCCBGin96CCSkzbI/mqJleMRK6KYz/sS2YaKY/CwsmJM4s&#10;gzU6tLT1eiVCZHoZZguG1ai6Jj1bML8yC4bNhIOa/UQL5gif6P/yzXZABqtbHoyqqv5PwTPd5pgy&#10;4nRs8JCSBXZgrbBAvsUk4nE5fwEGhEDIt0BOxFkQ1o2nAGy2YBAQmS2YX5QFAz32kQWTfEHPbsFs&#10;zlbISEs727dgfowkKHaV93QUajXo62MwR6ge+aGnWDARVRN1OK3CRai0BvcDLJij2f1gCyYi6Kss&#10;GHaxH1HVaaZH06NskINTfzWGyAzbJ1owIbIpjH9swYTIDPcrSj221ZSZfq0FE9H3VTGYSEC+KgYT&#10;ItPLMFswswVj8+woiyKFPcTLX7ftKCaZwE1u1s8/BgOya5lfRyrxEy2YI3yihMuXlfHEzKdbMHm4&#10;Oh7YHBNDNRy6qNpMPxjbBAuGx51gwRTIumnyg1bhyMaaLZjZgvmlJZFBS8oWzJ+vb68WZ7SF2Xp5&#10;c5srOHC8/zUXcSxud28+IgHhKhWEbP9+h7KNfAmY/4X+Mq20o++H9QgNEvfDerParNN5lHIbU23H&#10;esBvFJU565cjrh1KuDsUdlAOJRV2LOgPr09uQH/Kz5MiD9qNDEL2yzNmb/5ikzQLD74695KWgNb3&#10;35fmSOrGIxs75ZCzyD1fndHZcnOaZbE72/TD8pEwbsY1UuOTOHbj6QYBQyuOOlNYRFAlLB2Kg7S9&#10;cUpRhBFbALgiE3voyCwe18mzoIFwpxXD5WzjI9K23rDufUTG1luSweKQhLmX0YbTtY/JWNdjQJM2&#10;L8Zl52PSEcJus/Jp0ibe2AWzMzHCPiUAOtMzJjbixT5VJs9xiFhlLOxxGSyfMbGHPmA7ydyB75uz&#10;gC7N+GF16rPLRAjDNTQG9hBKqOb9sArmSJv3QP1pMEdjWg99MEeT3BjO0ZjV2MQ+v5Deo+gayBJ2&#10;ZMJY1f1ZIBMmKhjKhEls7MEJf0trse+7YAP1mvd9xPtB8747DeY4QOUtK9SPwRwHfdZ02LMuvwZ9&#10;2uBu9+c4aN6vgwOQbv4DWdhoLrsGI/brgCp93nSngXQNhvOBoA6a8R3ExqWKag4OtA8+VVRZVIC6&#10;5SZApfk+BqfgqNm+jojSXD8LuE66WCFqCJg+aqZ30bk1Gq4HojAapi+DY2s0XPcZRek9hfJ+DERh&#10;ZZgeYNIsH/qAppXmeXcaoNI8H06D5aPUo0I6ridXplaa6WN08aw007HjfVSa6agU8uVzZZg+BOco&#10;NPYD7cMqwLU2bB8CYVhbxgdbcK0ZDzl2p7jWjO83wTG61oxfRxqNZnzfBxsHytmBD6togprxHaDc&#10;Q3StGY/j0Z3gqeZ7B/lzUZ1qvp8GQnqq2b4JuH6qud51wRl6qtkeotJc7yJhONVs76CO+RPUbO9C&#10;Zhm+Qwn2cWm+d5FknWnG90MgWWea8d0m4PyZ5vwQKaZnmvUkgK5AnGnWh0oblXGVo6aPDvgzzXvY&#10;3T6/zjTv+3U0R817VOMFuDTvh2WghFCbh0L9OAb7Z6N5PwyBqG4078c+UGg2mvcDrBCX9xvN+xHU&#10;u/K10bwfI5tuo3k/RDf+RvN+hJ3l06V5T+qrT5fm/bgOeN/BHD4wv+8DZFANFRhsVp+ybqnZT+eJ&#10;S1q31PwfV4FC0i31ApwFl1CHziCHGYzYui7TuqVegT7Y4N1Sr0AoGd1SL0HIM70CwyrY4Z2xY4ON&#10;1BkzdujUTQR32Fw9NVdP/cwjd3FcEDsp0T6tgQQZvwQO8za76epBSrJvE/i0ICWZsAlcnIAN7DhS&#10;ErgpFAunSqZoAp82VTI3CTx3K8I2rxPDMb0trMYpnBl5qtlH2cbOU4X5Nwk7TxUm3hRwLuLYwo6b&#10;BM6rCmNtEjhPtbh264wkk4z4DqNrEnaeKgyrKeBkWRF22E6TwHmqMI8mgfNUYQJNAuepZh90UwjW&#10;PFWYMlOwkzFDU4W5MgmcpwqbZBI4TxW+/UngPNXTaat6ylM9nTZVMh9oqjAQphBDFkICnzZVMgIS&#10;+LSpkp6fwKdN9YynejZtqqStE3bo41OmSgp5Ap82VdK5E/i0qZJancCnTXXDU91Mm2pSjgk9qb9T&#10;Jpv03/w/TJtuUnHz/zBtwkmNzf/DtCknVTX/DxMnfSjaMJPOp8MT6p/JEU+pNxTxoqjYIbEmp8Bk&#10;uYJuy6w+/G5TZfhYGZYyH/lZvhmdgJW+V/KzfBkMpgjYg3aDPKz8LF8Ggy5PYOW6lJ/lm8GwhxIY&#10;fF5ZXuRn+WYw3hTogFgHA8NoUEylhk2kDpGfOhxneA1lpwtV8s3UdeTDpnHLNpHf5StwebaI9dXH&#10;JU8o8I0w+6rz4PtlhKlWhSOTm/AhaleD6ymCk+DqyUE9BSWmwDFfEEWsjyvzbcHxrTFix9XmgdgT&#10;868uLgNZpRP4jGabDFfnH2KXCW7AsVmljzVV6tdZhVvlw30ol6rIk3yzXCEGmMdtyPNAvmzMdyga&#10;g+CRL+Mj3zLBQb6q9MmRURRFwSNfxkeuVcJXNHP5Xb4Cx+MOclTL7/IVOMbXN+gjbzSN2zjSCl/g&#10;P6nOV/icUyJwwAtd8mX6eN36phxk+nq416rjUmwS84Drqg7HN1HfkgNy7RC+lhzwPkKUtjpuz8dz&#10;3zh3e4p/0LhFORe+yTfzD/HeDNeQq56cT4SvmEGCR74ZX8dKUl+sK/ldvgxHcQLCB1uvth5w1mc4&#10;nINVOPK0Eb7SR0XGky+PS87CBFeXA/LCJrD6scGnZN+QejaseixybRJs93ZQkqtgeQodNPUaGAWq&#10;MQVEn+tgeYN3xXAShsmXBSXzt4M5XBuUj2XEqSeBNVZLsJU8PKFJvkxbXixEtOuDZlFHEKE2A75I&#10;i9kpQ8k3D0n6IphbLGX5Vb4MlS+9Yq3Lr/LNUCu+Gut0sajBa1SjXnTw0vNUhpJvHrKjFB8Sjsau&#10;kgWob5aOvUcNXQH5IGnQ+o6Xk6YhQJRXhAm0pDFDNXBRdgExo8pZuhHSklehBspkIlz1SSLGn8Hq&#10;az6w068h/wPlNGDQhp2AbIAE1lINWIXNmbHxzQsNPPGjLkLIG0hgxdEigihf3il8nxYnhfwsXwaj&#10;tC1ib2m5Lr/LV+B4SeGTrW2XUdYBh2UNTtS+Dtk4dTgZt75jBsoKoXk0VzZbni3thvcpzogqdSyc&#10;LZ2FdfCmKsICUGddz5YTTrkabUh+TRyBPlcFA8OIccW9Kusu37z+PZsbDWwd+5fgVq0NiryJNGhj&#10;R3QsTA1RR/pSwtbQCJFhkcHqR4T4UBr6KjujyGtUmylrl4iOTgLDbpyCrXEuyaBQ9arYsrghEboK&#10;RlpA2loNgUOCR4ZrrSqvQ4cEnxp5HSykNG5Dkeoo54i2fmOz9nwidsWZKSIuXxZ1yislfA3LBokj&#10;DFfnX08pSsDXUlYHsYAQ/q3xhSzRhK951PElhu1RxccxkJamT56pNG5DY0IgPcM15ArpExmuIQdU&#10;NJLGbWmQlDVMfG6cAyMfjD2Scmp8SW2ngQ+pLA24PG7Lq5hcooSvwT8kxaR5IO2lMW6WeyQb1OFY&#10;5xka1w8SaPK4WL8qX/jSa3kMR8qgx3yRO1/HR5kfBNfQnQdW2McG/wa+XMaG/JF7N43bsKwHeHQS&#10;3Kqxj5h/6FFena/ovUjTqcOxFs1FI6He2LOx0ITjc60JxxZ9C65jjxJKaqrzoLtvCv9S2gvJQWM9&#10;xAPeWl+OjCFJqEqezAKnR03qeROR9l0Do6x+2uONPcRHVdM5n5XfocQx5aaSLyvneczGOZBPUfLz&#10;1ibAUCUwIyPJN4/4NKiLm939VSai2e40fpIgfpjhp37YYX7wgF6O8x8co0PyUSVg9nI8dyngsFwv&#10;WWNxSwERje0olkGlqc9XCzhuUkZrVh11nR+mXdJehy7IU8eFXoBGFLkgofIYE27VAgSz18+AxJVa&#10;gMacmnmMCfffAQg1IG4uJY6gAoTgkE8TbsgCNA5Bii2ugQI05KTMY5pwfhYg3Cw+TaQpF6g+J4Mf&#10;ozJplLjNAlya6Vyt5eDSXB/XwQzJAip0dX3KFXVwGb6jK4/Ld/vcGOoPXWEw1YDQjAJcmvW5sNAh&#10;S7M+zIYlZbxMMVpE2uQFKJRRMtsLFLaEO0FbChiVo5lSwJRWezw/WwgYsZ3CyIWoCJMWdxIZdwHJ&#10;fC2YugiVZjq6a/ioyGIpqFBt4XLKFAEitzlApZmO08NHpaU9KpkkjagQxeUrx1w3NYBRoYgpAeyG&#10;VAnjoDJsD7YgKcOFqn4Z8UqzPTiMbQUgcupdVpExXsYLsr4pW7PADBFNpgJQ5XzrW4QCWgdMm4gm&#10;fcBEVV+mApDqrv3paZ5HdW2mAnBcBXcE1PoD7WfB8lFyaJngmMsdjiXBlgBGpx7sNYUrFyY6uLSs&#10;wx3tbxuKihe6hrOAW5QLUqCiMm9TBThgy7uMJ7OkoDoNzgUKdBUgxDYCVJrx0dVFEdWCCsFwHxUF&#10;wQtUVMphagARtw5Qab6HqDTbEQoPUGm2RwVka32w00nrsp2yLsoEo2o7csAXoC5iu6kB3ASaDGmo&#10;BdUmuAMpzFeAEBv0RZQSVQrUJlhA+MYOQF2kPZoawNNgASn4VcaDszSgSrMdDHW5Dvv2gAqBiwCV&#10;ZnuISgt7j7PIvZvJlVRoj1R2UwA4RKqHKQDkqvrjU8YUAIYFbRQRLWTB/+1zyxQAIh8qmKJmPJVV&#10;upw3BYCh0kdRnQNd0elH+ZAFikroXNabAsB+DOZoCgDHyF6iQEcZEX52f45YjQNUjEvzfsjFhMfr&#10;SL7tMiJyF4M5at4PEe9NAeBwFogqpTGXEZFNF8xR836IqsZtAeCYS46PJ2kLABGX8GdpCwC5xtTD&#10;pvlvunnApzmXs83lbPDAPO2R4LAKi13e25IWVa8G4hziLeLO2T3ZAMfWTLSLh7kOznGnuZzt6NXv&#10;uZwtejqCs3G3JZu0LmJzOVvESE6a2ZZkgjoj2XM8l7Md7dW5nC0Ssf+Z5WzQ0bBVnlIKRvp3pRRM&#10;8ju4WSPGi4rBKBiSoqvwjddimCNnoSHIUIfjwk9KHqziI09Siuo2Mi0k0t2IsVINEOEbWzUgpPsT&#10;XCNXn2rBElyjYI34keAaEfte8lobGTeIvDA+0ZckSixfzqiamsnAtROIr1TXo+PDvJVpgQgM86Ue&#10;85bk7bFRu5O6j6T1qOMjozotbx2MMw9auQJcsDG0Fi2vbUuWJfMAKldN5Cn6hCnA61EFy/xtZVJl&#10;ae8bQzIUtOQaYQzVSsdP1HdI0qzh4m0IZ2AVTPIQEWurYeN1oq4yVbC8pxvllpzO3EhC5YyoVrYt&#10;J1w20kEl27ZxKCE8k5hbTCrZ6/LNe77jer0G0xChSdjqC0VFUiSO9WO6p45xgKoLUE/OxiYuRGkS&#10;VF38abMlXPXNNLBm0BBtuMzymHVxpEpYGrRRdSBpjg3hRrgmYYNTsSa1I4ta1zoQuKijayTpjRSc&#10;p1XA1VAdl8vkmnUCXDxBR34NH0I3adxW/j+FQ0Bes3g1rxj85dVBkYmYsNXlV4pTGrffwJV5jV1P&#10;BY00aCNrUeoaGyoQlR9OwcY+jkY1gRQ1tjLFWb9oJPTS+Z3YWz94Kc+dwBoVMYjnJLBGlnjHu5C+&#10;tbWXOoFGMi9rtnjluI4trykCN1UwTn3sGpIE6SaGtBLd+cBEL+DqoALWOOUEDOH1Gt8ErFF0QHEV&#10;TIGqeGvYxHBoTIH17aExheQfx6itDG0pJWnpZFLp0Kptl7KZoSWbfHq1NEvRo1s1/1QYS1ymC6rG&#10;5Z4rQJq9Gri8DrGYOj52ZzXhuMKiCScpwa1Mc8nkbvSmkEzzoSF9iAAl/iHGU53vQDFqkqtGZQL1&#10;VEhwjcIo6tWR4BqnCgJBGS5nYoaZ5seWuuh88s2639Ph5gxhvCG62//jZPFlf373+uT+b5/P91cn&#10;i5s/3d6/PtngmoBEPaS/wAimnLy9/uW9/uX8F/aaDaUFPs4QTtednyGM92y+ubx++Mvu+vYBvMkX&#10;owGlv0x6ymZE0wsuXkLKMKQ46cSHp2xQodBRFmFOGcapLlfY9x/2n6jL0Vc9H0KR+VVWW3WqF7Zu&#10;CfuOOVEj3/oaCKwqQH1KoXQw4YosQCmUe4wHKk8B6VMaioNHh74DPDruDQz+zHDYlMHCmcEqOQCl&#10;tsoORTgGD0ARj8jKL1C5gbuDyiQL82stx3wipa/gQvq4P0HzdEiMSzM9xfU9sjTTQ2aZXOGIqEls&#10;Jw9mmWCEaRLbTaIwajR9VplM4T73bz9mu8kUHpAs5u4YKHcH2mNcmu3oXhPg0nzvcrKwQ5eW9z49&#10;3+OsIVUxF55ys3QHl+Z8nx538HBp3lNLdeTYHOMiK6yMSG29XX6ZhOGzlEbkoNIS36fHARyyyPdV&#10;BsxZzA4qw/mUgeeh0pwfUxazg8owPqUxe6g040G6zyvDdwzo80rzHdmRLiqbMZzSmB2qTMYwnjXw&#10;URm2p/cdPFSa7fDfBbgM35HH5s6QqiHLElJSo0+XZny4q8nSLrjCnWjShmNcmvMG15w99P3tYs4e&#10;gsE0Zw8dhenhfyXTb1uc/vV8B3Z6bUuksQGOYyBhF5dbAxxnbAKXeGwdnM5RAi8e7gY4T/Vn3Az7&#10;yUF0OvxTEB13YdxPlVWBSggdRkLirVguYrjLlwO27LWsQyWasE6HUQWLfNkdQDfeBDhpp9RqeZjK&#10;NoGvBcdekhZ5Wdi+Fko8FTprIU9b+pLgzmKvT5TXAI02MegAKQyUrywL7ntMHPpo1Y8ETTTDlc0v&#10;eOTL+CSo02iuBQ0y4Wu4paAdJrBGxKlnd32jPYPE/FphDomt1GW156hlI+wqXWQpFlr1dJKtQSuB&#10;c7MGdywDsgLyjWRFfhf5wp7+kWrl6ThRb8qiLyj9l6vvHzjnB39afN5fvz755wbRteUf+82Ld+uz&#10;0xfju3H1YnO6PHux7DZ/xLu/42Z8++5fdDx146uP15eXV7fpPeLvP93c3r/Cf4RP6+Hh7tXLl/cX&#10;H68+nd//9tP1xX53v/vw8NuL3aeXuw8fri+uXl7uz7+gfPxlv+yWLz+dX9/CCQaf1wqeFyLsaxoC&#10;tN/6NRSnF4oxbfkmRsxF/ZWifuyGxy67dEQZPxzWLj9BTTvG/DJ76A7mUmRbaotq9tDFXjVtOM8e&#10;ut+8JP/QwZafbeZfi808mxzQz1pa/S/Q5JiiCBZ1jrq8k/a0/GrV6W5///D2/P7j4rvzG8QhdzfX&#10;l6Txnr9q61Q1TXK5+ebsm7PxBZ6u/ebFuHz79sUf3r0ZX6zfdaert8PbN2/edlaTfHd9c7N4siZZ&#10;VyDfpX9YoVd65suDQktkiFoo31k93O8uru4r6iF8F4/Vw5RLZJTA51AP1+h1BD82WWab5aa8Bk8m&#10;zMX3lMCyJt8SxW/Xm0OP+SeHbzFY3hTfXvJEtzp8m1vE4N+PgYyukkr2HUzaxx9i0i5+etP8y8LB&#10;pD386R1UhyTj30dEwUWk3ft4qvPjwkGkwyr5cVCHIu3bTw2aHEQmfosUfJ8kG78NaDLh29RNwqHJ&#10;RG8ppOLRpPmdHkn2EGl+k1rvIdL8TgFED5HmNwWMPESa3+iu4q4b1Vcc4jIU8XMwmcBteu/cIcnE&#10;bVP3Dg+Tlu/UQMfDpOU7vdjsYdL8Rlcwd3aUmlFmdxas3FF/J48kzW9QE/BJc5xC5R4mw3CNaVbE&#10;fy2KeFyczmEO7KXsQ6yHOSgJAhfXtuSwNsCxZRK4JPY3wLPv9mml70+2OWgLUZiDjgDS1Q4e8+wn&#10;zRzjAwKjHX4Xfyn7UwkPZn+AlN/ly3D8OlGjXauUxjTekZFOt42yOSkjazyRwEUjdUc0t3qvO785&#10;HCDBN2GBfDMrWG8q0iW/yjdDcWVgo6iAC3EQXqg5x6mZFNao8XzMtIX0oWZb6Qle99lW+vtf9uyp&#10;/nJ/9/vfkbWCP7AVir9Ni2d82e0vczCD/nTXspWgxDy2lVKMybeVnjH7dbU+XfOx6Wa/bk476m/3&#10;/Mmv3EBc57Vq6ylwiGvdEqEi6F8OHq1bKi+oHkprln3ujZorbTWQ1iyDzCityKMcxadHK5ZBtpbW&#10;Kgck+Lnz0mplF2TuGbsJpQU+Jms3BTQZu4l7UB0zyRhOY5BuZ1rkUjMud370NMRBlQ9WzmS9os17&#10;gErznNqUunltJu91zF3JnBkavodZobiMCvHjKqDLWFDwRfh0mczXGJeW8z53WT1OmqQUEkVX6pZ2&#10;PEdjRfVnAe+NGTVisd1lNJmvYcjGNMpFDX6AS/N+yD2mj+doMl9RZOrjMpmvAxptuzJBKVQHfqGf&#10;nTtHk/o6JLOTvc76ADHNcsMdZJrljssgN9R0y8VDWgFdWu7H3N3b4Zc5bsbULvdYJuilmwMncn/G&#10;Y1w2/TU3szzGZdJf8daJz3vqCFVGRH8Bf46mZS68fQEuLfd9qiVwrgqT/zquglvHdM0Nrx2T/2ri&#10;b1omTP4rORA8qgzndSRPYzJdc6kVp4sLK3bgKV5v8blFuUgHzucWgcerSG+sFKgYl+E8OlX6dOnD&#10;HrXyAV3mgo0kwrTNxRvFAS4j9dEpQR0MDnNEhYZ7SlBt3wEq9+w85hf+i4JaByeO6Zw7pPISRybo&#10;hePDiNj/Pl2a90OqAfBwGd5Ht6PpnYt3hPx1NL1z8WpSQJfhfe4l6vBL8x6NHXxcpnvukLyezhxN&#10;+1xUMQe4tNxzh+djumz/3Ei+TP9c7v/p4NK8xyN2AV1a7vHWk897KpcuMoEX2wJchveR8kV5kwVX&#10;JPaUOliAegQB3K1tWuiuA86bDrp43TBApaUeSpUr9KaBbng8mwa6UbUK1QqXCaIBtz8/zfZVND/N&#10;9RCTZro5UGdP8ewpzu6tucxhLnNAVYS04ag79Pnt823pCdcAx3FH4YKSld0Ax5mWwMWpXAcnBZXA&#10;s9GQwwTkX8T/5VUwcT78trSRaWCHqpOwTwt1cJr6FrrilLgLN0jaQh2cAs69Hrb5vm9OlVvcbKHU&#10;TcLOUy2dXeqc4YYS2xKRaIDzqs5NUiVl6m53v0DiyJYrJbaleVCdkb+AJqlZMp/S1xMS/hwlSflo&#10;qIeK6M1e2uJ1KCh8CUriqRK6km8OYfUcSG1AcXfGen2HvOUpJ4mMJF8ekaN0LSiogJhj6SohSOSb&#10;kcEnnMHkwJCf5ctgXHTV6ocmLWfqtFFnIqINLp5aRE8a0zSaukk/vHIAC+nyzVOgdj40aNlz8rN8&#10;GYy8ZsS3BuPoIdAMV5/rSL4nwgdPaG2y8BJnuEY11sj3TQcbrYqPOyYe8tJknvLl+dK+A319Y2nh&#10;Lc5wjSqwAtd4P3Sk6A+N21oP5suAd8Or8+WusK0yvvIeMvZtFR+XeME3XIfjLv/wnNbhuEUh/MN1&#10;uGWWA2otWKVP2js2At7UtYv43OreVTZbg8+DdOlt9EwlftC48BVX5yFNL8fG/hjIO0v4Gt3U8NYK&#10;w9XXA31pMlxRgGVfyDfvj56DmGOj6xV1rU30FQ1Z8MiX8XEjRdrvtfWFZznja+yjHuuVxi3KsIwn&#10;Xx5X3mFuwOX7s5XpHkFJfaHOpcnjkxMriaFs4zjZJjOy9SC4XM9NOGlH1irWlIMGD+lUF4YvL7p2&#10;6nB5YVrt9URw4F6u45Oug622b+WgEU6LIMg3L8hAATxakUbbt4EbFg9ok12bLz1En/A1HiKHIzrD&#10;NQ7MgS+6VltEOKMzvkZv4IE3Hh4gqs+DXj4jvjTaE0qb9FazSOkRS/2Eq/yT5pONXrdwTCf6Wg00&#10;qe0fzaNvtBQV+jjfFIq8yIl8WV44WatrZGtJe0K4oOvzFUWmUS4OJ3WaB9zQdXwsV61evKwGwi1d&#10;Ww1aVeJeqbYXZsiXT1XuAVnsbflZvgKW51CsePlZvgzGneiLb0B+li+DseoJBlanwCd+o4BejKHi&#10;HZHB5JsH5fN7GlTrTD66DGQsuT8ghXN9ej1lLn6wvl1LNden2yYBPzCpDprj46S6ZCT4SXW0R80v&#10;9JdJHSR/rjl0YQ4CzswS5ApCi7iUFIgbdoNeUkBwOvmxMlyCBSiIy2OZCkgYvdMhtyA7CQbZAQ8C&#10;q27sDspeAQrwmBS6MDnQpNAFkWqTQQevkU+SyaAL4vomgS5MNDQJdBEmw27kg7hsImX8wKdg4Uz6&#10;XJi1aMqPorRFU340RNk6NnsuYDo5+grpYQakaRuJ7DNXwk3uHL256vLK5M4hfcNHpdkepoKZ1Lko&#10;mdJkzlHmjE+VlvQoXeRR4lwQzzeJc1FuoM2bQ6aeS5XJm4PvzmeWyZsLczxN3lyY42ny5uDlC+gy&#10;8t4HOWXmmfkwX9TkzYVdRE3eHLyFPl0mbw6+RJ9fJm8uzBc1eXNh7ilFEMv2QV5NQJc+1+GTDOjS&#10;Qh/TpXkf5rGS2X+gK8qvNc/N91E+H5kqClcgqyZzLsyJNZlzoUzYzLkoU4d6ZB3oivJrzXvzYX4t&#10;mW0KV3B2kfevQA1RNpJ5cT7M1SXP8wFXlKtrMufQCMCXL/J2H3BFx5fJnAvzfm3mXJT3S9VLZcRx&#10;GeQj0ZsDBYryxdzD3mTO0ZvY7lloM+eiHGKyNQ8jooDbx2V4n8q82TeoM0Zt5lx+VTrbugZK8z7M&#10;RzYPz8Pb7NNlMufGVArr0aV5H+Y2m6fnw9xmehXvwK/UJNjLDtRyD5+2v470UuABV5QnbTLn4Pf2&#10;cZnUOX5p/Jj3JnWOdporXzZ3Lsq5JsdSoT7MubbJc6kdgcMvkzwHH3tAl+Z9mL9tXp8P87fN6/N4&#10;1siXL/v6PCo4XH5RbKBwIswFt6/PR3cHOZwOuHCSu/uRnMAFKrTDqNizQIWmj319PsoGpzhJwRVw&#10;y7w9H1OlpT7CpM8bgwkuofl197k/M3yyc+LinLg4Jy7eHgkBd8KdX3c/4sycuBjlxvKb1dsSDmtk&#10;IuY41v+gxMUwa5jzPrbldbw6ZzheuIWCloNyDXBoaHSVlVYhDXAoYQlcchMa4NC0ErgEORP4nKNZ&#10;j5dKxlIdip+klYWQyKV8OUQ752jebncUwMz8mHM0MzeslJRcycYLkmQ3036eczQf8W/O0eRdZvky&#10;52gKP+TLp/Kco/m7KZk1c8Pf4OmIekbO3PD3R2piBZ/643yblPpmsmqeoeHv6gwvOGYLB3knHWUe&#10;Qpc/vNi6xqsk+Dn1rFpuzhAvy6r+kzv+Dkj6SCP5HX+HFLHHvx8DaZdxhyDIl4WDSXuMQ0zaYUxP&#10;/7mYTIwqokm7i7sU2nBo0lGSkCbtLu5SpbuDSfuLhxQ/cPhkMm+6lJvioDKZN5Qr8nHh4dJMx6O+&#10;PqtM7g1SmANcmu3I5A9wGb6n2I1Hl2Y8tZl1l9Dk3+S+Rx4uzXo8dhTgMrxHxNXll8nAoci5S5fJ&#10;wBm6gF8mBQcvPwW4jMSnXljOHE0OTr+iuKwjEyYHB78HczS8T83RPFxG6lNHE48uw/vU0cTDpXnf&#10;o1eJy3uThpNfp3VwmTSc3B3Focvk4eRXnT1cmveU4+bTZeR+E/De5OHgAa8Al+b9sKR4sUeX5n2P&#10;7m4+XZr3Q4rVe7gM7yOZMHk4qF7z6XqUhxPQZfJwQFGAS/O+S8/KOuto8nBiuvSZ06UGKR4uy/tg&#10;HU3/qi46v0wezpBaMDq8N3k4qemUQ5ZJw8ndZBxUJg1nHXDeZOH00W40WThIbXKFyyTh9KeUoOJR&#10;pRmfXhn2Jqj5Tq/Y+qi0zKd2Zh4qLfJ9SmPzqDIiH5z0JgOnxxnuUmUycFLapkOVScBBBUuAygg8&#10;5Ud4qMxZswx4ZfJvgtvHZN90KT/SYZXJvok4pZnerQMdAn0TDpF36gbkzM5k3oSKm+lZFYinybuh&#10;rEd39UzeTcBx068quO9Nzk2ER0t5hEfLOPgTcEnzO8JkuK0xzZkHfl8V0qopypCNlxxdIHMJwQav&#10;DQslrSfwaRESbkywLb7ResiDy7q2pQqwAQ6JSMSYCElIOymxBA41NZt8deykpybwaVPlSsxtKYFu&#10;YMe+SNglBtEA56n206bKBvAWWuGUqXLV5/wy9FHQeW6ZFJ0EXPk5t0w6khkuAN3+alsmPTlGTRoZ&#10;9REiXYkuo0ObgRwDyAc5a1IY7fC7jRXAnZZO2QOk/C7fjE8e82jCcf+KJpzUxjb6TcCLxfTJOS10&#10;yZdjHksYFLgtWmX00kdiQEwtn/uCR76MT/jS6IsiT2QP6I9Sxcfl3fD5NOCgx9M8ij4gdMmX6eMG&#10;a6yZY4Xld/kyHOcEtcr8YfOlceFjqdPH7RlaZf7SdwS+kQa+fG3Tw+U1/sHjkelDdVAdjvEVbU34&#10;Id/MF+qzQ3zuSkaQ/C5fhqN9luAa7RQEX6OoHd6WjK8hf/AMJLhWNw8pzK9zRVY3J8zHwkLJ/5hs&#10;q+KeZarVAoZbQrV2BpVBEodFiZQFkC8LMuvVjbYW/TJPob7LYNWmMet7FhZrgqoTJidjXX5haSZc&#10;dSnKp/YUmNb5+vj8z8zEyjf7DcxR0TkqCoXidveHzw+7D9cPdNpSBPL97vInedoHp8PjqGi6Uvyo&#10;6DM+7bM+O11yMx33aZ8O/1Dc5Pnf9lnl98R0URlug1KdYupFNBCuyAJEBapfFg4m7UwMaq2MKzGV&#10;Rzl4tAM3wKMdW8Dg06M9W+HMIARlZmNq8e9QpD1bISYTIx1SuNVBRbd+GTCsETX9CbqILBsjjd6s&#10;MR0KUGTprp1pUBBPUfOd3IDeBCex3XQoiDBNYrsJj3ap3NGhyoRHyeHvlqOZ8Cga6/kzNB0KYlxW&#10;1gMZNeHRsCTdPO/TnwVraHoUdOGzQ1rie7zw6q4ifF0HMe3w7pXLLxseTWEUh/cmPIqXQnxU5ohZ&#10;RUeMPmOipwJMk4IezwC4MzTB0TGo5zQ9CnLs3ZugFvkUcsIOImNCH6GmRUEP97hPleZ7ikA6qExk&#10;tB8CVCYyGj0vYwKjfSr6diZoGhRQkMRdQhMYpYc93Bmah326IZAsakZajslwV5vAaLgTTWA0xqU5&#10;b3BBt50LJ+fCSViSc/jiyOE6hy8iJ/1PEb7AUYVY1hO6yNPh/xxd5KlrNvle6h4H8eXVoRJNwMU3&#10;YehkgvqexmzBQTfP3peGJxR69yQ4LgFsDTuNuAhKGjtqh3v2X+FGS2TizmIHZuSSl1bRB0jxhMmX&#10;PWLsioU+WnWJQhNNI0PXbMDlWUGPrMOx+w9VBjVPbM+dzxt9OaH5JerKEyoySfnyZNl/3nJNcnt0&#10;2O1V2khjhKy2vKvc9JxcfFV0tB2BDnpSFe5YBmSS8o1kRX4X+ZriyLvf3Vxfvru+uSEN937/7fs3&#10;N/vFd+c32O7pHybVgN3cEnBxAaZNTP/l6vsHPq7wp8Xn/fXrk39uun5c/rHfvHgHT8mL8d24erE5&#10;XZ69WHabP26QQr4Z3777FwWnTBtOfgj6CU9sL75g4VYwydK8vmKSc+PQH/k1bujoj112yR//BW7E&#10;i//+7q939ET4MxQyzB66k9+8XOQkZccenD1029lDR4lr2maG/nPwC+B8n23mX4XNjJWeTY6W7v8L&#10;NDmmKIJFnaMkEdKell+tOt3t7x/ent9/zHpkUh1JjTx/1dapMDYBuprkcvPN2Tdn4wv0s/zmxbh8&#10;+/bFH969GV+s33Wnq7fD2zdv3nZWkyS19umaZF2BnOtcf5w6VwpHPFYPU/rKc6uHp31XXunYLDdo&#10;lZhllUyYC7xPOMIM4vjtenN4QOzJZa6IFueB/DJXKlr8uMC/HwPp2ApwwDHvYNKhlRCTDmp1AwXI&#10;HExaPUwdTx2SjH8/xR0cRDqugjet3bnpcFaXamYcRFpPwdvrLiITv+1Sb1gHk43fBjQZ5XBDgRAP&#10;k2Z4RJPmd+rk7yHS/KaAucNuyu4v8ZQUQPQQaX4HomQCt6lxvodI8zu98O6QZAK3KVzuYDJx2xV1&#10;9fUwafnG4/Quu03UFmFPH5Pmd2qx7dGk+Z26A3s0aYZTkNVDpPkNHAFNWsIjTIbhGtOsiAfFNNkl&#10;OdfeHEV0fgG1N0+2OWgzUpiDNi7pagePefaTZuHgbY3RDr+Lv5T9qYQH/tkDpPwuX4ajHAhyC9dz&#10;oDt2CyP3tuYVxjWXsJVnpGUw+fKg8sJlHRs7++uO6EkP/nI4oJ4xzO3fcBzXpsghmsZTadQaHlxF&#10;B+8aLm7+1Xjn8/GSCy/l6wtG/nW2lZ7gdZ9tpZ8i+5UOpEe2EhQybKPntpXO0OeHstywT3Hqjmj4&#10;QqMcegKNwxnFip8317VfUvk1/p3H8s2lMemT+PdjIK1OUrsFF5PW3kNMWp0MMWl1slvmjNcjmrQ6&#10;Sbl9Lk1anyQLhtK0jjBpdbJLWVoOn7Q+iWxkH9Mji4maDDiojMWEyF6ASzM9PYDhodJMz40wnAna&#10;hNeAVSbhtUv9TDxUmu0pv9GjyrAdHZtcthvDKSUleqgM3/nVhKMVNJZTT9mgDipjOXVoz+NSZTJe&#10;KenSw2S4zrmzx0RpWSczxcNkRD0Z4g7TTbZrhMnwnB8vO6ZJyzq5PTyaDMv54asjTDbTNToSdG53&#10;twwEwfQBSvnKDlXmOa7k+nAYZRJdN8H2M3muEctNnmuXesd4RGmmpy4tHlGa5110DpunuPgVoSOm&#10;mzzXrg9EweS5prYTDlUmz5XyrF1ZMHmuqR+Xh0oLOm0sH5UW9Zxufjw/fbrkxFSH6ybJNbgdTIor&#10;cAQ0aVEPMNnWPxEm0/oHPPIPF9v7J8SljxeDa/ZdzL4LdtPMfUMkuHa3u18gxLCdE29/Tom3YeMb&#10;zi7clir0eq8ZOjJhKW3LM+EJ/Mn+LrpWclpv7/q70u8Yl6+7mseLW4YfIMVBIl/xeGFEsvmWdecM&#10;5Y5muEaGo2RCwpyoOXs6LueHoVGFo7fhiLxGtTy160pgdacWJ66iXWt1UM5I7XBd1+ZA78jSoOjE&#10;UAODhkFQJe1XFkC+2mPVNXyF+ZhFy97qiMyzVqW8rHwdGactN3yd/A5Eg3yorIkZjTYEUEcTWKN1&#10;BFTNBJb7BWMzCEflyyI+rQ0BLSMtVN0LKxm89d0i+3QaVGuPCrZjuB8/G/inzRZJdef0hHz2d+UK&#10;9MV+90C37OK7qz3+8HG3/8fJ4sv+/O71yf3fPp/vr04WN3+6vYcXv0ulBg/pL+PqlMRlr395r385&#10;v70AqtcnDydo6kZ/fPOAv+F/+Xy3v/72I0bq0pn8c6mLJ8XisWcwnbm+Z/AZ6+LR6mbgV4P6br3p&#10;0A/TuAo3SzRlfW5XIVmVyA7KI/mOwmwqHVV0ao8VRW9dPNq4UfmRujJU25N96mXp0KPNyWxuHdGj&#10;rck+v0d7PC8cgCUPIHhcVRvw/Hj8MR5tSmbf0hE9xj045IehjxEZ9yB7B49RaV4P6DXr8trUw/cU&#10;Tue8PM1t4x0cktfEYbdxD0avl5qkihGuI58qzfLUJtejSjN97Kik16PKcD1YPjqNyhKP4KiLyroH&#10;2ddxxHfjHoxxGSFPfd+dKZp+4SG3bEE8cmfcRYQYHeaIAEIwR835Ho5SH5dm/ZA8sw7rTUE8lW+7&#10;uB65CQOJMAXxtON9XFrmU36MQ5bxE/bs3jtaRuMojIjSJwyWLyBKMz4kyvA9bB6g+U6r48qpcRT2&#10;ES7jKcwNqx1mGU8hlB9/isZVOETnunEVdpGcmpL4IYVtPLo067uoQ4IpiR/G4Aw03kLqHOLKlvEX&#10;xrj0cdNF72cbj+GQ3+I+PuaNx1BiU0eCajyGIb9Mt/DUut85bky38KEnj6/DeiolLIflabATqd1m&#10;AerzS9zODLXUp4bvHlVG6KODC63eDgNy6OaIV7ZbOHyw7gRNt/CoY8ajbuHB7bPWxzzOSVeyKCWj&#10;8Co6IEyzcLOpZ5fv7PKF/gJzee61cJSZN7t8fz0u39ihjAOWtkd5PKvhUMbdlcAlv68BjvspgYu/&#10;sw5OdxCBF79bAxwqbQIXz2ADnKeK6yL7QRP4k53hpAY8R4+LPPeGK46MYEy5BYULH1Dpjg/9jT2F&#10;8ttQ3Fs0RZtjXJy4KpwVz6Z8s4cTXoQ0Yh1qgIuf6Ko7OOFJSFB1nzZ1WU5zbAxJGhKGbDj5B+FF&#10;gzR6KISwidALF+SbuTFwo49G42b4FBK2hpN/5L7SDfc9DOWErTQ0F5rkm2kbyY2CKeBZkFrIAJ6F&#10;BNboxTxKsCUn64VSBI9AQkd5y9VhaceBOlQMNeAYHyy1Oj4OyzR6IgvzYJ9V8Q3c7BhNyxpwmcuw&#10;Vutw9BYMCRTyamrzgLchwzUiDQP5FQhfq+UJdxWFT6E6LryrGV8jrMJZ2PArVNExGJs7obTkOXwt&#10;lIQkdDJ+ln2hsnSXibL1e26VDIujOh9a3sTuFhw9pkXL0gibwSGR4XI+asggOSK7TZ3fcEokfE2x&#10;lu0Jp3pVDCUG22i8g+ch87iwBKv4mC/UQKkKx8HxVv8gOCjyuNgGVXwCBxdoHY6PDxRIVOHIb4b1&#10;RV1DHSyjaxyqA0sV+uFXsXH9TeMkH7gdeeP6gLciTaFxUIqENiLO/Vk+/1pgUr1RF+Oekx1ahxpf&#10;Ri0wPtNK5oRckPI1h8U0qNZBcXTyyFhyWGGrN9uimzZJczelQ2epduW/6f+EbuKpqkC+qa3UHOi9&#10;v7799q8fz++uEGTmCO5f9ovrS3rR5DjQm84mP9BLh5b5hf5CMfTF+y//tbu8en1yjr7uKZQthe67&#10;Dx8oV+3nGteFKuI7MXXkJQqXKDdn5GRXIH0UHdT+5wAPlIfiUQ3jzNr5HMzKuJ4HSvZ3HOK4actg&#10;AR4T1w0D1jau6/PZ1Mn3qTGBQ5IJ6wYuejIuC91h8NtEdSNMmt0wbX02mWegg2CgqfgIA+mmh1IU&#10;osQlXmZHj2G7S2dDusH0TEQ3DMrTlVsG7IMezSagC1M7oEpLeBhnNkyP4vumwXkU3yctq5AOkz2g&#10;Sss59oIbyzDR3DBVwERzo1QBU/QB09+nykRzoyb1JpgbxtFt2UeQC2HKPuBCCKjSZ0sUIzPtzcME&#10;BhPNjSJ3JpgLV4RPlQnmduCou4QmmBsmMNhgbiSkJpiLcyqgS8s7tUjx6dICH9OlOd9FiRUmmBvz&#10;S0t8fpDai0/qkyYULhvMjYLfNpiLIib31DLBXOoa7/LLRnPDuKnmfZjwYcK5w2kQOEWO6OEcoSb7&#10;Pl3mtImSR0w8N0weMQFduHx8fpmALhxCPl02oouHBFzem4humIhiQrpwHQW4DO+jTBRKlC6ncxge&#10;NqwPUWnWh6i01If6HrnNClUBr8wT0DGmCaqjeQLaYIIBM3dN/FV0TQzDe5S9B5fTHP2eo98n21JO&#10;Uo+T/hQvDYQC/CwFTzH27JH99Ua/Q87QzUoHR4nV1GXmp3goGdcbiHrC6xRz5B7BpjlyT+1jsjcf&#10;pQBJ6ufIPTNkjtxLCEa+LCgcuZoj97fb3WH//Bsi91NCYHMf6fllYJzpP5sKSCiZjysgU8aDCX89&#10;wzMjAxylktrTneGPKW3n0BttdYZ+abngcYXacknqkfDaxef7h/+82n2i/Xz+HfQqhOiUB+FQzPjY&#10;vdHjOXaG5YluEdgvHpAu9fbBvx8DaecG6IEjyMGkQwchJh2u6eDEcjFpj1KISTuU0NTdx6QdSigr&#10;hc/MmZ32J/UduQWd2Wl/EhHuYrIRsvR8r4PKRMhQUhzg0kzvx2CCJkaWy36cGdoo2Yo8XR5dhu/o&#10;f+fPUTO+T9WdHi7D+VRC5NFlWJ+8lR4uw/vUqcvBRRumSHIfCYSJlaUezh4qw/pTcnw6ZJlYWWos&#10;7aHSAh9TpTl/GjCeciknTFAzPrlQPaoM31PYzZug5nsKmTuoTKysxxZzeWViZSns5qEybI8ky8TK&#10;BiqJ9lAZtkfnjImVpbiih8qwHXE+f4Ka7Sg686kybAftPirN9tThzqHKxMqyb95ZQRMro0iGh8lw&#10;PTr+TKSMYm4eJsP03Pbr+MIx7wBHmAzPUyzem53meXCKmhhZl6LCHibDcn92ptyxS2WYDiYbIQsw&#10;aY5zT7pjPpn4WHBzmehYsPVMpWOER/M7wqO5jdUP5qZFPMJkuK0xzXGQuQpwjoPAV4qOMXMcZI6D&#10;HAsBnfjk7f93VgE+2X1P9yQV3pHOQJbqoU4jO+nylmeNAqMdfrfOPGqzRrM/QMrv8s34YJ9Ng0Ou&#10;fcZXrxuAUZjhgJeyYaPGYHi9NsMhMFeH43EbdRJ9qZNoJdTjRiW+NOokei4T6mCnVuljvjReTkjL&#10;imEbzzDA6knUnTYmwWAljiVrKt+8tj17/ktfRflZvgKWl6L4TuRn+TIY1xMiTa/KEBaoRrihJ20T&#10;DEGuZRUb13O3qoe4sKFeSiayKT4imZ98eZ7SAK9OGBd01qUXWnSWtiouaMiToPLOqstjXsopMK2T&#10;4fFJk7mEDd2s1phd1bOr+ufkqsaZ+thVnbat76p+xmZ9ePSwI8cJnXPoLtpnTeTgu0Yv0TWVX+eH&#10;PU43RVN5svd6lQ9z09RNu8T6lHObC+M0kDa3e/KjOoiM8zonAh8j0v6NlHjoIMLMi5MOT9IhefQY&#10;j7a2O7S2cinS5nbOQj1GpI1tSi91ERlr2yfI+q2Tl8SZmvVbB5g0swc4DV2SrNc6WDbjtB6TO8kj&#10;SjM8Z10f84lu0rIqI7jpU6VZPqYuYQ4qzfMxdVv0qDJMz0nqx7iMy3q1DMgyLusu+RYdmTL1HSs4&#10;M90pGp91l5zWHi4t6JhdgEtzvh8CWTde61XyeTr8shUe61QO4/BL836VXur0cGneU48zdw8av/W4&#10;CTah9VvnyoxjumyRRwqvOHQZxzUVXfh0ad6PS/IRe7g07/GSUoBLi/2QwiseLiP2uTTOmaPmfR8d&#10;EabOA5Ll02Wd1yl53qHLOK9jXPrA6dIDQh4ufb6jc29Al+Z9F10VxoFNh4m7jqZr3ybY2qZp35ie&#10;73S2o/FhR4cXqdvliBvyIy3Hq2ic2KmSxWGW8WGj9t+foKnyCLaP8WH3eH7WZRUZV4V08hl7NGmB&#10;7/OzTc70tMBHmLS4x5i0uCMi5xOlec4lGcdEmfKO6MIw1R1DH/DcVHfkZ5gdXpnqDmqa63LdVHdQ&#10;XZA7RdLkytqgSXOAS/Md5f0BLs15KhXz6dKc73FF+XRp1oe4TH1HbvHq8MtWeOSH2I6XkVq7FE6M&#10;0eVjajyGXMLi4NISP/aBeJFDpIyIlBGfX+RbK1DjKjhp4Hw5QMFPEeDSvI9xad73kbIMr9BhxDHF&#10;yxzeU3peoZ7SOFyZQOuMA9QIVcOVCXQxOUB10aVI75CWEUfYDD4uzfsuOpmpv0vBNZxSYow3R817&#10;3FD+FDXrh/S6lIdKs/40kAhq/XGgKkV0HVT0smuBgti4VFFLqwLUQy9zJ0gvyRao/CjUscxvNN/7&#10;SEGlxmMHVIE4bDTbqTzSp0qzHTXm/gQ120m59lFptnMT2+MZ0pMnB+Kjkz49WVGmSOFfl7D0nkkB&#10;i24gPDanhoT/OUKmmR8j08w3yOAhmwvUnJgcGc5whMyviR9FK7mb0RYWZ/aF18tSuGPVFm3gJ4Hj&#10;BCC+w26cBI5dnsCl0V+dGE7N3JaudQ1wHJKEHQbeFGK4udS2hCYa2Hmq5cGiBjhPFZbYFGI4YrWF&#10;sTUJnKc6F6g9fpaNI0T/1sBsXBPGx1LO5MXhXZcZfpFpW9q7NcBxmZC8l2aDDXAW4BLYa4CzAJfG&#10;l3VwDmluocRPEWBu0LiFnj4JnKcKVXwSOE+1hDobtPNU8SbZFOykURPfoTNPAue9Wpr71YkhvThh&#10;nzZVbm24LTHiBnaeKorYptDO3eu2UFL/P3tfu1tHkmP5KoJ+DlBtZebVV2G8QE99LBqYHQzQegGV&#10;rSoLa0tuSS7X9GLffQ8ZZFxSSQbvtFwztVXZPyrtvjQzgsGIZJCH5EHkMtVe7nM8GDJFaaowNg/i&#10;LqvaqzMW3GWql4dNla1GGg0ZhocMRzvd4R8cpsQwWNt8US3FvqGdCy9Iy6RbBRdUhi2c4zrgY5G3&#10;ZriOptczHN1t/hq71meLYbdJTF3h9Fd9akSf51pVpiV/C4Te97Uy0WdjJmlScJWMBiZboQCHINDD&#10;ryxKw+IOLBMYvhPRnkY2psKZS9Mch87hzT2AFyWpEK8xtgEhn8ZrvJaLFJiu6gcLbKEbYro8+hTN&#10;kPquhWjhq+Wxwes6Ws6dIEz6J0Jfpk95qUxhv6n0d302ulNpUVj1WET8p0muQI+cCiwE997hNBAD&#10;avwKeM4pxSVoXWGCj8TCm53oYL+O6YRfUdsYsaD2XmSkD/nJTWIpQEuIBzE/Kho75Ccgl6VoBomY&#10;UOPXLvo4LHVd9Sl6IBmmS//O6u/6FDoBc1HF7tH4dgI2g5trTCcNTxH9GdIt5OjBuu26za7j0mcb&#10;H+JDja5AVi3UqYv4wWoczUNPFQlopPKjItONXwF0omACv7ego1gi0+nHTuepzzZfxIoaXaEHCnbY&#10;oaTYaL6IFzV+xSk0UTFCGl9xqJGTi8hQJ3D0WnL2g2zppo/OUp+yuo0bAkNDbrInFwR3Ri+Vsu5U&#10;F3pEpsdydcrzDBAeGjITIwG7aPRKoeomh0pBn00aL6PSIr8WqNr4kpcdi0E40DbIzOJRwsJmEIt/&#10;7hcEnYY+22vlS4Sw0VA2cG82XSmUgKr1s071K5i+Tp/ttVTmm+n6dUd/16fQKciyKEc+64l2MlZ5&#10;rR+NsM9wvv1kqehEzBU/Lb29K4CbWt1/hy/NSFdpzzb5jeeBYJOsR2G4EECHzgJEHEfvRcCp0RUW&#10;xI7C08SvmAcCRUxH8Nfhe6UhcmVBdH7VuaHvPSneq1DUwtrfSYvzCRH+4TzEg4cQU0HX9seEU3XI&#10;jxA+kDPCTEO6BTdKouv3UN1m+mzbDXEoJisODQQnG9n40EAoqpEVHw6pRdV9QjomfcrYxLjByo0k&#10;Msv5iE/+kEyKGVVfK0qBg9wqbmIwd8CiDl2fcpqJo6S7s/RnfQoZwVfw0u7w0J/1KWTyxe2uCP1Z&#10;n0ImRzdd5UcSmbAVWJWKu7TeXQqbRg7GCabw6K36NeufPR28PtskXkqm312YkiVceyuuf9JPbSeL&#10;rbj+0S8f3t89fg2gNHq9Pz19/PrVq8c3724+XD/+6cPtm4f7x/sfn/705v7DK1Sxv31z8+rz/cPb&#10;V/PJdMJ/+vhw/+bmcVBcH9/C58Bs/pzEwGzaVu4X+stBxfV/uzjsDJ0F67MHtBNYD75cnQT+wDia&#10;DWuoEyVQEBz4nQQew5gPVqoTZWA/fCM7DXyKMSOcuZ0IyLsYQmBoMpiLg2FnAHOHws4Q5q7APldg&#10;DhAgDoXdCgoHoAYr7RSs7grsZ5BIh8JuJVuiUXmRxxJ3JfZT5LsrsZ8ok8NgUyPtcPUcBjsBWdAn&#10;uqtBipD1COx4dr7APheNDwTlOqYnKBK6qPcxpXB8h77OgMm+vn6GbiEbqr8w2y8ee50h++kW2lll&#10;yH4ynzrRbkqWz0GvM/Ukq37PKsPZUshjT5WcLORo3hNxfZVgAem60akAHgtxQL6+fiZ2h7uWovjr&#10;vUz39f5C+KVjXSfDtVPBax2PyxXYT3MXXNmQNHeB7g79jfBvJ+OykifUVygvh7tO8yAc8DrNg3DA&#10;a/jJk3E5lZ8T6K5DXkMZYl4Oep3mVDjodTouD75GdlAoLwe+TvMz6AbVV4hwgDEvq/anGZjOFdiH&#10;Vz/hZT+qaa6HK7Cf5no4BPYpl5MJtiOFBPscER2Ix+Ug2GneyDMIdiJ7B8HecXODaFxW9ogyJOOy&#10;st9lOSh05+9zTHNQ6FptqBJQJIXJ9lRZ/o+DYKf5LB6CnUF3HQQbcY14DzkINqIesbwotNtHn+bG&#10;UDC2U0nJ/vW56iDYiI8k43KyP0u+2BSL7W9MrQiKXXSqNDeGru+dKrVtHAQ752U/tHOWs+Mg2Dkv&#10;K/t5Tj7aaKu4H/0ObYbCM8dBsNP8H4AGDK9sbyMCsadC3CdeR6rD3KWKqFA8LgfCTnOJHAg7zSVy&#10;KGzEj+JxORQ2okvJuKzss7wkcg/tp5ih3x0M+yz5OsJZuWcFj3cyKiv5zPQi92cfVZri5FHYWcKh&#10;R2Ej3hWPy6Ows4Qpj8JOM6YYh9MnkNmqhCcw08xs6IngAp1Zcg2eCD/RidIELPYadrLkaj4hKmN4&#10;4QsT7keqLbIny3i5S2yahDW5a2zKyzkNMucDw2/KObp7rBsXnI4bAn5DwMOjv7VoWYH9JYixIeBX&#10;kpGw2FUPKY6xo4Lqu+oQtYIcn03SyA55GpMLAumqI3wKcph8xL3HzQpyWBZMrtHTghzfLybXoHZB&#10;LlPFja+FosbkdOUj7h3qUJDLVDcE/PO8BoHAXvXY+ViQdBUiuXdISEEuq9pj1WNyiUduCPjVOUNX&#10;BJJ7h4GNBbkh4MfyYeua5EkW9CHnjQbe8Q8OO6DYTuY3dDxoMSSBTiDXUFER1T+QA5kQh2YOsGTx&#10;DzfYf17HcYP9UzZHA21ssH8PYkHJJz5pN9i/l0tPI9hg/67TElzxrC8b7N/rSwfnFukVcDU3+VV0&#10;G+z/nk5tL2XJeNpg/09Hv9DNhmzkfT6iykqf7YsXUx0COtxqxG41Yn9LNWLh/H8ORWTctQMcfoF2&#10;Zruz6Yyq4tHmmi6W8wYC35eEvTjhn7ki7HR6ipBwu468uCLs0lLhbbFXG8SfuOLc0tJ3LZGNZVJY&#10;IeDjggoow/juKOBjY2kU/wr42GAOhTpDPjaUM1GRpYCRi+ScJwOyYTRuGRYwsmGc5YTqIgUzc1Ec&#10;7p8UcHJRnAUBrZiVlTaHCSNWVt4UQo9ZWYFfEC4hYmVFvjCWIJqgkznH7CNeVuoNExLxsmJvwMaI&#10;lxM8IzcDXg6POKHgXjhHh0cEl1hcHpF4kmioQyTmvKzoW/muYI4Ok9hCtNEcrezRRSCZo5M9l6yL&#10;eFnZL4wdi8blZM8YrYCXwyUuM+ESAl7PcImJqjpg4sIl6yJeTu1PCFcVjcvKfmFsT8TL6j26RSe8&#10;rOwb7iXiZWXfygVG43Ky59qrES8r+wmQg3CODpsILrHsPTYRJ0DMy544SzYuj00E3Drm5WSf8rKy&#10;n7iaXiAvh01ccIaH+uWxiTMhJiJeTvbcdy+QvasKy+CLgJWDJtIhFw7LQRMBKQ9H5ZCJreBmMCqH&#10;TOQi1NGonOBRhTYelRU8l9uMWDmdZ1xiNCqr8/h4xhO0Yp8ZPxOxsio/J99Fh0qcs5PeoRK5+Hcw&#10;QQdKnLPN40CJDOqJWFmxN8xYMEFXFpYhwhErK/aZ4VQRKyf2WOoOkDgzgDPiZKVO8KdgTA6OODGE&#10;MODk4IgEdIk42UOmdRaMONkDPhuTFfnE1XMjTlbTk0PBARERuoj3DOXhdSQM0GTx9Kyiw8AId5+D&#10;IXLD2EBQDoV4SuC1YHYehJhMz5eBzThZiTOuKxqTFTmgcvGYrMS5jHLEySp5Zrs7+CEXUY44WYkn&#10;tprDHrbaoQEnhz1MLEiHPEwvSg55mHGyAs85WYlnnKzAHacNfRX3BKRrWgsi2ghfWhewhxAPjCBi&#10;zZi7ix/m3LEVmPzAkCn0nckPC5jSxYjIe2bzOPopCdNb/dEVVECqF2z1R1eS2dBXhAyIeo9KEYir&#10;DX21wkfJsbTVH30uGbLW6MDuddHGB/Yfvv7oi3E5ZFZTOU6yCPNynLCrxFbIilNJAAzVmJqbXsNj&#10;+hRgCK8uXNpDKkrUhhLMSN0aMZPoAdzRQzIpsgxX85BMa6LBGzl6qSgoXMRDMi3sVhUM1MqdYpBj&#10;OVVg+myCg1OXZVLRzVTbH7Ir6aRuTRXk1XatS1GmCU7U9t6inBgcpI2uw8t0nvoURRGDYynKNMGx&#10;yfzguhyuhxYqrMpNwfHH/OByHPOjbQM5T9CHkbp0foCHHURXFDmCA7C9t5fIV7npU+QnWOYO7dSf&#10;9SlklFeLaSAhbjg6wVPgVj4k03pO4522iJnd4e06Jn22scFRxmMrDgs4wRrZeCHg4GqCG+uJIkw6&#10;XFLHpE8ZG2X0Q27jRYXTqb1zKDU4lJhqLNsDG+iSL5W2//iNUiG32IOUaUy8xqspdbKKQqFyVhdF&#10;t6SGYFVCsH0esO5DZWyiL4pVyQL1z5susz7bcr+EasOAXE+7w4omvX24/nx791Orm/Th+vaOLRJX&#10;ierx4acfvnn/cPTz9fvXx9/z/0QLDNkrvPHrd7dv397cfX/7/j03X7/55UmfjGLmAkpUM+l//DMh&#10;G364f/sf//5w9HD/xIifn28e8Id39w9/Pz76/HD98fXx498+XT/cHB+9/8sdSkBdTjuKPT3xX9Aa&#10;kPwMD/aXH+wv13dvwOr18dMxrkn0x2+e8Df8k08fH25/eoc3tRb3d/d//vR0/+PtE+n1flTyl8+P&#10;H9tY8YdfuRwVNthzDAgfAjEG5Av2CT69hDXXdhv6BF9O+IpBFntQCJJmTynVtfUJRm0aPQNejArZ&#10;NQPCAj5wLHePNyeuthQoS2Ld+TP33wr4OFcnHOcoCdBm9dNbEfOV9XMuM3k6Az7W0UkO+ICP9Suj&#10;omfMx3nyObd6PSBoQJ/7wr2fggHZ0Emru7Vm5DAhO/Z1B5wcKKTlVQesrLR3jL6IWFlxt4IJASsr&#10;8B03A4tYWYmjik4oclegasf9lCNWTugz13sJhmXFTlUoQj3wFapaz+E1L4cJQX3wmJfDhFCQLJyj&#10;w4SgomjCy0p+biWhgnFZ0S8YfThHhwmZW/WlgJfVd8pUj3lZ2VPdr3iOVvYL1zkK1tGXqso09Rkm&#10;JJGXw4RQ1DQc1zNMCOFegnG5YlVzqwu1lperVrVwZ76Il1V7kkQ8Lit7qtEQj8vKfkEDv5iXk/1l&#10;so6uXpXUVVnP0WNCuGBCMEeHCZFKDgEve+K0aHvEy+r9giMunKOrVzWjDWMoL7KT+8FLUIGYl5X9&#10;zNUDo3FZ2c+Mvgg+Ga5eFe20eFzurG/tYdfycqCQeUm+P/h3Zo6tRkvAy8k+O78cKoS+wKG8XL2q&#10;KTu/fL2qVtswGJeV/XSZnKuuXhVVvonHZfV+YphjsI6uXhU1yg15OWQI14EMWHlgSGvbvZ6iQ4Yk&#10;i+hwIelmdMWq0kFZnafViedn5U5VNkI9dbWqcl5W7jNjQiNhWZ2fLpPz2YFDqDJZOC4HDiGtCefo&#10;a1UBxRXzsueNFCpdL6KvVYWljnk52bcabQEvK/uF4RiBvDxEBNocz9HKfkG393hcTvatbt96XA4l&#10;kn7PHExkymwvhxNJx+VqVSEdN56jaxe8MKY6kJerVdXKuwZTdKJnPFTEyh712Sq6SlUNhhaxspLP&#10;DkG6o+0/UwwuDVg5uEh22Di0SHZEuDJVbltvII84+LqBPLKw9AbyyCSzgTwyyWwgj0wyG8gjkwwZ&#10;hgifbE1mV5CpPzzI48WoDTK2uIkqDMYctSG3fbxtjNpQJ7oGvfQpsU45/AoqOQjGHX96FHYcuhPY&#10;5hiJQf3maIMBnzqMA0okvIjowuJv3IqXaj+a8Ty16xK+qKOxwR/OLy3CojsxWYqmg3CJM7eix+JO&#10;endWrUqlF1HRZGgnMf8JUxlOVbQI96+CDv5hWlX4Pcf8cAsmul71TrVWn017qWMi0/VaZPq7PoVO&#10;YM4Usx++Vzquzr0tsvLRZ+OnGgA/+JDfIhC2GTo/ei885TwPeOjGdII5mCt0Bd0GIT/qCTx670xX&#10;L6Ybry/8xI2u0GUFCs0ttIezSeWmT5GfAJQIkDEa3yJlJOcCNLBIVQv4xsf8yB9K8+0IRB2XPmV8&#10;0kaM5j0cH6VxgF/VZ7H39cO8R/z45Ae//dmu49Kn6l+bR0lHmbw0Ppzfo/cSfK7Rjfflot2Xi26a&#10;CtuBv3z43lnqalX9BOFRb+tWALdmOedJr0fzhVe98SugUbPuS6RRDfmp/hV6Omtn5ap0DcWYSE+L&#10;5nnUobnRFfPV86/QA/S0avwKoBqcNEI3Pu8JaMfjK7qawmcqdON5aIde6vc5Wg9424VfQUfed5Jz&#10;c82l55Wo6YFk1a5sa/uPUmnPO2v3tVNBRkmL04STGYazfjY7pR4v+mwMqS4OiWfPUX/Xp9AJTKyk&#10;k7sB3O3D5VukvelUbGNqAN7GN17mhYp48zyK41yOS7jdx+OjFjzErxcpVXnoU45pqBXT4XMyUtdF&#10;UMxTsd3hnBd+421C7V75vaAfvlfNYliDY7r2eZgKtCac9O29hRmojUbL9qY6vo4EUvnqU+Xc3guX&#10;9HAaglMsjMVFbOOev6Ev06e8VFCi1dqKThV2u+Jhi4NylgOrOP9mAU4fdqwdRlVt7tXpo+LSAwun&#10;69akk+7zBsyIv1jMIzp0bk06Cav5X4+KxJfuOSqSD+0YFUnHjPuF/nJQk84NBPnqaANBJhABMtN7&#10;5HUDQV6/Pv6nV0dwAsWB+A0EqQhjyrvqerOBID+8b5qTgkZcy84NBKny2kCQXRIbCFL20AaC5I8Q&#10;vDX7jxBuMlvnr63zFzxAW+2ZVfxfQjZb56+VZCSYunX+WkkG4QbyV171GPi4MMh/BywJZz4G9YIe&#10;ORuqg+KQG6rD9wLZUB3kEVVXcfOsb6gOlYc+m1yQA8nH5Ibq8HKh8jX0+dhQHc/ksqE65LD1ctlQ&#10;HSoPfbbzhSJ8vI+KIOSG6ri6X3+1XoLqOCQ0urUS2loJ/YZaCVEm/vOAKeOOXFj0C7QSOju5WBQO&#10;N12cnrVeQfuqMWczctFb0Zjd2WWvG/XimjEzOuIizGsLwgDN06MsE7cfwX+fE9kQ3sStEwJOgKfV&#10;nGwtDUCDkEsbcHIpvtmYbJrpxM0AAk42hpTODpZWH/iM7iThmPAZ6UQTl+QI5ORqx7RyAsGgXO2Y&#10;Vt484mWF3socRLy81MmhG/GyYp+5ekzEy8udUoUjXlbw847S2iNeTvJcDiXi5UTP9fcjXk72M5VM&#10;CHi5yOnMFYACXq58zMTNnCJeTvbo3RHOkVBQe52YqEROxMvJPlNUVz5mQvGImJeTPQpkxONysj/J&#10;xuVkz2UhInlZ2XNN/2CKrnoMcMrxsFz1GLRDCmfoisdgPAkrK3muHRONygk+HZVVek5Ej1g5uWey&#10;Qt3BvT6cUlWIiJUT+0U2QSv2XbITXeGYVqAlWEFXOGZOlAFFB/dDb/1QIlZW7Cj6FU7Ql43hUi8R&#10;Kyv2bBtSBk7fYOlR4zsJJSegLxrDzXGiUVmxUzmIYAFdyRh8vGMNJZRsH3oyJnIc7mm4QVgwJlcw&#10;JpE5YW07p+S0csViMj5W4Bkfq+WQTyIlq+YZJyttx2kLRm41EtrdcwtGrgJLWzAyS2DfgpGZZL5I&#10;MPLF4UL6ulESOH1V6Ra6z+Vpzrq25eWbi7ftf3/m1JMi4HtK/V2f4vyjBm6U09JutOCov+tT6LTU&#10;dkGHy6Hwq1LndCbjHB5KjW3jGyd54MYmdOOUW5hIja5IuZ2lUPY0j3N4cItq/IpOBDOVtSI5T+PU&#10;uZ5MX2TAo/Rf44ecqVHyyywpdt1Bosuqz7a8mhFcJTySdmIWRb6tcityZHRsvZeMjkmfMjbJpoYt&#10;P5ypJosWAqFqchQ1KrhJqmi1rKpOhXZKsv84fwuWclvT4Twn6u2HCYzH37TtEJpq5+s+9fsAB0WZ&#10;1bO5rjfX9W/JdY0vxDPXNbwyOFK+tOv6fDrT4z4seH65XNLX4MvWO5/YT7JrrREy77WDs1oid83O&#10;OFnXRlb99PktOxiQdWtkbJ5fsgM29o5Nd3VJrLazshdscIAbIuBjb9gJH+ezThk5n3U2MZfqI9Xl&#10;gzU7RNSwJPYejZyVFXe6/q7gea5KVuY5Lyv2nJeVu+OFT8sGs/5DwKyx0i8EV5JTFrcl2vvRbQna&#10;x7YS/d5sx/S+JJRwJY6MzGYMHUQ0tr3oIKqtOKUqXojNz8wOJNtLQw1tfepd77nU9Hd9VnS/fu73&#10;0WftMviPpFV/fHh8+vb68V1rOcMcaNmvv364/3T3lv/07ub67Xfy56fr2/ftz3w/liTgrdHMu+uP&#10;N9h3Yj+h1c7tW+xFKPZzM4t335c2s3BxOb3UblwXl4gl85bbQwScnXV+2ativAgjcE6e+l0rxGVt&#10;DRvMQOERMkhalStLZM2sC652vmZkP/1L63WyZmQ//dNJs2y46Id9m/3yLxxNDIZkLa2JQ9XB5Nx3&#10;vzWPWI/JffbR5SAUk/vqcww3GJOzt1osPhiUs7d2HFuOeFmZL5moUEhwb0vtTpLlcxbX0kq5rxeQ&#10;qs70SBNM/VgVnMWFQl2xuAjKueeVrSFVHDRUXBY+GJeVPRV8j1UUnzjDK1EthxFYGG8QyN63mMnm&#10;6DAC2MTJuKzKL0syR4cRmHGRiedolT7VCZ9dfc65+2uth39wL695Sjb1sxYziewdSGBq7UTW6+hA&#10;AvMumaNDCUyt9U3Ay+o9EFWxvFyLmdaBKmBl1X7GRgtFT+5co16x1juUAJokJqyc5BNFdf1lJqhN&#10;OCoPEyDAQXDeOJTAdMItLdb6QJ+/PsHWOWotKzRW3BMh/h8Pymo8g2KiQVmpL4nQHUhgys4tDxJI&#10;VMGDBE6401MwP3vUJNNzIAFgs2Ohr0ACwTHjQAJoRptwsjJnOEXEysp8Qf+GUBMcTqD1sVgrAsWT&#10;9opwwn0/1pJyPWWw40NNIPN+z2pOPq2upcyERj0hL9dSZjlNeLmeMtOSKIPrKZN+D11XGQDF4mFZ&#10;wc+tm89aWhSs6oJAm5GYlRX8jB524RpiwfasmrdmvYZU2Ky/bwJVzMpqO47HcFSupQyh6kJWrqUM&#10;AHoxK3vEtGZFa1EhRGOG3hpYrSdI1bv6BFNWVuqpMlBYorNCmCuZoBU7WkEmM3RyhxEcC8vKfco0&#10;y/WTkR5Da3H5fjKtL9BaXL6fjHgUV3a36yeDGsDxHMnh0OW1ZB97109mzg54CgZ2XrvWazKYo5W9&#10;9KYL5mhlL20UA15W9ijcGM/RtZRBVel4HV1LGTRhT3hZrUf17ISXVful9Xdcz5HCmHt5YfShfqFK&#10;tqHK7nRU67TzWrIvPkpf7ql2uGeFO/vSyn5m4Fzwzad8nf7GHSDBIa+JrsadbG6tNdcLCdPQkOGT&#10;mHGz4kdh8Fhk6OVqubW+Zmv5T1Tps4+NQbrBPCfqCtupdmgPlkzUrUB2P6caxp1ZqhkT4Rc6WfL9&#10;h/FniNC9NhmYu8dm43LX2GUyn9rNEb5B/JrDeYP4bRC/4yvcGltsYlwmY4P4/aoQP45Zoef7SiOl&#10;+vIV7k6HLBNdngDjucL16CByfDGZXGs7j5VASihftW9vC7RRgAP/Khw7vnrMXWuIj7lvbZAyQf7h&#10;2yClKibQwavee2asYtJC4KrXjC/IRYF7afsxORvHpPBk/h6y/RBkaTuELNzD/oFsWLJiD/sHMGPb&#10;kLQMfTUHmTOZowe9gexRfgNsTvMPvkAYHoY6heFx2kRh+PZa2Lby1iwIL8fK0uej8WZ9trizkiHQ&#10;0mahP+tTyHAVwWyXeYxERjF/JmtXIw7wRnn+1JyLuBUF3QVuuxQl/elqSdwwldEUVOsQvRvTUWYn&#10;8cMoh/wEdUCNjMZ0bba7vjtUtPoUBAB5QvHeXd8U+rs+hU46BOzQaGn4Xtn1uwr9jDXl91ZoainW&#10;j+jg8L2KHi/pJEmgpBO09w47bjRfxJ5EfmNVXgRVX8l5IXgZr8cYVQ9fLdMhOjkeHwVGSK8K+Lh2&#10;qFjKzhjtyKr0eZF+B0sBNF+k4Qt1oBjKWbDhNM4xXZMf9YIY07XDfUGkakwn/IosAu2gQR1LhvxU&#10;LgXqnxo/8bo1SER6qOm6zaUewHkCPagaLCEu2+jg3BzOg5wexK8417TxVNngS/bRjGbro/dqxsFc&#10;nLu9UVQ3zvU802c71xDvbfMo9GqWBlpVJ6FJjCTKUhnNA7Hh9l7c9YZ02ngK5+CQjjxttB6In4/p&#10;5L04P0Z0Oo0iyUJyiuZC6+VihZjy8KVy752K5l6aKARLfTQFikFDIog+j8naBp+qDmBNvhOCnqOX&#10;SpoI4tQHkRWrpdyKVZBmYnsrUnVcn03XCZwAgRQ9kkS6/dqpPPTZeEnfyH5T1l/1KVRtc/XqoPqr&#10;PhuVHImIXo8kK6oGVMSIapJ9im09JCPwDilHsVvkK9vtXh24PtsEJm23NdYN3fPjHa8nTaFA0qN0&#10;/MaZsC00zaEwtKxaQSW5TWP7jxoH8hvHk0SMv5GN13yR3ueF/i+Sw1XcE4AG4JdWpoGY9ji0Riq0&#10;E+BicU8gg48EgvN+yE1udtDyIZmeCP1KqpqoT9l4Yl4DRFDwk+UqkinVHCFNH40PcIS2rvhsjenk&#10;1C1Xtp1ZlXUj+xRG+/CtopyVzSI2eGmKtNOtagmJDwspAAy60di0tV9Rwg9oiMZtLN+Z4lv00vE2&#10;nKQwKVZtNDbgJphbsSOoy9wBqg74UiMbTwEIi0Y2PiI43IeZFvYqRW9BRV6j0Uzl8l+1TVYyLMYh&#10;3IpzSbkVe0Y9XlVv5UmOkqnQOEpkZplUyyoLMSGhejTbSXoDV5YUcuvae4vdOus8iu6AZPLyPIqm&#10;k/ummGON6r1oC2t10StQ98XpGazPdhYv4rKpe0m3PTvjjB/JWc/YytQHIoXlAszJmJ9878gMGL13&#10;JzYTJdYP6XCm03pUPaJ3cg5UV8Od2K1VlWAgXfi91IR0OD65ZlRuRcIz0Dyol/VB/NBcdEwnroTi&#10;CrETl9dSfH+0/zyQEOP3yhW3chnuCEKP+QI8P+ZH0A+iK4znRSz2XSG/Rb4uu0L/gMxp7y2u1uTS&#10;4fEVvTYX+ZTuiusJUDyNX6H3akYLKDV12czShLakk3OtpFMXZHFlo+8By6W4tNHH7xD5TXL+AQs1&#10;1Bd1gVfrK/UwgBIaspOyKHR6jHab3Bx21SGu7tGxzssNu/TONw1dUFJkNDY5V4pzQEZWfA2Eqrih&#10;voxqSwZ8ffzu/uHvx0efH64/vj5+/Nun64eb46P3f7l7fH18Oe3Iyf7Ef8FhQp+/B/vLD/aX67s3&#10;YPX6+OkYUXz64zdP+Bv+yaePD7c/vXuiyzpF4O7u//zp6f7H2ydSJEq8++H+v6W/KiU6PE8G5O/h&#10;F08GPENgVhyFU5QMCMjhRIJuVRe+VDbgjmtm4r+0Y23uHYyJjiJcpgSpji96J9ohzQUo1DUnSLAT&#10;La0dWTuq7evwTe1Eu5aEtOaEg2NPBABtiKbEGdSJKHktHBM+kZ0IBkfMCd+BToRSzjEnGK2daJdl&#10;wpAp36nmM4bhr6dHH5ROhc9ePCpfgCETFRkzhlcyQ5cPOM0MIw7G5eQO0Hgod5cPCMxALC6XDwjT&#10;KOFlRc+1qAO9IruuTzHFw9JxtKdKFpFMoT1RpqPkfOpU2BKhZpFV34kopSQUFn1QO1U2KCv2ORM7&#10;ebpKTlbdKcUvHpMV+sRZJ2tdcHmA02kC3XZ5gEuiVi4NEI7reFSwnvfzw8qEQqcoURdCljTpkgAl&#10;gWU9Qd9iNVk+lwQ4LZwLE7ByYk+2IFnDfehzy7IKWFldTw5jnwPIhbaDXUO3xP6+BPftUgApNyIU&#10;ussBTARFd83+toVLPUdjspqe5X25HEBc1pJBWZlnmW0uB3DX0nrXMieveh87UhnCTeOSAHet8NCa&#10;lU8CzE49lwa4a6mJAS+r63BIJ+Nygr/gZJOAlxV8lujt8gAp7TrUBp8HmJwLdAXrIkV0I2FlBY/+&#10;AaHgyVTqrBAOj1m5NMAsmcNlAc5Ihggn6LIAU1ZW7AiGJ6ys2LMUMgLA9glOmdhhSe2psnw7nwWY&#10;iZ0c9f2Fl0kmJ0HX9kTJwUeet040ZflQ8O/sqfC+UOo+CzD7MrsswHNOYV8rO4W/9qOC3RvqlcsC&#10;zExaqpnZWVEPiJiV1faUlZU6FcEKWbkcwEytyOHUR5WaHi4FUPLq18JyKYBpSptLAYQDPF5DlwII&#10;RFQyRafvXFM++FQgem/mmKXHUVynS2K6SL4VhIjsVLuDUgBn1EIP9dSlAMJVHM+RQh39jXC0J7zs&#10;CZ/zskcNnHkJL6v0QC8m47Kyxy004eVkf5GoqksBBJ4u4WVlT8mjodr7FMBdSzpeK6tPAVymZD+y&#10;J66LX7JMI25W/q6eB5yaW2W3IHNEQlVXPRRUAL+xDeBBv+peu4Icms7k6qQsyKHMTK5eyIIcZwWT&#10;q991TC7RnS2hbZU+RDc1EmSP444FKR7qq47sK8hlVTtgtSCXVe3e9DG5wISvOjamIJepbgltWsTu&#10;4/3j0S9YfOpSQkrQ8aRjQQpe5rfcQDvNB5IC61cdATWe6pbQlqWcAaHKOtOx92NBSmrCVceKFeSy&#10;V2HRtqBUQS4KDKP1IHI5ljqqtOAuU+1pLmNyKj9Bu6lDQApymWqzaWCsFOQy1R5AL8hlqr/xhLY2&#10;7Zc0vIf4RslgMBx5VaRcI96XpYPR/YXWD/GTYUB0p7lZ8K42pVMIjT4F1ig7BVGUMR15kui9RdYL&#10;Ai1MR1CK4XvFvttVWSBk++O9BOEY8aPsGaYrUta0fybiKkN+lIXB/AoIACIvh9FRJTGaR8VP5dc/&#10;Abpe+mzrNmn2WAG1QARG5DJej0mgSLtuDOn79CnvlayICoIiMMhKDQR6UAFuxLBbikUTWFOlywo9&#10;gE96pFIiEcoLG5HhNox1raBUbX8j5DLkJVQFxFiooCmjcbX9Sg2qR1SCOEHYZUimqHfE2kbcZJ0o&#10;ZWBI1vZ0kXBJHm5ItoChCiSqwtsK4rJfJFSr9SnaLXjb4lBCeKYt+vhMmiQNoxAaIjTMbbxQlCZF&#10;4iiOLbEgx5jc3qBnvEqCShur/yIfhiI7FYEaHn6h2nCZNbKxOnZg3VgainMslBvhGn5pt89UKfQp&#10;n0qxEgltPdJuhGzaShUovZ3uPYShhvw0AadfPHVc+pTxSfoEHfkjfovUY6gyAAQ50k1ofZs+21s1&#10;XRL+8uFL5ftXJG1oekrx9VvkK1TsekpppD1TwBY1s7EwgRDGOYib5HsWhec1rbGCigu0u0j6RTCH&#10;x1bA5KivEZ+p430zyTne7wi65PqU01Lgreg7PFx7zRQo0LxyQgD7NeYm52CxWtoLrNAkqXQw9fuN&#10;TlGfbapiJaMa8HBsSlacckoGF9FozyhZkXVAcRWyQBAJGHHTA7iYgtjbZCePuLF/HG9FHKegaxpX&#10;2WSa6lBlt2vizFLpJoVpaXz9JqoLqk/RYbGjq6x/RHyYH32gRnKhvF16b1mtQXYipQAM+Sk4t6IT&#10;X1DJTzHBFdRcodxFdQqFmi+F9ikOccHFYDTfReaxdN+Krpc+5bMjG5dSMkb8qFoH60FxqiAQ1Ohw&#10;Lx3yW93UdVz6bONb3+j1d31WdBtE+A8MEYYF+RwizF+eGCJ8dHf/3dvbp3+/v717Any67QhHSn+h&#10;3ixHP3z+X/dvb14fXwMKzahobfxx/+OP5G2fzpfdheg4MMNQY77j7BuIIBduRz7EL9upjcLDp+3L&#10;ZCG82Lv74GpDarTPviXCRbcTobdczAmndyfiWO6aD2TeSWbu1RGMyMa+Ez5wHHU+4BCPx8a9Xacv&#10;OzN8OjsnIOJjTjbqnXJyaOHlnEBEweQcWlgatqzl5NDCwI8nvKzEc15W6BzYj4ZlhZ5P0co9G9RB&#10;YqdsnS73jNNBYqeN1DkhSzMWlYMKE4QDwIW12B1UmEDv4RJiD+3fmPOyYkcBm4SXlfvU0MLBuKzc&#10;Z0A44nFZyUu99ICXlTz6RSa8rOypqnooLxiwVhKEKwt0yyGGgeqJWbkjhnFzESsr+gZjXs+QblZd&#10;I2aunh+xspJHG4h4VE7wmUKQq6q/EK0NYlZO7lyvOxqVlTvgkSErDxlekuPYQYbR2SBm5cTOLR6C&#10;UTnMMBLmE15O7tmpTPmpXVi4BSe8rODTXU0Oj84r3YkON5zzspJ3vDb4UFy8dYMPZaFx+o7ggnrV&#10;/QDjEK0ES656XaWCHHuDuWsEoCDHwcPkGssYk9OZTuS9FlRBLlPtXv+CHGcEc1e3fkEuU+0Rs4Jc&#10;ptq9uGPy3x986MVRdDr8R51Nm3KI6TSIoeOSwAs9vunjCnAAFY8JSrN/q97v9Sn3fFnPig62Ob+1&#10;qnrIeZt4b0UnbpLqtc9Fp4PXZ5tERqWuCgtbaP8CXzSeDr5Z4lbJgA3kIKTdt6fUd+uzcaRyi0QH&#10;e3ToqIEl2uj65lc++hR+GtWpyqFSWgTeW/ilZnHEFyEnWH7MrSjQoEG/Ks4hdRyqCo6UY4YpFHHX&#10;WStdIRg6coWRM5xXAjbtiG6tA7oC+sx0RX9X/cKe/nj99A7p2+0PjMihY+XT49P/vLn/QOnG/0jr&#10;2/d3LT/8+9v373Um9P/c/PIkoB/86ejTw+3r4/9zifDayb/Ml199f3Zx/tXu+93pV5fnJxdfnUyX&#10;/3J5Bt/I7tvv/y95Vqbd1+9u3769ufvX27ubo18+vL97/Br/J5xaT08fv3716vHNu5sP149/+nD7&#10;5uH+8f7Hpz+9uf/wCm6Y2zc3r94+XH++vfvp1Xwynbz6cH17h0R5LNwpvsL/6CTrNr5uxCxkTFuf&#10;TdafxY/UGty2BPqjh3vk2ONs+PnmAX/4w6b14+7w3GfHG4Nk9ubffv4r3G+8dh//9f7N/34kPXO/&#10;qGg3F90/vTrKLpf2SrW56HK3mr05by46KBQMoP1lHp+MLefmD5FzQ8bBL3cvQO6ebncOGEJioMkd&#10;5jdw5xADcGgJ3t2LPXf99fs7Mp9O/mHb6ePD49O314/vjn6+fo9iRffvb9+SyXv9dW1U4d1EGJqS&#10;J5ffXXx3sftqN59999Xu5Ntvv/rz99/svjr7fjo//Xb59ptvvp28KUkTerkpObYgv+f/iUVvrOlX&#10;e4uWhqF2oT43+/Dh/s3N4yOs9r++u/54A10T8w5R19u3hPxe24fsaHJWIC4wL7cPzy57xdLLk8ve&#10;RZIuMW8Q40WdZcLPUQT37HJfaF4jwfY2df0z1pU1vX8wf3orZu4VTP7u4KZQDeLFbVfsSWwAt1WJ&#10;ofYAwlD5OGPlgrJ7A064a/aXpZysk58am4ecrI+fs72DIWGt+tsmjjwEQ7IOfvTrfHcUMLKBldYh&#10;NGBkvftcoylg5CK4rRZSwMlHcJMxuQAuB/8iTlbgFFSJxmTlzeUWIkZW3mTXR4ysvDMNIIROXxQK&#10;GUWMrLy5dEo0IitvLqcUcHKhWw6YB5xc5JYLeEScrH5zDZ2IkxU3t22OOFl5czmDiJOV90WycqsS&#10;TxEjK2+MJpY4ZQb0VUlOAVfhyXHaLPEtfNW8yr+j7PcXXzpoM1Kgg44AMtb2PvNmiDeJyQGBt+1/&#10;V4+pGOySBLin1N/1KXQCWa+wsuIYLprJaLXbItONO1nDBCn6JIi7f+yKplIpYDUO6IgwNNKoItBn&#10;E4XkbvTgqP6qz0YlQZoir0BycRBgIGcf3UKiJnoCVO7ZvjHV8yX/z1Dh1aXbfLssJX737bL0H+S3&#10;Zl/158eP7VaDP8g1FJeXwyIan+8f3rZwBv3pY3VZgu3x3JnOEcT4svQlAbAX59OlxgQjAOzl+fmv&#10;g3/dtVQgCwC116fEJW6NS0SLcOUJ+Fjj0vhB7ausaTkDJxbysaZlAo6ylvzcSrCt52UtywSwZc1K&#10;dEmNx2MNedCEKDJ3cUIP0piTvzglY3IXJ6lDtZ7cszq5yaisvFH3PxmVFfhFsnKEZugW+A6l8cKl&#10;c7cnKlUaC8uKHeXlE15O7ikw1PoHdqdctWstLXeFgjMiHpcDv+a8rJ7PS6IQhGjaywtAzVBe1Cqg&#10;U82Z7N09asfAyWD7UVZx55UGbdxNCnn4ybis7JdWZzqAmTrZt8q7a9k78OuCcoKhTrhyuWi+FY8L&#10;MAszR753CujEnjIO/pruIFcwd3eSwENdxdyllXQO5mhlj3IEyRyt3qO9TDJHK3skF8e8yEveV3uG&#10;hynUL4eA3e0SXXVlc+dWc3U9RweBhbsvGZfVe4AYknFZvd+hcmmoE65ybvrZcRBYF4GzOuEgsNmo&#10;nORtLM9ycpVzp8tkFQlo1NcHLVziGVJae6eaW5nAteQJxtOpcl5O8ufZuKzkqbBxKHkqb9XfmGqE&#10;K52Lmi0JL6f1qHEYaipVMehvpD0bjguyMVRz8hWiy86e11ly4rjquQvqEYfjctVzaf/H47KyX+Bd&#10;jXk52WdfR8pN3I8eFSZjXvbEoVLX8bic7PF9iXlZ2aNNVMzLVdBdWsXota66EroAbyW8rN6j4VA8&#10;Ll9DN9MvV0NXaoAG47Kyn7IT2hXRRXvKZFxW9ujemszRyb6V3Q/GZWWfqT3dFLpKoK9RPCxXRhe9&#10;GkKNcFV0Z+yNUCMoD7m/EEZVzMoqfXo8uyK6WcIK5Qv397EfPDBwXAldJLXEg7JSTzlZobsDFV6M&#10;HoO6fqdhqX10H39C/5dVCUmsDzxDV5olPAZdQ/eJWJP8x8SQMREfBhaHFIlY3VhjzhAUEaunaky8&#10;ZTpsmQ5XW6HUTAmkNeFVrws33k2CpL7qwOyCXLZqb9g2JpcKMlftwoYTrSCX86iXkinI9UQ67Egi&#10;S5IPsMMOJSmSdAVzsLmzx4Mhe5C495JtBblMFUbdQdxlqr26S8FdptpDEgW5rGpvYD8mlypDV70U&#10;RUEuU+0lfQpymSp6DRwiGalbeNUrARXcZaq9ytOYXByjv6NCqW0TvgAhSObQl8hKavtlHCuapHrr&#10;mAoGH+89tXniWJH2vS6o5JQYp3jMEjbTkyR5o4TpKqqmkrBrRmEz+ITbJPXAiN+5kJ8F51BVEw0H&#10;CZH1XL6EG917QAYXz3BsmnWlSU8JN4ltFiU8qSssvbQXJ4657aRoF0G/RoODh5jZUTfwIZ1IbuqZ&#10;n8l7ycuD4VUJWTvRpKmfTAk/qZq4B6YldPKFmYulhbeYxwd/8Hi+SoeP9FAuUo8cPuExnchlQeP4&#10;IT8xOSpULXyEPI+lqqwrxSnhGx6/lzzcpPKl+rUdBP/wmN9J0ysqLzicr5S7XIqIN1Xu4vEVqAR4&#10;pJgOfuLhe6l4LPGjCsWj8ZE8mK6QsyYs7or9oc3KqRjl8L2EOKPxFWcQPMqNDvow4jfLt2JXVL6C&#10;D1H4jfVlpmZOND74a4fvFZQ4fMdjOtEXiRLgOxzvc/2aVXQivW5ax9wyKk0xtGAah/XY9/pO0TbU&#10;ioc2VJVfqSXJKjotSVbR6UHTq6jHU5+pOxaPr/iYS93BqsSeKk5VElwzdsvSb+LJoA09UjAqyMzz&#10;6PZ2PN9FihYvKPE35CeX56XoRg5HdHtvcWBqRdSqNCKc0Y1f8SFe5H6BJkTjeZCDl9a3KFGopdKr&#10;gpHabR5u5/F7pTTiXNS7hWOax1cV0aTSfzSPuSgrquMjo3i4voLWmgq4lpYohAt6zE9SvFF5aExH&#10;3R4xD7ihx3SiV1U9XqlaUOwOYC74rT3hPt4ccFU3suIjIh/XfotPuEkVze4bSMhkprAERwumJ36R&#10;Q6+Xoe4diV+qWL3xRIWqOrtTMv1+4DNWYu1MUg3SPR5++uGb9w8tswiJGfifCMeRbSnqrDFbirqv&#10;E/CfRNXBQn+OquNLYIyqI4m7X+gvh1WR/K2C6FIQAkyjHuVK4uD4KhmSMMSFD1wnwfEUR/Bw8Hai&#10;JDBvY25p+M6FOpOQm3kV/D3xePCV6uPJIGYwmztNig50GLokVO0gdHAbxUNyELoksO8azadIQ/Kd&#10;9JFnnJy40bM4DLx6AF2ycK50ZApbxA10P6gMt+gSkODGikfl4XOJ0B16LoVAklndRQX4WajhDjxH&#10;jVdDWTnwHJBGMSsr9hQL5rBzANjFrHCw7YfOKW1BlNqlIWV4EVc2MgVmOuRcBg70wLnWI3kNM3DA&#10;OTjv4hk64FwK8nTAuRTk6YBzu0yzyI3UZQonYDIuK/kUMEp2355XBhh1wDm4C2PdcsA5OBPjcTng&#10;XAoYdcC5FHxKIcQ+euhVMi570sApmYzLKn0+Liv7FMjqgHM5Lyt7akUe7iAHndtloFgHnUtBsQ46&#10;l+qEh85lUB1ytu5lnwFs6UbWqVKALTmgOxVBLsOzi9x/nQrO1kReTu8zsC65lPe8MrAuObI7FdyJ&#10;8bg8dC47vhx0Dh1mEl7+qM9geE72J8l3kSInffRw/sbyctC5FERMHhHDK9nbdNncU2UAW9d7Hs7k&#10;eFweOtdaS6/PaAedSwHJrvs83M2x7B10Ds7oZFxW9im42fWfT8HNHjrHhYKDr6NrQE9aGJ4T5Bvc&#10;yz4DSpPXoFOlQGmHnVvm5Fx12DmCxYfj8uC5TCcceC4FXZOfqo8ebvR4HR16Dk72ZFz2zEnhug4/&#10;lwK4XQt6uOOTcTnZo7l8KC8KDuznmIHByZfUqVIwuG9Bn50TFOw0vJKbBnWp6VTp1YdCIJ0qvdNR&#10;Ac9Olawi9SbqNDknq/UZJyd3C1GHT2hDLgbQTPH3by3eV6BVurDBc7zVaF5JRkAOW4v3lWQ25GIG&#10;Ad2Qi5lkNuRiJhkBRVzBYmyhqgIXCbOFDuzeQrQgh2XC5ArBKshhfjC5BhLH5AL8+B21eN9AmuOA&#10;6QbSvKc6HQ2wQy0kabtsIM29TOCFY5lsIE0FCTRdUblsIM1nctlAmmGxJnip2tmygTRFPm0fKWTn&#10;1wRpHgKt2cpYbWWsYAjc3f8Z/U1/vKXStQxhaZ0q/uvLWMEn+Bxww2BUB6v5EjV/Ly7OLxSXiOq/&#10;SwNf79u2np3utOYv8IhE2q41Ly76K6hUW4bDOo0XDtnjv/Q+S2QBN60wbsDJuoxTTtZjTP3/Ph8F&#10;nKzDOOVk/cUTxwcDTtZhnHKy/mK01I3HZB3GCwcQAjmRk7Q7qFGZLGbloDcEFnl3FPGyQp9RmSIU&#10;lQPfAMSc8LJin9npHwjLwW8WDt5E47KCp/qw8bic5DmYGvGyop+5/2Q0Lid7FHgO5eUgODPXnAh4&#10;OQjOMiXychicmQPsES+n8VwNK5ijA+HMp4lOOBDOglBwPEcney6PFo3LyZ5rmkTjcrLn2iERLyt7&#10;KpkRjsvhcFqL2oCXw+G0+ijBuBwQp7V2jnhZ2c8cYI94Ob2/TI4bB8RBF69kjlb2ywnVBYrGZWU/&#10;oxpOLC8r++UkG5eTfaYTDoiDq1E8rmdAnGRcDoiD2SW8rOwn7i0byN4BcfJx2bN+4hIpES8v+0Re&#10;dG3en77Z+eWAOMtJNkcrey47FQzL4XBmVJUPVcLhcBAIDjXCwXAIrBOzspIHZiFm5ZT+nBAqgaI6&#10;FA63Go4maOU+Z+eNA+FwQbOIlVX5mbEI0ais2LOT3kFwWrWvgJWD4DBuMxiVQ+DMjMCJWFmxM+gv&#10;YuXEfpKI3QFwkq+Pg99MqC0WLqCD3yTfRAe+mbL18+CbWKkc9CY13Bz0JlFPB7yZuJ5TIHIHvCEY&#10;XCBxyu/o+z3Zxw50k/GxWp7xsWcLxpKMyCp5xsmquOO0QQ/iqlAb9CALfG3Qg0wyG/Qgk8wGPcgk&#10;s0EPMsn8/qAHLw5Sk81ClYTILiFn2b7QQHOyt9CDWC142/53H7zRBhx7Sv1dn40fbC4OZpR0Wnmk&#10;efHwZuWjT+EngVf4sobhanix5L3jCirwUDU6VKxp3kp9nz41+CD8qqAM5V0hMFxVRoHXqNGhuvfw&#10;vZLgDZ/PmE4qxlQVXuDJae+FN2/4Xi1WVCT6U4Uami/leg/5SR2iKtEfnpPGryiAMBOolt5b1OKA&#10;x6PRIT1oND54MxpdIRcK4tJ7pyJFnvcZ02mqteqTPptedX5FWruObyr0D54BHl9Vz4NKrmJ4vfqc&#10;jkqfovWyulVqPl1XwK3KuRed6mUS9WX6lJeSOwfcqp0hpUvgSh4tLG7HzA3n3pCMIhd46XiX4VbL&#10;VOM9ixsrU40HpifjeB/ipsm8xqNva34ITXUOPz//29LgOC4rDmxh0S0s+hsKi5KT83lYlD8BcVj0&#10;S3b3ubycLqWAFrqs7WYcLTh69nFSJODuCD9JzVERAjztR9OLA6WnraeYjYHaQGmae+JiduzbCjhZ&#10;b2KS4Wk9Wy0GEvCxrvOED8687iEDB3gSAz7WtZXOzHq2dpyCFHCyrq2UExnOfVAL+6cDVj5ImrWa&#10;cRUKpmxYPkia8rJC5+TCaFhW6PkUrdzJDxhxOkjsrkZBxukgsbv46HRG8atgVC4+Op9lKfxWz7Hv&#10;El5W0XNeVuwtdhiNy8odwEj4XyH9dhzsOxi7Dj8z96aNeFnJT2nnIavxM7q8xvKyskeRqXhcPj7K&#10;fS2Ccbn46EVSmN+HR08pzBCxsqLPugW4MgUtyh2xspJHk6lQ8K5KAYVQ41FZwXPMKVhDqnjaj4eZ&#10;u1pFo7Jy5xBkwMqFRhu8IGDlQqNZhxkXGZ25yXTEyoqdoiShsFxklHp7hMKCcb+Xw4SCFDEve9Kk&#10;u9pFRtOd6CKjOS8reccLxu2WOrmlTsIY+x31B+ay/1GvEjrTaao4tdt9eJznQ+c2k+tltiBv9+Mt&#10;dfLXSZ3EUQX5v6CQPB3+X6KQ/HyQW0KdeWPHBI8JOiZfwtT1C/OddbGig23OdJUrFHb3QXRSnrJ6&#10;7WGDy6i0tqP1uDd3GL5oPEx8s2THZj55rRa9p1THmj7FwSa+2CpRB5Yovxm2prxZ+ehTvYRtVlWx&#10;0lmK0fZ8R2WjT2EnGOOiNCcsPx4djIShY49wTNCuyjcpyUsIGQ25idu+cq+SRY+Xko9vyE7KDMNO&#10;GtKtdUBFps9MV/R31a9DPHmuKOhWO/T27fe379+TA+fh/tPdW6zn9dfvbq7ffid/frq+fd/+/Op6&#10;qx36ktqhtFWf+exwRkPgn1EU9M2//fzXj9Qm/EukMmwuuuN/enW0uegAMU2KUG0uOlwSXBFRGED7&#10;y/x2af6jgP62O8cBd5P/D+8ch1iCW0x3i+nC3vqtpLpStslz+5DdWF/aPpxP5jPtXoEa65col0hm&#10;6D6Eu0MLBXgZKIJ7drnvIvbiAC7ixe1F++CQDeBS3uK7I/z3OZENbIEHXPMBJ+vlTznZsNa0UEQk&#10;4GR9/Fz1NBiS8/AjphAyspEVJCKFc7OBlZbFG4zIevcRqAoZuQjuxKkuAScfwU3G5KxDrgUecbIC&#10;z8Zk5X1J0c2IkZU3hcwDcZNDrsefMg1w9eUTVXKhW242Ho3IypvbvAdDcqFbbsYdcHKR21MKkEac&#10;rH6jQ30oJVdbHoHPmJOVN5fPjcZk5X2RrJwL2lKYNWJk9RvzSsZkNTzj5ARuOW2W+B/FEk9jOlIw&#10;5ncUvnrxpYM2IwU66DChD/feZ948pc1jLUcN3rb/XT2m4lEVH/ieUn/Xp9ARCgLWQNFIUkGfgN+O&#10;/MKKrofDfEgmoFU4pUdk4u4f85LGgmP3twhjDKWWrl8NigbRqqD02QSmLbPGfdDQFo6kiireowlS&#10;zixRjWf4fMl1PPqMFaP9imlsANjXx++enj5+/erV45t3Nx+uH//04fbNw/3jvXf5vn24/nx799Mr&#10;lGs6efXh+vaO918eU/ie/yfra8iMM73537EGN788ob4OPzkIynV3qFtUcxG3CjxHD/dPr4+x2j/f&#10;POAP7+4f/n589Pnh+uPr48e/fbp+uDk+ev+Xu0fs1YlDik/8l93pOR2jD/aXH+wv13dvwOr18dMx&#10;wur0x2+e8Df8k08fH25/eoc3TTzT38xlCdbn88sSb7YvflnCDWmS/tE4dtd41/OLcwq1flm463LO&#10;pSyQlo2TIQe8NsTdisjak2RxgdtzPtZ41zL+KyJrTXJ5hzUfa0vuuHLLrjWJtIO2xnurX7FmZG3J&#10;nfTwWQ3ImpJ8ewtmZk3JhQ3lYETustRKyayH5O9KQPUR2Gs1JndZOucaEQErK2+0QU1YWYETuixc&#10;OlcRiLCZ8bCc0FHDI+ZlxT5LK6D1FK3c5yVRKedOn6X9xYoXHUP9JoeYeTwud2+aLptrfs3LKrrU&#10;51jL3t2cJtzUQnn5ikBAHIbychWByIEQ87Kyn1NeVvYTmnfEvJzsuZVGoPSuMReIQlYe8JqpqgO8&#10;nrXmFyvJB4DXYFSuMReXkQn2jwe8niQbyJUDEsDrelRW7hPf7qNRWbmnrKzYpZLZWrVcVy5B9K5G&#10;RV+HrvH4lMSa5QCvgp1ds7IKP2Wycj250CAwVAaHd81E9QzumugVJa/vJ5jNz0o93TkO7cr9bIIF&#10;pKTR/fsghXCCrg4QtxwLWFFMvrOSNnsrqbsyQOdcUGitCq4Z15xsG9eLKz3gXRWgBvZfj8nJnLv1&#10;RNOzQk9Wj1JmuwioU1p48Lk+XInZ4UoAtdaNwZhcCaAlY2UVfZmT0/jMflWlf9BKUnTJ6vNbOMUi&#10;GpU1ZLiiWnBUuRpAaCoei8rVANK2f+thWbEv3IooGpZT9cxucHWAWqurgJevAwQ9DrcNNNuI6zRR&#10;B1cJaMrOGFcLaMnsGVcNiMo9xeOyCk+1+EI1dS24ZsHnr2TvWnChiXvCy8q+VaALdMK14JK6V+vT&#10;wbXgWuCcD+foWnBN2aZ2Lbio6VfMy6r9xBkbgU64FlwLVjvmZWVPGh3K3rXgot0R87J6Tw02Y15W&#10;9st5cpy6FlytsOda9K4D1wKqcFiuAxcEFQ/Ld+BCmbrOC9f2Lc1iS7OAn+535KdOXfJbmkVWlEeq&#10;O1zBBm8+3XFGCVnhpDO9aERBjoOYydUXXJDjrGVydWmPycliJvKWwokTrSCHpcDkh01VAO1XvXB2&#10;wV2m2iulFOQy1V5oZExOpiqNvZf+KMhlqjA4D1lV8etfoVLGQeQy1R4PKQYjU+3VTcbkv78yUf+P&#10;vW/bsevIsfyVhB8bUCv3JW8G/FBlWYMBZoAG+vyAypItAbJSkymXaqbR/z6Lt9jkOWTEaWcWyl3e&#10;fqiQ6lDcDMadXCTLbYnuYjSquG2do/c/fIUqWeJPCLiiG6UEXM2pH5J/x4gAUKQjUnkiG6UYWCGZ&#10;Oa6sVU8kj7Dew0sqmQewa+tXjYe1wguvR5KtxQrar9aqK0+oBhmqcF8lXrDNyswzHtaq9CpYy4lh&#10;P1urZLIhbFqzn61V+cUxCCN396NkU4FsixRlLnWm+/PS9mf7mLXyUcuwhcOi11N6bNJHB4mpEGnE&#10;ZAPtUgQR0cHa3f0qXF5CN/JAkzmD+OG92OsFbIhCh1736GATFzrYh7t06sul/G19OhhuIB8s3306&#10;VfM06K/lMYP1u89PM0BNg1UIm7bIN1g7lq8Lb8bBd5UfvANdvWheNOSYGdDJeOCB2GVHdb2hZlgz&#10;+mQymZG4uUumibHaqW8Lx1pZQLMFANqlzH62Vsl0SrXLmP1srZJdimyDOEFL7TXKP6jzfcSNklND&#10;b9hZegqB2ZzJsLN0ycglBG4tAtR6aK301JywgxhG1GaRMR18VPWGSuU92RQSAjhln0y2iQlj1uVm&#10;ZH1u5m0eLC4NUp7gK+t9VLULb0GXTEM/2x3UlG+tDILemyVurTxKdHoMAmt18c39SWTRvP3VYgdE&#10;Hyo06Y2vrwkY3ngG9ccSBVuYqs8L9nSmYhNkqS86hni77+9DMKkzGZxvvQFfNAH1KJci+QxpEfdX&#10;wGKLuD9nYVhnbthAurLp1IDhr0+nr5bRwQHDuWquP1obXX8eLfp0mwYHPozs8l1M4m5/ta7oMKEm&#10;uY8wGDCl9/lpIPc0uAjB2M78KD9kVz7da+gC06eTYwYm9T6dYvbmwQ4Bo7vINzre9Lo5D/QMwzvz&#10;g2m9K998KSc+LaVef20PoGqFXTrdxJbBXgcDvMiHce7yw25I82AZ7MO0LphudBq2vWDwXdMfXCNd&#10;+Ux/OBh7dJafeHDP1XS4w4cOPTNpq2rPSDuVrJXTqT0iT+j+/gkCLr4SXI7jt+8/bkH1ZyYY+Pzw&#10;+OXVm8f3F3998xFAPuJA+j0nKB8PZa3Kt0MF37/5/A5joBjAf3u4+PAWuTGwFR5DBXk15FDB58yV&#10;eb3gMNan4XR9N8kTfAu0ArSQDrrnxQ6SW3qV9MIehIcNvLnBxXHFR4MnwSprJICE53xwUDUi8dWe&#10;8IHCGwklI0vlwQa2EbEj7YQP9uqNhN2hSb+wsTaiItode2ojWZAOMJUHF4lGJE7CE3kCanBhTF0i&#10;UIANzkWKuIAaFPd/xsorGygIcjeeSuXVvbA3O2Pl9b1WHfQaJxRmqqkQZ8W1szKpvNJXzrqaSRW0&#10;XgwfraA2NCs0mkoVIYNcpioRKxQRrHl5vU9cDDLj5RVfaitCBhWueTKIId5q4VJjibqo3EDTxKwo&#10;o1NeXvXk1M/15VU/c/GkpI9khdi+yJCXRK6AGaSSZOlEDaBBTjGbsfKqJ3xozsqrvpimETLo0zv4&#10;PS8kySyFCnovE4p6vdPopHoPmMG54hVAg1LFLlFWAA3OKFmYKiukyVyqfZ3eeW2k8b4oeHnF49ab&#10;9zHiBqusqQE3uHBx0KyPXveUTTjvo9d9zcvPeVhrcl4BOYj3b95HbMROX1zQM1k/ATtY6iuABxV9&#10;drKs6R7TBgj3ikIsv89jPqfaoldpYzUzqDjRfCghqPDdU6m84ufbSiqveJRbTaUi49ImFaJl0/UT&#10;8INVFt2jEoLFFSTgBxX8dNLBgB+sNggy/W6i+0UNo88ODNqBQXi97sCgk7She/7VEkeEzZ7mzA4M&#10;MrPK5/vHi79BI2pRPfzzAINwRADC8wQYBp3dz5H3Fucv5lzf4jnTI/gMKhz4oOLTtPZ70BV9TEWw&#10;e1D1vR6WznVg/1XfTp9qUefgwLY/yRrtW0wXSp1PfRx80hAJA/u6+pjFvFMq1twdcPH0rLQAVrNs&#10;GIYumRrrB+7eVW3/Az8uHsr8UXhueh9dyYwCvSE6oE8mk2Pgd1otFe3APwCLgIzWQMG84mhUBz7a&#10;xg8vtW43TL6GXzTLtrVi4TblDf0/BManNTPIUwBLg9INZrFa4KmwX68fsDYIvwHQYFF0A6U57vGb&#10;1Q8Im0KfTp3hlIS5x0+TZ59Jpu+5cpnJRP6tVOaT8Ok5ZJRNSmww0pkKNWduL5gRut2GMUKGZUSn&#10;EOB54B6DQUL4oa5gT90wtjLdBNxOn06Pi5Fb05bnANhD7jjedAfJuKnOJtM1YK8tN2tlQGBQELqB&#10;W3NR/Y1yijd+I7erfRcm0K7+1EmP0lt9OnUL3w5Wu6pvsKkuOquAqugKpz7IwU6+qGtxcHzAWsFD&#10;MdgobYYO/PgwWAi3vkJmy+fSn8YzWXuw6442Nd3sR2S6pw1cxrpZnEc12ihOdh5bB7ZZYS8cpopx&#10;aU6Qzfrh5798//FBHJvIK4j/dLYEMnJiUipGSoZik4n+H+RE0Ysx/nTx68OH7775j7sJ8II/z3cv&#10;Xl/f3rxYX69XL+5uLm9fXE53f767RvW59dXr/yRXbMhXfvG3Xz5+evwW/+dvzfRCLt67K9jzSbAg&#10;/Zmd3DOs6yDA83reIHy9f3gruXboT58f7n989/iI/Dv/nnt68Zw49vTyhph7emmehV/oL+REv/jL&#10;1/99//bdd9+8+fXLPY+2pb68/+kneoROv1fHLu4iuW3Vu3Yrf4kzYRaWcZyWzspZ8PGm0IIPbg+O&#10;T+FoDnb/vFfB9rxQXGpixvam50I7wbFbeqyjYzeXKPh1pdhdIlKofVjY6OnqtCmp8n4TfqtRVZy8&#10;uvG2zdUUvbpF77zCS096SART2PqDTxdv5Fym6NMtuhdcuqVXns7cpij4kFMPREgCs8CPmU6o4NEt&#10;Hc1B6Rzfn0yE6NAtHPx0zWqiUzB0LpWf51gLaQeDO7fECgR3boUVCN5cvP1zqegm2WSvKlfSrbQR&#10;lY704M+tYAfBnQsbQiGV31sqJ1moeVgiGII7t3LdBW8ubBG5VMGbSxl80yEM3twSwRC9udUkpefP&#10;pnguoJhM0ujN1aRHJ36y4M2t5fKaL5EVIQ1MrS8/46fSQYn3wtbHCtMSvbmV9zt6c5E7N12JwZtL&#10;pSTTcYzu3ArxEXLBlIiP4M8FCrKQy+ueKm/mcoXdpkKPkLmyabVEjwSPLmw+uVzBowuLUC5XdOlW&#10;SJTg0i2RKMGni2pvhVz+bC2hKGSdbpoo/cNB9RWqBQFGZ7Dymi/ve2Q3a1IVeg8JYWpOZ1wdQzqY&#10;wAnvxd39vbu/YRTZ3d+7+xv+bItD6CctULvs7v4+mTP/fO7vMp2D+n0PzafTnzN0etI+0xyLfXL1&#10;LB1wCorBcUAupt1DixVmchxvaHfXfZGtgWq10pj0HQS76/6eLMrqatKIxt11rwrZXffmg7FWJ8ru&#10;uj/wuolqUQ8WHiFdp+RTXPfn+MCaJ4sS2fxjYwMLJ9rl3Q+3P9yuL2Dw+eHFevnq1Ys/vf5+fXH9&#10;erq5erW8+v77V1N0opFr7ulOtL7vbC+X8HfyjOEcPvaMMaIm+L+eo/bw9YqKcjCc0KmPtDQakL2F&#10;PF7dooSChDxeIUGIwXrMwfbjr49f/se7+19omrz5Ky5WuJs5E8JWOO7YvjELvMCH9oQADVTDen8x&#10;Sb43T+StGygZD0tQwskbscEj5+RtqRPbzRJO3qRUcvIWJazGXCZvUUJgaS6TNyhRat20d96gNLH5&#10;LdFTdJEhE3HKKrjIkI0plyo6yUCV8wpa58CfTC6v9pmDiBK1BzfZtFCgVMbLK35GmEouV9A8BxFl&#10;vILq2f+TyRV0z2UvEl7BWQYsSi5XcJZxXbeMlZ/vEKhg5VXPNTQyVkHzpVR+xnOBiYxVUHzJyiue&#10;bagZq6j3YgxDvQT2mSesgrNs5nDfZAiDs4z9bhmroPZqZgVnGadGz1gFtVf7THCWceRwxiqonXNE&#10;Zx30akfYWbp0grNs5tosGasw3ckxkkgVnGWoPppP0eAsI1dGxilovdr+gquMnG4Zp6B0BFqmO0Nw&#10;lFWcvM4nrg2SKIrShTTzfbGLBifZhKWVyxRUnvcuBDxOcPimnKKLrODkNU7uvZyT316Kkyu4x8iB&#10;kWgpOMcqPl7fFR+vbYx+0Te/s1ScgrY9p90RsheylEfn7gg5MWrvcYB7HOCBdnyy37cEtH2D/LM4&#10;Qp5sv6dTiULv6M5AL9UtUkOsdLLk9UaBr22/R7MVnp7c+43SfrdW+OFheR6d2sE05RC+bHysFX6U&#10;II60jndf1142E86J6AbpAmeLqBhESuClJvwGWQrxClM6g42b/NZqPywRIN6p4s6x361VOkXyD6qp&#10;8rCiu4PUyhYXMEgjbGTNkWUyWWt9kL4OTJd4ibBKmu3EuFir3FRz2Fu7CtEJNfA3zJrADmDLLjd6&#10;DdE0MTevyWStyqZpB/vBZDY3zUZkPKxVXohBok/2qXDTZqr+LMctWsTvdhI35LOoRBX9+Sj7wzk0&#10;o53heKcRLWHhD+M1dlv1Tx9+fPdyL+37J4Q7/PSBTK4cFyEFh/UvXx8/S2I9/OHvHMWBNXhsq+aN&#10;IrdVP2e+vpur+RrxSbSdABV4Q6m6oYzNeD0hZxBZhSRh381du6o82Xx9Jbu5t0x78/U8c+SCxMZ5&#10;Iv/e5sJcCSP/2p4ECnzKyBs42ACXMPKmvGuGaZ7y8c/tiXPtJYz8e1twqKeM/GubAKZfLxJG2NSb&#10;maTQUDRcM3o+YRQN1zAArKcSBbP1AqthKlKI7YDNKWfl1b2yPSkTyitccNeJVF7jK7SZS+VVLkVP&#10;E1Ze5+tdxSooXWDqp7yCzfrqsuAVbNYTGxcTxYcIjyuuBploK0R4TFL5OZHLax5ccnXFEA+pI5jw&#10;8qq/gsE2VX2M8ZCKugkvr/srpBPLeXndU5qzdHYFwzXCIXNe0XAtsRmncsUwjyuyeyW6D5ZrCrvI&#10;5fK6Xy8LfQXT9YrQoJyX173U4szkCtNeguOSPnrdz9UWESI9MEtzuaL1Gt60VF/Bel3z8rs7UogX&#10;vPz+vl5xEsDTPoZQD6nhmOgrWLBpM0l1H0I9qm0imrCRdTBn5VVfbV6h4O/CVtVklwhWbI5lSToY&#10;jNgI/8+lCnEexRDGKI/bYpqemLEzmfw2j4d2IZOf8MUyDBn7ak5e5+w3yITyO40GZZzOqhDgwTGK&#10;CasQ37HMhc5DfAcViE4XTojvoLy56awK8R0UGZTz8npfpGp60kWvd0T4F7zCRoOIklwur/kZR1Qu&#10;l1c9BZ6lvEKEh2R5TXQfYzykYulpHym7S7tHrdXhE6I8kKG+kCts8jO5pTK5gu4lw24il9f9elVc&#10;IujR3qSfJV4x4eV1X/Pyup+ry3Io+rsy6CDpYyj6SziOdBwpA0WTfuUiyRkvv8lP1aGI6hGOF94M&#10;qe6pyE/74lTtzJTipVEtNxSzmMnldY8TKu+iV71E6GasvOpviitEKPm7TMVqDDV/MW1SqULJ3xn3&#10;srSDVH+mqQGrP2fl9T5XF1SCRW2siulAJREakXhQE11RHaxGdVuonYowNCK6XOcd9GpHApm8hxM9&#10;ixuzaqenIkMbFcGpUnVNl37OVyfQdOlVj5QfFTOv/JqZV35gBhPZHqK2h6jB5rN7ZnfP7B6i9ulk&#10;EvwjPLN1VJjYZ/fSzSfDpDkaj0LUSkWqJ/QgwGmcgn1/u1a6OjRf54Aclw/aUm8szWeffC/dXCFA&#10;NPnqoaVG7CtSK7gecNkUR+2AHNdNGqaWoHFArqMKb+o53PnWSOy36pN9/nwzlH9gHuTRP8DtT/5B&#10;6LBM5ycEZtKlm3Mq4yVZAzsIFiGKqIAd6k2CoVvozHltrTixpRPTCJUAkdBX+HC6zMjeArK2ru1T&#10;1sondfnDVNITTBN9DtAhcPTwJwfZYfEG1g50vwlvj5D1qYCmoG72feew5p7Bi6JUiFcf3ACXj/Dq&#10;j+Vi4S/9UYLXh7nBDN8bgNUq8w24UeIj9ABW1y43hcm0KGabE9bqdNTCfKO6t1eaKBt+0e5n4f8R&#10;zQ3gI1dW03aQLhk+IOE3wOdcaSLTGYm9emrhxU7jPyhv2fgN0hvDF8TywarQ/y55tvDdZYBagj9I&#10;6GAJ7/ZDnddUnrRHB5+Q8BMzGTZLG39rdR5ojOkyyKO7at5bStrd/S65UGmWDvQM35DS9fW3kKGH&#10;+LW0Eia/tdIP+IeEbgCtWsjvR/xgjO71w3YV9UKU+qM808Kvv3opDfZZdORLZPnssLN+Wiv9pXKz&#10;TDeYBxMdcqy/fn+t3Cg8Ql29WI3udbCpWd1PZArsqZmM/ZBuaVcf66W1OrqyucAx1OWma3KBc6f3&#10;UaqlQB8dAB1tWx6cxTKu8yDhsl4SsIp6kilVu3KYFqwVbTyNyvL8eqSq8FVoHExnKmR14zHCwZ1B&#10;b/xzeyBYN6yVz+phCrdRVzcwb8qwDSYBJezn4W1ZQuxz1spnUWhM6Npzx363VukMjDnISD6TMZNW&#10;GsrT98bYUkjD7dOns51lRKdqHvGz7Nvr4CS3BP/DUrx2wgwKN8PZpOMxOLEUp7xICdVyx111h1wG&#10;N4hV8axLS0dt42qtjC8cRSwf3Erd8VitUPXoZDN+o33D6FBmvjdf4Hxi+ehq3aUDzprm39QKClk/&#10;rdX+Ui5OokNAX5+frI9pAC9eCeFD/AZb/aL43PYONbGsFfHgh2J2g02DymfTV/HG6XUCrighGxwc&#10;imkf1KCAN4q5YeR6H511fwR+oEum6YxGpxXFwKGnI256YW6ARVOrtbqbkQMR3KC+nmxwSzHZoAg4&#10;VUEgbs0UYR+zVj+qW/eoeMGEpUDspsFbWk8MiqjodUI3xgkbVY/MTrN27Jnw1konnkpm5y42tiFe&#10;+7eknt/z6/Mgh4oAQDYztNdathYx8nmvpJ7n18cCPEZm806RI7NJ4+EX+st5+fV/v0DsCp6Fvb+5&#10;xwtcD3bDRlICurEBN6IKeeZIYDLM3eK4tjQ+FTAch2SjKYHhGPNGBOhdjiFwNBXOJeCwK4R5gGFX&#10;EPOAw74tQEEBhi05hU8xQSHHfolWD8lDKkwkWa6aniRpS4LbCEn2gV7J4RFe5SX0PWTZL9AyAYRN&#10;GYzT0Qsg7AJlQWd0614JkY0Q7Lx3Mcc+541PFBUB2AUnr/ISjx/g1xUyOabYr+AtIWtIhQ2L4OsK&#10;2h/B18XwRez1VAxfwF5X05Ou9W38yiiBCL0udpaYYp8z2yQDSO+N9kGgx9KZHrKGlAEHAXitefFP&#10;13IAXsMwnc/1ALyG2TqXK+TYL4MXQuKQMnghAK9h4C7kwjW+qYtgX6m+AvC6DIQIyOsyECKkD4Fh&#10;u5ALL6QmF8zouVwBeo3JkPMK2GuY2gtefqcp5Yroa4QHpfois2qTvgzQoCdUoyIgYM7L7zZXFZou&#10;ILBh1i94+R2+DPYIOfbLYI8Awb4Cwjfd4yMGuwoSCBjsMnDkCINd6D5gsFeub5BsE6FwOtwMub6w&#10;2rcRgrOh6KPfcsoglJBkf60QpOQna3OCULnpnAgY7DKgJWKwK+xuwGDDsZH3MWCw4fYo5PLzvgyO&#10;IW/s1scqOIZwH40KDpJCrqD76+JmQ87Yxqu8RZDzolGVwTH0fm9U5d0mYLBrXn7PoWCHdA3BCbZ9&#10;sebldT/PxaEdMNgrKg2l8ytgsMsAIKr12jRRBgDBBbFRwfFT9DHovgLwBhR2GUwUUNhlMFGAYcOB&#10;lMsVYNhwL+X6IqNz00QVmET2oUa0VvD3gMO+Lk7HAMOGm6qQymu+inEi+2eTqoxxijDsKuIwwrDh&#10;8MrlijDsKmIqwrDLkCmy3m0dqO6qBCjYqJbqDj0RXqBpo1iOEwEoGhFcbFUvvfqLo2OCW8bxwgmT&#10;rscpPGIrXuERW0ZhTeEZW/Lye06Hl1d+ycvrPvCCHWyHwO8QeBjXdwj8CaxWcQMHvLPFUdBHJKoD&#10;7YC39Fnk2OlI7y0P0oA7NjMmNzdyn1y92IfmDR2Q4x5E3BucZkCOXYfJz+uqwvoODaM24K5dbZin&#10;PrlCkA4N4jMg1642x9mAXLvaHGgDch3Vhr8ZkGtX8eI7Z87Qk4/03rAOfe70qmPy8yYwPdyY/LxR&#10;pbcZk5vPcCCMdrXhL/rkz1KlZYfAf3NQz+6h1XTv611xv4eGSB6Q66g2j3CfXGu4H/BCOGe+7xB4&#10;ro4OnV6klxRdsBtat699vl3TkqUb9Dn6N887/sF5GxTfk/kLDRA6EEmxE4cNSTz6B9ZpeGdcH3CT&#10;xT/ccf/k2jaEgrWKVBDF7bh/1HHfcf9xbsAFw4f5tpPY79bKHNpx/6YPa1Uv+lbYcf9RLzCz87za&#10;cf9RLzvu/1NWw2vH/ataZFeR1x4MdnrRsTlk7dOpcFkYog73LLF7llikQv10/zvJEguD/TEWkSHr&#10;AXH4HBXNbq5vVw1cRUWz5UZg4FtS2NvLa0qbxzlhp6srWCzkPfLknLALnJdg5dO9AnfdPB4TezwW&#10;uch7Ipy1jYh8AQmf4FVAIsb3FwkfPBQaH3KAJXyCR2EmwFDCB3fKxmeiNEsJo+DKuSkEgpGhMVrJ&#10;UZgw8n6c5ZIyIyUSBTcOu3sTTsGNs8CjlbPy2mY/YcbK65t86Dkrr/BbSteUsfIqXxhMkHUw6Jxd&#10;exkvr3XEjBZiebULsjHjFRTP0M1ErgBInJByL+1jACSCSy5XhCReFjM0QBJrXl71ksAr6WMAJYqP&#10;Nuuj1/18Q4CvjFfQPSety3h53dMczHkF3c+FvgIwcZkLXkfAxGKqBmTiwknrkj5GZOIlOWiTPgZo&#10;4sLgnoyXn/eoGF3w8roX4EvGy+teEgZmcgXdc/bVjJfX/QTMQdrHAE4El3wcIzgRO0DOy+84SyVX&#10;BCcCb53z8vO+5uV1P3E+vURfAZy4YA9P52oEJ84Emch4Bd2jumXOy+ue0RcJq4BNpE0uZRWwicCU&#10;p1KFtLCScjOZEQGayGmoM6mC4rkEZsbKK54TbmaswpxnYGLGys95HJ55B73aZwbQZKy82ufi1Aiw&#10;xLna6QMskdN/Jx0MqMS5OhgDKpFRPRkrr3YBjSUdDKBExghnrLzaZ8ZTZayC2nOtB0TizAjOjJPX&#10;OuGfEpkCHnFiDGHCKeARCemScfKbzMQpsTNO/l5TyeRVPnH+3IyTn+nFphCQiPBd5CuZIvHaLRFw&#10;srx7fqLjgpHuCQGHyDVjE0UFGCJnqE16F1GIRfdiItjiehswiAzsymTyKudMyplMXuOcSDnj5Cd5&#10;dXcP+ENOo5xx8hov7mrwHrqhY/BhwimAD4uTIUAPy4dSgB5WnMIUr55cAXhYcfIKDzLt8KvKsynQ&#10;gnOdiNiz2Ol4Hs5Bc1YdogOxxApoaqIDQricv7Emx3xnYcxq1/dn0sOIyFts84Bcu4rXzTnCUMwV&#10;cw++0lJ2TYFyQOjUWdy1q62EWF92eoeQMC1HzIBcu7rDryjXGZmDPt8/XsB5edC0BIeW0qGvyB1+&#10;VaVY1Nwdhx1+dTzFdvhVNWfotka7WMuM1l98f3j41ZOBOXSFpYScdCOsE3LiXqVnVpWeSr1pyDAn&#10;Z5t50awVbxpufRhdhO90qSY5+WbEbvWYkXsA3GCO7pJpEjiY+bpk5h2FNbL3UZ2gMBF3ySiZKAvX&#10;oKqmCGtFIZa7Uy/kJbwIRl3hNwAYWUKsET8YY5WfYQVNLmtFPhhahW6QqIm0y/0dJBSDgVTo2vXQ&#10;vmetThTFey+DRE0wbDI/mC6742GpCkcJp2CsY34wOfb50bLB5JswH3rTpfEb5Uyy7w7SHMEAKN9t&#10;V1TTm7WqPwUzj3L8UWAtugFcarcXZHwjMnPC2ces1Y9aRqf+Sls0M1G7YBkXa3XqKWpqsFnACMay&#10;gWmvCzBwieL68wTGKyGzF4DJZK3KZhke+9/UvKH9JQaDEn+yr1sYi0Sw7hdhCGKqvvQc4kWTt7/V&#10;YavhJd0fTc2o1mIbTFHWisJ0rx6k3dIsgg3EbjysFV56PGDcewMuM3aUrkrmzna82ZeslS8+hWoH&#10;gbyZ1u++ef/ly+dvX758/PH9u1/ePP7rLx9+fLh/vP/py7/+eP/Ly/ufdhDI7wgEQmfHMQiEt80c&#10;BPKcpYJv7+7u1GiDUsF3E0TBIt9QIQibvaJgVykVjOw0tgk8GRayyn7iER8eFsKhqxIE5Umw3Tar&#10;+HxFKIyET7B1wnK+nvIJpuWZTJ0JH2/pJAt8wscblpHUM+eDI64JLblaTgXCadNoFi7/lAjkDctS&#10;SvmUUQCFrGzsTjgFVIhEViesvLZXzpmQsfLqlpQJCSuv8BWJYVKF44DctID0RanKQ4qqlUsqZ1IF&#10;pc+c+SIRy6ud8lDkYnm9T1J2+JRXAIVIRo5ErgAKIS9Z2scACkFS0VyuAAqZJSlUIpdX/QLp0z4G&#10;UMgs+ZcSXn6+U6x6zsvrnjJ/5X30ul8401GmL697qluZ8joChRT6CqAQcpvmvPysXzjRQSJXAIXM&#10;khnqVF8RFMJJpjJeftqTJnK5vO4pS0Oq+5CwakENv5xX0P1dMY4hYxU2v5xXBIVUG04AhWguh1N9&#10;hYxV4m5P9BVAIQu+mPYxZKyaUYkx1RddlNvGS1iBnJfX/cz5AzO5wrxn+EVyZISMVbTScrnCvJcK&#10;saf6CqiQeSnOH/w710fJ0pLw8vN+xjmVyhVgIXQCp/oKGaumav+KGasku2Eil9f9dEeAnET3IWPV&#10;fMU5TBJeft5PjHPMeAXdV3tOgIZwJsiEVUSGVEsoQEOKQQzAkHIx0huyTedSKD/naXTSMQzZqijP&#10;Rqp3er+3D9a8vN5n5MfKeXm9T3fF/hzQIZSbLOUV0CE0a9I+xmxVgHHlvPwNR1OVns4tqkTUNCF5&#10;HJMJEbJVTZKlLeHl5/xyRSiKjFfQPWZz3kev+wUF33NeQfeSue9UrgATobrVKa+AE5mquxcZiDZ9&#10;VXIFpAgCcvM+horBC4OqE32FbFWS4DXpYlA9A6IyVl711SiGXFWCQ8tYec1XmyAZ3ZqyZkaXJqwC&#10;XqTabAJcpNoiQqKqsKx3lMeO8hD73I7y2JPs7El29jqzgA+0miJ9+MCeZKfCYai3aa8ze7Klqrvx&#10;aUl2ngzboMsW11HFhbGGbehrH1/rwzbMiG5eL2vF+2WFQwdUCvfqOztn85v3fXfqAuj7J61oFrIg&#10;dB2B6gofleDSzWDgFIUtnL2iDVFqurJWdGaFl2Bw68kGezhzG/hFV/WYD8AkMIkzNzzfux8lWyHc&#10;v6NqpWQiA9mgztCqTv8JXel+VYGSeH8N6PBuJec0guH6/KQXsH/36dSpPCzlpck0YAPv89OiqzPc&#10;UD35bAbADt6no1cg+jtjznf5UYgX0Q2KRVLpNaYbwSvoNUj8MC6978709GK6/vjCTix0g7m8KOJ7&#10;Ftce9iZbOdbqClKEEiEyevItLTlMH9kBy7nIN5j2C9lDqb8NgmhyWavyUS5z0FG/u/JRHAfRDeY9&#10;leMUun4/eOcHv21vN7mstR1I+jGkI68NyYf9u9sP3apGhT4XK8A8SKxhuB3Yy7vfnbWi9qikICzq&#10;3A/YNfr8FOFD87rXX1jVhd8AG0WIMtIfIeW6/Gz+DdAts+7OM86jPj9d5+2ua+NvrcwDKtLM8sFg&#10;2+VHpX2oH4N5MLd13pcPRhrl19/vYVc9kw72OZav3w8r0kslP3v9hbVd+Q3otJrhLKa5cr/SaXom&#10;2WhVytj+Viore+fvfTIbVEoaHFFOdTGcdVvdKG1aWavTi5xyGJYhHTlXzqEjAyvTDbZ9rXA6DZYx&#10;1QAXfv1hXsjXz98dbOe6XcLs3p1eBBBmfgB29qYhDPNCN6hpviiMeRosdxjnlV9/mVDFV5avpd61&#10;cbVWjxG7Frdcx/a7tUYny3gawDVhpJfvjo5DA2KOKpyafA0JZHJZq/Lp86TlRrWfrVUyBSoO6r5S&#10;HVzSHs6c7uAqTHQ0tjqnBvd2Otnoo5gJvY/OumEN9j8Y7YVbvwu6YZy3+Y02gZPdx5RvGxZ212HG&#10;rL1O52V7ogRdPNz/+uktZsabb9+/e/P2B/3zlzcfPsqfXwKI+e37D2/fvvv0vz58emf1Oa3d63Q+&#10;3P/47vHxw6ef/z2t00kXwiNYJNYQFJ7DImmNhl/oL+fV6dxRkC8vlh0FmfuWyU7RXK87CvLNd9/8&#10;y8uLHQX5y0fRxI6CbJrYUZA6JwiTmCJjdhSknuiHHQVpmthRkHLJOzwNBYmnzF78K62rwc9OlKTQ&#10;V2zfRa9emUPz3g3Ixdi5Z5858Vvv2WcqrINa6g7NYdGfYnvxr0qRsDiRferwhy3+hT0fc+cJZXJ2&#10;WAc5ItUDMDDYmwF7ZOcWo+kO6/hWLNwIduRVusM6QjWIdYd1pEVDdliH+SisVUfRDutI58sO67B5&#10;Yq3Mlx3WYfqwVvSCUDg+jhAi2fVq7rCOc3yjezWhPZHM7ymRDNb2sceUzT7BL/oc1YTupqsb3Gjp&#10;+YlqQlfXUi5oyxtzPSMaXdLGrNd3kuoFC+rJWWNmuUb7lDC4Xjf33MQVSPC/tLd5Iu/DmzhvTMIJ&#10;76AxJx/lC3AQ7PwJJ2hmzMkHmk5cTCPhBJTPmBOgT41oRrWgVCbggBrRxEk5Ej2F7DGSUCARKmSP&#10;QcovOE4zXl7pkugg4xW1TkkmMl5e7TPnj8l4Rb1TsHDGyyt+Xgt1UYLFTV+cECXjFVTPKfgzuYLu&#10;Z0qakPAKCWRmzgGU8AoJZCau55TxCrpH+Y50SoQEMtNESXIyXkH31UQNCWSmqZgTZBVtWp2RIiOX&#10;K+j+spIr6J4TQ2T68rrntP5JF0P+GCCVc7FC/hhUREq1FWoKQZ6ClZ/17DfNpAqKL6Xyk55D0TNW&#10;Qe+VrkLymCvKC5GxCmq/paoTidpj7phiJYbUMZKiJWEVnKZzMRli5hjk9kmlCpljAHhJOxgTx3Cy&#10;l0wqr/ZqGYZiQuVWE4sJFTtgdJhyfZxMKj/bKSFEMoAhaQwO71xVhJNtK7WQiQzQGw3XCEtkCilj&#10;Cp2HhDHFbhUcpRUfP88rPmF3qW4MhF9tfas4eW1D05u+d2/kniVB8L57loQT16iGOhz2WhjHhQo0&#10;tnOvhXEyZzTt8aGF5Padxhp9cFQL48n+QjrdKAycTtU6DFzPXHytivbBE5TfzhulWemsVWsd1XDD&#10;G3tIZ2He8vLFl42PtWoVRe5+4dcPJuPHO3+37xSk4FjhZ+gS+561+l11gk248RFOu5RvVfkGQbez&#10;5sqe5lEwI8566segGMFMia2YbhDrYXoexMDjZSP8EDXV7a9aY5uBxNRmrapPY1VHIY9qkRlE3FqE&#10;8SBKZlbZWjkZk8lalU1rgoxG1sJFBwqxaNHBPNFg0dGw2nQazE4N9x9YxDVwvM9r0gIOfflltp1D&#10;M1r5Om+P1j0W2DCuZ7dd77br35PtGhaRY9s1Hz7PbbueL+flRsMO05znd6gEjWP3eVOeT2woWWGm&#10;OLJM+2c24o/xhNQo5NJ8XXHyJqUqAaq3KNGjNhHI2zUqNsev7ISNf2TTYz3plX9hg0Mujn9iF3yC&#10;0bpkFIzWVcdCsI8mmE/G7BxVU2HGZkCoWXl1l+Mfcp7XU8nrvObl1V7z8noPvHC27EDrPwTQGiP9&#10;RHglWWXxXKK1nz2XMPv4mky/yzW5fDAp5QC1ILehs4j6ly/a0OhBcB7V4IOU4oOYnUm2acNu2tbK&#10;jftUa/a7tSO6v3/498VXM22EkOnHh5//8v3Hh4u/vvmI3/k/HfhA9vnh8curN4/vhY5/kmNzHHKN&#10;h6/GAVPor8QK/+X+7f/9t4eLh/svJNTFX9894A/v7x/+3zcXXx/efP7um8f/8+ubh3ffXHz8n58e&#10;kYBrWskx8YX/sl7dkF/uwf/yF//Lm08/gtV333z55kL++P0X/A3/5NfPDx9+fo8vydz/dP+nX7/c&#10;//ThC010utOIVPqXr4+fRVb84eJvv3z89PgtaM4r4/P1/uHtS6SJuXxJf/o8iqrGkju+Z/HDJ79n&#10;PWOxGWS+WuydfXl1fS0vxg0zcHdzQ1n2nvfexZccvBY7t67iVuF9G9Au3U5O+fiLQHF3i9cALr9x&#10;yifcAvLbkr9z4W2ey+NvAEX+dH/8L5Lm/1Qef/pXJWvCtUsTi59yCtcuLj+v+5u/34ZrF2r45Z2j&#10;jEntRlWVFQnXrnXi1OmJVF7ht+SszqTyKl8lA37CyutcHPIZL6/2Fa6idDoh+crWQwFWJLxoQ9r0&#10;AD9tyisABWYoIu1jqDSzlry85gGtLHj5qb5K1vpTfQWgAPJTFryC7qXKT8LL6x4phQpeQfeYg7m+&#10;vO4XJH5P9RWQAitq7qS8AlJguSmqZASowAqYQ87L6365LVZ1rDRTrSDKj7PNHCCF8j563S9Xhb4C&#10;WAAZMwteXveLVFg6HceIFkAdk1QuOpWb9JpP/5RXgAtQTaecV9jepSJFwsvrfkVdgZyXn/cCTkqO&#10;CrIpNOlXpPDPeXndl8dOQAxghyh4ed0XByFZSJ1UBacIGagOnwAZoKpVaQ8DaGAGciKd9bgrb3LV&#10;vILmgaPJeXnNL3dFLTDyMDVNaI2S0xkR6swsjCdKdugAHliqXYISR7Uv0qmX6ovirjYqgMfSPkJS&#10;R1VVpAgh1stazIlQaobWfy6X1/3CiJtk1pMDa5OecTKJviip2EZ1U1xuyDewUTEsLOPlZ/2Csz3X&#10;l9c93El5H2OtGYbKJH0MtWYAfC14+R2nlAu+m62PqEJd8Iq6L8Yx1pqpdmhyWGxaldIip/Oe0jA3&#10;qqk6OSiNeaNC5tlc91R7uVFV0z6UmhGkYKL6UGqmqoATKs3MWBvpjAiVZhj8lkyuUGim3J5DoZmq&#10;pAu5CDctFIc/RT01ospoGerMSEWX0wFEwe6NU9hQd4PejlXCGQMD1Y5VOsGd7FilKvvAjlWqNPMs&#10;WCW2vcOkeDIjNQ7/IFu82OjJuA5TfUouhuxDS0fdB04psGav6HKidwV2HHATEl9FX5F/+IouT/ce&#10;0Zum4z2SM0svafha5TsSur4nZ6LSeUN/Dy58TGXeKvO3WKuIKIUTDajoJYkvDvBQ6veyOWdfsla/&#10;qFCtERWugPjiKHOzJqZvGaDsW9bKNy0l8zCvNK65+CisRbJqjIu1yo3ePaSN/jDhkSxkffgi3vhM&#10;1sCi9jFr5aOwDjMZ3gc92VayrZHeBoqDhVjp+n013+IES2j3uxTyQd8VAAJmuIlvrXZDz5up7Uz2&#10;u7VGJ/LBFtz/Lq07fJcqGXTls0z9Dcdt37P26LuSvbfTDxkOqlnU/a7qZQGYtU+nU2/UX4oKQn8X&#10;rNsuP7J4Eh2sqF06Tf0Fy0mfjlwjxA9HRZffpcwD2AwGdDJPYSPu0i0KE6W299222AZ6XsiqhH6s&#10;8Et0+dmON9Czpein8kpdfjpuK2zyXTryhJB8gz3I8r3DZtzlZyk3qBJT77tU0Ya/C8tvl46sTCTf&#10;EYhzW++yjmBZFrrBOpp1vmwno61Ha5WfnmYjuuNz1rhYK9wqKsMa+PNZ/oVmp6fCTaKe6gC3nBUb&#10;pX3a2tihIR3F9tLCa182PtYqP9toUDKlP4C6geDY6dPpQh4URbCJA/Nyn5+VMIIBqPddGKClv6Pa&#10;GNjwWS+jMgtA3TPdAEFupaIWPCq68pFjh8ZjsGEuetBRrY8uPwWRLwN4+KILj2qWdPlRmXCSb4Dm&#10;X/SJQMj5Lj8ySIIfRTH06WReUW2YPp0enIjn7tMpv0H0Ah00JB/Mz31+ZGAmukHpi1b7ZLjxy4GN&#10;SPT+d8kdRd8dHUw6r+4G00UrpA1Wh8VDjOpEaehHe2/bnmKt7i2KhGmvePvZWiXDEqOujoIw9OqJ&#10;BdKbAPZ+GVQ0scfQAK9mpUr6k+5kl7cOWisdLcns/MC1cRjSEEBkZ2LNCC/25tsWDMG3U/p/3v3t&#10;iyaWxJ8ufn348N03/3GHYoqXf57vXry+vr15sb5er17c3Vzevric7v58d3253q2vXv8nIR1D4Q/F&#10;c+H/PA/P9fbhzVcUxRBI1y9vPnwCTI3KQuI6RIL9lk6OcXNBYo7QQret3UuVjEB12AiPQXW8h+Wg&#10;Olqj4Rf6y1mlSn6vGDrcIXNPJU6S5r8q3JQ4lBxJ6mvGvaSRYHfKHXgYg0ZU+E29y6303nmXW9Er&#10;bMrtUzPnYkh8k3htN6KCT4DQzRXSJkDoCk91QNDNEiIiZ0vA2XldF379AKArgYZkOmm9qzgFdQMP&#10;kvpd6TLeOE3FwFExzEZUohYjfK7wwwf0HKxYuVQRPVconQx9m1TXhbs7ZNmpEJB09d5YVUiWgJ0D&#10;fCNdLCHHTgmmRN247YMVmJIu+ptUQM6kI0iVYxtVBRc5As4VuMwAnKtwmRE3txRSUV3PJhVsd7my&#10;Am6uxHgG3FyJ8aRg6PZFjUM6XYMBNwcbYCGX13yJFw24uRIvGnBz61UxTQNuDrbEXC6Ki9j6WOFF&#10;yTLTqErsaUi0gw00n10BNwebZCFX0H0pl5/0JY6Vnv1N+hITG5BzqO6XyxWQcyUmNiDnSkxsQM6V&#10;cyIi5yqkTki4s1b42pByp8TX0rN801eF8STrX6OCrbXQV9B9hdWNyLkKqxuQc+tczHuydm9yVdtX&#10;QM6VuN+InKtwv+RjbV9cLws8UkTOVXthQM6VGOKInKswxPTWbHLBOpyvRyooGqjSQygi5yo8ckDO&#10;rdVcJfPL9sXrAtEXkHOwRefzi96ZG6/qxhWQcyW2+Qg5V+xfATlH9eNyfQXdV2soIOdg9855Bejc&#10;MhdyBegcbOMFL6/7EnMdsHMl5jqC54BtTG8TATwHG3shl99zSrRugM+V+O2An5tvKrn8vKfdNx1H&#10;imBq86vEgpO3uVGVWHDy6jYqWPVzfZERuFGV7zDyiDaq8ulDnqFGVfPyui+0RVXGz+DkZ33FKejd&#10;vzNhq9kjkROEEL0qYTPcSz6dYHjowUaaaYbyPoZH/SGH5ogckGNdMHdzFw3IMfmZ3PxffXJ6QBE5&#10;nkhi4x2Qa1ebc35Ajv2BuZuvckCuXW0u1QG5dhXvlXNkV7v9AU+Ss8i1q81v2xdmBy5WWEH1rz0t&#10;yVqNRNQJ3Fwe/WFSVMEOXDzZxdRXcsAt9ZzlsQMXq/lOFz/a9BAbcY4i6W5H5M1935/ACso74IJ2&#10;FnfdgRsqZ8Bdd+CGTRiQa1cb5IHJcYNC+5QCavR63jGaPC/s1DfHprXqyd0xmqEA2I7RPNyTOzfO&#10;ElgbeS7tGM0jvZBFGXvvjtGMetkxmqYPa223lbN6x2jKLiNaUZ20bFuis3OQNQ0fQxvWPza5UwHN&#10;ubz74faH2/UF7Pw/vFgvX7168afX368vrl9PN1evllfff/9qitCc1x8+fnw6NKePyHnN/+n1zwF3&#10;Xm4IIRLDcDbW7nibEd4Gl99jvA0/hgKq5hkKXc0oZEVOMBw90+UNkPr8lS1n1TVQX1hVnLPq8u4W&#10;pHLVf3KhK8LsglUAbziL6sIee/zvMZE3GU8TmYwTTt5iXHLyBuNppjQdCSdvLy45YbCaKXhi10bC&#10;yduLS054xGycONI94eTtxQv7DxI9BeTNxNiUhFVA3hBW5P1FxssrfeY8PhmvoPWF/AcZL692qeWV&#10;8Qp6Z99Nxssrfp4If5PxCppnX2rGy6seCXQLXkH38LimfQwIHPKcp3IFBM6CqZzzCrpHroWcV9A9&#10;54lK+hgwOJKxNdFXwODg90KuoHuGBmW8gu45o0kmV9A9ZzTJeHndz8hVkuorwHCk0lXCK8BwJDtK&#10;IlfA4YhvMOPldU8Yt1yuMO/vqo3Lz/uZfUGZXF73yyX5izO5vO5nZHfL5fK6X9gHl/EKuq/mRMDh&#10;IHotl+sIh1PIFXA4kKjg5XU/wbOZ9jHgcGq5vO4nTpCS6D5UvCr1FfJXTdX+FXA4KIxd9NHrnpNO&#10;JWIFGI5kk0mGMcBwrgvNBxTOXK3GgMIBtClVfADhzFw/K5PKKx7orZyVn/Nztd8EDA6nM8t05af8&#10;zHm5M6m82qudPiBwUCg0H8GAwOFsk4lUAYAzo75guqgDAIcxfxmrsNdcEi4o6WDA3xSnT0DfTIyP&#10;zDj5naYYv4C9kbqiGSevdMK3Jr0LyJvy4haQN8X0DLgbQj2megq4m2KHCaib4rwPmJuKj5/lFR+v&#10;bein0JKf5BWnoG3PaUce5MlGduRB5WrakQeVZjS7wqFF1fcdWVpx6rAjDyzD+uf7x4u/wS2p0coH&#10;AJPP8TdqEOWhWQP7eqdrDzk/W1DggBxnLJObRWRAjo2dyc2JNiDH7s3k53V1T5lULT6NbD7gED9n&#10;zvwjkAdP9lHTPYp81HRXIovalmbAW8X1JoWvbb9HnwLMaTzrNkr73VrhhzvXeXTm0xIrHr5sfKxV&#10;fqp12LJ0kOx3a5UOvn1aFZSZRwbTfrdW6GChErpBGD2sT0pni9L4WKv8KOyKvtt2cPvdWqWjyBei&#10;Q4BSVz7dmWDzGdBpPwb5Xaz8ht6nSz3j1STyDcL88eZjOthY+vJpeoZRmL/lHYFtZMBP5h/sHl06&#10;WDxEvoa2s3GwVsYDr3OhE1NzqRfKs0PjNg0C5HmdMd0gbYDxGwS1m3ywDwz6i/WN7zZoi3XTWp1+&#10;FphvZ4b9bK2RifYaSs1+tlbJFFU1irjXOTVKAaPlZkYrQ3egQWouvI5lwPrjMF/KfO+vMrxqmVl/&#10;zeLFylR2jJiyrBWl2c7Yn79UrJPGsy+9+DLPoRnt18LpmArLYZhvYPeK7iUUcaH43ZT2wbo59ory&#10;ss29os9Y2ufmBo5Q2QGmrLTPhP/Ib/L8tX2u4LTBZaLyk5YxLNghmycRVSBh2ko4eet5EWuFzXHj&#10;c1fw8Qbcgo83bEGSXB6Mb/tY2TMc6hsRh7cnPcOJvhH5mJqgSOyMjWq5oXjAhFX0kVY1WEJ+ApSB&#10;Lnh5jZfxpiFDAYcWZmJ5pZfKCoUVK6HOUnvIUFBxOkvtwT06cbhj0r/gHiWDfxqOFjMUXJHVPOPl&#10;1V7zinOdim1kvLzey5D0kKNgviVXWMbLa34qyw75GY9K3gUvr3tkmMr1Fd2jXNQikSu4R1E7JlV9&#10;9I5y1H3Gyqu+KhUQkhTM7OTOWHnNr0U8Z8hRQB7UVPH0Umsrn11OWEHH+yyejxvRjA/mrLze2QOZ&#10;sAqeUUEXJB0MntGqvExwjM4c9J2x8monJ0k6hMExSqkH0h6GBAVTFYweHKPlqg6O0XIlBsdozctr&#10;PvDC3XYPnNwDJ/HG2is+nERX0b5NmtkDJ08cDGIJODRjRt9ITzseKRJ72jm25dx9ga0KX3lChBJt&#10;/s8RoYRHwhlWCbPl9e0SLBNUoydhaXlb6cQ7gw53c6bDjblrKcO9+yw6SjNxxmeF2agTFZUldvQG&#10;dzUTaegnziztTmWSX9QrtVGawcla4QigG/cI99GugnATFbq2+I2PtcrP6tgOMpXOmokW+TH6Fm+Z&#10;W4O8nLj5ybjYgjKhrFXhCMaE4RuZJumuATLgRbqyqdV+ZF2lGz24kYmvy05j6nFP6tLhVsP8RiNb&#10;09n8OseQ56D5AI2fV6R6TxzK47wnDv3py7/+eP/Ly/uf2Bj6X6zGjTfUscmOF1BusiONh1/oL2cl&#10;Dt0tdN/8y8sLASkn70H/dN4tdC8vdgsdZgtuNptdYH8z/1Egf/uT44y7/3/DJ8c5F8Hdo7t7dH9P&#10;Hl08R4+vhwzXCJfAZ4hzvZ0ub7UsFOJcp1u8b3HX3OJc18tL8u+S//b6bktO8eQwVy0xEryO3quA&#10;oMX3FwhdFGl+fqvaOHj3LVXJ/nqRcPI2fgp/TDl5p9a0kD8k4eSvh8iLmjLC+7e5TMijkDLyfpVb&#10;8tklffNuFQnhTSTytn24qVJGMcb1kvy3Cafovy1kCu5bjnPJOHmFVzJ5fd+RPzJj5PVN1/FES8Fz&#10;yw7EjJHXdzEBguOWS7xnjLy+ucJ7IlJw3LK7POEU/LZwyKadC25bFKdPtRTyysPtmXPy+mZfciaT&#10;1/ctxTplvfMTvFhxIak8eBSc/AyvOAWFe077RfyPchEvMwnSQsNJ9E/kvHrym4NWNbk5aOHWIHdd&#10;1vhaZVFnPtDtRmnGZWvVRk8YCNC1bHX2s7VKplh4YG97VmGD1sNc3iVTjBlADD0yRaz2eWk6tr7x&#10;W90BfcQwJawmjfVt/OqigcOiJ7qW35brF4bJtGmtaFVt44Oyf7JIRgOZU+HTO/r1t5brovVXexT2&#10;nECfH8/T7H/NlE5xz8dvJV64+VvpGdGv09XV5TV9HrtACn+9u7mh7fn50a9J1Slsy+0ZUliy/eOp&#10;TAXv7/LODOpfav5qWRav8lfLAnTnL5ZlwSl/ky/gWv5aWdaI8vdKzjWQwNHCw2mp6jrFh1MhU3g4&#10;lcWYqOR6GzUONM+k8vpG7XK8CrLx9wqvqoaEx1NZ9ShW5kL8fwqSC++nsipNLM2FpBIpr/CCKivv&#10;hCdUWV0ovKFqXl7zZUWgkBmorOITMgOVVXwC9LWsvBNeUiUSOtTnohoe6ZQI9bkQpZfrPkBfywo3&#10;AfqKfGgFL7/FlFVpQoUuVC0vePlpX66gUKGrrCQT0K8oN5zrK6Bfy+ovAf66VBVbQoWusmJLxL9y&#10;GEGytAP+tayyEgGwQCencyJU6Coro0QAbFUrLwBgy2omAQBbHjsBABsccOHk8Vs9WRAybfmdvuQU&#10;EgOh0HjOixA1bX9G2fB8psbMQJwvJZErZAaqeflZP1f1AGN9Ltjl0l011Ocqa+WE3EAoPV7w8ppH&#10;xGehL697WrOpXCE70DIX9W1CdqDluthxQnqgheNLEt2H9EC0/nO5vO4XDgLIePmDFqXGC17+crPc&#10;FPMr1ufiPHDJBSDkCEKR7lz3oT6X5G5LeIUsQQubPZM+hixBM9s9M15+ty/lCnmCYGbI9RUyBaFw&#10;eN7HkCtoqmrJHdXnqnj5myVKihdyxXlf1JIL9bmqaR/Kc0kuskT1oTzXdRFjQpHobV+asTbSnTBU&#10;5+LEbckgxuJcnGwtk8pP+ipchQKtm1ScpTPj5NV+VfXPa73kFDYbvznDirHHOexxDniW/xOZikur&#10;+F4gqspyQ1dimgR7gajjkA5FlB9a4up+SMdeIKqaYnQ3oymG25fY9/uKVGvhARess8h1Av+O0zSV&#10;25KGShxwoTmnq5pc59BCJvqKpGsL6b3l4hmQ42rC5OYcGpDrqMYCUbhW4J89ISaJrkPPEZMkJue+&#10;C2uiWqPocp8K73GmsjEyf5O1GlmiWQwHVPSSxBf72apmHTkbCPuStfrFvWrSXjUJmaf6s2SvmmSr&#10;xlpZPbAR8krcqyZFvexVk0wf1tpuKyfKXjVpXDUJd4CP94/vcKXxYBrRoyVsbDGTNdpGLnYwA3dh&#10;IXY8D+k0ddqQToOtl1Y90iaCtTohyGiHo5yK9cnlzX631ujkorS00pj2u7VKR6Yo5je4jmi87jKA&#10;uFjKQVrQPfkWjTpd2n3b5LJW5IMRWuTDdb7LT5MELMDrdOks4HqQ2nHRh9UySMkJY7TIh3Huflff&#10;Fws82X06nX+DlJeLZjuEd77Pz1JjjvSi82CGHrvyGbZqAK5ajB/c7X1+0l/FwJYAK4tumQZwLRio&#10;eTxggu5/V8cXeYcGdMoPKTK7/dB5dTeYppqzYLA6aFRpVbZwe1sU1trilccTnCg92ZCBSbgNXgn6&#10;Yh4kAUVhFuYGBXY/qu+XQQS9PYZaEmvrobXSU92/z6Ma7bUnh4F9y86Pc7B2NZwMgRn4T5UTyPYA&#10;dZ4xe4D6UwLUyQN4hKrDngfF5qg60nj4hf5yVoD67xZEB19Z7hLEptm8XIVv0YOLCoen9zVje8o9&#10;eN7rVvDxPrcSXeF9bkWvcAFqvZrhWU09it7jVvAJGLoSHRgwdAV8IUDoYDbKRQoQusIZHxJHlkhD&#10;JNHZVFBxCuqGzzFVUwTQFQMX8HMlbDHi5wp3aYDPUbnCVKoInyuUHtBzJQQyhCBxGa/EsxzAc0sF&#10;ZQngOeA3UmRGwM6VWLCAnavQlAE6h/dNoSs/0yu8yBFyrgBmBuRcBcwMSSPXpZAqAOcmLnOV6D1k&#10;jSxBngE4R0WeUsUH4NzKNcESn34AziHhb8HLbzElYDQA55C3KecVgHMrJ9lM5ArAORgTC15+Qy8B&#10;owE4V4JPA3AOEuWzKwDnKL9kqvsAnKvl8nt7CWQNmSNrXn7WU4HOVK4AnStBsQE6V4JiA3SunBMR&#10;OldBdcin2Y6wEmAboXNV2mJ6tzleBZgyQucqONJVmPcVWBfvoe2LJVg3QOdQ8jqfXxE6V21fATpX&#10;An8jdK4C/lL80qYvLpeZrMdQWo8AY+n8otIJjlexF0boXAUijtA5hHCnJ2OAzi0c6J3sqxE6x/mn&#10;kz4G6FwJSA4l9haOz814+XvkOhfrMULnKnBzgM6V4OYj6Fyxf8Et40ao2u9v/LwvgdIBOlcCpQN2&#10;bpkLuQJ2jmDx6fyK4LkKdE2WpW0WAuad8/LzfuaEBMk4kjXL8Sr2+wCfK+G6t0H3XMszmauwn25f&#10;nJF+OZ33FObo5CogthTC1Kjm6nZJ7uZGVYLByeLUqOZqnyArcKNC73LdU7hnoyqfPpTdolHVvPye&#10;U2gLNvNzOHnNV5yC3n3/duTiHuQuZtQdubhnaN6Ri59OJsGOXCyhiDjD4M05tGQKfYzbjlysFPnP&#10;h1wsQZp0t6M50/z3/TmjDsMDLmjilRuQ44bG3C3n84BcJ3ADJwzIcdNi7uYzZfIdpNl3mO4gzXuC&#10;7ijuQ3EuMCfKfDYfrbVGhgs7phoscl0yTUAzAH0ghJ+54R3a4wYrMJPBzjugE+GofGKXn0ZDUEG2&#10;Pp2sq1HOfFhdRb4dpBmgurA8sl5GRRl2kKYtMmuPFtsIC6PZkGAX685nhPvyeMDmNaATKPw6WB+w&#10;ZAk/uH966whWKqXrr0srHULzoccP1iXhNygHDcuR0vXXOaxCStcHE8HiI3Sw+3fl07LCao0qMVaG&#10;aRzRqXRSf6zkllOBfE9jdV6ypbcPb75++PTzSwzL5ctf3nz4xGnkAqAoFMbY01j9ndJYwTJ6DLhh&#10;JF2A1TxDyt/p6vr6ijyQuNAg5y9yufA+seX8RUlXcq9y1qrLu9sWIvjkpL9aiN0n9PBGY1RihqFX&#10;6zF7Im8zlsS4CSdvMi45eYux5OpNOHmDcckJZ3yzKk+cBCbh5A3G/5+9b+utK7nR/SuCHwdQrHXR&#10;zTg+QOJLMEAOECAb86625LYQW/JIcrszwfz387FI1ib3Iqt2LKU7Ha889LKzaa4qLlYVi/xIppys&#10;v3goue4BJ+swnmYKIARyctCboYBTAlYOekNgkZiXFfqIyhRfDyJeTuoTBRCicVmxjwjfxryc3Evw&#10;JuJlBY8ahwkvJ/lS+SjiZUXP3SejOTrZI+QaztFBcCh0Hs7RQXCmIZGXw+Bw289gXB6DUwLZwRwd&#10;CGc8pkoRES8ne1R3iefoZF/Ko0W8nOxLTZNoXE72paZJxMvKfkS1knBcDoeDll/xHB0Oh+ujBONy&#10;QBxuGxOMywFxCOQWj8vp/XkiewfEoc6sMS8r++mI8HnRuKzsAaFOeFnZTyUIF/Fyss90wgFxpmxt&#10;7wBxknG5ClYYUTxHB8QZSmfZ4Ds6IE4+Lqv3QymREvHysk++o6tgNWT7lwPiTKXcSiD72cq+VDYJ&#10;huVwOFxPJmDlcDgnieQdDGfMVqOD4QDbFCqqQ+GMp4RQiUZlBV8aDUcTtHJHQ7iEldX5Eg+PWFmV&#10;HwuOLRqVFXu20zsIzog9PJygg+CUepPBqBwCZxySRe0QOAX0F7Fye81RIisHwElOHwe/GQpAMhCV&#10;g98kZ6ID3wwnBL6JOFmhE8wimJ2D3qSGm4PeJOrpgDcEewzH5GpWEewmGpOVeHLeO9BNxsdqecbH&#10;6jjGkozIKnnGyUnbcsKdeS2atBZNoogKzFT29LQDMGSnFnJ1XHXIsWAKufqlOuRYF4Vc3Wcdcih/&#10;IXfRoDTwtRZNyqKfa9GkTDIr9CCTDNkMtPhW6MFuoS0CwZJkaipu2cVw1uL5iEpCZEdRJSGyS6JK&#10;BOwWF6sFb0sLEVAWEsa3pdRgjD45KEPtnfeik+BIl59mx3aCGfBiyXv1SNJx6ZPHBw8V03US6eF9&#10;Ejo9VZSPPoUf5V2RXDrtquE1YjpkKDWDI3RZI36Qd5tO5tHp6A5PjvDryEVW5tRJ9Medr/CDj6U9&#10;PinQAP9Jh453BPhGOnQ8D/g9mnTwePD4kB7Ukh+8GUyH9dGm4+871HWp31+fEoykdYbvBj/Dfvw6&#10;ae06PvgHOvz4vb36IIQZx/Bq9TkdvT5Fm+Xr4lLaEgpu64VbL+dedAoxhCY3MSR6K0N2IORxNrlR&#10;Nih9iPZ3GI94Cu1Vhlsti635StxYC1V7YLoztkVL4Awafnv0vEfsQ9PbX3f3f9aHNSx6McxrWPT2&#10;7uWzh2cHFzfvPtzevXrA36AuXz7fXf/44QErrBgUN7e///Jw+/76gRYlhSB/uL3825/v5C9f7z9z&#10;JQD84eDnTx9v7l+AZj/J/oPdfRBh2g2LFhxHHBZ9wu4+yE4ZjuWaGHb3GfA/yl5++vY+QaN6GyhN&#10;s1iwRdag5DiQDzDgZEN2SUYZdsctn5IgFfCxHtyED/biygcc4vFY11Y6M5zqldNcUpCCEeFI3xLZ&#10;rBobTHZBUtT7iQflg6RZlqirUDCU5gPBsFyFgrSli6tRUJILI1ZW6KmwXJcf8gNGnPYSu6tRkHHa&#10;S+wuPjqUhMdgVC4+Sh7/MOnOxUcn9FINZ+jiozkvr+sUO4zGZeWeJqW7KgVj6U0b8bKSH6YksdCV&#10;KUBppWRcVvYoMhXLy8dHS1+LYFwuPor2MaHofXj0OFk9LjyadQtwZQo4yh2Nykp+TjI6XZUCCqGG&#10;H9FVKSgxJ4Gg2e3BdfcZ8cKYlZV7CUEGrFxolOEFwQRdaNQ2MbCjcpHRsaR9R6zs1k5RkvATusgo&#10;9fYIZ+hKFAxZ7yhXoiBd1S4ymq5EFxnNeVnJO15r/GJNneRrzxq/WGTN0b6N6+cGOzPfstvBFEk9&#10;2FTvV4ecL92b6tTokLOPZlN9OW1y2kdp7Ngp9xn7byB+8Wj3L23+T1FIHpeEPdwSilBvOybKmPCd&#10;5CTEHNUJpU92RsF8L+/s0Wktzl4eBezuwq9HR4Um9hgeM+sNLqPS2o7W487TxolW3o8zS9Q488nD&#10;ot2hVAHqU7x64ovtJerAEi38YGs2/V1awLNXrHQk7AckiTyDpseOKu2ADFGzNhlUmb5L2yFKDuLC&#10;TaWnstCnyIRsDXDruGvVbd9zr5JFD27k42vOge4aRFf3Sx2VPjMd0N/12aNT/drHk5dj+NfaoTeX&#10;+J4XLz5cXVy+kT8/XFx/5D8/h5fwxYfry8urmz9d31zB51XA8fosYbviE6MCl+wHY+/Ywd0tHGjY&#10;G366usMf4F37n2cHX+8uPr98dv/fXy7urp4dfPzPG/jJzoeZdq2H8pf5+JRux3f2lx/sL+yo+w35&#10;7LCid312Za+IfXa0stwv9Je9aoeuLrqXz/7j+QHDlIMLob07ry665weriw7aAtNm6xjAzraC/r4L&#10;0B++NK5Zj4CcrHeObd2Af6E7xz6W4M3t2+uPH4vF8/Hm4KtilL7FQPx8d//w+uL+w8FPFx9h1dx+&#10;vL4k0/jixd3tl45RhfsgEV79/CBaiD8dfLm7fvns7+dH52/O3pzNhyhp+eZwPnr9+vD3b1/Nhydv&#10;h9Pj19PrV69eD/9LcclqmNGEJPKI/3O/yOOa6vovEtOFXbJrH5ZLorMCnyDVdRyG4zOyreludnQ6&#10;nKGyT1FW0rx3P+PSiZsQBkMR3JNzFPWVW96jM12lz4h14dsALuUtfjjAf3k0P16KODY2gEutsr8e&#10;BJyslz/lZMNaw0QRkYCTtQ9L1dNgSDaGSzGFkJENaZ1R1C5gZEO4nMUbjMh69xGoChm5CC4i8/GQ&#10;fAQ3GZML4JbEwWBMLn6bjcnK+5wikhEjK2+yxwMpudhtCSFGjKy8E1VyodvS5z1iZOVd2rwHQ3Kh&#10;2xIwDzi5yC1CsuHkXOD2hPAAESer3wh8xpysvEuZ7YiTlfcZpTtFs7MKnqw4V1gePBJOVsMzTk7g&#10;ltNqia/hKz6p/o3CV4++dNCqpkAHLVwyHrc+c/aUssRkWeNt2993PKpSPGdLqb/rUzyvhIKANYCq&#10;weSWymIYCvoE/LZJJtjWmhahL9OnvJRsELwUMIYWN3H3t13RUqGvHaqRgEAbSq0t2NpefspwxNA7&#10;/dKoPDyo2PxKpUo5s0TVBu/ufnKVpT5jxeBf8eq1LtB6WfpNAWBhn/BliWIRB8CkY4+Qi9KrG4o/&#10;FMfOXz7/6fbdX++Bf331Af6sq798uPh8tfnb5ysC9NKu4v5J28N+8P7j9ef/on9IzG/fvz/AVWk8&#10;Pz+SLeFwPEE0c+cqdUJ1LKRm0AyrXLYyvUqR3+CPV7efDugPL599xFwK94uf4AzgXU9J6KVP6LH4&#10;zTomqgxMPIrcHhqH0mcej9Lv/gvCtXEzsdpaTjSner+Mtp7NaOnKJ8Wqrb+IG+03qa24sVltLabV&#10;r6CtA1VcI7cGrJ9VXVd1/bGc3jgfRRf/fHdwfQlQC5wHVl2LnfwrqOs4zKfHUj10VddVXRN1pfOX&#10;1fXt3dXV+9u7Twecpyoq+5eCnnkCN/8JSvJKruZ4eopU52J8bgtaDkdzCdhxotbp+dNUtJyLvxj/&#10;JUs38/RLug9j/iyR9fTP6KqG/kxLTtYTOnHYfsnJekLnUo4q4GQ9oTPaZyEzYMnJekKnUq4u4GRd&#10;z9SoMuRkPaHTWLqkLmdnXaHzScGnLMfknP0jN0pbsnLOfswsHpXz9pMbNxS6c/fPqFoVztClaw1j&#10;aVIXjMvJvdTaDOTufP4c0AgE75rKwrxNxmVFz73ggmFZ0VMP1HCKzu+ffUTn90911Dn+S2JiMEGX&#10;sDVxN8WlQriCluRljzhZsVPHsnh+Vt8zTlbdSWViTlboqNAWD8oKfeCsqOX0XK4W94Fdfj+XqoXA&#10;Zjwql6tVkqICUblULc76CgZl9xgumhaxslLnvLaAlRU6VUkMZeVStbC4Qqn7VK2j0qMzkJUVe7Ix&#10;+EytEpgK5ucytZLtyiVqTdmYXAnLZCG7NC3pU7ycnUvTwhoNBeWytGYUIwxl7rK0sjXjkrTmUk42&#10;kpSVeanaGux6rnzlzO29lxN05SuHbNdz9StnLIhwhq5+5VCqo0bjsspOTUpjXlbZcVaGgnddZCcs&#10;+ZiV3WNQADpmZbeYKdsYXBPZ7OjyBSy5N+RS8K6AZQnoBrLyBSzn5ER1BSxTVlbsXHYy0CxXwDKz&#10;GbDrbBPBh5KkGrFyYk92Bl/CMhO76x8L2Eb4BV0NS+46upS6L2FZCmoHYndFLLnpaMDKWo9DZj26&#10;5rHc0zZgZZV9gN0bT9CKHc22Q2V3rWPHbMdyrWNTVnaXodLW4ajoFlKrAmQmu2scm5oernHsUGr3&#10;BnrlGsdO2Sc8c+o+JhcAcrjXwU+nieBd41j4kmLJu8axqdHnGscO2e7nG8eWGt+BmlLMtY5+nJM5&#10;+saxXGphaTf4xrGllmwge6ju9o3osxSrhGscK82El0rvG8eiom6oXudW6adM9q517MTNqoM5uj0+&#10;W4xUEa1KdTpNjNvhyAp/LoVuA4FBiy03bq2+HNlA5bfqS6kTdbi4hyMr/+nI7ISIvK5A8+8CaF4C&#10;PCgutMhBFiDmvxG8JZ3qWl02qxT6G8jOTr+q1HDc1FqF7bx1SePd4NrBAe4OOSwCxH821TvZIcfB&#10;U8gVD9Qhx9lSyBX00yanOwKR14qBHXLOWN7A0t9nqgIH2jCYAUdDh7tMtcKoOuQy1VoUsU0ugYwN&#10;TO99xk62N0kGJeL3IpevCpzUXuQy1dpTsTN2mWqtYtkml4j4BubuPoORqpGbmujd4S5TrSVEO+Qy&#10;Vdilew1GpgrTcx9ywfv9GzW2TbelYuqRSpIxt49sijXH/8ApMS/ER6SIkYFZylLAgqSYyBaNyaA8&#10;atVIiweWoQx0S+Hhe4UTUdacDP1dn8KR7itEh3pZPHX9XZ9CJ3WY4aFu08mmPUF/mvwE2YlYSoeO&#10;Zzx3Kggg3FLmQU1fW++dpETr3Cm+iqAL88NG3uKnJV/l9gYNULnpk+WHyIvwa2NUR2l+2uUn9ZUR&#10;X2mOb5Au5ciRb9NRWAB6QMVFWvNFQpDIucNPILmIszT50aWaXttRA2lBilt3k5uU3cE1skkm37an&#10;y1KUAi3emtykBAy8Hk0yli/ViW7Jl7WdWobuQYV57EHFWVKpZjJmeOgBtnlgCLs0X0lV9/A5B8ik&#10;NTL5Toi8tMmYW6fIiBQ2qYesLjx98gKUo7sah/qrPplKywx3Kr0ofL2zaVKRahIH1lZLGuibxVJr&#10;C20k5wC4dahEHG0FovLjxKuzTsjZSJ+zOXxEaQpVW7FpsRVeHTKpLN1R7VnL1bcli1hNeWlnOc1y&#10;3ewoN8I1hVu1z1R39ClHpaja0NsQyIVJ0u1skbOWUMfR0FIjhG2EX3tbmMgBRu/F/tbih9BNocPJ&#10;2iSTq041oVUa+mSpIHpTuMFf3uS2X/0hBHAKt87pN8kp1Fn12sm5k4QB1HZ5Ka6xrSmM1HwO8u1x&#10;U6Vrf4Vaar39Uq2OVW9VKn19yv4GSdDYYAW1pgB8WiGr9xzlok/hJl+hY+uhynPhRs/WW8kVXNZD&#10;W+HIRiayTrtvucAgcNN8qTQAoFr1rbFJ8TPEbtpksuF3lr7sqwjf7MUN4fXm2OSl2J5aZBRXgdxG&#10;RAJaZCLenjkj9vYELW5xK/5xvBVxnA4d7609m2wQCwOxnDY/ilXTexEdaY5Pdq+eZal2NN0zmvxk&#10;06QDqkUHCGgZ39xZE4j6CF1bP6lPCM0XMZv2e6Hne9HJugDwr8kP0R/mh74RrflO9Xu0tY9M9/Ld&#10;qldDtxx9ynGCGzLTtfVgkoWLOE9zfICPM79OPx0EgpgOfXBa813e1HX8+uR5PJ7un1/R7tcteLIW&#10;iru/vskQwlDaHYQwF26MEcJP2Nzh9OT0SOzcGDI84FqApfy0kGEKmx5zjUiLBYYUamx1zMC5sEG2&#10;RKXu+pIRzoxKM5T+tUFUHht3JSrt5oMRWdjBSYI6wAZW+aBkaDw17DaVaEpC6DghKg38RzEj2KSV&#10;KA15G5qxYKqDqTmocMbJChtHejwkBxQufXkDaTucMCPTokFZgU8mbO7UxEociPdkVFbkXDA/iOdb&#10;mc8o/RLrpRM6Cq2ECAgHEz4unYeDGdI5u/2AKbjXCv64YI4jXk7PS4mQQPIOKAwu8RypgUsd15jh&#10;2V1nh2OgEEN5+TIhJwkgiSzA+sZjYGdiXlb2E7Azoexpi6q85tKrOZCXgwtPGTrewYXn42Svcnhh&#10;XO2TcdlNZi7d6qNxWdnPGVLKNXeYClwx4uXUPkO7echwtkWgLrmRaiYvDxo+Ln0UllsyXDf78LJ6&#10;j550sU442DA84rHsHXAYDYoSXl72ydp2yGFuBBRM0Yk+w8g75HC2ebm+91NpMR+sbIcc5mYYy1GR&#10;v64ujWnOYLVW8MlSdLDhsdQRigZlVT5ZPOS9qGMaUwCy3eczTlbmOSe71RQYZbByHGaY+rCEOw3d&#10;a+rQswPDYYanMWNlZc61yYJhOdDwlG2m5Aeuw4IjOlZ2ujRWKoT2kilauY/cVmipV1T8vPJKIYYO&#10;NyztewJebqPJ4IoOOIyLaDxHhxxGXbt4jg45jEt+wssesFOpwxZovIMOI8CZ8HKyz/IKKKy5lSqa&#10;84SHogcPZ4eiAw/PKS8re2qpE6o93RG24yoA90BXHXwYFSsTXlbvKXUunKODDw/Zoejgw5TQF/Oy&#10;sh+yndnBhwlkHPOyeo8TKhaX3XCmkh4SicuKnrsnLU1U8n9WyU9DYnI58DD3dApYWcGP2ErCCZLj&#10;sL4wy1Jw0GGCr8esrNyRfxDKyiGHByyMmJUVO+oBxqys2BG3SVhZsQOqG/PywOFsp/e4YemItpS8&#10;xw1nJ5CHDY/ooxfOEmm85gvlzKzwHTPEkFcMcgDMlcoTG1yN2SfYBm5JOGSD++9e5Phq8Oxuqme3&#10;wx0nQSHX2HqHHKpfyNWf2SZfMcgZMJeufyTICh1oC1JCZ2uHqAXMXRBQG8Qg91keEiDZ4OqzD/mK&#10;Qc4UWBBqKwZ5oZFkqNPSXjHIWvn+8+091bTbSJRwU6N17U1PwKabFYO8K8gnwyA3UM5qR9TaguVj&#10;PRq0TBeUFmgZ9xAsHvhYZH/OIMtC10GC8iSGqnAaTtUnh1XJK42XIoYjL9Wf9clkAuip61p/1SdT&#10;yfKvuRn6qz6ZSpZCB0OGQE8ZWadULe7AMoHm+BUtrHanjkifIgzpN9dGaiDgw69svhHFgQpVJ4qv&#10;YL/2KydKESXdaH8lBbZ1oCY1NN/hRv5wvLSaFyosfbLQZspJB1kHZ4LYTyHbFuxUNvpkdseCLxiq&#10;0a+/61PpeHQ98OCxoI5x721+L8SAeHxwxLB5pO/Tp7yX4hL0KTpY1bLYiQ726178OqBFxIL4vXD4&#10;NflRBRy8d+rgLhAPYjqYhU1+lN5L/Dq4eMSEmI7v5imKeiYXFvHrwJARFyp0BOpsjY9wQcSvl8+A&#10;2JDQtedLOKjCr4OaQ3yI6TqwuUl22LkmuKk+6ZP1SncVcX+m8tOemF06wRF16SiWSPLr4PoQK5L5&#10;6m1Dx69Pngd1pmT5tb8b4kVMx87qdL7bPIo2P8FEzh0QPzn7Sfs68ETZ+hAYaiqfrEnqo9rSUQrq&#10;0ks7kClFTPV2+cIM4aHmO8VIqJc9/Ur65K8lVNXk0F/1+RRUirtaZmkpurPCNjOLRwk7NkPF2agF&#10;pdPQJ09HTiKEjZoSpJOlfLaOEiCwJHTtL1JbeWE2LW3RLIdeZtioO9pR+70IMJXx9RGPshNU/5mK&#10;TZ8sPi133OM3AelYdoLOSa6IR4SSmnKhNVu+R8cKrSkPNYtXx69PnoemC/SSoCijjpdvezOYBQu+&#10;zTnU9+lT3kvFmrAdEGK1pQeaRdGzIBB4Yn69fUPpOvoyCyyfTOvm+CRpZ+hkCNLJTPNFiKnDj3ej&#10;bpqHIGkRZmry0/QNnAytaRBAmobXS8uQu0EvLUNSXxhdmJ5qdBTQSzuHLqJRhQxfrjUFAAuZTP3k&#10;qnD6lIUrKY6900pSH2BANF8qBnMnZWSQ5J3OYiTznARSHR46dH3yFEg3iKyXhCdbN8V7WnMYsBSI&#10;3dC5S+vdBTUlWuzk/KFMlBaZnmb12NM56pPn+lgyPXehhN1WJN/SoJGbLJpq7K22iyhcevSH8fzw&#10;7cnZ6eH8dj4+PAcu9vBoOP/DOWqSn8+v3/q2i6UHxc+fPt7cv3hE20VCZJ8fw9SkJPFvmWS/p0Nt&#10;FLl28H5//e7q+dfbu8vnI4rMlz99vrt9d3XfAGZjPe8Cs8sxGwOzaVm5X+gve3Xw/tfFYWfoLEim&#10;ogQScBZOrkqS4rlx0lSiBAqCq1glgccwjorDyqhEGdgP51ClSXHhFkNQOuoFyA2LIMhgLq5icwYw&#10;dyjsDGFOx2wdN9pKhgAJh8LO0GsOhZ2C1ak2QH1fhlb3xZpLO8RAUK5YM8ArMaDBijxFvlOlhDqq&#10;BG/rMNjwRcSichjsBGRBR3R9Wwqid6WaszFZDYffNRmTlXkiJ7qo1zGlcHyHvs7g+A58Df9tMigr&#10;8gwa5rHXpeZsoAgee50IncynOkGu1RexsvtKpp5k1W9ZZThb8gZtqZKdxQGv4U+OZeVKNWcVKh3u&#10;Os03cLhrqoMerhqHu4ZfOh6Ww13Da53wsoJPcxcc7prgVfG4rOTh307GZSVPqK+Yl9X4NA+Cbrb1&#10;Kw5ZHoQDXh+jLne4jTrkNbzo8bgc8hoqGvNy0Os0p4L8H3X06bg8+BrZQaG8KDnf8EoAcB5+nUGK&#10;6T6+5ZWB6ShftVLBq5+My+7waa6HQ2CnuR4OgX0MgG/4HSkkuB1XliPg6janeSM7EOxE9g6CjThC&#10;Mi6r94gyxPJClGI7+jQHhe78dY5pDoqDYCMekYzLbvUEyg31y0Gw03wWD8HOoLsOgo24Rjwucn9s&#10;5zgn8nIQ7DQ3hoKxW15ZboyDYCM+kozLyT7L0HAQ7NSKoNjFdlxZno2DYKe2jYNgI7oSf0fKbq9v&#10;HDMovYNg57zsnjOOic3lKjin3UQcBDvN/6FiU3X0af6Pr+Cc7dG+gnN2DjkQdppL5EDYM94YriFX&#10;wRnxo1i/HAp7RuP6mJeVfZaXRO6hrbgy9LuDYeMmEu6qvn5zVgCdakrUF2amly/fnC0gj8LOEg49&#10;ChvxrlhaHoWdJUx5FHaaMeVR2KWudGCrEp7AyCKzoQcKRlSRJVcEKrO1JUoTsIrXsPJKjscB8XfD&#10;CwkdoX4N7hKb8XKX2DQJq5SP6Y7LXWMbvKzip+Oysne84HRcEfArAh6+9bUK9wImK0GMFQG/kIyE&#10;xTY1pNiGya4I+AyjLmHIDW58HIpqC1KKCa1VuBcauVbhzlRMArubWuWxrWIrAj4TpFSI29TyrW1B&#10;/noI+AZkHtY1nfXbQrW9OeAGw/9gvw2q2MnlH1Q8aOcNNXmwwo96/wAWL79BcS/lH8CSxfMRtcrp&#10;0rLC/p+tsH/CIDC0o9b47SHeoDlQyR6wS+rZrrD/rYRX2L+CifTJmrfC/lUe+pQVucL+bza3tH68&#10;XFbYfyCUFfZfhMIrJ04h2Ad0WKGDpHS/bu3UixdXPz+IjYc/HXy5u3757O/nR+dvzt6czYfzePLm&#10;cD56/frw929fzYcnb4GNfj29fvXq9eBRi2+vP348eDRqsQ1WfFv+J9d6g2l8Dpzkiw/Xl5dXNzQM&#10;IOXKrPRZZrfWiG1AEREI3YUiFryvAxwCRvr5T7fv/npPbhX3y/5QxLPxXDDWiFjij+W+UT7WwTsk&#10;i58dnVC37VIRFk2FK5T85/d3n0g13n25f/jj1W3588VP+K4YinG3/3gp09hgabpwwMRl6l2pT0My&#10;lIpzE6fvWiIby6RQQMDHBpGRmIJgR8DHhhQo/hXwcQGFkfBCAR8byhmoyFLAyEVyTpMB2TDaTHHC&#10;gJEN4zD8IhiRi+KU9tsBJxfFmYDbCSfnsIglTBixsvKmEHrMygq8dNiNWFmRcxfhaIJO5iVmH/Gy&#10;Up9KlayIlxU7FTEL5e7QiOAST9HhEYfSoToYl8Mj5rysnqOJTDwuh0jMeVnRc/muaFxO9iVEG8jL&#10;oRLRRysZl5N9KVkX8bKyJx0MZU+pHXXnmMZE9g6XOI2ESwjm6HGJpfRgMC4HTOSu8xEvp/ZHVKs2&#10;4mVlP5X6shEvK/uxFDyLeFm9Z9xLxMvKnvpPx+Nysi+1VyNeVvYDIAchL4dNBJdY9h6biB0g5mX1&#10;Hn0AEl5W9gPg1jEvJ/uUl5X9kO0TribshD081C+PTcx01WETuXt2IHuHTSzgi0AlHDQRafHxsBw0&#10;EZDyUFoOmcgFN4NROWRiAV9Go3KCRxXaUFgOmFjKbUasnM4XXGI0KqvzpeptxMqq/FjwMxErq/Jj&#10;duhba2bMdnqHSiwA2mBUDpQ4ZovHgRJhZoRf0GESGTMWTNCVhS0Q4WhUVuxjgVNFrJzYk0E5qRcA&#10;Z8TJSp3gT8GYHBxxKBDCgJODIxLyPOJkN5mhFMSOOLlNJuFkNX0o1XMjTnaLSQ4wB0RE6CJeM5SH&#10;Vw/D7PxyOMSTZPU5GOKU6LlDIaKkZ7iOPQgxmZ7DIGbmrYMgFsRm8PFcEVhA5eIxWYkDxB+qgccf&#10;Jra7gx+WIsrRmKySJ7aawx5y7dCAk8MeJvcbhzxML0oOeZhxciqeXblc+deMkxW4G9OKvvr55mBF&#10;X1E0s2Y2t6OfkjC9qa0OO+TYgwt3FypN48N0gynkWvmiwx1Lu5DvFxumewiR46ZBTpkyiuIniZVg&#10;RV9lQIQVfZVJRkpnbGoRrLYCr+irTJBkUNJarV3m2oJc0VeZIL979BXv84/A5dClgXA5ZBHScbEt&#10;PmUDW7Cr5FTZ/u5DpKzRVI2JTx/9VZ8SYC56j+ydJtXAJ98IvW8xo/AAVlG3xh+f0nDzNbnRRZe4&#10;oUxG66XSsLPboFQKu8H922SnlTvFIMfnVIHpkwUHpy4Pj+MSKZ12/e7xgzNW+Km5oO/TJ78Xjlam&#10;65RpIumy+Nq1ZuAgZbpOeS3t2Dx1yjTBsVn4wXXZlLMWKuyVm9IGoHA5tvnRsoG6DNCHlrpUfr2K&#10;SVJYEG7ADj94EOi91UTV76VPWWiCZe5V+JM+sLiQNmchZRRxK2+SaT2n9vKmXsE0B1C3uMFRxp+2&#10;zQ1OMCZrfwg4uFhwupGpvPQp+i4FripcUn/Wp5Bpfcf2DKRqaHuJwaFURtaWLZxFPP7mG+EIKlTt&#10;RVgyvEiJ2lsdefVAhYoDrc8kMdxOoVDZq3tlQlkSqKXbeqMcD/juLSrezuHuaFKx7myPN/3M+uTP&#10;/RgqbNXdwlMrBqQUTbq8u/iK5rVcN+nTxfVNp2DVigH5fP/y2YeHh88vnj+/f/fh6tPF/e8+Xb+7&#10;u72/ff/wu3e3n57fvv+WclRY+LsYkLKjOKTHE2BAzofplKIC2GVQvQ+FSsqS3mJAkMtZin5zW2Dg&#10;hXXJPxoEQoWksXtYfAf2nurgnjlrn7crS2T99+SQDPhYz2YpQLPkAvnWVw1o6hnysX7NhA8OyMpn&#10;nLnkwmJe1nE/jQkn60YeUf4gHJENlUxj6ZG6nJsDgYzSwm0xKI8C4Xz4gJcV9yj9zZa8rMSnk5IP&#10;H/CyQh9BFU7R16TiuhkBLyd46XC2HJeTfIl+Qq8WaudEL2V/lryc7LNxORwIrk/xHD0OhGsILcfl&#10;K1PhjaG8PA4kXTVO9tI3dzFHujJVdWa8RSAvjwM55zJJS15O9miXjbzzYI5W9rPU6lnysrJP1o9D&#10;gWjH4gUnhwLJOFmdzzlZnU93K1+d6iTbsKzcc15W5+eUl5V7gUcEYnflqcZzLuWxFJYVezosBwEZ&#10;pXLDgpeDgOS8rOil8/GSlZU89+pcKhZdhKoqp5z2krvDfyRf0KE/8ulZbc84pUKHHbvWMlijaTDV&#10;1mjaIj96jaZlHvpfI5qGrQoBlUc4xcmqL8mq2Nlzp7icbHhb2ymulxb1KeiTfQuw/8sFqE0F656d&#10;MTDxWl4P2O5C1/FzSXn7CSdjk58E8WBWt+nkGtdraIN2wDy+jsdxlH5KXX4SG6P69c15EMKHnFl8&#10;VuOb6VfQpzj2tIFPx786Ul0p4odSt633wqgsdO2vVvQN3Paj2uqdjl2fPAcYZ+Wd+9J1XNMw0PZi&#10;B+NrLzoJfnZK4QtVbw77zTSj+ucXh/91E7rWRKdGohOs710nV1nLT+3kQtG1GflNZW0kXq7piO6P&#10;/wwvV9kVrQPrG71cCz72FpTcZO0dSL1cCz72DpTwsRdP9XIt+Nh7555eLq5/t+Bkb0B7erlKdgVq&#10;6tJR4IRtpY2jNvZCuFyn8Zg9GkteVuL7erm4KvKSl5W6VIddXmJd6XUcyMUDtOTlJL+fl0tuxEte&#10;TvZ7ernYM7Xg9Qgv15KXk/2eXi72MC55OdmXTA055KzmhF6uJS8n+3/Iy7XkZWWfrMQdL1ci+W/w&#10;cmWcrNwhpXj97Hi52J2+mJ+vwZ7yspsNuhXGOu+LsCfOxR0vF6G8gy3CFWFPpxh6uRZT/HYv15KV&#10;lfw/4uVacrL6nk/Qyp19U0tOVttzTksv15KT1XXHafVyxXBhiuqQ62ffulN8FdhUGEUb4ChdjjcV&#10;kNAhh7KUwSgyoUPOV85N7ZTWJqcgCnFfMeO7XcdXL9e/mZcLmzygn9gAf3NeLtwtsEZhnje9L6Og&#10;A/teLhwIxK/r5eKdp+uVqt6rNq5uFC9Hl590Z3w6LxcO5SK/cjQ2vGEilyfyckHf8Nael4upSCub&#10;njVKcgW3fem6Xi4+JXrsVi8X5RaZgju/ftmi1cvV8HJhw9r1chVP/pN7uUb0mJDWn/ByoQFZec0W&#10;y3WO2xR2HXZynVLpH17dj4JyFUfCrK/a1vxxfhe+F6PXzY53BjZqjdGj8sXXg4CRvQahDzpdQJeM&#10;nKMLZX9CTvYaNGXN/OwtaCjYqWBM7hqEvPZwTPYWNJTGawEndw1K2+bBHq5yQgPTeHoO0DVnDcCc&#10;q2vKROWaM8xZYzLXZBCY8mRcTu7nBbS2/ILO1cXVLAJxuS6D6TckeHKVFxdLiXhZ2U9ZI0W6ixhe&#10;yRy9q2tM+ss5QFc6Rw/oyrQLTePNuEoufDBHB+gaz5JmT87VleqEazdI0LZQ612/wRE9aMKl6Ar7&#10;jJnsnbNryHYa5+waSwWQYIegm1P9jmgjE4+LYoWVaix1OyJeVvYFhxWI3nm70Ic2FpdrOVg66ESs&#10;7H5DNStCyXtvV6Koztk1TMnWtePsimXlfF3oRROPiqLmVaKl+EMwQddvMN3jrdRRfiZULMpyqK8D&#10;Fi2UlAN0UXvDmJWTOtW2CFTB1fMZS+mOaH52q0k0wZXz4d6oASeY5Nv5ZZysyKfS/SjiZFW9FIEL&#10;pufaDNJ+G0rKVfPJOmu5LoPcUS4alRU6VnwodEJE1I+MmpjJqJzQx6TxkWsySKXiwhm6cj4DYKrh&#10;uFw9n/Q8dPV8sh6Wvp5PwdgG0iLIRxVE1gLOtRgcAT+PZ2gFjz5x8QSt4IfSTS4alRU8tseQFd27&#10;69CH0lUrYOUq+qDiXMzK6vt5sppde8GhlFEK9N21F0xZWamnyuCL+sACDsXui/qkwnJyP8mmaOWe&#10;dkd1dX2oV1Y4LlfYh6u/BeJylX0ouhrzsjsNKWD4FX1tn+ywd90FCWwc87JW/JypvCvvQzWzYl5W&#10;9nNmfLsKP9T7OeTlKvzMJckjUHpX44crYQaydzV+5jGRvesuOAH3H4/LHq1z6Vwdjcvq/Zzd6Vx7&#10;wSk78V1/wblUKozmaGVP5muoX67B4IyiV+EcfYNBavgbMvMdBjGmjJvddGg/SbhZ3Z/zfoX2A5TG&#10;74H8fYvBGUs3majVfpx7ycjshp9qhu8xmMrM7jxU6TIemEtMSs6hAsasB8Nkr7FrZHCNDK6RQYRO&#10;o5Jia2TwXykymFYgk3DYpoZW2pFwKSawQfUH9tV2yHGMICCzqa7dDjkOikK+XxR/rSaVqZgEEddq&#10;Uou0HCnWswH4fx8F/u6rSaUbh5Ri2cBw3keQay+/fgHGrJcf7Ezsm49IXiLbvd9pD7atfMoseUmx&#10;CZ0KTErWgQgoggHeftYgzVnRJ+euSBkk3NyaZHThxdmBiFyTjG6phazNTcD5VCOqNbbS153YnbbZ&#10;DdS0gehq0TSdoz55rgP5sImutrzU3/WpdMxvRjmh5vjIXwp+85F+WuWjT+EnOVgzusE3+YlcZkTt&#10;WnQjRXDovVWl9H365Peimvd+dBQA2Ieflh7qvVfC0nMtH6Lj0iePD7EnkV/7+1JNsn3kPFG0s3yP&#10;tpZqPawJ22ZLzpPIZepVPhI9oNpjTX5S/KunzxPaJ9M8eugjqjlX6DqpXVqLDVHP9vg0tw/zbs5D&#10;95ZOpSo0T+DxdcoPTlIDrJfbV+Vy1JmHyrmzfkkeJL+xqwdwnhS69jqfKDZJdLBrmvITcO/Y2dcm&#10;7BeFH+Td5CfrqFe/cZTCZ5Tr2eI3CtJrRISjSSf7LiK6bTrpFDrWa5DuA/qUfVJyQXs1AxEbZrl0&#10;CtrBWc90SFhozaN42ui7dUpRFmdhoWvLhbywhay9jBS80znIJbkUMeXmJCTve+jk+coROMDj3xIJ&#10;BaoxBSqC1yTjBT7ggGuRSW1OAGzaZMINQIAmNyHrfC0pejgA0tHkxh+LPJ9NMt6SEURoUYl0O/sx&#10;2YsQbseWolgzqDr1KeWWjoIkrXGJqsFr1KJC4iR/9fZnAu6MydqnNiLtTNbevAYCMmCenXeq1duc&#10;ACLy/Mo2FcGK8MaOXkjh1PY6QeR+nzfKRbdt/k1SZ7GzHyDEz6/scKMsLcyyo/6TqFnnmkAmC3GD&#10;grc0qBSPAxn2rDYZr6YO+huwgfLSzjWBzEwaW2dLQ9CskNFu3xocEAZMB9RSm06UDVZ2iw7IL+YH&#10;ME6bTt7Laa0pRrx28e5+WRZLz7iRZYotojk6Uc6eySImeKeStFZzYGBgOlUtXgEJtsY2EnIMCtAz&#10;QyCwQtbekEa5bXS4UQnTwq399QGbKGSdFTHIbtNRdd1TOwYhABblpQAltORWon20cNoCEV8URVRb&#10;3OTuj+DoXmQ120ttQH2yLajcOvuSknXWjBQPGTrH5HDE+xKA1c05DASFheCG3leV7zB0iogPBKMs&#10;/DrvJcgR0XUW6yg7IlU6bn0yhMWZX6dqNXAjQtdWKFR5LHQ9W3XSC1DNbtSPr09xEIg9BRRJcx71&#10;EOsoFRWHJ/n1DH29MFPuSUt+etyNHb2axWIagfNq8QN2hcfXMyAJNEzz6OwDs2yMY6doOnAuhR+Q&#10;LO3x1WJHbT0oHlGMb+rID5gYfi9swKZctBgT16tNz4tZbB5yPDT5iSkAHESbTg69nsOQHHb0PQCd&#10;b/ODfAtdz8QTe33uyA+9G5kfrNDWfMm7W97baypAefY0DwQim/xEfnPvYBa7FyidJj+1ogUTlH7f&#10;Ue4KXTrZ17p0uFOX+XbskEFMOCr01JILnX37yE9LkAEJ1eanDtLO96X2dvTZOhamzqJTaku8JnPH&#10;4aANLTprSLaqrm+epzABIdmSMK8fakLRopLdrHMaCFXHmf04qrXgFeql3979z7ODr3cXn18+u//v&#10;Lxd3V88OPv7nDSqpnw/l5Hkof8FmQsffnf3lB/vLxc07sHr57OEZEDH0x1cP+Bv+yZfPd9c/fniA&#10;XVTSqm9uf//l4fb9NTWoL6mKP9xe/u3Pd/KXr/ef/+//oWQ8/OHg508fb/Cnf1JVd2ymu6mAZZ9+&#10;8lRA3IAnifWEBa/Ox1OyuDgV8OSorp5HpQJOpd/ozDEAW0oHe2pF9BVsIMIZ+BSWBMdlJQEHwiwu&#10;+eBsq0QJH2wHlSTlg7OvEsG1TWjF5Yiw/VSimTNzliPCB61EsL1iTjgCKlHKCfZ0JRoZp7scE32z&#10;SgVbLhaTSwSExRWPiiyULS/GDy8niL1wS0UfOJQV3X62vBgMG/Cycqe0vJiXEzzj5gNeVvI4IxJe&#10;TvRHJbkj4GVlj9BezIu2ojrH6aykwix5kR1UqWAFJrys7CURMOBlZT8jxS+Ul08ELHXQgqXjEgFh&#10;FSe8rOwFzx+My8peYMhLXXWJgJIME/Cysp/ngrZe8nKJgNwoO5ijSwScSzf3YF3Dgt5+obFUnI94&#10;OdmjIlwoe1f3SlJrlnN0mYAYUcLLyl4yyQJeTvYpL6v3aJAV7xMuF3BGb4dwjnQTrBqNbiExL7qX&#10;VyrBuS+/o0sG5KSm5RRdMuAsJfsWB4ar786ZOgEru+PMUzZDK/nSZiFQCF/gPVtA5DuvYihdKSJW&#10;TueRvhbKnZCilVXpLBKwcumAQJMkrLzKx1+Qbo71fehJmLCyOz0n1izF7vIBJ+lBsPiCLiEQCYjh&#10;kU83lO2opAzakpUV+5Aci1BHw4pTMZYqigudoYoH5bIBJ+SuhR/QZQMmY3K5gKkB4ZIBM05W1XOj&#10;xqp6xsmKPDkMCb9UPws+cPjtqARPJUoYURSv0mSMXBZgOjfClvRZWS2XJPalErg0wHRUTuKZ2eDS&#10;AJG6HUrKZQFq7dSFllP/uTpBToZarj2C71WiibPhlxMkd1KlOkv2dJcDCI9qrOYuB5CLeCxHRbW/&#10;6/vgpEpY2c2l9KgJtjyXASgFQYIJWkWn5PRQ7i4DMLUiKa5TB4+4TMLLCf4skZbLABxKs5Rgjj4D&#10;8DzZiynUsR1XdjLvZAAmoiegzZZXZkUSHLFSASwXf0aXAYj2qrG8fAbgUTYuK/uRMxOX6uUzALlc&#10;yVIndjIAkVoWKsVOBmDOzYofCMyMm1V9KaUSjc1+AFRNy7jZL0CZmuHRU3Ab9UMB5ZVxs1v9dJ6Y&#10;Dz4HMDXlS6ysvnTizPZgpu4SO3F+4vKT7uQBcu53xM1+BfSsTWbq77GnyYoqYbztFLB7xhpC0Zst&#10;WWY5Dzs1bbKv4IvaICs4/qbkSt6+tBTGDbaOAn3eknHdkUBu/jqbem7cfTY9eksUevvSnJtdC4lF&#10;MPgLbc7LfgPDC7GCtUvS2iUJ0Y+1fuwiHYucHySZio5oJwhK9HRTAU0dchhdhbuGbDrk2NAKebF0&#10;sW7b5BKS3lTEWYdcpgp3AkeGOuQ4f2kwNe2lQy5TrXH+DrlMteJd2+R096fBVHh0h1ymumaJ7tZL&#10;ppszCbLiCtuCpFI5hXw/BZYsnk1Fz7e5C2J1zRJdbEtrlmiWWSwJEBvcvPbZxdYs0d4pohDHDV1X&#10;9hFpliWaZuqiZTbvIkMFErT3BQUPorT/fl+5XCxonyJY535zkPOHbgd7/QO6HpQ3VMhEZw4CGt6g&#10;X/ieb5CteahZG+UNbAY8JvkWd0muqX4e1lRHELNMTQEjWfIt3a1IBEqnQER9MiBRqXA1kmnr7/pU&#10;Oj5a+gA9oeuAaBTI1wXU0QUOs6BZ84fXcelTxqfAtg7eGGWfmF8PliOZI91MSXLnYXy9DFfFzCMM&#10;2pwHAYEKP5iurflSPXqm0wWh8tCnAE5FrxGabPJDUJL5dbJzEHAUuvZ7CeBaxsdX9xwAJwkuEuhM&#10;6RAEFH4dgJlofQ/wJ/hphOeaYhE0NkJvTTJpDUlozdZH06zpDgRcsKG95OqKQ2tPQT4EwljNsZGv&#10;p6wz3ZFVj/TJ+iQ456mHp2RmdXtXJvpkZqwivS1FqDobFFO1NzsKi3R3RCHqbYhK1gHmKlkn4ZpC&#10;IyR9fKyWAgn6FGGRNhnv/AQib3KDx59eWq9d+nX0yV9JTLhepQQ1THqAR00M6eIn5a4/dSD/COnz&#10;NDqQ/0F21l6OPBz+hV+vBgKc+UKnRo+KTZ8svpFctxBzD0pdayB0INfakQTO8+bX1dxouMWbdLV2&#10;QCcFA55ulnMnBwc+bKFr70ukxKx+bS3V7LCpOkJUvvpkOZN+Fn4dlK/aT70FrnTtFZlRrTDZ7xgm&#10;i818FyZbTtUnh8kew4yWba0Pk8VCUl1+FEy2hPa4oIZFwGL11QgKWuCUIFDZASwRjLhKlPBZhlgW&#10;XLBxVC4IrCHGtRzOMrqyYAOLp7KZSnPSgA8Oly3R8XE8LXzwLVHGycbXOd6zGJELLWIw8dQcPjbj&#10;ZCWdc7LCTj+aQ8eiREsyKivxnJcVOnowhN/OBRQlSr+UlRV6yskKPR0Umcj1+yVCd4HEnJMVe8Yp&#10;FTpuP2vobw39wVh8XOjv8T4oilX9Qn39CGCGGevRpEadPtW407tK29jGNr4HN9rm++9UKiz2tgEt&#10;Rat6dITvw0Q71QuEqseMJ/CtVKt1+h1bp1ghu9ZpuYE9uXV6cnp2ListtE6HY/QC0ySup7RO4XSB&#10;38Pand9knC7Z2JM7MbycbUr4qyUXayglXJyVFHOxhin2gb5hSubIcjB7GUjOLo35OKPUjWe1auKK&#10;5+JK3WmI/eizG5/4Fzu62YPTPrppPOT+6pyi64F2dXH55uaybFwPF9cf+c9Qh483kuh7/5lyfmmb&#10;5vzfg7tbpAhDcD9d3eEP32tWMkHSdw+0Epx68gPtFAkXqBlE6hweaOfwfWJz56zkpzrQBmkbUwpY&#10;POpMSznZY01yGxbXbXuu8cV2MSB7rmVs7MGWsLEHW3I82qv/zLllCJrtnPn2ZEv4uHMtZeSOtmxi&#10;Lh15BKSaPBuLMTkYd8rKyjpnZcXtDlynJFbgqQI4h0vOy4o952Xl7nithsA/Ygjk+By+R272Refw&#10;+bvZF5vD1/FNDd12cDPQCWyHG4/LebQRQ0unZcVA+3asigwGo5SdICfv6nsRtc2dMnJIZD+qzgux&#10;+Ms09yTr2Vgqi2+nWx0H37GdhUv0jp3FIePYzjq4uX1zef3w59vrmwdUxmEfmiOlv5BNe/DD1/93&#10;e3n18tkFqtwUzJvGp27fvz/4GcbW+REakJeVcHg8nc382m1j+DOUBax213hWK3oqm3df7h/+eHX7&#10;iXwCFz8BmyeWgqD0tk3fsQvUOMBY7IqJq0+7I9UQufPNEtk4QMrJ2l2a6to1vIIRWUsg5WMNAbK8&#10;Aj7W8hrPOY9rMR5rBIwIiIWcrA2wj+2F+okxI2d7ZZyssHNOVtrp7Hysq3QyDATl8udyXlbk4JLM&#10;0Eo9/Xo+eS6VlpV7ysuFu1J5fUPAK1V0gqrVhZWvGWf3ZsvPV4LJHF9U8ri+MR+XlX36HV0lmJyX&#10;lb1k0y8WjysEg2oQ4eJxdWDSUfk6MJm0CK65lUO2pgmys6VKedl9xo1rtey/F8s+vZXQpkIXAWwb&#10;OF35AkDnLa4PUbtHhdvvibaX8pcbj7XPucslprZpaV9ipFjxptZHb5NLDdpNhXJ3yOW+9qicxUff&#10;qOgUa92osK/teaNSSpwvzbgoK8R+VNhNmrxgaJTRtW9VWoV5P6reO4vEyNXXGZvS9Waqo9uXrndL&#10;0+/w7XR6m7t4sb09C2hVtGE79y2Fj8zrKDoAZ2mItOWnXPSZvVd/12ePTueEBfP54uFD2YroD8XW&#10;p1Vk7gL3tx+vL99ef/xIG9X93Y8/vPp4d/DTxUfc3sv/RCUdGXnjL17c3NI/442O/5+rnx/kOoE/&#10;HXy5u3757O/nqAVw9Ifx/PDtydnp4fx2Pj48Pz06O8Rt5g/nJ0fz+fz67f/ShWeYX3y4vry8uvnT&#10;9c2V1PDE/4m75sPD5xfPn9+/+3D16eL+d5+u393d3t++f/jdu9tPz3E7un539fzy7uLr9c2Pz1Gj&#10;/Oj5p4vrG5QmBczgGHtlmdc3TPLu9otEIj4kUQk34iJkTFufLGu93q0hC3wHufjisnt9iY+DvXb3&#10;Kl3OTXc/hk5+/tPtu7/ek565X1S06835P54fYD+Ng9/WqE2ul9aiTfnYq0TCZ697xHpzhp/YShyn&#10;QfzlfOGZ9eb88eLlM2j6P+3mjHNxBZ6uwNNf+v62XmrWSw3gLZtbslO9Yf+tl5p9zP5qvBO2hmzl&#10;o282lD/f3T+8vrj/wLeGclGgS8PFi74FXXA9JYaxvDccnb85e3M2H6Jz25vD+ej168Pfv301H568&#10;RXLi6+n1q1evB39voNvI4+8N7evC2/K/5Z3o+fb6wncpfIP1MsDXsa+3d5ef727fXd3f44r2lw8X&#10;n6+WlwG4aHcvAwU44kz+J7gMoBnSIP2sDpELdgzwbdFVurC+Q5gNKeL0M8GXTubTWkjhUVE0Lp9J&#10;ObXlVdtQm0XkjqV6Jv67S2QDOykn6+GmCFHAZ/cmEIzH2aXZeOxNIB2PuwtknOxdIOVkIwpORt+5&#10;vfZou4G+PzlDSVVo09s6t/gUKr+T649VEu/bUvjzSinbLkd2hW65KQ99Zm/V3/XZpsMwuy6v9exL&#10;fGbr2fdrdBSi2hK7Z185BZ767JtPj46lodDhMboLIVzlzr5zlIXAKmXo7uk5wg34GQvqUYcfWsQQ&#10;CrR59k3oEIN6udyvLUOQcFnyJSN79E0nY8zIHn6YeDwke/xNXKx4OSR3/M3nMSd7/M1HBbKx5OSO&#10;v/NSYXs5O3v8SSuaJScH4YW7PR6Ug5HMqJwditxheKdMVA7DKwWxg3FZsUvN6eUUnTtMCpIHvKzg&#10;pd1OwMtKPv2GHkiSaqiV/cRp78txeSCJ5GAvtN0BSaaxdJsIeFlbL52jA5JMmXb5CsxoPBSuQgck&#10;GYGyD3XCAUlSnaBmx1sABSQR87JqPw7JAqI6K1tex8m4HJJkyL6jh5Kwo3wpewclQZX5WF4eSjIm&#10;a8hBSU4yVna7QdwqFtfk1J7rPCy0i6r/VGkNaFARSp7abFaqMdkDXT+hgftVLYVFKYtbVlwMYTEq&#10;106I2jeEo6Iga2U1J7ugayfEzd6CQdndBpXrQ4XHlrF9HbdVCzhZoaMuesLKST1RBddMSDpCLbct&#10;lBTejirRBKpxUgWF3qrxoFwzoYyTFfnETQ+WYwLeevs+7o+zlBTaqW+JJm4TEbCyQudmUAErK/Q5&#10;O3hcLyFuARCwspoO/1EiKid0NOIL9dP3EkJDslCtXDehAQ3JYl5e8IleuX5C3IFhOUXXTmjkNlxL&#10;wZMro+rMSWkNEbCygpcGaAErq+2ctROwsoIfQBULywoe22MoK9dUCDVSY1auqxB3EFyOyjUV4jZj&#10;y/mh6fZWVGj5m4zK6nvKyko9VQbXVAjlY5MJWrGjM30yLCd3GMGh3F1bIXSbj3nRFaDqDHrEx7xc&#10;X6HhPDFoXF8h6UW4FL1rLEQKGCoEZbvUcVHnyXCOrrMQOr0nvKzKoz97wsvKfuS+ZUvtcp2FtMrQ&#10;4jA8szoPJ2Q8LtdZCH3U43H5zkLcEW85LtdZaObeoEvZ73QWKrWdAl5W9tSxJpS96yw0DxkvK3vk&#10;iia8rOxn3LNCnUAdka1OkPkaj8vKHl3LY147nYXGhNlOZ6FsU8Ul0wyN9pNwaGjxa8ik5+JS/gPV&#10;WazKX7AA0ZUaVRO3VNLUM2JmvwD37lkqxkBFaesrJ9xPwy/g+wqlMrNfAOV9E17uHpssyp2eQvYa&#10;C1fFGsFfI/i/dAT/O0Jgp1OlayrJHTdR9hl24ODYtwu5FtBuk0sBnbVrzKLpBkpQF0HW5Ni2IOm6&#10;RnKvrt0OuXxVXLr2+aqSqLup5c7b3OlmRYOpRa075DJVXI/2GczaNSZLO5Fic5ta/b8tdynLvcHt&#10;YR+50/WBviouCHuRy1fFHWAvclFgmPl7kYsCo0foXuSyLcFY34ecrHWaai3O3Rak1NHf1FSKDrlM&#10;de0aE2dPlf6YJH6yVPf5XFqc/dFdY2Bn4tMJYunu6t3DAWVLPDtA/SH89+7ls7tnBz+8fPYDjYrD&#10;0UJLkWnCWpHtXvKQYJxHoXfWq6kWt8gC79KMaqpdcDRGrk+OlSsZ8npZTvqzPoUMVxHIEw7BNhls&#10;eSLjKwNkoVz0ydzowktk6KDdeqksiqk291Iu+mRukvmOa3+TW7l10Vs79dlLg02iqytdX6dPfu0g&#10;HUYmtMpozWIgBy74IdbXppMDuFdXf9AuGejA0nyvyKXXeaXW1a8qpfPUJ893lPAwooPN95aahTTf&#10;Hp2krHXp5NRAULr5XsSeRM66/+v49cnzmI54J+/JeZI2T3A3t98rqZq9vgmTWKrdjjmiB1M9VHX8&#10;+pR5kLt7D32eYHIxXfu7oXA10yEVraVXtM4Kv2oo6rj0KeOTSq007zY/eW+9Hygffe7wq0mr+rs+&#10;hU5S6QAcaL9X5dLpE6GdiRBN7fDjQ3nsFLCd0FKS5NdL9ZsoNkl0cG425UeeEaLr7GuTdGzqtZPR&#10;dYRabs33av+MsbPvUh+JMr5qnOv30id/N8R7mQ7635ovAmVCp1ak8tEn8xukL8tYe3Lq7/oUOtHn&#10;sZOuC2c9v7fTxAjAUaarudj6Pn3Ke7VSXk3x1t/1yXTkhaXPy4ic/EwVLehovVysEFNuCll6jwxc&#10;3SV9qRyBQzXodej65CmIBwDR5+ZLpaENHXBNBWD5Ur+aJhkfB4hT70XW+VqyyQ+dr0D4C3wsMieb&#10;Y2NVr1cPFZc+WWwi3c5+TPYiXllvyspDn8KLD716W9df9clUckuvTW/1V30ylRzI+FytOaoNXiuf&#10;KRN9MjPqiVhE1j61Swdykmz7EBsIyACyjkkmS36/jaajP1QbEG/sKSNTdXihCV2RRVOwdCAQVdv8&#10;m6ThX2c/IIu+vLJz6EvToo76U0ct4ta5JgAMUMig4C0NQmCBJ9qWLRngRR5tDSI7jsgQFm69lMxM&#10;IutsaQiaFTLa7ZvsVL7AI7XpREFqK25dJvrk5aLWyAAwTovfhD6FNA06tdp0Mo/ul2Wx9Iwb2Sex&#10;RTTfKspZK5HpJPUpkxUTvGuJiAK0V8QoFydscq2xjVK+pGeG/H/2rrY3jiQ3/xXBHwN4Pf0yGs0i&#10;PuDOXh8CXPLl9AdkSbaF2JYjadeXBPnveVhFVrOmyWLLknftcy9w294b+ukqNquKxVcwjBhcrKsy&#10;dHnmKfR82wjQOvIUE1pbmhA2kchwiremIC3kAlGXPRXhDU003uGKTVBmKE/eyHmmgbrKHYzJo9p6&#10;Kd/94RxdRFaq6siY5JnHJmjBviRkwZrh/aYLjklqQJyWYCBwiO/IdNFX5e/QBa1eOy7XE+lRHcwv&#10;aXzBYu15R0QRwea36LkIUVeMmPIR5MlLguIIaWvat8+cnnOxIl1V6sb0CGJuiZS0hI006XKIBUIl&#10;W2wfqI5yYUbESXt8fNz1gVwheiLxrw/kALErTNfm88hKa3QxlJbEfbHHy3eVZ/6+0hcGkSzN+SKG&#10;JY0vMiomiyjkJWyFLHhBM1qpQEuthFvyQt1qSU6H4PgRVYDUlSYeH3qRwZAMdvTeqCEmNbhMdJCH&#10;1nsHMaBF8seHS9QKOdVwp/EFF+uBG49GrYYHVqXG4HIiei+idJrzRfxr5ksOb3Evrz3fFTi3xKfj&#10;fS2kw506fY/gvR0b7sbgykZnX8ILegmnqJcF30MM4NH3pUJoBBdomDKLwHzBVpPIiirNU4M1xFtV&#10;aJvPU4ha7fL6DvaBvItSG9jWKmOq4H76MKqvX7vrj832T0Wc1i4edhY8Dv3DTMC0Dz52JuAxSrvx&#10;/dwuJr07phtSzgR8rGLSKaAPVY2wwnSOHzbUEmboF/dRRA4OFI2CkwIMc7Md/SrsBYUEriEKyZyP&#10;B9+gEDk42HkKiYuDu34h8rpcYPMvNDl5Yj4eKNKFxsMh7b0QeUBV/l+H4HUEdM55VOf/naRQ8vmg&#10;sAVOL/SxNMMHF0tzvEdAsD0uzXR3iprpPtQStpOnorAU6pw9KlK/CxWEyRYpUn4KlY8FlbBQ+Via&#10;8/560Zx3FkyV++cjab57SJrtFRIUrjUkdw3Jhar5LRdFhpQ+MKAHO2SrsHBWCXm3xdu8gJ5MF1xZ&#10;KWUADF1GFZguWQlYRoV9vqkeY4dPI1tKhw26iceDW0gWX7nxjcC3pXTT1xLThzyzCeTwm8qv8mxT&#10;rWr+D9xEBoJ4qOanlWCr+Y/YRGaHfD4OSTD1fqQjbSm04Sso/rk2ttbGtVLkKNpaI+ImcHMcrRA5&#10;LWC1NgRTFGlpcxythjpKqNaFhpzYP8fRylBOT5pr2VoDHZCwbw5Ia6AYtK0W1wpoytacD6lS/bdL&#10;NH/OmjagNLuPU6LzfHrk7ZhU2dRLw2B4Vfhjn7KTDSjNc5i1bFaR26S8EBXHHWZptnN6pTFDzXc4&#10;gGysA80/XSbnWJXmj76ZDpaWc6oXY4oD2cXKHOEIcbA06xGH5mBpYe8Hh/fk157emAvwGHPUvKfC&#10;BKagVg1kuIaIgaV533uSWtX9GJC5b/KrrvuR03fn8kUBSWWOMGc7WBXvd47YV3U/hmNnMVKM7fRG&#10;FDow+VUX/tinzMo5v6rKHwNyOW0sLfdUYcfml+Z9dYvTu3ZV+gMBKDYWhTVNc/S+Y1X7Aw3OHCzN&#10;e3qjOUeKZitv7FEZwpwjBVJNVN6eQ86FiQr1RmysSu6RlGuPS/OeVpqNpXnfQ3JMrLoESK7pM5cJ&#10;yLgevXOUUebYNEecU+a4yF00UaGjqz2uivfe/kWx4ArLG5fmPdzMzrgq3ntmMQp1K2/scFjZc6x4&#10;78kqBVUWrGx/mrOewmALUe/15SKffKFyhL4qAuIuRkpyK0juoDTfO8+SBYfWBMVlH4wJar77WJrv&#10;cCXbfD/WfOcSEvP9mcL4yhQHnHrmN6zqgLj2SIpWn7CgJdhYWua7E+f8p5buExakxsaqeO+t66oU&#10;CEIOHKyK957qRel607hQnsAeV8X7XJJnzntyKiss5zyrS4F4ulddCsQbV1UKpEOLP3O/qUuBeDph&#10;VQoEi8OG0mI/DKkaxVzsEcQ7MeLY2QWrQiA9zhaT81UhkFzYbM54jGB6H+0jJlRVB8TbbCjeqXxD&#10;b4uoqoBUy3o14HrZh8mYdFrikdrJnBzucVpcxwE5NheymZaoj4AcQpzIJQgoIMcWkcglvLRNziFG&#10;37IB161L8B10tXPHvtZU8DLYOQL9tAQntQWY1GaS97zPZmM/+aDxt6y2jGtNBY8zpG4SI0uybpvv&#10;pFIm8mXbEodun0IvzEE4bXTO7zgtAdABOc5BGkwJhA7Ieaolej0g56mW+OmAnHfgkv7ZJufgvrWm&#10;wqz+CUdzH9RUeLg/jxQw1MYnH5CfoE+/Zkl9iD+PQoFJMtv+PFi/E5W8UbxM8szepl48cE2/mgRj&#10;tr1vA4eKQnVpxcTBDJ4H1k4wGHgzKBqNDFyeeQKwhSe0ICyb8uyJZ0Ga5sjppkFwpQRHB7GpMImn&#10;lwY5riNHQ5aNRmYozzxTiVBGrkSLvRIYHSVJUMAncQS272V4QaCwBG5HCRAj2U/pvUFmMlUAIDrY&#10;wNvjk8zfKOeKJSBMCKBbIL0XWmyLzyVjG1pXk07eG/iue65/QYHKLTzKEE/jK7qMiIk8eWFwZhts&#10;4k28gRNI+iDRBFbz/N4g83RgaYZNsv1eDgSPEgwGzDPNN0gwgPU80VGmeot/AydVDYHcD5wpDht5&#10;E4/cVDS+aW+X7yBP/h5UenIJHQeWD0GCkKRyDtH35QysIYjchjU98y9IrurJjoV5RJUPYFFPdLBr&#10;NPmHMqlM1z4PSsWAIPu8l2zTYH+BZT2/N5DTvshzMA+pzFB0Xfn+8sxyQIlBSZ6DU6GX/S+QA0qE&#10;SnjI7WzJPe2jma59ilMC1jI63oeCUKCOigjTfhrIKazty+i4QgeMXM35SizQMrJo9S5b4x6VxO7o&#10;OK4sDTxKWNB4Mp5iSHlixMaJUsRKnixeJY9OEOV3eTIdF9oJ8cjAmt4rdzLBkWfGG7jARZTnB4M8&#10;4wXbNPn603vbn5m28UQXlE0YOK+HxLG1TGg7TXjBtjBwQR7qDdfGYzUrWO5FKw6WcVGLozR5vhxT&#10;1m9zfHxsRmrgIHhB5YYyPkSYN9/LyzhIHx1YSy23apE6ebL0cVWMcrWXn+XJZFytCnNpjo1lKvhk&#10;dLKRqARZ3KRYJbK2wNN+lsja8s4bxrJdLVrcs91H2CUbFu7FYXO01L8z97BEu8Wbt69fvL/JnT2R&#10;M4J/mNUV2fuPdEkubdXwmvz/oKnivK8nRHPzl37/9NXxye7p+GrcPt3vNidPN93+L/vjzbgfX76q&#10;+3r+7erj5cP7elLW036L05qGWo1+4STjbqbd+PO7q4uLy4804tQ5a20Beo8WoFBUDqMikw5kR0XS&#10;iq9+of+gvLKj15///fri8vmTs1/vrtPXlv5l12/eHKHF5xoE+exoDYJ0wq6q9Kc1CPLs+ZN/eXa0&#10;BkF+eJ85AbOO7Yuvm5+tQZDMrzUIUiQHNxE7AmUNguRjn9y5U6jKGgQpkrMGQaZDCDadaQHhirHm&#10;la55pbiur2FJM6c42xZPYerOdpF2dAGXQDotVQkD8mwmWVu9zPi+hiW5gUPZZvawVi9rVEdg5mSL&#10;Y5tqjeoQq2g2Iq9RHddkET1girinAq/rGtUhfJNnFqo1qkP4IU/22KxRHR9PjfUm/UrWqI5aXtao&#10;DuGHPPM6WqM6rFXkxWvUvLOplrhGi4OTjss/tori2c+mb3Wz/+Xkl5PxKZSaX56Om5cvn/751Yvx&#10;6fGrbrd9Obx88eJlV/tWydH7cN9q26X6Kv0z9xs/OysO0+xvxjdYHab3cJgiAvHQYZqiQyq3KJzd&#10;n/52ff6ftw9wmA77HccWPN2ilVgOzU0f6+gcDtXjPtXTp6Ix4/EegYfZ6iBu1/Nfb+/+enn9gaTk&#10;7DcEBOBnZb57eyH2X6zMkqlIadE9YjaZVkhwxSkk3UiJmPj3IRFCfiaiLVV0MJAQBzUReUgIRpqI&#10;0DjcRKpSfD0kGE0mpBNndvCAT0QeEr56IULnAXtM2pLeJW+UwaeqaiQ+oQ1V1Y7pUMvF5HnlN81l&#10;Dgym12UjU9qxNS7NdkSLOOOq+U6pwhaWZjzaRDlYFedTORQLq2J9KidgzbHife/JqBb2fucIaVU+&#10;hprIm3OkfhyTSOycOVblY9CPwMGqeH9CmcfGHKvSkV3nyMRB+RjKrbawKt5vKE/b4H1VPgZtyRws&#10;zXvUEzGhquoxuKnZUFX1mB0V9zBGRdfkifOpSIsxQwo5LlSpdowFVTHeHZUW+pSIbkFVMu/xqiod&#10;s6WKIxZUJfInzg5IQaplglivJlRVOCYXaDF4VRWO6R0hrV2mqZaABaXZ3nujqtieSnpZUJrtHVWE&#10;MHhVV43xthrK9iq88lYOWZILUZ8Kllmj0mynkkTGoKqSMd2JswYpWLG8j9xsFpKWdaT72MumKhjj&#10;8JxibcvbnN29Khbj4Wg593AqdntnalUoxkPS3AZ/Ji6tzkg7kZp7yqw1EmaeIu6gdVr6KrRdbhzA&#10;fIpjN6vWATnWRfKMSqx4QI7NJpFLKH2bnBPHTkvPxYAc2wahr85ISvGlm8+n61sKQz3l/punJZOw&#10;zUgOnT8tnYMCcv6qJa+wTf7PVyPhwe5COnEpCZzOQvpuUy5PNsJlQxKflHjb9HttcJJeMBOl/C5P&#10;NupxeYWQjssBRHTSlg73P9425H3yzO+VZni42wV0eV+hpuh5GxIceTIeN8HugqbQ1LSXtoYuSLnt&#10;OZWMep4134viCwkvTHnk9wZtM3sqbEXjCzLge04xjtpESjPlYiARtsmT2ccZwYHrLUknRhekmYsn&#10;KsiRkbEhjafJYm5LGn1ZSRZt56L3XBMgSM2WjBtkNjfHJuIUSDHdqcE3iY0R5suT16J80+YrKemd&#10;sMTiJRjyzFh5n1hCE63owx0nvwdbT5jVs5qu31ydXz67uDn7fPXxbbaxfji7+hhkA62m60+3qNN+&#10;d/fp52fPbs/fXX44u/3pw9X5zfXt9Zu7n86vPzxDUg1x9vP1zcU9TNfYgQ9N12lzf2zT9cl233Fq&#10;rF3wfHtClu3Hr3eOtHpsVrpwrr5iV7GsmkjfsekeOofRRg26F3OqswbR1+sdmWzmKNqe4aDoy7WD&#10;ou/W7pS0KcOekr5YuzCVsdrGqSzVFdB6Q7/PDf3BmjPVlIDiTKLpK870az7PPcV5ycFJrwpPYCaa&#10;3igHtDz1Qf2lVF8/yfaPdTmvjftuoTr83WzcR52uZwdaUqXtA+0RW3rsNz3yp9MisE84tA4ld83j&#10;H3HbbL3SJ8+9z7g+tUwzkO55zOVyuwbOPQ86IOC8NHDufdShQ7KNdP/Tbkhle41BVQfe0DkljivX&#10;LC7l9rAq16yPVekW5Gm0hqWZju3U1lKoZVblBbCQFrGdeuiGSIvYjpvohITe6fb8Kq8sLrH2/Cqv&#10;7JBqOBszrLyyPpZme3ZZWlia77DSOOPSfM/5rBaW5nw3OA0vaq9sCmuwsDTvs+eZD1m9d9RuWbTr&#10;MGWrcsuisrypANdu2S05vYxhVW5ZrxJ31dKjB5UNpTnvdYyhClVFTHNRb2tUmvEYuj1BLfEoIOmM&#10;SvN956j5tVs29acwRlW5Zb0WArVbticPoQWlt3bUs7FnWLfz8Hblqp1HNzhtfyrHrLuqK8esuxIr&#10;z6yPpTlfYa03kfvcRNwazXSmQe1f66nPXYv5QrT6Cmec4QqBa+LijDO0qdFqqn2FDzYD0Ob/GHYA&#10;XBIWXPKlflfb0J7GhLlGt3yo7+mdER1080QHjbntKmC8iI7LK0avXTY4j0pMFdpnyX4P6k0E9uDM&#10;Cowz0GgPKMWYIs+MKA6o0GvIBXOhazYZ2Yv3M/LecSHSoM5sz9bhqOob1wcszneZpDx5sswUgLZd&#10;VVDywGXc25tkvGOVapLyMnnyS7kudVQbEFHa6a3Qk5qvhVaz6Mv6dCJf2EFCz9SXlGJb680lsSnp&#10;E2u9uS/wQXVUaffACZVd859RSe78P377O4rJkfn6wfkTq4mOioitJroj36ym/X6riQ7SAgVoMgys&#10;l+Yf5dK83jkW3E2+wzvHEk1wjVFaY5Sgbn28/jMK9765ojTR5HN+fX3x36SJpf/4fPvpT/9KChr+&#10;wInL+K+vEaPUUceVQ/0whSw8un447CTGEfm1A0UkYe5Tfi26HVE5fvLgHu9PEKmdL40Pzq/tcOVO&#10;L5pScLUDt+8oKQz/PiSqlJVUENVA0lZ+F0m7tbrUz9pA0r4VpNiZQ9KuFfIpfD4ygLRnJbXrNuam&#10;HSuUcGkCaet+6itvAFXxSggNtpFqDy55Ei0ozfCUGWhMrvLfklPFAtL83pN30wLS/CankQWk+e1J&#10;AHUiKv4uSpeygDS/U3aaNSLNb7iCTKTKdZvi1QykynObCrIaY6octynp20LS8g3Hpz0mze/URt5C&#10;0vxO3aatMWmGkwffAtL8BoYzJs1xD6liuEZaNfEfRRN3XW+00HAS/RPV3XzwpYMWIzk6aOH6AY+8&#10;rPE2L+Ax4YC3E6VYeuXJVnpuTpXrYwBQfpYnk1FRcsAFLbaotSCRBZ3gKL2FyIJsHcleYSVFRiTP&#10;PDJu2ymajPwoz0zEDoF20o+092s7DTgANOhZxflXcDBkBUuGI888rOPs9wgaFOVFEn1ImwofNDSb&#10;r5el9bL0TV2WoA8dXpZSItZjX5a6zbjpOAfZDHjdoWcV1tXjx7sOcJM3rkuVxVIHtmntnRQuA0cr&#10;k16cllKmUUPEhNGapAOj9UgPRuuRgxfspdVIzMgekNYjXaTqpuRCVTcll9dVrKvD7Oqm5CNp3d1D&#10;0gyvkLCFr/Xpv5H69PgWyH3nRmQ3l+d3R+8pZfPoLv375vmTmydHr58/eZ0XN528TEt/pJwLWrCP&#10;EceST/u2doF0XlKyFhFhRTU1lTRu0tgW0kGCm3h5/F9K9fWDAtb8mKNfP91cvX0Hyc6ZV9+OLRW7&#10;6aF6kFT2R1cP+m4zcOGZp9sRRty0lCZjKvSHVMww6we7fQnVeZA5dUxmOfy7pSEMSHZBOHcOrfI0&#10;hHFHZ6mBpHUESicwkfShNSbzpYFUnVp9byNpRWHYO2PSmsI4pGD1+ewqTSFVGTTGpDWFEaYyc3aV&#10;ptCn9AwDqtYUcnrGfFSVpoB7ms30Wlc4dmaIULTJ0on+lg5WxfdUSNGQhSotJtuNrTnWnHe+YZUY&#10;kwphWlCa9cPemSJZfYoxt3e4VZlXXRmt7Ksp/8sYVZUXMySjr8EsKoxURkVKmoWk2d7nrJi5OFS1&#10;Cj0kzXQSGVNIq5yYzoPSTO9y8sl8UFVKDLIbzPlVGTHdJuVTGFD6FpKSkQxWVRkxKPZnzq/KiOlQ&#10;DM8eleZ6Th8yBqU3mW7woCq2O/JJ/aCLJPQbuiBZE9RsdzbjOiEm2f8NpCohJt215tOr8mEGb0yj&#10;3tidhVxlwwypzqQ1porn3qA0z9G/wWZUlQzjrZkqF2bcOmcElWUpXwYuHlOoqjKFY6ozaUyQomsL&#10;VDc4zKKW34VqxIIwRaEqVNgNzmKuShUOJ+Qys8alGY+z0p6iZjz6jTtQWtjhxrKhtLAP3sZALbkL&#10;H7yji0wlhahHkpg5QbJ5FqrcyHAu7hQ2XIhyqV2DV1TMqVC5UHpf7zx5R6/2CQqlO01eYZwTEWqB&#10;OBOs2O7sodQzvQydss1sXmm2o/iqOSrK2C5Qe8qUM1hFVZQKUTc4crXTbEfNWxtKc73ztEcyk5cX&#10;pjrC1qg016k3oT1BzfZU3tiC0lynAtQ2lGa7C6W53mMvMqEod6BM0FPZqexXIXJVjxPNdsQS23xH&#10;9oHC8j4hVdUqb0SZMwdLM35IdYQNlQjOHoWVCtoanIf3YqJylb4TzfnO2/3IT1NGP26cPQuh1RNV&#10;nwyGxrj2mvejd18i91F5Y4+tzZR58kQVKh9L817aYs+ucXvN+3HjqA57zfvB4/2+4v2JI6p7zfvB&#10;W4yw7ExzHHbObpPKUyhWOEdiiogvZLhF24soBUYVshGVlU324x6ux7ZRaKt1dI0iwHYA0+Q/URSB&#10;GzCxFsz12kLSBYmEAFeg7HFv16hdC+Z6jNzi4CFGbqVEZpuRVO48kYv/oE1OdwQixy1gyWfi9MFT&#10;aPqLyHEAJ3TJmQwGw1Mt0SoBOU8VjeeWDIYrKZ1C9V5EzgJcirC2B8NhKKc5wDf7pSheCH/ryHCW&#10;cXXRU9S1XTQYnipSiJeQcx7tKdTdReQ81ZJP254qF4o9RXzOInT+qiWqJkDnqeYA5pCRpHuSiEG7&#10;XDIYjk46zdb8GJ0FGDriInSeKtTAReQ81eLDa3MmqXo0V1LmluAnbS7/hWq95mk/wGtK2n3ymuIG&#10;bgXFQXFMX2VA7bQ8UC8sLiFhiPCfMKVEZMkzR2aNdF8hul5WgPwuT6bbMV3g7xzJkkR4QcVmOFoS&#10;3QjLdp6JvE+e/F72S41BIWu4WzJe6cgtOPLMeANvEGOpIC+/y5PpWAOBX6U5vl7wsm0HEiA48sx4&#10;8Lzk8UV0XLKeb6k+HsImic8jDDot/nVkgCG6cszJuOSZxwcPTKYLCpp3qNmQ8NAKp/lejnwcUVeq&#10;RcfiF4kBRp+lqj1bbsuOa2TzpZD1hBbIMuf+DxFL8uYEq0fzpZm/fTkLhP/yzN8hr2+4XJpYTAUZ&#10;bfGWqXIyii9JiRcd7uEtLF6GcLs0yciRA2mDi6NJxt8Jnpc2WUYr27iwSp6ZZWThxjtxerYmwEd3&#10;cV0Lhjx5GVACBsCCghpUNoLIgk0J7plM1pbajqzOxLU2N+ChSWTtD4UiaRmsyY2e43bbAoQeawuw&#10;4KVJVO2FLrVP4ENufSY4ahJYINowmWWy9keXXtvBchp5sw+EG+6a9NKin4nsyDPL0Mii1kUbAut7&#10;cMo0WTKSc57EI+hJAbdNpkNrsRaLkRqX6bDlt+jgukl0OFmbZHzVKSq0cEOemSvw3iQ06PNNNPKi&#10;YbLlMiEo8mQ03kGC02/gUyhY9fDhpJcGse49h7FHxwY3VYjQROjaxwY8OWlswZEmhWXKrUr4JU/e&#10;38CJxN72VtPxVyj3HEGRJ6PxVyh3BPlZnkzGleeipiBkCiY5h1+6JSKkI6fl0JYkvsDAcdNEI9s/&#10;oQWSxDWm4LtpovGGSWWDWlMQsmCXEzK415egYXtqkZFfBTPtcVVrkTF7I3WG9e0hmEKyj+OtQ/BR&#10;u03eW+mYaI2OGtrQLODLadORr5roItnk3Qv+nDYe69F0z2iOjzdNOqBadD3FP2F8Y3AewuvDdNGx&#10;n/dN+Gza7yUHcHpvQMfrYgxqtMH7k/E2bbyhfI+29JHqnr4bLgYt/iFhgenacgAvUKYLDhQkSGQ6&#10;GExb7x1FQYRC3KSb3dRlT5Rn3hvnN3r5XZ4R3RojjEoG1zf/8+To883Zp+dPbv/r17ObyydH7//t&#10;I2oc7LtUlfAu/QcuwfRZbvQvr/UvZx/PAfX8yd0T2Bbpjy/u8F/4K99sjDBW82GMcBLgR48RRmD8&#10;jusxmilE+37zdbrCjDl5Usf+YqlOvlRd9EgTQXktRMndOsfBEaFIEP2QDx+Ngl26kKSS8sZw8A0K&#10;TfLYzmGwWRUSDwYbeKHpUq0FYzw4DQrRkNppGwPClleIXKQqMNiFqgKDnclVYcEYDvm258yuwoI9&#10;JM1uH0kzHDwil/uc5VVQsD8/zXUfaxHbySRX+N7n8Lj5uGgHKlSeLFRRwT6UlnEXSku5O8N5VPD8&#10;C1YdzH0kLevOwiPzSeFBhQQz1ZoEZvi12P629gWeFWKm0HgotL9rX2BIKVxKD3H0YHX9bulx2C7B&#10;oLa+yiWZcVo01VrsowlsKV37pXRKxEMTKuwTi8a2lA7bahOPWbKQLHprvtZ8KdWq5P/ISj5WyaGS&#10;n6wVtpL/iI2yYHI+6Uhhwf5hav0dUgPJ0Pb4lQO22YSmdfF7q/1rpyxHNdYq6Nop6zmVWsbO7DBL&#10;6/6kz1qSqTV/F6nS/GGwt7Fq1f8775RFYfkGvyr9f+2UdZYk8FvtlOX0pIL2NN3h1k5Z+Ru6q7pK&#10;Dqy6W+kTrsoO9LE05yus9fZsR4Wut2cvXvaPuD27wbvs2zstsYjtuE12oJ8imzu7YgJyNhSU2J6A&#10;PDvoTktAYUCer7Jrp6yZgYY9mGunLIroZW8ee1Iic8B3WLUei/v99e0lFqSu2cmBILMuSV74skSL&#10;TT21xB0qz4y4vFNWdqP/GJ2y8la0dspCH6Lr91cXr67evydxvL15+/rF+5uj386omFn6hw+Oimzt&#10;lJVO07VT1pu7n86vPzy7fvNFnbLg4jo02iXbum20I5ZXv9B/3KKb1tHrz/9+fXH5/MkZOjykpBAp&#10;uoVxHf0jhYWuNrq1VRZMWGurrGRHubeNbr01/yi35gf7bcmW+Rh+27U9L/SxWpV/iIMU33Wt/r6s&#10;odPFzdnnq49vn/WbbvPsw9nVx6RTVApwpSe/Sv/M9eRnZ0VBzPo1vsHlP+6gxqRnio1IGg0pMbn9&#10;VG5KdXRznasI/3Z5gz/8uKGbuJEeKogpK6NSAx+hlWq33SCfUJy4a68skmVtdNfRhMt6ZZFHxGgm&#10;pIPa1l5Z32CvLKo+Z3y3g7hNuIG5B4mWksp5u/bKyqVcLT4dussNhlP+dQn/rJBweKzhn2v4Z4rn&#10;XObV+Q4cWBBq+I4eEC2aelx9i72ysqE5iBn9vntlZS9glM+ZqYKM37VXFuzu6aaRVbCb618/XiRl&#10;7N3l2cUv/Oe7s6v3+c9YN9kWj3sFrx786ejXm6vnT/53v9n/cvLLyfh07I9/eTpuXr58+udXL8an&#10;x6+63fbl8PLFi5fd/9HdprqmcPtb/J/rben7SnSDynB4W0oZoo9+WzrejMcoDuSGvO5RPBo/P37E&#10;KyUqHlxN7h3xmvJt5jg6BchJvdKZV7uUwjWH0TclBwYnQtHshuPU82COoy9KwzYVhp3nSWk90kXS&#10;iqQzoirPDTzGHcDitGa1h6TTrXwkzWw3FrRqf8HZaXNGUbGlwk4fSzN9l+qtG1Ca6bne+pznVfML&#10;F0kz3R1UdV9ymF6FuvpImu0eksv09Ubxoxj3/bCybPt6WN3cByvxtOk8husgT6adWMVF6dpE2FTT&#10;KYcdmM27YpCXZ46xEbo2WppemGYmVFjswTuxoIEW0VEhf5AFRTmYKgLLnP1SKgl7gqCEvgjf3N4K&#10;S1l7tX2zdRhIyThUT1N24aOrpztUNKHK+pB6MyPrK6qnaclqm6jWmbBs7PyZ+ek9w9GHt6N7Gerp&#10;DEYrSw6M1pREqZzhaE3pXurpDElrSs6IDtTT1BMjl6urOK1Z7SFpTo9oQESK7mxIVRkG96OZ6ukc&#10;S3Pcx9JMZ6VyDqWZfh/1dI6kme4OylBPZ0hfrJ7OkbSEV2Na1dNVPc16xx+unmKLgY0Z0pkiAqbI&#10;7KwFHipH0++1tpjp2rriH6KeYnoL1NNMRUygiMwpRqWepJRBiOhW9XRx1PWnm9u7l2e373J09v2t&#10;xGusyS3Cev7+7uzTJdYvq50IH766QIgwVXE6UE+p6D1E/NH105Mdurw19NOTEzSf+irm01ypsNKa&#10;lljPtNaUrEtzHH16O8qX1k/HTbLBzXG0uuTgaF3JxdG60jY1k5ub8rT5NIUrcCVHzR+tKXk4lX7q&#10;AVVVwjpEftgVuTSruTHknEmVgupjaYb7WJrj/Zgaac5ZVVUKc6eome5DLWF7FW+CRvM2tyoNFR+P&#10;1Pk5tyod1cfSnPextJxXWqoWmnmlMGNUmu8+khZ2Z+lVlQIqpFVzXjXnx9CcfbMxthhojKcoe5d1&#10;wXYCMHXDTuRSWjuRQ0ofFvtBa/730stx4CxRkpkKFX1bOjI3blpGhX2+CSa16JfSYYNu4vHgFpJh&#10;X22ipW+Eb7+ULro2HN615PIhT/tGJr+uhugfOKqcarHONP10mX10TX+/H7cojuBaoneo0Q1JfvxA&#10;iQENFrDzaKUE95vYT66VIFI3DBytATkaulY80VDYhNHqjwOjdR8PRqucrm6nNU7MyB6Q1vRdpErV&#10;d6EqXb/SyKoPsoDZlabvI2mGO5+Nzkj7+69a4rejJT5YF6IF+3vpQugvEdsLmSg699O4F+gHQrfq&#10;B6sl8BOaF7y7u/v087Nnt+fvLj+c3f704er85vr2+kFlCWjPnekHSfd+bP2g3+y3W2419XSLBDQY&#10;NNKpTTG85yhcsEcvlaIf7EDMOrbUNzj/9fbur5fXH+ikP/sNAcB85nMo8NsLnsgpQMrmj0J05PZM&#10;WNV5pGiGbiSTS+7EqIn0mXWSYxdnQFpDGFDD0QTSRxYmbg9Jn1loS2kjaTWhS6e7MTmtJ6C7l42k&#10;9YRun8xJczZpPQGtaWykSk/oOaJyxqhaT+iSmXLO8qp3wOCxqtYUNsmOZ2Bptg+9w/ZKV4AIOnPU&#10;jB+2O/sTUjOYInruN6yiKgdXQjXvh60zx8oqOLA3fcb72irY7+w5UurMNHpvjpTxPlF50lVZBYch&#10;Bx/Mx6Vlvj/xlmHFe08mKstgD06YK5FKypXRU6qZuTvUCWlbZ1xUb65gdTtnjqhGN1H1o4eleY8m&#10;Wfa4UKpOYfXOGqIubGVcx84GSDe1QoTkb5tdVJC9UOVOHvNNgrpaFqJu56wgNPyaqLzFWBUR7SA2&#10;5kekyMnyQnDB/IYIdZmI0E7MgdJ8h0PAhtJsP/YGpbl+4nAdzJsGNTgySi1/y/Q6j1VVBVFvO60K&#10;iKIjjzM/vdU409tWPB9zRsBsQcOZooZus5w6QpfpDb2HpHneOTsW9ZCcoHLHk7l8Uo/DQoU4KFOm&#10;EPSqiLxNhvoOFyiseBtKSzrSkWymU5PXAtUNzilNFpNCRcFnpoBSI8pCxfWT5+chVdsrVO55SB0d&#10;ChXk2Jwipa4Voh4uK3tYmvG5crUxKs34vncWzrFmfPZNGlCa8R2o7FFpxmN7NCdIHUDLBNG+2IZC&#10;E7mJaucIKQV9FKiUBW+pbJrryJB0RqXZ7kJprrvCQDE3ZVQdNGCTV9RxcqJymVXxPRUyt6ao+d55&#10;kkVXgPJG6nRkjguNSCeqbu9wnnovFqyBIyBnexb1wSxUJICmQFBz3kLlKm1oBTxR9d4GT70UCxY6&#10;/jlz1Lzvj705at5LEtJ8jpr3w8ZRQqhzwzSu0Vk/6KA5UaGPp80vOHAmqrF3FBpqLlreiJ6bDpbm&#10;PTpp2vyiKOiCRU5t8ztSU9lChcgUB0vzfsQ9y8bSvCf11ZRVOIumNyKX0Mai+JuJrO8dsNQ/tYwf&#10;d1YPTbOf9hNzaB216p7Qto5CgqYeigylTByw6gPkfmfzTbpDZ9Dpnb2zwKkV/ETlSkZqEztNwBuY&#10;/gLD1lnh6F2iXuksyhQ6VV44aL1rNS1/O6Zl14lPsT3klcdNPTur2058uqoncnH4tsnpNk7kuG8v&#10;Qf8OalW4jFyLrXsl9EdsvSQEo8RDtGUGDYYzeTq0s0+ETJz4W2g6O6+ezgKM698SEbOLrbvodMuj&#10;sZd45/bY6SqXyJdNla5riXzZVOlKlsiXTRXtzjP5srXKjaVPcXdawkguVX6K69Eicp5qaSPfZiSO&#10;yTR2XHMWofNUkbG5hJwuM8TI0vO6PRiOUj8tLdUDcp4q+uMtGgxPFVeLReQ8VfTtXkJO1weaKi4I&#10;i8hZgHEHWETOU4Wav4icp3qybKpocZ7HvmyqpK3TVEtH+/ZnIoU8kS+b6p6nCq16yVRJrU7oy6aK&#10;BN1MvmyqSTkmeFJ/lwwHTpb8AtJwl/0Fnm+3WTbhpMbmIS2bclJV819YOGnSR9NfgOtEzeHBbnO6&#10;mye3OXYdOmmm1B0dSAbdlt86/S4hZZmOt5VhI/ORn+VZkyGHMM9CfpYnk+EqgtnCINgmgy5PZNnM&#10;B14Iijwz2gmTYdtuvZQXxVC2aUGRZ0bjBFtc+5toInXw/LTpKOKbJoFRtkbXkQ2b6IJ4QzgCEx18&#10;fW08PoDHsihkmvLM0+2O8/IccVVrjo/5As9gk67nWNixiJS8T575vT2Hj4V05AAAX0I6svwuoeNT&#10;g6qituYLfyTzWfYIGb888zyGjfBPlpD8Lk+mI28njQ+4zffyRQHeyTYd82XA0dDEYzlA6nhAh0s4&#10;yV8gzwPZshNdMF/uFjwUNUf4IU/mi+wsJQZAfpen0GX+DZh3c74SlwNPVZuO8eBLbNKRNZrmG2xp&#10;hS+wnzTxyK1AeMH6Hfi79aEcZDzqhtN8L/km8V6Yrtp0fBL1kRyQaYfwiuYo30uesj4yn+Glbb63&#10;5+25D/bdnvwf9N6inMv75JnfS+VJEx342OILHGVMJwev4Mgz43WsJPU5ANU9jOAbzni467XeS92I&#10;0vjgwW3SQUdJdCUVQcYlTx4ftKVM15YDssIS+3JEjjsN3iX7QOr5YgWfcnMSfO+NOofzEdgVhV6m&#10;KE8WqSx58D43XzpkwaMDrsVg8JUYgkrZbTJGKw3nZEzyZLFjsuBr8SZP/ZWbY8sfi9TJJlkW9XL1&#10;kCHJMw+NuRvsx6Qvgh3lpiwY8mSsfOhhL2uNi2/pxXwhGPLMWCxq+FwtLNHBsaybZBTikz5nm0w+&#10;QHuxdBTIALTgnbzk2wtZNpr2SukprAhvDOSCAmBols1J9hRcEFORtwtUbfVvYOtosB+QRp9e2RYM&#10;lFFMZIH4D2zRCq4J0ikPAt4SDTgW8kTbvCUFPPGjrfdJvlSxs4hQy1MWXVZfgy0NTrPMt3IjFRh5&#10;MpzwFybZ1lxHEZDSwVJw5JnxEN2W34tgnBYe1QlL37U00BQceQoezyP8spktkXLDyxRbRHN0LJzF&#10;KiWDkicPjlXwUBNhAWiviJ4vTtjkWmPr2XgeqSFgGDE4SJnr+bYRoHVsXgp0aoRNpJfiFG9NoWNh&#10;CkQd0UsJLVAIEWCRydpbhJhQAnWVbVFc0cBVZ1i5pHLUrZkKWfHpiADJMwtSIWtLiJAFa4b3my44&#10;JjuYXtISDAQO8R2ZLvqq/B06xPe0eNJxZ95Ij0LL6vzeYLH2fMHoii1TmCvPzGS4xTNecLFB3AjT&#10;tQUqlZ7ACot01UEuQMUSJ+OSJ+8mrE9FmnQ5xAKhki22D1RHMkyRHCDipPnd5LjrA7mSBNY+kAPE&#10;ruT3RgokBQ3T+IJ9YOSNsS/2eOGvPDOfpWwkIlma8x3hg6P3RkbFZBEluoB/BQ86YGt9jOwDRKxB&#10;m451HgRut+lYFaDv13wvH3qRwZAMZ8SXMVItKPCD6KBBt947sL4+Bvwb+HAZoYU28fjGgcibNh2F&#10;HtP4gkr7A/NvDC4nZAhJeIHcixbNOSPuEYPmSozXnq/sayEeX+gjuo5VuDG4skkrhoh/KeqF+Bx8&#10;DzGAR9+XAuAILtAwZRZBtwW2mkRWVArqx0ujNcRbVWibz1MYihtTdih58k6V3xnsA3kXRUhuU9qZ&#10;KjCiP4xqLRbwTRYLQDWz85/xv1SD7u3N2ad3V+cvz+7O9H/jz58//XzZX7+7fn9xefOn/wcAAP//&#10;AwBQSwMEFAAGAAgAAAAhACN5PUHeAAAABQEAAA8AAABkcnMvZG93bnJldi54bWxMj0tPwzAQhO9I&#10;/Q/WVuKCWodH2hLiVIjHpRzatHB3400cYa9D7Lbpv8dwgctKoxnNfJsvB2vYEXvfOhJwPU2AIVVO&#10;tdQIeN+9ThbAfJCkpHGEAs7oYVmMLnKZKXeiEo/b0LBYQj6TAnQIXca5rzRa6aeuQ4pe7XorQ5R9&#10;w1UvT7HcGn6TJDNuZUtxQcsOnzRWn9uDFVDWV6v5rn35Oj+X982b5usPs6mFuBwPjw/AAg7hLww/&#10;+BEdisi0dwdSnhkB8ZHwe6N3u0hTYHsBd+k8BV7k/D998Q0AAP//AwBQSwECLQAUAAYACAAAACEA&#10;toM4kv4AAADhAQAAEwAAAAAAAAAAAAAAAAAAAAAAW0NvbnRlbnRfVHlwZXNdLnhtbFBLAQItABQA&#10;BgAIAAAAIQA4/SH/1gAAAJQBAAALAAAAAAAAAAAAAAAAAC8BAABfcmVscy8ucmVsc1BLAQItABQA&#10;BgAIAAAAIQBXtBR4QzQBAKxNCQAOAAAAAAAAAAAAAAAAAC4CAABkcnMvZTJvRG9jLnhtbFBLAQIt&#10;ABQABgAIAAAAIQAjeT1B3gAAAAUBAAAPAAAAAAAAAAAAAAAAAJ02AQBkcnMvZG93bnJldi54bWxQ&#10;SwUGAAAAAAQABADzAAAAqDc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479;height:29051;visibility:visible;mso-wrap-style:square">
                  <v:fill o:detectmouseclick="t"/>
                  <v:path o:connecttype="none"/>
                </v:shape>
                <v:shape id="Freeform 4" o:spid="_x0000_s1028" style="position:absolute;left:1365;top:8331;width:3264;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dFwgAAANoAAAAPAAAAZHJzL2Rvd25yZXYueG1sRE9Na8JA&#10;EL0L/Q/LFLyUumkOoqmrlFZB1ItpS69DdpoNzc7G7MbEf+8KBU/D433OYjXYWpyp9ZVjBS+TBARx&#10;4XTFpYKvz83zDIQPyBprx6TgQh5Wy4fRAjPtej7SOQ+liCHsM1RgQmgyKX1hyKKfuIY4cr+utRgi&#10;bEupW+xjuK1lmiRTabHi2GCwoXdDxV/eWQWH9Mkk+z51+/X35af4OIVd182VGj8Ob68gAg3hLv53&#10;b3WcD7dXblcurwAAAP//AwBQSwECLQAUAAYACAAAACEA2+H2y+4AAACFAQAAEwAAAAAAAAAAAAAA&#10;AAAAAAAAW0NvbnRlbnRfVHlwZXNdLnhtbFBLAQItABQABgAIAAAAIQBa9CxbvwAAABUBAAALAAAA&#10;AAAAAAAAAAAAAB8BAABfcmVscy8ucmVsc1BLAQItABQABgAIAAAAIQC0+MdFwgAAANoAAAAPAAAA&#10;AAAAAAAAAAAAAAcCAABkcnMvZG93bnJldi54bWxQSwUGAAAAAAMAAwC3AAAA9gIAAAAA&#10;" path="m,1724r,l,,,,1541,r,1l1541,r,1724l1541,1725r,-1l,1724r,e" filled="f" strokeweight="0">
                  <v:path arrowok="t" o:connecttype="custom" o:connectlocs="0,547687;0,547687;0,0;0,0;326390,0;326390,318;326390,0;326390,547687;326390,548005;326390,547687;0,547687;0,547687" o:connectangles="0,0,0,0,0,0,0,0,0,0,0,0"/>
                </v:shape>
                <v:shape id="Freeform 5" o:spid="_x0000_s1029" style="position:absolute;left:6800;top:8331;width:3264;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hwgAAANsAAAAPAAAAZHJzL2Rvd25yZXYueG1sRE9Na8JA&#10;EL0L/Q/LCF6KbpqD1Ogq0lYQ7UVb8Tpkp9nQ7Gya3Zj4712h4G0e73MWq95W4kKNLx0reJkkIIhz&#10;p0suFHx/bcavIHxA1lg5JgVX8rBaPg0WmGnX8YEux1CIGMI+QwUmhDqT0ueGLPqJq4kj9+MaiyHC&#10;ppC6wS6G20qmSTKVFkuODQZrejOU/x5bq+AzfTbJvkvd/uN0Pefvf2HXtjOlRsN+PQcRqA8P8b97&#10;q+P8Kdx/iQfI5Q0AAP//AwBQSwECLQAUAAYACAAAACEA2+H2y+4AAACFAQAAEwAAAAAAAAAAAAAA&#10;AAAAAAAAW0NvbnRlbnRfVHlwZXNdLnhtbFBLAQItABQABgAIAAAAIQBa9CxbvwAAABUBAAALAAAA&#10;AAAAAAAAAAAAAB8BAABfcmVscy8ucmVsc1BLAQItABQABgAIAAAAIQA+jU+hwgAAANsAAAAPAAAA&#10;AAAAAAAAAAAAAAcCAABkcnMvZG93bnJldi54bWxQSwUGAAAAAAMAAwC3AAAA9gIAAAAA&#10;" path="m2,1724r-2,1l2,1724,2,,,1,2,,1541,r,1l1541,r,1724l1541,1725r,-1l2,1724r,e" filled="f" strokeweight="0">
                  <v:path arrowok="t" o:connecttype="custom" o:connectlocs="424,547687;0,548005;424,547687;424,0;0,318;424,0;326390,0;326390,318;326390,0;326390,547687;326390,548005;326390,547687;424,547687;424,547687" o:connectangles="0,0,0,0,0,0,0,0,0,0,0,0,0,0"/>
                </v:shape>
                <v:shape id="Freeform 6" o:spid="_x0000_s1030" style="position:absolute;left:14414;top:8331;width:3258;height:5480;visibility:visible;mso-wrap-style:square;v-text-anchor:top" coordsize="1541,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eo6wwAAANsAAAAPAAAAZHJzL2Rvd25yZXYueG1sRE9La8JA&#10;EL4X/A/LCL0U3ZhDq9FVSh9QtJf6wOuQHbPB7GzMbkz8926h0Nt8fM9ZrHpbiSs1vnSsYDJOQBDn&#10;TpdcKNjvPkdTED4ga6wck4IbeVgtBw8LzLTr+Ieu21CIGMI+QwUmhDqT0ueGLPqxq4kjd3KNxRBh&#10;U0jdYBfDbSXTJHmWFkuODQZrejOUn7etVfCdPplk06Vu83G4HfP3S1i37Uypx2H/OgcRqA//4j/3&#10;l47zX+D3l3iAXN4BAAD//wMAUEsBAi0AFAAGAAgAAAAhANvh9svuAAAAhQEAABMAAAAAAAAAAAAA&#10;AAAAAAAAAFtDb250ZW50X1R5cGVzXS54bWxQSwECLQAUAAYACAAAACEAWvQsW78AAAAVAQAACwAA&#10;AAAAAAAAAAAAAAAfAQAAX3JlbHMvLnJlbHNQSwECLQAUAAYACAAAACEAUcHqOsMAAADbAAAADwAA&#10;AAAAAAAAAAAAAAAHAgAAZHJzL2Rvd25yZXYueG1sUEsFBgAAAAADAAMAtwAAAPcCAAAAAA==&#10;" path="m,1724r,1l,1724,,,,1,,,1541,r-1,1l1541,r,1724l1540,1725r1,-1l,1724r,e" filled="f" strokeweight="0">
                  <v:path arrowok="t" o:connecttype="custom" o:connectlocs="0,547687;0,548005;0,547687;0,0;0,318;0,0;325755,0;325544,318;325755,0;325755,547687;325544,548005;325755,547687;0,547687;0,547687" o:connectangles="0,0,0,0,0,0,0,0,0,0,0,0,0,0"/>
                </v:shape>
                <v:shape id="Freeform 7" o:spid="_x0000_s1031" style="position:absolute;left:19850;top:8331;width:3264;height:5480;visibility:visible;mso-wrap-style:square;v-text-anchor:top" coordsize="1542,1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mEYxAAAANsAAAAPAAAAZHJzL2Rvd25yZXYueG1sRI9Ba8JA&#10;EIXvhf6HZQRvdWNFkdRVQkHopRZTQXobstMkmJ0Nu1sT/33nIHib4b1575vNbnSdulKIrWcD81kG&#10;irjytuXawOl7/7IGFROyxc4zGbhRhN32+WmDufUDH+laplpJCMccDTQp9bnWsWrIYZz5nli0Xx8c&#10;JllDrW3AQcJdp1+zbKUdtiwNDfb03lB1Kf+cgeF8+loUP6sDh/3lXMT157KskzHTyVi8gUo0pof5&#10;fv1hBV9g5RcZQG//AQAA//8DAFBLAQItABQABgAIAAAAIQDb4fbL7gAAAIUBAAATAAAAAAAAAAAA&#10;AAAAAAAAAABbQ29udGVudF9UeXBlc10ueG1sUEsBAi0AFAAGAAgAAAAhAFr0LFu/AAAAFQEAAAsA&#10;AAAAAAAAAAAAAAAAHwEAAF9yZWxzLy5yZWxzUEsBAi0AFAAGAAgAAAAhACmqYRjEAAAA2wAAAA8A&#10;AAAAAAAAAAAAAAAABwIAAGRycy9kb3ducmV2LnhtbFBLBQYAAAAAAwADALcAAAD4AgAAAAA=&#10;" path="m1,1724r-1,1l1,1724,1,,,1,1,,1542,r,1l1542,r,1724l1542,1725r,-1l1,1724r,e" filled="f" strokeweight="0">
                  <v:path arrowok="t" o:connecttype="custom" o:connectlocs="212,547687;0,548005;212,547687;212,0;0,318;212,0;326390,0;326390,318;326390,0;326390,547687;326390,548005;326390,547687;212,547687;212,547687" o:connectangles="0,0,0,0,0,0,0,0,0,0,0,0,0,0"/>
                </v:shape>
                <v:line id="Line 8" o:spid="_x0000_s1032" style="position:absolute;visibility:visible;mso-wrap-style:square" from="12236,6959" to="12242,15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SS1wgAAANsAAAAPAAAAZHJzL2Rvd25yZXYueG1sRE9Na8JA&#10;EL0L/Q/LFHrTjYVqEl2llJbozaYKPQ7ZMVnMzobs1sR/7xYKvc3jfc56O9pWXKn3xrGC+SwBQVw5&#10;bbhWcPz6mKYgfEDW2DomBTfysN08TNaYazfwJ13LUIsYwj5HBU0IXS6lrxqy6GeuI47c2fUWQ4R9&#10;LXWPQwy3rXxOkoW0aDg2NNjRW0PVpfyxCsxhUbzsl6fsJN+LMP9OL6mxR6WeHsfXFYhAY/gX/7l3&#10;Os7P4PeXeIDc3AEAAP//AwBQSwECLQAUAAYACAAAACEA2+H2y+4AAACFAQAAEwAAAAAAAAAAAAAA&#10;AAAAAAAAW0NvbnRlbnRfVHlwZXNdLnhtbFBLAQItABQABgAIAAAAIQBa9CxbvwAAABUBAAALAAAA&#10;AAAAAAAAAAAAAB8BAABfcmVscy8ucmVsc1BLAQItABQABgAIAAAAIQBSvSS1wgAAANsAAAAPAAAA&#10;AAAAAAAAAAAAAAcCAABkcnMvZG93bnJldi54bWxQSwUGAAAAAAMAAwC3AAAA9gIAAAAA&#10;" strokeweight="0"/>
                <v:shape id="Freeform 9" o:spid="_x0000_s1033" style="position:absolute;left:1809;top:18923;width:946;height:1479;visibility:visible;mso-wrap-style:square;v-text-anchor:top" coordsize="44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ZPovwAAANsAAAAPAAAAZHJzL2Rvd25yZXYueG1sRE+7asMw&#10;FN0L/QdxC9kauR5CcaKEUDCUNkvikvnGupFNrCvVkh/5+2godDyc92Y3206M1IfWsYK3ZQaCuHa6&#10;ZaPgpypf30GEiKyxc0wK7hRgt31+2mCh3cRHGk/RiBTCoUAFTYy+kDLUDVkMS+eJE3d1vcWYYG+k&#10;7nFK4baTeZatpMWWU0ODnj4aqm+nwSrwF+O/qgtSxOH7dz5QeQ5VqdTiZd6vQUSa47/4z/2pFeRp&#10;ffqSfoDcPgAAAP//AwBQSwECLQAUAAYACAAAACEA2+H2y+4AAACFAQAAEwAAAAAAAAAAAAAAAAAA&#10;AAAAW0NvbnRlbnRfVHlwZXNdLnhtbFBLAQItABQABgAIAAAAIQBa9CxbvwAAABUBAAALAAAAAAAA&#10;AAAAAAAAAB8BAABfcmVscy8ucmVsc1BLAQItABQABgAIAAAAIQBIKZPovwAAANsAAAAPAAAAAAAA&#10;AAAAAAAAAAcCAABkcnMvZG93bnJldi54bWxQSwUGAAAAAAMAAwC3AAAA8wIAAAAA&#10;" path="m,313r70,-4l70,315r3,11l79,345r10,17l92,365r3,5l102,376r18,13l141,399r8,2l155,403r13,3l195,412r31,2l235,414r6,l255,414r25,-4l302,405r6,-2l312,402r10,-4l340,390r14,-11l357,376r2,-3l363,368r7,-13l372,341r1,-4l372,328r-5,-13l359,304r-2,-4l354,298r-7,-5l331,284r-21,-8l306,273r-4,-1l292,270r-31,-7l219,255r-12,-4l194,249r-23,-5l133,235,105,225r-4,-2l93,220,80,215,60,202,44,186r-3,-4l36,178r-4,-9l25,150,22,131r,-6l22,120r1,-11l29,87,41,67r4,-6l48,57,58,47,80,32,106,19r9,-4l122,13r16,-3l171,4,207,1,217,r10,1l246,1r38,5l318,14r9,3l334,20r14,6l375,41r20,19l399,65r3,6l410,81r11,24l426,130r1,6l357,139r-1,-6l351,120,340,98,322,80r-4,-4l312,72,299,66,268,58,230,54,220,53r-12,1l188,56r-35,4l127,71r-5,2l117,77r-9,7l96,100r-4,18l92,121r,5l92,133r7,14l109,158r5,2l117,164r11,5l162,180r48,11l224,193r15,4l265,202r45,9l341,220r7,2l356,225r14,7l395,247r20,17l420,267r3,6l430,283r10,21l443,326r2,6l443,338r-1,12l434,372r-13,23l418,399r-5,6l404,415r-24,17l353,447r-8,2l337,452r-16,5l284,464r-38,3l238,467r-14,l201,467r-44,-6l118,452r-7,-3l102,447,86,439,57,423,34,402r-5,-7l23,389,16,377,4,350,,322r,-9l,313r,xe" fillcolor="black" strokeweight="0">
                  <v:path arrowok="t" o:connecttype="custom" o:connectlocs="14883,99798;18923,114689;21687,119124;31680,127045;41461,130530;51241,131164;64211,128312;68463,126094;75905,119124;78669,112471;79094,103917;75905,95046;70377,89977;64211,86175;46563,80789;36358,77304;21474,70651;12757,63998;7654,56394;4678,41503;4890,34533;9568,19326;17009,10138;25939,4119;44012,317;52304,317;69526,5386;79732,12990;85472,22494;90575,41187;75692,42137;68463,25346;63573,20910;46776,16791;32531,19009;24876,24395;19561,37385;19561,42137;24238,50691;34444,57028;50816,62414;72503,69700;78669,73502;89300,84591;93552,96313;94190,107085;89512,125144;85898,131480;73353,142252;60384,147005;47626,147955;25089,143203;18285,139084;6166,125144;850,110887;0,99165" o:connectangles="0,0,0,0,0,0,0,0,0,0,0,0,0,0,0,0,0,0,0,0,0,0,0,0,0,0,0,0,0,0,0,0,0,0,0,0,0,0,0,0,0,0,0,0,0,0,0,0,0,0,0,0,0,0,0,0"/>
                </v:shape>
                <v:shape id="Freeform 10" o:spid="_x0000_s1034" style="position:absolute;left:3060;top:18923;width:1042;height:1479;visibility:visible;mso-wrap-style:square;v-text-anchor:top" coordsize="4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ctxgAAANsAAAAPAAAAZHJzL2Rvd25yZXYueG1sRI9Ba8JA&#10;FITvBf/D8oReitnooUiaVaptilR60Ip4fGSfSWr2bchuYvrvu4LQ4zAz3zDpcjC16Kl1lWUF0ygG&#10;QZxbXXGh4PCdTeYgnEfWWFsmBb/kYLkYPaSYaHvlHfV7X4gAYZeggtL7JpHS5SUZdJFtiIN3tq1B&#10;H2RbSN3iNcBNLWdx/CwNVhwWSmxoXVJ+2XdGAX69d5u3oT+tTLb62Z53H0/8eVTqcTy8voDwNPj/&#10;8L290QpmU7h9CT9ALv4AAAD//wMAUEsBAi0AFAAGAAgAAAAhANvh9svuAAAAhQEAABMAAAAAAAAA&#10;AAAAAAAAAAAAAFtDb250ZW50X1R5cGVzXS54bWxQSwECLQAUAAYACAAAACEAWvQsW78AAAAVAQAA&#10;CwAAAAAAAAAAAAAAAAAfAQAAX3JlbHMvLnJlbHNQSwECLQAUAAYACAAAACEAjv83LcYAAADbAAAA&#10;DwAAAAAAAAAAAAAAAAAHAgAAZHJzL2Rvd25yZXYueG1sUEsFBgAAAAADAAMAtwAAAPoCAAAAAA==&#10;" path="m420,300r73,16l488,329r-10,22l452,390r-34,32l410,428r-12,7l376,445r-47,16l275,467r-13,l246,467r-27,-2l168,457,124,442r-9,-5l105,432,87,422,57,395,33,361,29,351r-6,-9l16,323,4,283,,242,,230,,219,1,196r9,-42l28,117r5,-10l38,99,51,84,80,56,117,33r10,-5l137,25r22,-8l203,6,251,1,264,r13,1l303,3r48,9l394,30r10,4l412,41r18,13l458,85r22,38l484,132r-73,14l407,139r-8,-15l382,98,360,79r-6,-5l347,71,334,65,305,56,270,52r-9,-1l249,52r-19,1l194,60,162,73r-8,4l147,81,134,91r-22,21l96,138r-3,6l90,151r-4,14l79,193r-2,30l77,230r,10l77,258r6,34l93,323r5,7l101,338r7,13l128,373r25,18l160,395r8,3l182,404r32,8l248,416r8,l265,416r21,-1l321,406r32,-14l360,388r6,-5l379,371r22,-27l417,310r3,-10l420,300r,xe" fillcolor="black" strokeweight="0">
                  <v:path arrowok="t" o:connecttype="custom" o:connectlocs="104140,100115;100971,111204;88297,133698;84072,137817;69497,146054;55344,147955;46261,147321;26193,140034;22180,136866;12041,125144;6126,111204;3380,102333;0,76670;0,69384;2112,48790;6971,33900;10773,26613;24715,10455;28940,7921;42881,1901;55767,0;64005,950;83228,9505;87030,12990;96747,26930;102239,41820;85974,44038;80693,31048;74778,23445;70553,20593;57034,16475;52598,16475;40980,19009;32531,24395;28306,28831;20279,43721;19011,47840;16688,61146;16265,72869;16265,81740;19645,102333;21335,107085;27038,118174;33798,125144;38445,127995;52387,131797;55978,131797;67807,128629;76045,122926;80059,117540;88086,98214;88720,95046" o:connectangles="0,0,0,0,0,0,0,0,0,0,0,0,0,0,0,0,0,0,0,0,0,0,0,0,0,0,0,0,0,0,0,0,0,0,0,0,0,0,0,0,0,0,0,0,0,0,0,0,0,0,0,0"/>
                </v:shape>
                <v:shape id="Freeform 11" o:spid="_x0000_s1035" style="position:absolute;left:4298;top:18942;width:1112;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4qUwwAAANsAAAAPAAAAZHJzL2Rvd25yZXYueG1sRI/dasJA&#10;FITvBd9hOULvdGNIpURXEUtJKaVY9QEO2WMSzJ5Ns5sf375bKHg5zMw3zGY3mlr01LrKsoLlIgJB&#10;nFtdcaHgcn6bv4BwHlljbZkU3MnBbjudbDDVduBv6k++EAHCLkUFpfdNKqXLSzLoFrYhDt7VtgZ9&#10;kG0hdYtDgJtaxlG0kgYrDgslNnQoKb+dOqOA+Pmns0n2mt0/vo77BPVnf9FKPc3G/RqEp9E/wv/t&#10;d60gjuHvS/gBcvsLAAD//wMAUEsBAi0AFAAGAAgAAAAhANvh9svuAAAAhQEAABMAAAAAAAAAAAAA&#10;AAAAAAAAAFtDb250ZW50X1R5cGVzXS54bWxQSwECLQAUAAYACAAAACEAWvQsW78AAAAVAQAACwAA&#10;AAAAAAAAAAAAAAAfAQAAX3JlbHMvLnJlbHNQSwECLQAUAAYACAAAACEA+2eKlMMAAADbAAAADwAA&#10;AAAAAAAAAAAAAAAHAgAAZHJzL2Rvd25yZXYueG1sUEsFBgAAAAADAAMAtwAAAPcCAAAAAA==&#10;" path="m,451l216,r80,l524,451r-83,l375,315r-235,l79,451,,451r,xm162,266r190,l293,142r-4,-9l280,114,267,83,256,54r-2,-7l251,56r-4,14l237,99r-11,28l223,134,162,266r,xe" fillcolor="black" stroked="f">
                  <v:path arrowok="t" o:connecttype="custom" o:connectlocs="0,143510;45807,0;62773,0;111125,143510;93523,143510;79526,100234;29690,100234;16754,143510;0,143510;0,143510;34355,84642;74649,84642;62137,45185;61288,42321;59380,36275;56623,26411;54290,17183;53866,14956;53230,17819;52381,22274;50261,31502;47928,40412;47292,42639;34355,84642;34355,84642" o:connectangles="0,0,0,0,0,0,0,0,0,0,0,0,0,0,0,0,0,0,0,0,0,0,0,0,0"/>
                  <o:lock v:ext="edit" verticies="t"/>
                </v:shape>
                <v:shape id="Freeform 12" o:spid="_x0000_s1036" style="position:absolute;left:4298;top:18942;width:1112;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HjnwQAAANsAAAAPAAAAZHJzL2Rvd25yZXYueG1sRI9BawIx&#10;FITvhf6H8Aq91WwtyLIapSsIQk+19f7YPDeryUtI4rr9902h4HGYmW+Y1WZyVowU0+BZweusAkHc&#10;eT1wr+D7a/dSg0gZWaP1TAp+KMFm/fiwwkb7G3/SeMi9KBBODSowOYdGytQZcphmPhAX7+Sjw1xk&#10;7KWOeCtwZ+W8qhbS4cBlwWCgraHucrg6Bdqb49Tnc4htO9rBhLq1H7VSz0/T+xJEpinfw//tvVYw&#10;f4O/L+UHyPUvAAAA//8DAFBLAQItABQABgAIAAAAIQDb4fbL7gAAAIUBAAATAAAAAAAAAAAAAAAA&#10;AAAAAABbQ29udGVudF9UeXBlc10ueG1sUEsBAi0AFAAGAAgAAAAhAFr0LFu/AAAAFQEAAAsAAAAA&#10;AAAAAAAAAAAAHwEAAF9yZWxzLy5yZWxzUEsBAi0AFAAGAAgAAAAhAEUkeOfBAAAA2wAAAA8AAAAA&#10;AAAAAAAAAAAABwIAAGRycy9kb3ducmV2LnhtbFBLBQYAAAAAAwADALcAAAD1AgAAAAA=&#10;" path="m,451l216,r80,l524,451r-83,l375,315r-235,l79,451,,451r,e" filled="f" strokeweight="0">
                  <v:path arrowok="t" o:connecttype="custom" o:connectlocs="0,143510;45807,0;62773,0;111125,143510;93523,143510;79526,100234;29690,100234;16754,143510;0,143510;0,143510" o:connectangles="0,0,0,0,0,0,0,0,0,0"/>
                </v:shape>
                <v:shape id="Freeform 13" o:spid="_x0000_s1037" style="position:absolute;left:4641;top:19094;width:407;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EOVxQAAANsAAAAPAAAAZHJzL2Rvd25yZXYueG1sRI9Ba8JA&#10;FITvhf6H5RW8FN0YpNToKq1QyMEWtB48PrLPJG32bZp9mvjv3UKhx2FmvmGW68E16kJdqD0bmE4S&#10;UMSFtzWXBg6fb+NnUEGQLTaeycCVAqxX93dLzKzveUeXvZQqQjhkaKASaTOtQ1GRwzDxLXH0Tr5z&#10;KFF2pbYd9hHuGp0myZN2WHNcqLClTUXF9/7sDOSzx3PYcP7+02/T6VFa+fh6nRszehheFqCEBvkP&#10;/7VzayCdwe+X+AP06gYAAP//AwBQSwECLQAUAAYACAAAACEA2+H2y+4AAACFAQAAEwAAAAAAAAAA&#10;AAAAAAAAAAAAW0NvbnRlbnRfVHlwZXNdLnhtbFBLAQItABQABgAIAAAAIQBa9CxbvwAAABUBAAAL&#10;AAAAAAAAAAAAAAAAAB8BAABfcmVscy8ucmVsc1BLAQItABQABgAIAAAAIQCFyEOVxQAAANsAAAAP&#10;AAAAAAAAAAAAAAAAAAcCAABkcnMvZG93bnJldi54bWxQSwUGAAAAAAMAAwC3AAAA+QIAAAAA&#10;" path="m,219r190,l131,95r-4,-9l118,67,105,36,94,7,92,,89,9,85,23,75,52,64,80r-3,7l,219r,e" filled="f" strokeweight="0">
                  <v:path arrowok="t" o:connecttype="custom" o:connectlocs="0,69215;40640,69215;28020,30025;27165,27180;25240,21175;22459,11378;20106,2212;19678,0;19037,2844;18181,7269;16042,16435;13689,25284;13048,27496;0,69215;0,69215" o:connectangles="0,0,0,0,0,0,0,0,0,0,0,0,0,0,0"/>
                </v:shape>
                <v:shape id="Freeform 14" o:spid="_x0000_s1038" style="position:absolute;left:5676;top:18942;width:972;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CPgxQAAANsAAAAPAAAAZHJzL2Rvd25yZXYueG1sRI9Pa8JA&#10;FMTvgt9heUJvdaOloU1dRQSh0FMTFXp7ZJ9JNPs2ZDd/9NN3CwWPw8z8hlltRlOLnlpXWVawmEcg&#10;iHOrKy4UHLL98xsI55E11pZJwY0cbNbTyQoTbQf+pj71hQgQdgkqKL1vEildXpJBN7cNcfDOtjXo&#10;g2wLqVscAtzUchlFsTRYcVgosaFdSfk17YyC02X7s3f61MXZyzG99/r9nH5ppZ5m4/YDhKfRP8L/&#10;7U+tYPkKf1/CD5DrXwAAAP//AwBQSwECLQAUAAYACAAAACEA2+H2y+4AAACFAQAAEwAAAAAAAAAA&#10;AAAAAAAAAAAAW0NvbnRlbnRfVHlwZXNdLnhtbFBLAQItABQABgAIAAAAIQBa9CxbvwAAABUBAAAL&#10;AAAAAAAAAAAAAAAAAB8BAABfcmVscy8ucmVsc1BLAQItABQABgAIAAAAIQBD5CPgxQAAANsAAAAP&#10;AAAAAAAAAAAAAAAAAAcCAABkcnMvZG93bnJldi54bWxQSwUGAAAAAAMAAwC3AAAA+QIAAAAA&#10;" path="m,451l,,191,r10,1l222,1r35,3l284,7r8,l299,10r15,3l341,24r25,13l373,40r6,6l394,57r22,24l435,110r4,7l442,125r6,17l456,177r3,38l461,224r-2,9l459,250r-4,31l448,309r-2,6l443,322r-6,13l426,357r-15,21l408,382r-4,5l395,395r-16,14l362,419r-5,3l351,425r-8,5l321,437r-25,6l290,444r-7,1l270,448r-29,2l209,451r-8,l,451r,xm74,399r119,l201,399r16,l248,397r25,-3l279,391r4,-1l293,388r18,-9l324,371r4,-3l332,364r8,-7l356,338r11,-21l370,310r2,-6l376,292r6,-28l383,232r2,-9l383,212r-1,-22l375,152,360,122r-4,-8l350,109,340,98,316,79,292,66r-6,-3l280,61,268,59,239,56,201,54,191,53,74,53r,346l74,399xe" fillcolor="black" stroked="f">
                  <v:path arrowok="t" o:connecttype="custom" o:connectlocs="0,0;42360,318;54162,1273;61539,2227;66175,4137;77134,11774;79874,14637;87671,25775;92519,37230;94415,45185;96734,68414;96734,74142;95891,89415;93994,100234;92097,106598;86618,120281;85142,123145;79874,130145;75237,134282;72287,136828;62382,140964;59642,141601;50790,143192;42360,143510;0,143510;40674,126963;45732,126963;57534,125372;59642,124100;65543,120599;69125,117099;71654,113599;77345,100871;78398,96734;80506,84006;81138,70959;80506,60459;75869,38821;73762,34684;66596,25138;60274,20047;56481,18774;42360,17183;15595,16865;15595,126963" o:connectangles="0,0,0,0,0,0,0,0,0,0,0,0,0,0,0,0,0,0,0,0,0,0,0,0,0,0,0,0,0,0,0,0,0,0,0,0,0,0,0,0,0,0,0,0,0"/>
                  <o:lock v:ext="edit" verticies="t"/>
                </v:shape>
                <v:shape id="Freeform 15" o:spid="_x0000_s1039" style="position:absolute;left:5676;top:18942;width:972;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Kq/wwAAANsAAAAPAAAAZHJzL2Rvd25yZXYueG1sRI9Bi8Iw&#10;FITvgv8hPGFvmuhBlq5RyrKCepHqHjw+mrdN2ealNNHW/fVGWPA4zMw3zGozuEbcqAu1Zw3zmQJB&#10;XHpTc6Xh+7ydvoMIEdlg45k03CnAZj0erTAzvueCbqdYiQThkKEGG2ObSRlKSw7DzLfEyfvxncOY&#10;ZFdJ02Gf4K6RC6WW0mHNacFiS5+Wyt/T1Wk4HNle1Lbo893xUlzVV/8n97nWb5Mh/wARaYiv8H97&#10;ZzQslvD8kn6AXD8AAAD//wMAUEsBAi0AFAAGAAgAAAAhANvh9svuAAAAhQEAABMAAAAAAAAAAAAA&#10;AAAAAAAAAFtDb250ZW50X1R5cGVzXS54bWxQSwECLQAUAAYACAAAACEAWvQsW78AAAAVAQAACwAA&#10;AAAAAAAAAAAAAAAfAQAAX3JlbHMvLnJlbHNQSwECLQAUAAYACAAAACEA3eSqv8MAAADbAAAADwAA&#10;AAAAAAAAAAAAAAAHAgAAZHJzL2Rvd25yZXYueG1sUEsFBgAAAAADAAMAtwAAAPcCAAAAAA==&#10;" path="m,451l,,191,r10,1l222,1r35,3l284,7r8,l299,10r15,3l341,24r25,13l373,40r6,6l394,57r22,24l435,110r4,7l442,125r6,17l456,177r3,38l461,224r-2,9l459,250r-4,31l448,309r-2,6l443,322r-6,13l426,357r-15,21l408,382r-4,5l395,395r-16,14l362,419r-5,3l351,425r-8,5l321,437r-25,6l290,444r-7,1l270,448r-29,2l209,451r-8,l,451r,e" filled="f" strokeweight="0">
                  <v:path arrowok="t" o:connecttype="custom" o:connectlocs="0,143510;0,0;40253,0;42360,318;46786,318;54162,1273;59853,2227;61539,2227;63014,3182;66175,4137;71865,7637;77134,11774;78609,12728;79874,14637;83035,18138;87671,25775;91676,35002;92519,37230;93151,39775;94415,45185;96101,56322;96734,68414;97155,71278;96734,74142;96734,79551;95891,89415;94415,98325;93994,100234;93362,102462;92097,106598;89779,113599;86618,120281;85985,121554;85142,123145;83246,125691;79874,130145;76291,133327;75237,134282;73973,135237;72287,136828;67650,139055;62382,140964;61117,141283;59642,141601;56902,142555;50790,143192;44046,143510;42360,143510;0,143510;0,143510" o:connectangles="0,0,0,0,0,0,0,0,0,0,0,0,0,0,0,0,0,0,0,0,0,0,0,0,0,0,0,0,0,0,0,0,0,0,0,0,0,0,0,0,0,0,0,0,0,0,0,0,0,0"/>
                </v:shape>
                <v:shape id="Freeform 16" o:spid="_x0000_s1040" style="position:absolute;left:5829;top:19113;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YoswgAAANsAAAAPAAAAZHJzL2Rvd25yZXYueG1sRI/NisJA&#10;EITvwr7D0AvetKMLKtFRRFh3Lx78Qa9Npk2CmZ6QmTXx7XcEwWNRVV9Ri1VnK3XnxpdONIyGCSiW&#10;zJlScg2n4/dgBsoHEkOVE9bwYA+r5UdvQalxrez5fgi5ihDxKWkoQqhTRJ8VbMkPXc0SvatrLIUo&#10;mxxNQ22E2wrHSTJBS6XEhYJq3hSc3Q5/VkPyFXDXbq4j89NVjOVki5ftWev+Z7eegwrchXf41f41&#10;GsZTeH6JPwCX/wAAAP//AwBQSwECLQAUAAYACAAAACEA2+H2y+4AAACFAQAAEwAAAAAAAAAAAAAA&#10;AAAAAAAAW0NvbnRlbnRfVHlwZXNdLnhtbFBLAQItABQABgAIAAAAIQBa9CxbvwAAABUBAAALAAAA&#10;AAAAAAAAAAAAAB8BAABfcmVscy8ucmVsc1BLAQItABQABgAIAAAAIQBShYoswgAAANsAAAAPAAAA&#10;AAAAAAAAAAAAAAcCAABkcnMvZG93bnJldi54bWxQSwUGAAAAAAMAAwC3AAAA9gIAAAAA&#10;" path="m,346r119,l127,346r16,l174,344r25,-3l205,338r4,-1l219,335r18,-9l250,318r4,-3l258,311r8,-7l282,285r11,-21l296,257r2,-6l302,239r6,-28l309,179r2,-9l309,159r-1,-22l301,99,286,69r-4,-8l276,56,266,45,242,26,218,13r-6,-3l206,8,194,6,165,3,127,1,117,,,,,346r,e" filled="f" strokeweight="0">
                  <v:path arrowok="t" o:connecttype="custom" o:connectlocs="0,109855;25269,109855;26968,109855;30366,109855;36948,109220;42257,108268;43531,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17" o:spid="_x0000_s1041" style="position:absolute;left:6870;top:18942;width:1111;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anGwwAAANsAAAAPAAAAZHJzL2Rvd25yZXYueG1sRI/BasJA&#10;EIbvgu+wjNCL1I0KpY2uolJBhB60PsCYnW5Cs7Mhu43p2zsHwePwz//NfMt172vVURurwAamkwwU&#10;cRFsxc7A5Xv/+g4qJmSLdWAy8E8R1qvhYIm5DTc+UXdOTgmEY44GypSaXOtYlOQxTkJDLNlPaD0m&#10;GVunbYs3gftaz7LsTXusWC6U2NCupOL3/OeFMv/iPttfPnddMf5w2+PGX0/OmJdRv1mAStSn5/Kj&#10;fbAGZvKsuIgH6NUdAAD//wMAUEsBAi0AFAAGAAgAAAAhANvh9svuAAAAhQEAABMAAAAAAAAAAAAA&#10;AAAAAAAAAFtDb250ZW50X1R5cGVzXS54bWxQSwECLQAUAAYACAAAACEAWvQsW78AAAAVAQAACwAA&#10;AAAAAAAAAAAAAAAfAQAAX3JlbHMvLnJlbHNQSwECLQAUAAYACAAAACEAFnmpxsMAAADbAAAADwAA&#10;AAAAAAAAAAAAAAAHAgAAZHJzL2Rvd25yZXYueG1sUEsFBgAAAAADAAMAtwAAAPcCAAAAAA==&#10;" path="m,451l215,r81,l523,451r-83,l374,315r-234,l78,451,,451r,xm162,266r189,l293,142r-5,-9l280,114,266,83,255,54r-2,-7l250,56r-4,14l236,99r-10,28l223,134,162,266r,xe" fillcolor="black" stroked="f">
                  <v:path arrowok="t" o:connecttype="custom" o:connectlocs="0,143510;45682,0;62893,0;111125,143510;93489,143510;79466,100234;29747,100234;16573,143510;0,143510;0,143510;34421,84642;74579,84642;62255,45185;61193,42321;59493,36275;56519,26411;54181,17183;53756,14956;53119,17819;52269,22274;50144,31502;48020,40412;47382,42639;34421,84642;34421,84642" o:connectangles="0,0,0,0,0,0,0,0,0,0,0,0,0,0,0,0,0,0,0,0,0,0,0,0,0"/>
                  <o:lock v:ext="edit" verticies="t"/>
                </v:shape>
                <v:shape id="Freeform 18" o:spid="_x0000_s1042" style="position:absolute;left:6870;top:18942;width:1111;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eaxgAAANsAAAAPAAAAZHJzL2Rvd25yZXYueG1sRI9Ba8JA&#10;FITvhf6H5RW8lLrRg9o0GxFBULEHbUuvj+xrkjb7NmQ3cf33bkHwOMzMN0y2DKYRA3WutqxgMk5A&#10;EBdW11wq+PzYvCxAOI+ssbFMCi7kYJk/PmSYanvmIw0nX4oIYZeigsr7NpXSFRUZdGPbEkfvx3YG&#10;fZRdKXWH5wg3jZwmyUwarDkuVNjSuqLi79QbBcN+/72ZfD3rJux+F+v3sj/MQ6/U6Cms3kB4Cv4e&#10;vrW3WsH0Ff6/xB8g8ysAAAD//wMAUEsBAi0AFAAGAAgAAAAhANvh9svuAAAAhQEAABMAAAAAAAAA&#10;AAAAAAAAAAAAAFtDb250ZW50X1R5cGVzXS54bWxQSwECLQAUAAYACAAAACEAWvQsW78AAAAVAQAA&#10;CwAAAAAAAAAAAAAAAAAfAQAAX3JlbHMvLnJlbHNQSwECLQAUAAYACAAAACEAhe7nmsYAAADbAAAA&#10;DwAAAAAAAAAAAAAAAAAHAgAAZHJzL2Rvd25yZXYueG1sUEsFBgAAAAADAAMAtwAAAPoCAAAAAA==&#10;" path="m,451l215,r81,l523,451r-83,l374,315r-234,l78,451,,451r,e" filled="f" strokeweight="0">
                  <v:path arrowok="t" o:connecttype="custom" o:connectlocs="0,143510;45682,0;62893,0;111125,143510;93489,143510;79466,100234;29747,100234;16573,143510;0,143510;0,143510" o:connectangles="0,0,0,0,0,0,0,0,0,0"/>
                </v:shape>
                <v:shape id="Freeform 19" o:spid="_x0000_s1043" style="position:absolute;left:7213;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qP8wQAAANsAAAAPAAAAZHJzL2Rvd25yZXYueG1sRE/LisIw&#10;FN0P+A/hCu7GVB0GqUYRUXQ3jo+Fu0tzbavNTUmirfP1k4Xg8nDe03lrKvEg50vLCgb9BARxZnXJ&#10;uYLjYf05BuEDssbKMil4kof5rPMxxVTbhn/psQ+5iCHsU1RQhFCnUvqsIIO+b2viyF2sMxgidLnU&#10;DpsYbio5TJJvabDk2FBgTcuCstv+bhSsv3YDfV7+/K3yw/3k/PW4aZuVUr1uu5iACNSGt/jl3moF&#10;o7g+fok/QM7+AQAA//8DAFBLAQItABQABgAIAAAAIQDb4fbL7gAAAIUBAAATAAAAAAAAAAAAAAAA&#10;AAAAAABbQ29udGVudF9UeXBlc10ueG1sUEsBAi0AFAAGAAgAAAAhAFr0LFu/AAAAFQEAAAsAAAAA&#10;AAAAAAAAAAAAHwEAAF9yZWxzLy5yZWxzUEsBAi0AFAAGAAgAAAAhAFCOo/zBAAAA2wAAAA8AAAAA&#10;AAAAAAAAAAAABwIAAGRycy9kb3ducmV2LnhtbFBLBQYAAAAAAwADALcAAAD1AgAAAAA=&#10;" path="m,219r189,l131,95r-5,-9l118,67,104,36,93,7,91,,88,9,84,23,74,52,64,80r-3,7l,219r,e" filled="f" strokeweight="0">
                  <v:path arrowok="t" o:connecttype="custom" o:connectlocs="0,69215;40005,69215;27728,30025;26670,27180;24977,21175;22013,11378;19685,2212;19262,0;18627,2844;17780,7269;15663,16435;13547,25284;12912,27496;0,69215;0,69215" o:connectangles="0,0,0,0,0,0,0,0,0,0,0,0,0,0,0"/>
                </v:shape>
                <v:shape id="Freeform 20" o:spid="_x0000_s1044" style="position:absolute;left:8985;top:18942;width:438;height:1435;visibility:visible;mso-wrap-style:square;v-text-anchor:top" coordsize="207,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wX2wwAAANsAAAAPAAAAZHJzL2Rvd25yZXYueG1sRI9Ra8JA&#10;EITfC/0Pxxb6Vi9aKDV6ShEERUGi/oAlt80Fc3sht2r013sFoY/DzHzDTOe9b9SFulgHNjAcZKCI&#10;y2BrrgwcD8uPb1BRkC02gcnAjSLMZ68vU8xtuHJBl71UKkE45mjAibS51rF05DEOQkucvN/QeZQk&#10;u0rbDq8J7hs9yrIv7bHmtOCwpYWj8rQ/ewP3U4mL1Vo2o9bttuN7U6wL6Y15f+t/JqCEevkPP9sr&#10;a+BzCH9f0g/QswcAAAD//wMAUEsBAi0AFAAGAAgAAAAhANvh9svuAAAAhQEAABMAAAAAAAAAAAAA&#10;AAAAAAAAAFtDb250ZW50X1R5cGVzXS54bWxQSwECLQAUAAYACAAAACEAWvQsW78AAAAVAQAACwAA&#10;AAAAAAAAAAAAAAAfAQAAX3JlbHMvLnJlbHNQSwECLQAUAAYACAAAACEAEjcF9sMAAADbAAAADwAA&#10;AAAAAAAAAAAAAAAHAgAAZHJzL2Rvd25yZXYueG1sUEsFBgAAAAADAAMAtwAAAPcCAAAAAA==&#10;" path="m207,452r-70,l137,100r-4,4l123,111r-21,13l79,137r-6,2l66,143r-13,5l28,158,5,166,,167,,113r9,-3l27,103,62,86,92,67r9,-6l107,57,120,46,142,26,158,6,162,r45,l207,452r,xe" fillcolor="black" strokeweight="0">
                  <v:path arrowok="t" o:connecttype="custom" o:connectlocs="43815,143510;28998,143510;28998,31750;28152,33020;26035,35243;21590,39370;16722,43498;15452,44133;13970,45403;11218,46990;5927,50165;1058,52705;0,53023;0,35878;1905,34925;5715,32703;13123,27305;19473,21273;21378,19368;22648,18098;25400,14605;30057,8255;33443,1905;34290,0;43815,0;43815,143510;43815,143510" o:connectangles="0,0,0,0,0,0,0,0,0,0,0,0,0,0,0,0,0,0,0,0,0,0,0,0,0,0,0"/>
                </v:shape>
                <v:shape id="Freeform 21" o:spid="_x0000_s1045" style="position:absolute;left:3263;top:21691;width:902;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HoPxQAAANsAAAAPAAAAZHJzL2Rvd25yZXYueG1sRI/NTsMw&#10;EITvlXgHa5G4tU6DhGioWyH6B721IM6reIkD8TqynSbw9HWlShxHM/ONZr4cbCNO5EPtWMF0koEg&#10;Lp2uuVLw8b4ZP4IIEVlj45gU/FKA5eJmNMdCu54PdDrGSiQIhwIVmBjbQspQGrIYJq4lTt6X8xZj&#10;kr6S2mOf4LaReZY9SIs1pwWDLb0YKn+OnVXQfe/3u/Xms/GzbtYfpm+rrcn/lLq7HZ6fQEQa4n/4&#10;2n7VCu5zuHxJP0AuzgAAAP//AwBQSwECLQAUAAYACAAAACEA2+H2y+4AAACFAQAAEwAAAAAAAAAA&#10;AAAAAAAAAAAAW0NvbnRlbnRfVHlwZXNdLnhtbFBLAQItABQABgAIAAAAIQBa9CxbvwAAABUBAAAL&#10;AAAAAAAAAAAAAAAAAB8BAABfcmVscy8ucmVsc1BLAQItABQABgAIAAAAIQAoLHoPxQAAANsAAAAP&#10;AAAAAAAAAAAAAAAAAAcCAABkcnMvZG93bnJldi54bWxQSwUGAAAAAAMAAwC3AAAA+QIAAAAA&#10;" path="m,451l,,210,r9,1l235,1r30,1l289,5r6,l300,6r14,2l338,15r21,9l365,26r4,3l378,35r14,13l405,66r5,3l411,75r5,10l423,105r1,21l426,131r-2,10l423,159r-13,34l386,223r-5,5l372,236r-19,10l330,254r-60,11l216,267r-142,l74,451,,451r,xm74,214r143,l228,214r21,-1l286,207r28,-10l319,193r5,-3l333,183r11,-20l349,140r1,-7l349,130r,-10l343,104,334,88r-1,-3l328,82r-6,-7l306,66,290,59r-4,-1l281,58r-7,-1l252,54r-29,l216,53,74,53r,161l74,214xe" fillcolor="black" stroked="f">
                  <v:path arrowok="t" o:connecttype="custom" o:connectlocs="0,0;46355,318;56092,636;62442,1591;66463,2546;75988,7637;78105,9228;82973,15274;86783,21956;88053,27047;89747,40094;89747,44867;86783,61413;80645,72551;74718,78278;57150,84324;15663,84960;0,143510;15663,68096;48260,68096;60537,65868;67522,61413;70485,58231;73872,44549;73872,41367;72602,33093;70485,27047;68157,23865;61383,18774;59478,18456;53340,17183;45720,16865;15663,68096" o:connectangles="0,0,0,0,0,0,0,0,0,0,0,0,0,0,0,0,0,0,0,0,0,0,0,0,0,0,0,0,0,0,0,0,0"/>
                  <o:lock v:ext="edit" verticies="t"/>
                </v:shape>
                <v:shape id="Freeform 22" o:spid="_x0000_s1046" style="position:absolute;left:3263;top:21691;width:902;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KsCxQAAANsAAAAPAAAAZHJzL2Rvd25yZXYueG1sRI9Pa8JA&#10;FMTvQr/D8gQvohsVVFJXUdEqlB78g+fX7DMJzb6N2Y2m375bEDwOM/MbZrZoTCHuVLncsoJBPwJB&#10;nFidc6rgfNr2piCcR9ZYWCYFv+RgMX9rzTDW9sEHuh99KgKEXYwKMu/LWEqXZGTQ9W1JHLyrrQz6&#10;IKtU6gofAW4KOYyisTSYc1jIsKR1RsnPsTYKbl1vvvmj3l26m6/Lalh/jovdRKlOu1m+g/DU+Ff4&#10;2d5rBaMR/H8JP0DO/wAAAP//AwBQSwECLQAUAAYACAAAACEA2+H2y+4AAACFAQAAEwAAAAAAAAAA&#10;AAAAAAAAAAAAW0NvbnRlbnRfVHlwZXNdLnhtbFBLAQItABQABgAIAAAAIQBa9CxbvwAAABUBAAAL&#10;AAAAAAAAAAAAAAAAAB8BAABfcmVscy8ucmVsc1BLAQItABQABgAIAAAAIQDBdKsCxQAAANsAAAAP&#10;AAAAAAAAAAAAAAAAAAcCAABkcnMvZG93bnJldi54bWxQSwUGAAAAAAMAAwC3AAAA+QIAAAAA&#10;" path="m,451l,,210,r9,1l235,1r30,1l289,5r6,l300,6r14,2l338,15r21,9l365,26r4,3l378,35r14,13l405,66r5,3l411,75r5,10l423,105r1,21l426,131r-2,10l423,159r-13,34l386,223r-5,5l372,236r-19,10l330,254r-60,11l216,267r-142,l74,451,,451r,e" filled="f" strokeweight="0">
                  <v:path arrowok="t" o:connecttype="custom" o:connectlocs="0,143510;0,0;44450,0;46355,318;49742,318;56092,636;61172,1591;62442,1591;63500,1909;66463,2546;71543,4773;75988,7637;77258,8273;78105,9228;80010,11137;82973,15274;85725,21001;86783,21956;86995,23865;88053,27047;89535,33411;89747,40094;90170,41685;89747,44867;89535,50594;86783,61413;81703,70959;80645,72551;78740,75096;74718,78278;69850,80824;57150,84324;45720,84960;15663,84960;15663,143510;0,143510;0,143510" o:connectangles="0,0,0,0,0,0,0,0,0,0,0,0,0,0,0,0,0,0,0,0,0,0,0,0,0,0,0,0,0,0,0,0,0,0,0,0,0"/>
                </v:shape>
                <v:shape id="Freeform 23" o:spid="_x0000_s1047" style="position:absolute;left:3416;top:21863;width:584;height:514;visibility:visible;mso-wrap-style:square;v-text-anchor:top" coordsize="276,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Q4gxQAAANsAAAAPAAAAZHJzL2Rvd25yZXYueG1sRI9Pa8JA&#10;FMTvBb/D8oTe6kYNJUZXKdLS9uCh8d/1kX0mwezbkN2apJ++KxR6HGbmN8xq05ta3Kh1lWUF00kE&#10;gji3uuJCwWH/9pSAcB5ZY22ZFAzkYLMePaww1bbjL7plvhABwi5FBaX3TSqly0sy6Ca2IQ7exbYG&#10;fZBtIXWLXYCbWs6i6FkarDgslNjQtqT8mn0bBcdt8nn6KZCrV4vxbljMZ+/9WanHcf+yBOGp9//h&#10;v/aHVjCP4f4l/AC5/gUAAP//AwBQSwECLQAUAAYACAAAACEA2+H2y+4AAACFAQAAEwAAAAAAAAAA&#10;AAAAAAAAAAAAW0NvbnRlbnRfVHlwZXNdLnhtbFBLAQItABQABgAIAAAAIQBa9CxbvwAAABUBAAAL&#10;AAAAAAAAAAAAAAAAAB8BAABfcmVscy8ucmVsc1BLAQItABQABgAIAAAAIQAj6Q4gxQAAANsAAAAP&#10;AAAAAAAAAAAAAAAAAAcCAABkcnMvZG93bnJldi54bWxQSwUGAAAAAAMAAwC3AAAA+QIAAAAA&#10;" path="m,161r143,l154,161r21,-1l212,154r28,-10l245,140r5,-3l259,130r11,-20l275,87r1,-7l275,77r,-10l269,51,260,35r-1,-3l254,29r-6,-7l232,13,216,6,212,5r-5,l200,4,178,1r-29,l142,,,,,161r,e" filled="f" strokeweight="0">
                  <v:path arrowok="t" o:connecttype="custom" o:connectlocs="0,51435;30268,51435;32597,51435;37042,51116;44873,49199;50800,46004;51858,44726;52917,43768;54822,41531;57150,35142;58208,27794;58420,25558;58208,24599;58208,21405;56938,16293;55033,11182;54822,10223;53763,9265;52493,7028;49107,4153;45720,1917;44873,1597;43815,1597;42333,1278;37677,319;31538,319;30057,0;0,0;0,51435;0,51435" o:connectangles="0,0,0,0,0,0,0,0,0,0,0,0,0,0,0,0,0,0,0,0,0,0,0,0,0,0,0,0,0,0"/>
                </v:shape>
                <v:shape id="Freeform 24" o:spid="_x0000_s1048" style="position:absolute;left:4451;top:21672;width:1137;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viOwwAAANsAAAAPAAAAZHJzL2Rvd25yZXYueG1sRI9Bi8Iw&#10;FITvgv8hvAUvi6YqK9I1iqgFD3qwCnt92zzbYvNSmljrvzcLCx6HmfmGWaw6U4mWGldaVjAeRSCI&#10;M6tLzhVczslwDsJ5ZI2VZVLwJAerZb+3wFjbB5+oTX0uAoRdjAoK7+tYSpcVZNCNbE0cvKttDPog&#10;m1zqBh8Bbio5iaKZNFhyWCiwpk1B2S29GwX5D22Px/sBP5Pb85d3rr0m81apwUe3/gbhqfPv8H97&#10;rxVMv+DvS/gBcvkCAAD//wMAUEsBAi0AFAAGAAgAAAAhANvh9svuAAAAhQEAABMAAAAAAAAAAAAA&#10;AAAAAAAAAFtDb250ZW50X1R5cGVzXS54bWxQSwECLQAUAAYACAAAACEAWvQsW78AAAAVAQAACwAA&#10;AAAAAAAAAAAAAAAfAQAAX3JlbHMvLnJlbHNQSwECLQAUAAYACAAAACEANWb4jsMAAADbAAAADwAA&#10;AAAAAAAAAAAAAAAHAgAAZHJzL2Rvd25yZXYueG1sUEsFBgAAAAADAAMAtwAAAPcCAAAAAA==&#10;" path="m,239l,221,4,187,25,126,61,75,74,64,86,54,114,36,175,12,246,1,267,r11,1l305,2r46,9l395,26r12,5l417,36r19,11l469,73r26,32l501,113r5,9l516,141r13,39l533,224r2,10l533,246r-1,22l522,310r-18,39l500,357r-6,9l481,383r-31,28l412,434r-10,4l391,443r-21,8l325,462r-47,4l267,466r-14,l227,465r-48,-8l135,442r-10,-6l115,431,96,419,63,393,36,361r-4,-9l26,344,17,326,4,288,,250,,239r,l,239xm77,240r,14l80,279r15,45l122,361r9,8l140,377r19,13l202,409r50,7l267,416r13,l306,413r47,-13l393,376r11,-9l411,360r16,-19l447,300r9,-52l458,234r-2,-8l456,208r-7,-33l437,145r-3,-7l430,132r-9,-13l399,97,373,79r-6,-5l358,71,344,65,312,56,277,53r-9,-1l255,53r-26,2l184,67,141,89r-9,6l122,104r-14,17l95,142,80,194r-3,46l77,240r,xe" fillcolor="black" stroked="f">
                  <v:path arrowok="t" o:connecttype="custom" o:connectlocs="0,70168;5311,40005;15722,20320;24220,11430;52265,318;59063,318;74573,3493;86470,9843;92632,14923;105167,33338;107504,38735;112390,57150;113665,74295;113028,85090;107079,110808;104954,116205;95606,130493;85408,139065;78609,143193;59063,147955;53752,147955;38030,145098;26557,138430;20396,133033;7648,114618;5524,109220;850,91440;0,75883;0,75883;16359,80645;20184,102870;27832,117158;33781,123825;53539,132080;59488,132080;74998,127000;85833,116523;90720,108268;96881,78740;96881,71755;95394,55563;92207,43815;89445,37783;79247,25083;76060,22543;66287,17780;56939,16510;48653,17463;29957,28258;25920,33020;20184,45085;16359,76200;16359,76200" o:connectangles="0,0,0,0,0,0,0,0,0,0,0,0,0,0,0,0,0,0,0,0,0,0,0,0,0,0,0,0,0,0,0,0,0,0,0,0,0,0,0,0,0,0,0,0,0,0,0,0,0,0,0,0,0"/>
                  <o:lock v:ext="edit" verticies="t"/>
                </v:shape>
                <v:shape id="Freeform 25" o:spid="_x0000_s1049" style="position:absolute;left:4451;top:21672;width:1137;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UfHwQAAANsAAAAPAAAAZHJzL2Rvd25yZXYueG1sRI9BawIx&#10;FITvBf9DeIKXookWZFmNItJCLx6q/oDH5rlZ3bwsSequ/94IhR6HmfmGWW8H14o7hdh41jCfKRDE&#10;lTcN1xrOp69pASImZIOtZ9LwoAjbzehtjaXxPf/Q/ZhqkSEcS9RgU+pKKWNlyWGc+Y44excfHKYs&#10;Qy1NwD7DXSsXSi2lw4bzgsWO9paq2/HXafh8L4ZC0cGn6yPOT6p3t2AXWk/Gw24FItGQ/sN/7W+j&#10;4WMJry/5B8jNEwAA//8DAFBLAQItABQABgAIAAAAIQDb4fbL7gAAAIUBAAATAAAAAAAAAAAAAAAA&#10;AAAAAABbQ29udGVudF9UeXBlc10ueG1sUEsBAi0AFAAGAAgAAAAhAFr0LFu/AAAAFQEAAAsAAAAA&#10;AAAAAAAAAAAAHwEAAF9yZWxzLy5yZWxzUEsBAi0AFAAGAAgAAAAhANRlR8fBAAAA2wAAAA8AAAAA&#10;AAAAAAAAAAAABwIAAGRycy9kb3ducmV2LnhtbFBLBQYAAAAAAwADALcAAAD1AgAAAAA=&#10;" path="m,239l,221,4,187,25,126,61,75,74,64,86,54,114,36,175,12,246,1,267,r11,1l305,2r46,9l395,26r12,5l417,36r19,11l469,73r26,32l501,113r5,9l516,141r13,39l533,224r2,10l533,246r-1,22l522,310r-18,39l500,357r-6,9l481,383r-31,28l412,434r-10,4l391,443r-21,8l325,462r-47,4l267,466r-14,l227,465r-48,-8l135,442r-10,-6l115,431,96,419,63,393,36,361r-4,-9l26,344,17,326,4,288,,250,,239r,l,239e" filled="f" strokeweight="0">
                  <v:path arrowok="t" o:connecttype="custom" o:connectlocs="0,75883;0,70168;850,59373;5311,40005;12960,23813;15722,20320;18271,17145;24220,11430;37180,3810;52265,318;56726,0;59063,318;64800,635;74573,3493;83921,8255;86470,9843;88595,11430;92632,14923;99643,23178;105167,33338;106441,35878;107504,38735;109628,44768;112390,57150;113240,71120;113665,74295;113240,78105;113028,85090;110903,98425;107079,110808;106229,113348;104954,116205;102192,121603;95606,130493;87533,137795;85408,139065;83071,140653;78609,143193;69049,146685;59063,147955;56726,147955;53752,147955;48228,147638;38030,145098;28682,140335;26557,138430;24433,136843;20396,133033;13385,124778;7648,114618;6799,111760;5524,109220;3612,103505;850,91440;0,79375;0,75883;0,75883;0,75883" o:connectangles="0,0,0,0,0,0,0,0,0,0,0,0,0,0,0,0,0,0,0,0,0,0,0,0,0,0,0,0,0,0,0,0,0,0,0,0,0,0,0,0,0,0,0,0,0,0,0,0,0,0,0,0,0,0,0,0,0,0"/>
                </v:shape>
                <v:shape id="Freeform 26" o:spid="_x0000_s1050" style="position:absolute;left:4616;top:21837;width:806;height:1156;visibility:visible;mso-wrap-style:square;v-text-anchor:top" coordsize="38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jt4xQAAANsAAAAPAAAAZHJzL2Rvd25yZXYueG1sRI9ba8JA&#10;FITfBf/Dcgq+SN3YgpbUVYJUEGoNXujzafbkgtmzIbtq/PddQfBxmJlvmNmiM7W4UOsqywrGowgE&#10;cWZ1xYWC42H1+gHCeWSNtWVScCMHi3m/N8NY2yvv6LL3hQgQdjEqKL1vYildVpJBN7INcfBy2xr0&#10;QbaF1C1eA9zU8i2KJtJgxWGhxIaWJWWn/dkoSL8nv19p/pMmO7NZbfPNdpj8nZUavHTJJwhPnX+G&#10;H+21VvA+hfuX8APk/B8AAP//AwBQSwECLQAUAAYACAAAACEA2+H2y+4AAACFAQAAEwAAAAAAAAAA&#10;AAAAAAAAAAAAW0NvbnRlbnRfVHlwZXNdLnhtbFBLAQItABQABgAIAAAAIQBa9CxbvwAAABUBAAAL&#10;AAAAAAAAAAAAAAAAAB8BAABfcmVscy8ucmVsc1BLAQItABQABgAIAAAAIQBNVjt4xQAAANsAAAAP&#10;AAAAAAAAAAAAAAAAAAcCAABkcnMvZG93bnJldi54bWxQSwUGAAAAAAMAAwC3AAAA+QIAAAAA&#10;" path="m,188r,14l3,227r15,45l45,309r9,8l63,325r19,13l125,357r50,7l190,364r13,l229,361r47,-13l316,324r11,-9l334,308r16,-19l370,248r9,-52l381,182r-2,-8l379,156r-7,-33l360,93r-3,-7l353,80,344,67,322,45,296,27r-6,-5l281,19,267,13,235,4,200,1,191,,178,1,152,3,107,15,64,37r-9,6l45,52,31,69,18,90,3,142,,188r,l,188e" filled="f" strokeweight="0">
                  <v:path arrowok="t" o:connecttype="custom" o:connectlocs="0,59690;0,64135;635,72073;3810,86360;9525,98108;11430,100648;13335,103188;17357,107315;26458,113348;37042,115570;40217,115570;42968,115570;48472,114618;58420,110490;66887,102870;69215,100013;70697,97790;74083,91758;78317,78740;80222,62230;80645,57785;80222,55245;80222,49530;78740,39053;76200,29528;75565,27305;74718,25400;72813,21273;68157,14288;62653,8573;61383,6985;59478,6033;56515,4128;49742,1270;42333,318;40428,0;37677,318;32173,953;22648,4763;13547,11748;11642,13653;9525,16510;6562,21908;3810,28575;635,45085;0,59690;0,59690;0,59690" o:connectangles="0,0,0,0,0,0,0,0,0,0,0,0,0,0,0,0,0,0,0,0,0,0,0,0,0,0,0,0,0,0,0,0,0,0,0,0,0,0,0,0,0,0,0,0,0,0,0,0"/>
                </v:shape>
                <v:shape id="Freeform 27" o:spid="_x0000_s1051" style="position:absolute;left:5930;top:21691;width:1035;height:1435;visibility:visible;mso-wrap-style:square;v-text-anchor:top" coordsize="48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tcKvwAAANsAAAAPAAAAZHJzL2Rvd25yZXYueG1sRE9Na8JA&#10;EL0X/A/LCL3VjdqKRlcRoa3Hmiheh+yYBLOzIbtq+u+dQ6HHx/tebXrXqDt1ofZsYDxKQBEX3tZc&#10;Gjjmn29zUCEiW2w8k4FfCrBZD15WmFr/4APds1gqCeGQooEqxjbVOhQVOQwj3xILd/GdwyiwK7Xt&#10;8CHhrtGTJJlphzVLQ4Ut7SoqrtnNScn0/POeH/vz5bsJ4StH+3FqF8a8DvvtElSkPv6L/9x7a2Aq&#10;Y+WL/AC9fgIAAP//AwBQSwECLQAUAAYACAAAACEA2+H2y+4AAACFAQAAEwAAAAAAAAAAAAAAAAAA&#10;AAAAW0NvbnRlbnRfVHlwZXNdLnhtbFBLAQItABQABgAIAAAAIQBa9CxbvwAAABUBAAALAAAAAAAA&#10;AAAAAAAAAB8BAABfcmVscy8ucmVsc1BLAQItABQABgAIAAAAIQA1YtcKvwAAANsAAAAPAAAAAAAA&#10;AAAAAAAAAAcCAABkcnMvZG93bnJldi54bWxQSwUGAAAAAAMAAwC3AAAA8wIAAAAA&#10;" path="m,451l,,246,r12,1l281,1r39,4l352,12r8,1l366,15r11,6l399,34r19,18l422,57r3,5l433,73r8,22l444,118r2,6l444,132r-1,15l431,175r-19,25l406,205r-7,6l384,220r-37,16l300,245r-12,1l293,248r8,4l316,260r13,7l332,269r4,4l348,283r20,18l387,324r6,5l489,451r-91,l323,358r-6,-6l307,339,290,318,274,300r-3,-4l266,293r-5,-7l247,276r-11,-7l233,266r-3,-1l224,263r-12,-5l201,256r-2,-2l196,254r-4,-1l179,252r-16,l159,251r-85,l74,451,,451r,xm74,199r157,l239,199r16,l282,197r22,-4l310,192r5,-1l323,187r15,-8l351,168r3,-3l355,163r5,-8l366,141r1,-14l368,124r-1,-5l366,110,358,91,345,75r-4,-4l335,68,323,62,296,54,259,52r-9,-1l74,51r,148l74,199xe" fillcolor="black" stroked="f">
                  <v:path arrowok="t" o:connecttype="custom" o:connectlocs="0,0;54610,318;67733,1591;76200,4137;79798,6682;88477,16547;89958,19729;93345,30229;94403,39457;93768,46776;87207,63641;84455,67141;73448,75096;60960,78278;63712,80187;69638,84960;71120,86870;77893,95779;83185,104689;84243,143510;67098,112008;61383,101189;57362,94188;55245,91006;49953,85597;48683,84324;44873,82097;42122,80824;40640,80506;34502,80187;15663,79869;0,143510;15663,63323;50588,63323;59690,62686;65617,61095;68368,59504;74295,53458;75142,51867;77470,44867;77893,39457;77470,35002;73025,23865;70908,21638;62653,17183;52917,16228;15663,63323" o:connectangles="0,0,0,0,0,0,0,0,0,0,0,0,0,0,0,0,0,0,0,0,0,0,0,0,0,0,0,0,0,0,0,0,0,0,0,0,0,0,0,0,0,0,0,0,0,0,0"/>
                  <o:lock v:ext="edit" verticies="t"/>
                </v:shape>
                <v:shape id="Freeform 28" o:spid="_x0000_s1052" style="position:absolute;left:5930;top:21691;width:1035;height:1435;visibility:visible;mso-wrap-style:square;v-text-anchor:top" coordsize="48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EdjwAAAANsAAAAPAAAAZHJzL2Rvd25yZXYueG1sRI9Bi8Iw&#10;FITvwv6H8Ba8aeqKslajLAuiHq3b+6N5ttXmJdtErf/eCILHYWa+YRarzjTiSq2vLSsYDRMQxIXV&#10;NZcK/g7rwTcIH5A1NpZJwZ08rJYfvQWm2t54T9cslCJC2KeooArBpVL6oiKDfmgdcfSOtjUYomxL&#10;qVu8Rbhp5FeSTKXBmuNChY5+KyrO2cUoOHHIc7vJ0Ll8srmsd+5/yjul+p/dzxxEoC68w6/2VisY&#10;z+D5Jf4AuXwAAAD//wMAUEsBAi0AFAAGAAgAAAAhANvh9svuAAAAhQEAABMAAAAAAAAAAAAAAAAA&#10;AAAAAFtDb250ZW50X1R5cGVzXS54bWxQSwECLQAUAAYACAAAACEAWvQsW78AAAAVAQAACwAAAAAA&#10;AAAAAAAAAAAfAQAAX3JlbHMvLnJlbHNQSwECLQAUAAYACAAAACEA0wxHY8AAAADbAAAADwAAAAAA&#10;AAAAAAAAAAAHAgAAZHJzL2Rvd25yZXYueG1sUEsFBgAAAAADAAMAtwAAAPQCAAAAAA==&#10;" path="m,451l,,246,r12,1l281,1r39,4l352,12r8,1l366,15r11,6l399,34r19,18l422,57r3,5l433,73r8,22l444,118r2,6l444,132r-1,15l431,175r-19,25l406,205r-7,6l384,220r-37,16l300,245r-12,1l293,248r8,4l316,260r13,7l332,269r4,4l348,283r20,18l387,324r6,5l489,451r-91,l323,358r-6,-6l307,339,290,318,274,300r-3,-4l266,293r-5,-7l247,276r-11,-7l233,266r-3,-1l224,263r-12,-5l201,256r-2,-2l196,254r-4,-1l179,252r-16,l159,251r-85,l74,451,,451r,e" filled="f" strokeweight="0">
                  <v:path arrowok="t" o:connecttype="custom" o:connectlocs="0,0;54610,318;67733,1591;76200,4137;79798,6682;88477,16547;89958,19729;93345,30229;94403,39457;93768,46776;87207,63641;84455,67141;73448,75096;60960,78278;63712,80187;69638,84960;71120,86870;77893,95779;83185,104689;84243,143510;67098,112008;61383,101189;57362,94188;55245,91006;49953,85597;48683,84324;44873,82097;42122,80824;40640,80506;34502,80187;15663,79869;0,143510" o:connectangles="0,0,0,0,0,0,0,0,0,0,0,0,0,0,0,0,0,0,0,0,0,0,0,0,0,0,0,0,0,0,0,0"/>
                </v:shape>
                <v:shape id="Freeform 29" o:spid="_x0000_s1053" style="position:absolute;left:6083;top:21856;width:622;height:470;visibility:visible;mso-wrap-style:square;v-text-anchor:top" coordsize="29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Pr4wQAAANsAAAAPAAAAZHJzL2Rvd25yZXYueG1sRE89a8Mw&#10;EN0L+Q/iAl1KLCeUprhWQgiUeI2bId0u1tVybJ2Mpdruv6+GQsfH+873s+3ESINvHCtYJykI4srp&#10;hmsFl4/31SsIH5A1do5JwQ952O8WDzlm2k18prEMtYgh7DNUYELoMyl9ZciiT1xPHLkvN1gMEQ61&#10;1ANOMdx2cpOmL9Jiw7HBYE9HQ1VbflsFxZNxvT9fq6k9fN63ZVue9O2o1ONyPryBCDSHf/Gfu9AK&#10;nuP6+CX+ALn7BQAA//8DAFBLAQItABQABgAIAAAAIQDb4fbL7gAAAIUBAAATAAAAAAAAAAAAAAAA&#10;AAAAAABbQ29udGVudF9UeXBlc10ueG1sUEsBAi0AFAAGAAgAAAAhAFr0LFu/AAAAFQEAAAsAAAAA&#10;AAAAAAAAAAAAHwEAAF9yZWxzLy5yZWxzUEsBAi0AFAAGAAgAAAAhAORY+vjBAAAA2wAAAA8AAAAA&#10;AAAAAAAAAAAABwIAAGRycy9kb3ducmV2LnhtbFBLBQYAAAAAAwADALcAAAD1AgAAAAA=&#10;" path="m,148r157,l165,148r16,l208,146r22,-4l236,141r5,-1l249,136r15,-8l277,117r3,-3l281,112r5,-8l292,90r1,-14l294,73r-1,-5l292,59,284,40,271,24r-4,-4l261,17,249,11,222,3,185,1,176,,,,,148r,e" filled="f" strokeweight="0">
                  <v:path arrowok="t" o:connecttype="custom" o:connectlocs="0,46990;33232,46990;34925,46990;38312,46990;44027,46355;48683,45085;49953,44768;51012,44450;52705,43180;55880,40640;58632,37148;59267,36195;59478,35560;60537,33020;61807,28575;62018,24130;62230,23178;62018,21590;61807,18733;60113,12700;57362,7620;56515,6350;55245,5398;52705,3493;46990,953;39158,318;37253,0;0,0;0,46990;0,46990" o:connectangles="0,0,0,0,0,0,0,0,0,0,0,0,0,0,0,0,0,0,0,0,0,0,0,0,0,0,0,0,0,0"/>
                </v:shape>
                <v:shape id="Freeform 30" o:spid="_x0000_s1054" style="position:absolute;left:7162;top:21691;width:940;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j2mxAAAANsAAAAPAAAAZHJzL2Rvd25yZXYueG1sRI9Ba8JA&#10;FITvhf6H5RW81Y0SVKKrlBahCh5qFD0+ss8kNPs23V01/nu3IHgcZuYbZrboTCMu5HxtWcGgn4Ag&#10;LqyuuVSwy5fvExA+IGtsLJOCG3lYzF9fZphpe+UfumxDKSKEfYYKqhDaTEpfVGTQ921LHL2TdQZD&#10;lK6U2uE1wk0jh0kykgZrjgsVtvRZUfG7PRsFX2a8Wef6kK7c394P/TIdbXZHpXpv3ccURKAuPMOP&#10;9rdWkA7g/0v8AXJ+BwAA//8DAFBLAQItABQABgAIAAAAIQDb4fbL7gAAAIUBAAATAAAAAAAAAAAA&#10;AAAAAAAAAABbQ29udGVudF9UeXBlc10ueG1sUEsBAi0AFAAGAAgAAAAhAFr0LFu/AAAAFQEAAAsA&#10;AAAAAAAAAAAAAAAAHwEAAF9yZWxzLy5yZWxzUEsBAi0AFAAGAAgAAAAhADnyPabEAAAA2wAAAA8A&#10;AAAAAAAAAAAAAAAABwIAAGRycy9kb3ducmV2LnhtbFBLBQYAAAAAAwADALcAAAD4AgAAAAA=&#10;" path="m184,451r,-398l,53,,,442,r,53l258,53r,398l184,451r,xe" fillcolor="black" strokeweight="0">
                  <v:path arrowok="t" o:connecttype="custom" o:connectlocs="39123,143510;39123,16865;0,16865;0,0;93980,0;93980,16865;54857,16865;54857,143510;39123,143510;39123,143510" o:connectangles="0,0,0,0,0,0,0,0,0,0"/>
                </v:shape>
                <v:shape id="Freeform 31" o:spid="_x0000_s1055" style="position:absolute;left:14859;top:18923;width:939;height:1479;visibility:visible;mso-wrap-style:square;v-text-anchor:top" coordsize="445,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2kwQAAANsAAAAPAAAAZHJzL2Rvd25yZXYueG1sRI9Bi8Iw&#10;FITvC/6H8ARva6rIItUoy0JB1Mta8fzavG3LNi+xiVr/vREEj8PMfMMs171pxZU631hWMBknIIhL&#10;qxuuFBzz7HMOwgdkja1lUnAnD+vV4GOJqbY3/qXrIVQiQtinqKAOwaVS+rImg35sHXH0/mxnMETZ&#10;VVJ3eItw08ppknxJgw3HhRod/dRU/h8uRoErKrfNC6SAl92531N28nmm1GjYfy9ABOrDO/xqb7SC&#10;2RSeX+IPkKsHAAAA//8DAFBLAQItABQABgAIAAAAIQDb4fbL7gAAAIUBAAATAAAAAAAAAAAAAAAA&#10;AAAAAABbQ29udGVudF9UeXBlc10ueG1sUEsBAi0AFAAGAAgAAAAhAFr0LFu/AAAAFQEAAAsAAAAA&#10;AAAAAAAAAAAAHwEAAF9yZWxzLy5yZWxzUEsBAi0AFAAGAAgAAAAhAApoTaTBAAAA2wAAAA8AAAAA&#10;AAAAAAAAAAAABwIAAGRycy9kb3ducmV2LnhtbFBLBQYAAAAAAwADALcAAAD1AgAAAAA=&#10;" path="m,313r70,-4l70,315r3,11l79,345r10,17l92,365r3,5l102,376r18,13l142,399r7,2l155,403r13,3l196,412r30,2l235,414r6,l256,414r24,-4l302,405r6,-2l312,402r11,-4l340,390r15,-11l358,376r1,-3l363,368r8,-13l372,341r2,-4l372,328r-4,-13l359,304r-1,-4l355,298r-8,-5l331,284r-20,-8l307,273r-5,-1l292,270r-31,-7l219,255r-12,-4l194,249r-23,-5l133,235,105,225r-4,-2l94,220,81,215,60,202,44,186r-3,-4l37,178r-5,-9l25,150,22,131r,-6l22,120r2,-11l30,87,41,67r5,-6l49,57,59,47,81,32,107,19r9,-4l123,13r16,-3l171,4,207,1,218,r10,1l247,1r38,5l318,14r9,3l334,20r15,6l375,41r20,19l400,65r3,6l410,81r12,24l426,130r2,6l358,139r-2,-6l352,120,340,98,323,80r-5,-4l312,72,299,66,269,58,231,54,221,53r-12,1l188,56r-35,4l127,71r-4,2l117,77r-9,7l97,100r-5,18l92,121r,5l92,133r8,14l110,158r4,2l117,164r12,5l162,180r48,11l225,193r14,4l266,202r45,9l342,220r7,2l356,225r15,7l395,247r21,17l420,267r3,6l430,283r11,21l444,326r1,6l444,338r-2,12l435,372r-13,23l419,399r-6,6l404,415r-23,17l353,447r-7,2l337,452r-16,5l285,464r-38,3l238,467r-13,l202,467r-44,-6l118,452r-7,-3l102,447,86,439,57,423,34,402r-4,-7l24,389,16,377,5,350,,322r,-9l,313r,xe" fillcolor="black" strokeweight="0">
                  <v:path arrowok="t" o:connecttype="custom" o:connectlocs="14783,99798;18796,114689;21541,119124;31467,127045;41393,130530;50897,131164;63780,128312;68215,126094;75606,119124;78352,112471;78563,103917;75606,95046;69904,89977;63780,86175;46251,80789;36114,77304;21330,70651;12671,63998;7814,56394;4646,41503;5069,34533;9715,19326;17106,10138;25976,4119;43717,317;52164,317;69059,5386;79197,12990;85110,22494;89967,41187;75184,42137;68215,25346;63146,20910;46673,16791;32312,19009;24709,24395;19430,37385;19430,42137;24076,50691;34213,57028;50475,62414;72227,69700;78352,73502;88700,84591;93135,96313;93769,107085;89123,125144;85321,131480;73072,142252;60189,147005;47518,147955;24921,143203;18162,139084;6336,125144;1056,110887;0,99165" o:connectangles="0,0,0,0,0,0,0,0,0,0,0,0,0,0,0,0,0,0,0,0,0,0,0,0,0,0,0,0,0,0,0,0,0,0,0,0,0,0,0,0,0,0,0,0,0,0,0,0,0,0,0,0,0,0,0,0"/>
                </v:shape>
                <v:shape id="Freeform 32" o:spid="_x0000_s1056" style="position:absolute;left:16103;top:18923;width:1042;height:1479;visibility:visible;mso-wrap-style:square;v-text-anchor:top" coordsize="493,4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ulhxgAAANsAAAAPAAAAZHJzL2Rvd25yZXYueG1sRI9ba8JA&#10;FITfC/6H5RT6IrrpBZHUjWhbRRQfvFD6eMieXDR7NmTXGP99tyD0cZiZb5jJtDOVaKlxpWUFz8MI&#10;BHFqdcm5guNhMRiDcB5ZY2WZFNzIwTTpPUww1vbKO2r3PhcBwi5GBYX3dSylSwsy6Ia2Jg5eZhuD&#10;Psgml7rBa4CbSr5E0UgaLDksFFjTR0HpeX8xCnD7dVl9du3P3Czmp022W/Z5/a3U02M3ewfhqfP/&#10;4Xt7pRW8vcLfl/ADZPILAAD//wMAUEsBAi0AFAAGAAgAAAAhANvh9svuAAAAhQEAABMAAAAAAAAA&#10;AAAAAAAAAAAAAFtDb250ZW50X1R5cGVzXS54bWxQSwECLQAUAAYACAAAACEAWvQsW78AAAAVAQAA&#10;CwAAAAAAAAAAAAAAAAAfAQAAX3JlbHMvLnJlbHNQSwECLQAUAAYACAAAACEAzL7pYcYAAADbAAAA&#10;DwAAAAAAAAAAAAAAAAAHAgAAZHJzL2Rvd25yZXYueG1sUEsFBgAAAAADAAMAtwAAAPoCAAAAAA==&#10;" path="m420,300r73,16l489,329r-11,22l452,390r-33,32l410,428r-12,7l376,445r-46,16l276,467r-13,l247,467r-28,-2l168,457,124,442r-8,-5l105,432,88,422,57,395,34,361,30,351r-6,-9l16,323,5,283,,242,,230,,219,2,196r9,-42l28,117r6,-10l38,99,51,84,81,56,117,33r10,-5l137,25r22,-8l203,6,251,1,264,r13,1l304,3r48,9l394,30r10,4l413,41r17,13l458,85r22,38l484,132r-73,14l407,139r-7,-15l382,98,360,79r-5,-5l347,71,334,65,305,56,270,52r-9,-1l250,52r-19,1l194,60,162,73r-7,4l148,81,134,91r-21,21l97,138r-3,6l91,151r-5,14l79,193r-1,30l78,230r,10l78,258r5,34l94,323r4,7l101,338r7,13l129,373r24,18l161,395r7,3l183,404r32,8l248,416r9,l266,416r20,-1l321,406r32,-14l360,388r6,-5l379,371r22,-27l417,310r3,-10l420,300r,xe" fillcolor="black" strokeweight="0">
                  <v:path arrowok="t" o:connecttype="custom" o:connectlocs="104140,100115;100971,111204;88508,133698;84072,137817;69708,146054;55555,147955;46261,147321;26193,140034;22180,136866;12041,125144;6337,111204;3380,102333;0,76670;0,69384;2324,48790;7182,33900;10773,26613;24715,10455;28940,7921;42881,1901;55767,0;64216,950;83228,9505;87241,12990;96747,26930;102239,41820;85974,44038;80693,31048;74989,23445;70553,20593;57034,16475;52809,16475;40980,19009;32742,24395;28306,28831;20490,43721;19223,47840;16688,61146;16477,72869;16477,81740;19856,102333;21335,107085;27250,118174;34009,125144;38656,127995;52387,131797;56189,131797;67807,128629;76045,122926;80059,117540;88086,98214;88720,95046" o:connectangles="0,0,0,0,0,0,0,0,0,0,0,0,0,0,0,0,0,0,0,0,0,0,0,0,0,0,0,0,0,0,0,0,0,0,0,0,0,0,0,0,0,0,0,0,0,0,0,0,0,0,0,0"/>
                </v:shape>
                <v:shape id="Freeform 33" o:spid="_x0000_s1057" style="position:absolute;left:17348;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0ZjxQAAANsAAAAPAAAAZHJzL2Rvd25yZXYueG1sRI/NasMw&#10;EITvhbyD2EAvpZHTmJK6UYwTaiiFHvLzAFtrI5tYK2OpjvP2VSDQ4zAz3zCrfLStGKj3jWMF81kC&#10;grhyumGj4Hgon5cgfEDW2DomBVfykK8nDyvMtLvwjoZ9MCJC2GeooA6hy6T0VU0W/cx1xNE7ud5i&#10;iLI3Uvd4iXDbypckeZUWG44LNXa0rak6739tpCy+eUzK48d2qJ7ezOarsD87o9TjdCzeQQQaw3/4&#10;3v7UCtIUbl/iD5DrPwAAAP//AwBQSwECLQAUAAYACAAAACEA2+H2y+4AAACFAQAAEwAAAAAAAAAA&#10;AAAAAAAAAAAAW0NvbnRlbnRfVHlwZXNdLnhtbFBLAQItABQABgAIAAAAIQBa9CxbvwAAABUBAAAL&#10;AAAAAAAAAAAAAAAAAB8BAABfcmVscy8ucmVsc1BLAQItABQABgAIAAAAIQBK60ZjxQAAANsAAAAP&#10;AAAAAAAAAAAAAAAAAAcCAABkcnMvZG93bnJldi54bWxQSwUGAAAAAAMAAwC3AAAA+QIAAAAA&#10;" path="m,451l216,r80,l523,451r-83,l374,315r-234,l79,451,,451r,xm162,266r189,l293,142r-5,-9l280,114,267,83,255,54r-2,-7l251,56r-5,14l236,99r-10,28l223,134,162,266r,xe" fillcolor="black" stroked="f">
                  <v:path arrowok="t" o:connecttype="custom" o:connectlocs="0,143510;45633,0;62534,0;110490,143510;92955,143510;79012,100234;29577,100234;16690,143510;0,143510;0,143510;34224,84642;74153,84642;61900,45185;60843,42321;59153,36275;56407,26411;53872,17183;53449,14956;53027,17819;51970,22274;49858,31502;47745,40412;47111,42639;34224,84642;34224,84642" o:connectangles="0,0,0,0,0,0,0,0,0,0,0,0,0,0,0,0,0,0,0,0,0,0,0,0,0"/>
                  <o:lock v:ext="edit" verticies="t"/>
                </v:shape>
                <v:shape id="Freeform 34" o:spid="_x0000_s1058" style="position:absolute;left:17348;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Ag/xQAAANsAAAAPAAAAZHJzL2Rvd25yZXYueG1sRI9Ba8JA&#10;FITvQv/D8gpepG4UbSV1FREEFXuoben1kX1NUrNvQ3YT13/vCoLHYWa+YebLYCrRUeNKywpGwwQE&#10;cWZ1ybmC76/NywyE88gaK8uk4EIOloun3hxTbc/8Sd3R5yJC2KWooPC+TqV0WUEG3dDWxNH7s41B&#10;H2WTS93gOcJNJcdJ8ioNlhwXCqxpXVB2OrZGQbff/25GPwNdhd3/bP2Rt4e30CrVfw6rdxCegn+E&#10;7+2tVjCZwu1L/AFycQUAAP//AwBQSwECLQAUAAYACAAAACEA2+H2y+4AAACFAQAAEwAAAAAAAAAA&#10;AAAAAAAAAAAAW0NvbnRlbnRfVHlwZXNdLnhtbFBLAQItABQABgAIAAAAIQBa9CxbvwAAABUBAAAL&#10;AAAAAAAAAAAAAAAAAB8BAABfcmVscy8ucmVsc1BLAQItABQABgAIAAAAIQDZfAg/xQAAANsAAAAP&#10;AAAAAAAAAAAAAAAAAAcCAABkcnMvZG93bnJldi54bWxQSwUGAAAAAAMAAwC3AAAA+QIAAAAA&#10;" path="m,451l216,r80,l523,451r-83,l374,315r-234,l79,451,,451r,e" filled="f" strokeweight="0">
                  <v:path arrowok="t" o:connecttype="custom" o:connectlocs="0,143510;45633,0;62534,0;110490,143510;92955,143510;79012,100234;29577,100234;16690,143510;0,143510;0,143510" o:connectangles="0,0,0,0,0,0,0,0,0,0"/>
                </v:shape>
                <v:shape id="Freeform 35" o:spid="_x0000_s1059" style="position:absolute;left:17691;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1uwwAAANsAAAAPAAAAZHJzL2Rvd25yZXYueG1sRI9Bi8Iw&#10;FITvwv6H8Ba8aeoiItUoiyh601X3sLdH82yrzUtJoq3+erMgeBxm5htmOm9NJW7kfGlZwaCfgCDO&#10;rC45V3A8rHpjED4ga6wsk4I7eZjPPjpTTLVt+Idu+5CLCGGfooIihDqV0mcFGfR9WxNH72SdwRCl&#10;y6V22ES4qeRXkoykwZLjQoE1LQrKLvurUbAa7gb6b7F9LPPD9df583HdNkulup/t9wREoDa8w6/2&#10;RisYjuD/S/wBcvYEAAD//wMAUEsBAi0AFAAGAAgAAAAhANvh9svuAAAAhQEAABMAAAAAAAAAAAAA&#10;AAAAAAAAAFtDb250ZW50X1R5cGVzXS54bWxQSwECLQAUAAYACAAAACEAWvQsW78AAAAVAQAACwAA&#10;AAAAAAAAAAAAAAAfAQAAX3JlbHMvLnJlbHNQSwECLQAUAAYACAAAACEA6C3tbsMAAADbAAAADwAA&#10;AAAAAAAAAAAAAAAHAgAAZHJzL2Rvd25yZXYueG1sUEsFBgAAAAADAAMAtwAAAPcCAAAAAA==&#10;" path="m,219r189,l131,95r-5,-9l118,67,105,36,93,7,91,,89,9,84,23,74,52,64,80r-3,7l,219r,e" filled="f" strokeweight="0">
                  <v:path arrowok="t" o:connecttype="custom" o:connectlocs="0,69215;40005,69215;27728,30025;26670,27180;24977,21175;22225,11378;19685,2212;19262,0;18838,2844;17780,7269;15663,16435;13547,25284;12912,27496;0,69215;0,69215" o:connectangles="0,0,0,0,0,0,0,0,0,0,0,0,0,0,0"/>
                </v:shape>
                <v:shape id="Freeform 36" o:spid="_x0000_s1060" style="position:absolute;left:18719;top:18942;width:978;height:1435;visibility:visible;mso-wrap-style:square;v-text-anchor:top" coordsize="4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kVZwAAAANsAAAAPAAAAZHJzL2Rvd25yZXYueG1sRI/RisIw&#10;FETfhf2HcBd8s6my6FKNIoLom1j9gEtztw0mN90mW7t/bwTBx2FmzjCrzeCs6KkLxrOCaZaDIK68&#10;NlwruF72k28QISJrtJ5JwT8F2Kw/RisstL/zmfoy1iJBOBSooImxLaQMVUMOQ+Zb4uT9+M5hTLKr&#10;pe7wnuDOylmez6VDw2mhwZZ2DVW38s8pOE773W9ZHeZbe+7RaGv8aV8qNf4ctksQkYb4Dr/aR63g&#10;awHPL+kHyPUDAAD//wMAUEsBAi0AFAAGAAgAAAAhANvh9svuAAAAhQEAABMAAAAAAAAAAAAAAAAA&#10;AAAAAFtDb250ZW50X1R5cGVzXS54bWxQSwECLQAUAAYACAAAACEAWvQsW78AAAAVAQAACwAAAAAA&#10;AAAAAAAAAAAfAQAAX3JlbHMvLnJlbHNQSwECLQAUAAYACAAAACEALZ5FWcAAAADbAAAADwAAAAAA&#10;AAAAAAAAAAAHAgAAZHJzL2Rvd25yZXYueG1sUEsFBgAAAAADAAMAtwAAAPQCAAAAAA==&#10;" path="m,451l,,190,r11,1l221,1r35,3l284,7r7,l298,10r15,3l341,24r24,13l373,40r6,6l393,57r22,24l434,110r4,7l441,125r6,17l456,177r3,38l460,224r-1,9l459,250r-5,31l447,309r-1,6l443,322r-6,13l425,357r-14,21l408,382r-5,5l395,395r-16,14l361,419r-4,3l351,425r-9,5l320,437r-25,6l290,444r-8,1l269,448r-29,2l208,451r-7,l,451r,xm74,399r118,l201,399r16,l247,397r25,-3l278,391r4,-1l293,388r17,-9l323,371r5,-3l332,364r7,-7l355,338r12,-21l370,310r1,-6l376,292r5,-28l383,232r1,-9l383,212r-2,-22l374,152,360,122r-5,-8l349,109,339,98,316,79,291,66r-6,-3l279,61,268,59,239,56,201,54,190,53,74,53r,346l74,399xe" fillcolor="black" stroked="f">
                  <v:path arrowok="t" o:connecttype="custom" o:connectlocs="0,0;42730,318;54422,1273;61863,2227;66540,4137;77594,11774;80570,14637;88224,25775;93113,37230;95026,45185;97577,68414;97577,74142;96514,89415;94814,100234;92901,106598;87373,120281;85673,123145;80570,130145;75894,134282;72705,136828;62713,140964;59950,141601;51021,143192;42730,143510;0,143510;40817,126963;46131,126963;57824,125372;59950,124100;65902,120599;69729,117099;72067,113599;78019,100871;78870,96734;80996,84006;81633,70959;80996,60459;76531,38821;74193,34684;67177,25138;60587,20047;56973,18774;42730,17183;15731,16865;15731,126963" o:connectangles="0,0,0,0,0,0,0,0,0,0,0,0,0,0,0,0,0,0,0,0,0,0,0,0,0,0,0,0,0,0,0,0,0,0,0,0,0,0,0,0,0,0,0,0,0"/>
                  <o:lock v:ext="edit" verticies="t"/>
                </v:shape>
                <v:shape id="Freeform 37" o:spid="_x0000_s1061" style="position:absolute;left:18719;top:18942;width:978;height:1435;visibility:visible;mso-wrap-style:square;v-text-anchor:top" coordsize="46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g+ivwAAANsAAAAPAAAAZHJzL2Rvd25yZXYueG1sRE/NasJA&#10;EL4LfYdlCr3pxlJEoquIpUVIQYx5gCE7JsHsbMhOTerTdw+Cx4/vf70dXatu1IfGs4H5LAFFXHrb&#10;cGWgOH9Nl6CCIFtsPZOBPwqw3bxM1phaP/CJbrlUKoZwSNFALdKlWoeyJodh5jviyF1871Ai7Ctt&#10;exxiuGv1e5IstMOGY0ONHe1rKq/5rzPgMzrcf4oszLP753BEkfybxZi313G3AiU0ylP8cB+sgY84&#10;Nn6JP0Bv/gEAAP//AwBQSwECLQAUAAYACAAAACEA2+H2y+4AAACFAQAAEwAAAAAAAAAAAAAAAAAA&#10;AAAAW0NvbnRlbnRfVHlwZXNdLnhtbFBLAQItABQABgAIAAAAIQBa9CxbvwAAABUBAAALAAAAAAAA&#10;AAAAAAAAAB8BAABfcmVscy8ucmVsc1BLAQItABQABgAIAAAAIQCXOg+ivwAAANsAAAAPAAAAAAAA&#10;AAAAAAAAAAcCAABkcnMvZG93bnJldi54bWxQSwUGAAAAAAMAAwC3AAAA8wIAAAAA&#10;" path="m,451l,,190,r11,1l221,1r35,3l284,7r7,l298,10r15,3l341,24r24,13l373,40r6,6l393,57r22,24l434,110r4,7l441,125r6,17l456,177r3,38l460,224r-1,9l459,250r-5,31l447,309r-1,6l443,322r-6,13l425,357r-14,21l408,382r-5,5l395,395r-16,14l361,419r-4,3l351,425r-9,5l320,437r-25,6l290,444r-8,1l269,448r-29,2l208,451r-7,l,451r,e" filled="f" strokeweight="0">
                  <v:path arrowok="t" o:connecttype="custom" o:connectlocs="0,143510;0,0;40392,0;42730,318;46982,318;54422,1273;60375,2227;61863,2227;63351,3182;66540,4137;72492,7637;77594,11774;79295,12728;80570,14637;83547,18138;88224,25775;92263,35002;93113,37230;93751,39775;95026,45185;96940,56322;97577,68414;97790,71278;97577,74142;97577,79551;96514,89415;95026,98325;94814,100234;94176,102462;92901,106598;90349,113599;87373,120281;86735,121554;85673,123145;83972,125691;80570,130145;76744,133327;75894,134282;74618,135237;72705,136828;68028,139055;62713,140964;61650,141283;59950,141601;57186,142555;51021,143192;44218,143510;42730,143510;0,143510;0,143510" o:connectangles="0,0,0,0,0,0,0,0,0,0,0,0,0,0,0,0,0,0,0,0,0,0,0,0,0,0,0,0,0,0,0,0,0,0,0,0,0,0,0,0,0,0,0,0,0,0,0,0,0,0"/>
                </v:shape>
                <v:shape id="Freeform 38" o:spid="_x0000_s1062" style="position:absolute;left:18878;top:19113;width:654;height:1099;visibility:visible;mso-wrap-style:square;v-text-anchor:top" coordsize="310,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jzBxAAAANsAAAAPAAAAZHJzL2Rvd25yZXYueG1sRI/RasJA&#10;FETfC/7DcoW+1Y3FWo2uIpVC0RIw+gHX7DUbkr0bsqumf98VCn0cZuYMs1z3thE36nzlWMF4lIAg&#10;LpyuuFRwOn6+zED4gKyxcUwKfsjDejV4WmKq3Z0PdMtDKSKEfYoKTAhtKqUvDFn0I9cSR+/iOosh&#10;yq6UusN7hNtGvibJVFqsOC4YbOnDUFHnV6sgb7en/rz7zvbZcWqu2b5+e69rpZ6H/WYBIlAf/sN/&#10;7S+tYDKHx5f4A+TqFwAA//8DAFBLAQItABQABgAIAAAAIQDb4fbL7gAAAIUBAAATAAAAAAAAAAAA&#10;AAAAAAAAAABbQ29udGVudF9UeXBlc10ueG1sUEsBAi0AFAAGAAgAAAAhAFr0LFu/AAAAFQEAAAsA&#10;AAAAAAAAAAAAAAAAHwEAAF9yZWxzLy5yZWxzUEsBAi0AFAAGAAgAAAAhAHJKPMHEAAAA2wAAAA8A&#10;AAAAAAAAAAAAAAAABwIAAGRycy9kb3ducmV2LnhtbFBLBQYAAAAAAwADALcAAAD4AgAAAAA=&#10;" path="m,346r118,l127,346r16,l173,344r25,-3l204,338r4,-1l219,335r17,-9l249,318r5,-3l258,311r7,-7l281,285r12,-21l296,257r1,-6l302,239r5,-28l309,179r1,-9l309,159r-2,-22l300,99,286,69r-5,-8l275,56,265,45,242,26,217,13r-6,-3l205,8,194,6,165,3,127,1,116,,,,,346r,e" filled="f" strokeweight="0">
                  <v:path arrowok="t" o:connecttype="custom" o:connectlocs="0,109855;24896,109855;26795,109855;30171,109855;36500,109220;41775,108268;43041,107315;43885,106998;46205,106363;49792,103505;52535,100965;53590,100013;54434,98743;55911,96520;59286,90488;61818,83820;62451,81598;62662,79693;63717,75883;64772,66993;65194,56833;65405,53975;65194,50483;64772,43498;63295,31433;60341,21908;59286,19368;58021,17780;55911,14288;51058,8255;45784,4128;44518,3175;43252,2540;40931,1905;34812,953;26795,318;24474,0;0,0;0,109855;0,109855" o:connectangles="0,0,0,0,0,0,0,0,0,0,0,0,0,0,0,0,0,0,0,0,0,0,0,0,0,0,0,0,0,0,0,0,0,0,0,0,0,0,0,0"/>
                </v:shape>
                <v:shape id="Freeform 39" o:spid="_x0000_s1063" style="position:absolute;left:19919;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da9xAAAANsAAAAPAAAAZHJzL2Rvd25yZXYueG1sRI/BasJA&#10;EIbvBd9hGaGXohsrLTV1FZUKUuhB6wNMs+MmmJ0N2W2Mb+8cBI/DP/83882Xva9VR22sAhuYjDNQ&#10;xEWwFTsDx9/t6ANUTMgW68Bk4EoRlovB0xxzGy68p+6QnBIIxxwNlCk1udaxKMljHIeGWLJTaD0m&#10;GVunbYsXgftav2bZu/ZYsVwosaFNScX58O+FMv3hPtsevzZd8TJz6++V/9s7Y56H/eoTVKI+PZbv&#10;7Z018Cbfi4t4gF7cAAAA//8DAFBLAQItABQABgAIAAAAIQDb4fbL7gAAAIUBAAATAAAAAAAAAAAA&#10;AAAAAAAAAABbQ29udGVudF9UeXBlc10ueG1sUEsBAi0AFAAGAAgAAAAhAFr0LFu/AAAAFQEAAAsA&#10;AAAAAAAAAAAAAAAAHwEAAF9yZWxzLy5yZWxzUEsBAi0AFAAGAAgAAAAhALAJ1r3EAAAA2wAAAA8A&#10;AAAAAAAAAAAAAAAABwIAAGRycy9kb3ducmV2LnhtbFBLBQYAAAAAAwADALcAAAD4AgAAAAA=&#10;" path="m,451l216,r80,l523,451r-83,l375,315r-235,l79,451,,451r,xm162,266r189,l293,142r-4,-9l280,114,267,83,255,54r-1,-7l251,56r-4,14l236,99r-10,28l223,134,162,266r,xe" fillcolor="black" stroked="f">
                  <v:path arrowok="t" o:connecttype="custom" o:connectlocs="0,143510;45633,0;62534,0;110490,143510;92955,143510;79223,100234;29577,100234;16690,143510;0,143510;0,143510;34224,84642;74153,84642;61900,45185;61055,42321;59153,36275;56407,26411;53872,17183;53661,14956;53027,17819;52182,22274;49858,31502;47745,40412;47111,42639;34224,84642;34224,84642" o:connectangles="0,0,0,0,0,0,0,0,0,0,0,0,0,0,0,0,0,0,0,0,0,0,0,0,0"/>
                  <o:lock v:ext="edit" verticies="t"/>
                </v:shape>
                <v:shape id="Freeform 40" o:spid="_x0000_s1064" style="position:absolute;left:19919;top:18942;width:1105;height:1435;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jhxQAAANsAAAAPAAAAZHJzL2Rvd25yZXYueG1sRI9Ba8JA&#10;FITvBf/D8oReim5SaCvRVYogtGIPWsXrI/tMotm3IbuJ6793hUKPw8x8w8wWwdSip9ZVlhWk4wQE&#10;cW51xYWC/e9qNAHhPLLG2jIpuJGDxXzwNMNM2ytvqd/5QkQIuwwVlN43mZQuL8mgG9uGOHon2xr0&#10;UbaF1C1eI9zU8jVJ3qXBiuNCiQ0tS8ovu84o6Nfr4yo9vOg6fJ8ny5+i23yETqnnYficgvAU/H/4&#10;r/2lFbyl8PgSf4Cc3wEAAP//AwBQSwECLQAUAAYACAAAACEA2+H2y+4AAACFAQAAEwAAAAAAAAAA&#10;AAAAAAAAAAAAW0NvbnRlbnRfVHlwZXNdLnhtbFBLAQItABQABgAIAAAAIQBa9CxbvwAAABUBAAAL&#10;AAAAAAAAAAAAAAAAAB8BAABfcmVscy8ucmVsc1BLAQItABQABgAIAAAAIQAjnpjhxQAAANsAAAAP&#10;AAAAAAAAAAAAAAAAAAcCAABkcnMvZG93bnJldi54bWxQSwUGAAAAAAMAAwC3AAAA+QIAAAAA&#10;" path="m,451l216,r80,l523,451r-83,l375,315r-235,l79,451,,451r,e" filled="f" strokeweight="0">
                  <v:path arrowok="t" o:connecttype="custom" o:connectlocs="0,143510;45633,0;62534,0;110490,143510;92955,143510;79223,100234;29577,100234;16690,143510;0,143510;0,143510" o:connectangles="0,0,0,0,0,0,0,0,0,0"/>
                </v:shape>
                <v:shape id="Freeform 41" o:spid="_x0000_s1065" style="position:absolute;left:20262;top:19094;width:400;height:692;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2wxAAAANsAAAAPAAAAZHJzL2Rvd25yZXYueG1sRI9PawIx&#10;FMTvBb9DeIK3mlW0yNYoIoretP459PbYvO5u3bwsSXRXP70pFDwOM/MbZjpvTSVu5HxpWcGgn4Ag&#10;zqwuOVdwOq7fJyB8QNZYWSYFd/Iwn3Xepphq2/AX3Q4hFxHCPkUFRQh1KqXPCjLo+7Ymjt6PdQZD&#10;lC6X2mET4aaSwyT5kAZLjgsF1rQsKLscrkbBerQf6O/l7rHKj9ez87+nTduslOp128UniEBteIX/&#10;21utYDyEvy/xB8jZEwAA//8DAFBLAQItABQABgAIAAAAIQDb4fbL7gAAAIUBAAATAAAAAAAAAAAA&#10;AAAAAAAAAABbQ29udGVudF9UeXBlc10ueG1sUEsBAi0AFAAGAAgAAAAhAFr0LFu/AAAAFQEAAAsA&#10;AAAAAAAAAAAAAAAAHwEAAF9yZWxzLy5yZWxzUEsBAi0AFAAGAAgAAAAhABLPfbDEAAAA2wAAAA8A&#10;AAAAAAAAAAAAAAAABwIAAGRycy9kb3ducmV2LnhtbFBLBQYAAAAAAwADALcAAAD4AgAAAAA=&#10;" path="m,219r189,l131,95r-4,-9l118,67,105,36,93,7,92,,89,9,85,23,74,52,64,80r-3,7l,219r,e" filled="f" strokeweight="0">
                  <v:path arrowok="t" o:connecttype="custom" o:connectlocs="0,69215;40005,69215;27728,30025;26882,27180;24977,21175;22225,11378;19685,2212;19473,0;18838,2844;17992,7269;15663,16435;13547,25284;12912,27496;0,69215;0,69215" o:connectangles="0,0,0,0,0,0,0,0,0,0,0,0,0,0,0"/>
                </v:shape>
                <v:shape id="Freeform 42" o:spid="_x0000_s1066" style="position:absolute;left:21901;top:18942;width:787;height:1435;visibility:visible;mso-wrap-style:square;v-text-anchor:top" coordsize="37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YIBxQAAANsAAAAPAAAAZHJzL2Rvd25yZXYueG1sRI9Pa8JA&#10;FMTvQr/D8gq96UZLi8RsRAWlUCr45+DxmX0mwezbsLuNaT99Vyh4HGbmN0w2700jOnK+tqxgPEpA&#10;EBdW11wqOB7WwykIH5A1NpZJwQ95mOdPgwxTbW+8o24fShEh7FNUUIXQplL6oiKDfmRb4uhdrDMY&#10;onSl1A5vEW4aOUmSd2mw5rhQYUuriorr/ttEytfk6DbL3266WG1PDdaf/caflXp57hczEIH68Aj/&#10;tz+0grdXuH+JP0DmfwAAAP//AwBQSwECLQAUAAYACAAAACEA2+H2y+4AAACFAQAAEwAAAAAAAAAA&#10;AAAAAAAAAAAAW0NvbnRlbnRfVHlwZXNdLnhtbFBLAQItABQABgAIAAAAIQBa9CxbvwAAABUBAAAL&#10;AAAAAAAAAAAAAAAAAB8BAABfcmVscy8ucmVsc1BLAQItABQABgAIAAAAIQDlpYIBxQAAANsAAAAP&#10;AAAAAAAAAAAAAAAAAAcCAABkcnMvZG93bnJldi54bWxQSwUGAAAAAAMAAwC3AAAA+QIAAAAA&#10;" path="m372,400r,52l1,452,,443,3,431,7,418r2,-3l10,410r6,-10l31,380,48,360r6,-5l58,350,71,339,99,318r35,-25l144,286r15,-9l185,258r45,-33l261,198r6,-7l271,186r10,-12l294,152r5,-21l300,125r-1,-5l297,110,290,90,276,73r-5,-5l265,65,255,59,230,51,201,47r-7,-1l185,47r-16,1l143,54,120,66r-5,4l109,74r-8,10l89,105r-4,25l85,135,15,131r1,-10l20,101,36,67,60,40r9,-7l76,28,93,19,134,6,182,1,195,r13,1l233,2r44,11l313,32r9,5l329,44r14,11l362,85r7,32l370,125r-1,5l369,139r-5,19l357,176r-1,3l353,184r-6,9l334,211r-19,19l311,234r-6,6l292,251r-34,25l217,305r-11,8l195,320r-19,13l147,353r-19,14l125,370r-3,3l117,378r-11,11l98,398r-2,2l372,400r,xe" fillcolor="black" strokeweight="0">
                  <v:path arrowok="t" o:connecttype="custom" o:connectlocs="78740,143510;0,140653;1482,132715;2117,130175;6562,120650;11430,112713;15028,107633;28363,93028;33655,87948;48683,71438;56515,60643;59478,55245;63288,41593;63288,38100;61383,28575;57362,21590;53975,18733;42545,14923;39158,14923;30268,17145;24342,22225;21378,26670;17992,41275;3175,41593;4233,32068;12700,12700;16087,8890;28363,1905;41275,0;49318,635;66252,10160;69638,13970;76623,26988;78317,39688;78105,44133;75565,55880;74718,58420;70697,66993;65828,74295;61807,79693;45932,96838;41275,101600;31115,112078;26458,117475;24765,120015;20743,126365;78740,127000" o:connectangles="0,0,0,0,0,0,0,0,0,0,0,0,0,0,0,0,0,0,0,0,0,0,0,0,0,0,0,0,0,0,0,0,0,0,0,0,0,0,0,0,0,0,0,0,0,0,0"/>
                </v:shape>
                <v:shape id="Freeform 43" o:spid="_x0000_s1067" style="position:absolute;left:16332;top:21691;width:901;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JAxQAAANsAAAAPAAAAZHJzL2Rvd25yZXYueG1sRI9BTwIx&#10;FITvJP6H5pl4gy5EjSwUYkBEuIGG88v2uV3dvm7aLrvy660JicfJzHyTmS97W4sz+VA5VjAeZSCI&#10;C6crLhV8vG+GTyBCRNZYOyYFPxRgubgZzDHXruMDnY+xFAnCIUcFJsYmlzIUhiyGkWuIk/fpvMWY&#10;pC+l9tgluK3lJMsepcWK04LBhlaGiu9jaxW0X/v99mVzqv20nXaH8W79aiYXpe5u++cZiEh9/A9f&#10;229awcM9/H1JP0AufgEAAP//AwBQSwECLQAUAAYACAAAACEA2+H2y+4AAACFAQAAEwAAAAAAAAAA&#10;AAAAAAAAAAAAW0NvbnRlbnRfVHlwZXNdLnhtbFBLAQItABQABgAIAAAAIQBa9CxbvwAAABUBAAAL&#10;AAAAAAAAAAAAAAAAAB8BAABfcmVscy8ucmVsc1BLAQItABQABgAIAAAAIQAVVqJAxQAAANsAAAAP&#10;AAAAAAAAAAAAAAAAAAcCAABkcnMvZG93bnJldi54bWxQSwUGAAAAAAMAAwC3AAAA+QIAAAAA&#10;" path="m,451l,,210,r9,1l235,1r31,1l289,5r6,l301,6r13,2l338,15r21,9l365,26r4,3l378,35r14,13l405,66r5,3l411,75r5,10l423,105r1,21l426,131r-2,10l423,159r-13,34l387,223r-6,5l372,236r-19,10l330,254r-60,11l216,267r-141,l75,451,,451r,xm75,214r142,l228,214r22,-1l286,207r28,-10l319,193r5,-3l333,183r11,-20l349,140r1,-7l349,130r,-10l343,104,334,88r-1,-3l328,82r-6,-7l306,66,290,59r-4,-1l282,58r-8,-1l252,54r-29,l216,53,75,53r,161l75,214xe" fillcolor="black" stroked="f">
                  <v:path arrowok="t" o:connecttype="custom" o:connectlocs="0,0;46355,318;56303,636;62442,1591;66463,2546;75988,7637;78105,9228;82973,15274;86783,21956;88053,27047;89747,40094;89747,44867;86783,61413;80645,72551;74718,78278;57150,84324;15875,84960;0,143510;15875,68096;48260,68096;60537,65868;67522,61413;70485,58231;73872,44549;73872,41367;72602,33093;70485,27047;68157,23865;61383,18774;59690,18456;53340,17183;45720,16865;15875,68096" o:connectangles="0,0,0,0,0,0,0,0,0,0,0,0,0,0,0,0,0,0,0,0,0,0,0,0,0,0,0,0,0,0,0,0,0"/>
                  <o:lock v:ext="edit" verticies="t"/>
                </v:shape>
                <v:shape id="Freeform 44" o:spid="_x0000_s1068" style="position:absolute;left:16332;top:21691;width:901;height:1435;visibility:visible;mso-wrap-style:square;v-text-anchor:top" coordsize="42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nNNxQAAANsAAAAPAAAAZHJzL2Rvd25yZXYueG1sRI9ba8JA&#10;FITfhf6H5Qi+iG4UvJC6iopWofTBCz6fZo9JaPZszG40/ffdguDjMDPfMLNFYwpxp8rllhUM+hEI&#10;4sTqnFMF59O2NwXhPLLGwjIp+CUHi/lba4axtg8+0P3oUxEg7GJUkHlfxlK6JCODrm9L4uBdbWXQ&#10;B1mlUlf4CHBTyGEUjaXBnMNChiWtM0p+jrVRcOt6880f9e7S3XxdVsP6c1zsJkp12s3yHYSnxr/C&#10;z/ZeKxiN4P9L+AFy/gcAAP//AwBQSwECLQAUAAYACAAAACEA2+H2y+4AAACFAQAAEwAAAAAAAAAA&#10;AAAAAAAAAAAAW0NvbnRlbnRfVHlwZXNdLnhtbFBLAQItABQABgAIAAAAIQBa9CxbvwAAABUBAAAL&#10;AAAAAAAAAAAAAAAAAB8BAABfcmVscy8ucmVsc1BLAQItABQABgAIAAAAIQD8DnNNxQAAANsAAAAP&#10;AAAAAAAAAAAAAAAAAAcCAABkcnMvZG93bnJldi54bWxQSwUGAAAAAAMAAwC3AAAA+QIAAAAA&#10;" path="m,451l,,210,r9,1l235,1r31,1l289,5r6,l301,6r13,2l338,15r21,9l365,26r4,3l378,35r14,13l405,66r5,3l411,75r5,10l423,105r1,21l426,131r-2,10l423,159r-13,34l387,223r-6,5l372,236r-19,10l330,254r-60,11l216,267r-141,l75,451,,451r,e" filled="f" strokeweight="0">
                  <v:path arrowok="t" o:connecttype="custom" o:connectlocs="0,143510;0,0;44450,0;46355,318;49742,318;56303,636;61172,1591;62442,1591;63712,1909;66463,2546;71543,4773;75988,7637;77258,8273;78105,9228;80010,11137;82973,15274;85725,21001;86783,21956;86995,23865;88053,27047;89535,33411;89747,40094;90170,41685;89747,44867;89535,50594;86783,61413;81915,70959;80645,72551;78740,75096;74718,78278;69850,80824;57150,84324;45720,84960;15875,84960;15875,143510;0,143510;0,143510" o:connectangles="0,0,0,0,0,0,0,0,0,0,0,0,0,0,0,0,0,0,0,0,0,0,0,0,0,0,0,0,0,0,0,0,0,0,0,0,0"/>
                </v:shape>
                <v:shape id="Freeform 45" o:spid="_x0000_s1069" style="position:absolute;left:16490;top:21863;width:585;height:514;visibility:visible;mso-wrap-style:square;v-text-anchor:top" coordsize="275,1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vGQwAAAANsAAAAPAAAAZHJzL2Rvd25yZXYueG1sRI9LC8Iw&#10;EITvgv8hrOBNUwVFqlFE8HFRfIEel2Zti82mNFHrvzeC4HGYnW92JrPaFOJJlcstK+h1IxDEidU5&#10;pwrOp2VnBMJ5ZI2FZVLwJgezabMxwVjbFx/oefSpCBB2MSrIvC9jKV2SkUHXtSVx8G62MuiDrFKp&#10;K3wFuClkP4qG0mDOoSHDkhYZJffjw4Q38HE7rfv1brRdsV6k7+Ry3Tul2q16Pgbhqfb/4196oxUM&#10;hvDdEgAgpx8AAAD//wMAUEsBAi0AFAAGAAgAAAAhANvh9svuAAAAhQEAABMAAAAAAAAAAAAAAAAA&#10;AAAAAFtDb250ZW50X1R5cGVzXS54bWxQSwECLQAUAAYACAAAACEAWvQsW78AAAAVAQAACwAAAAAA&#10;AAAAAAAAAAAfAQAAX3JlbHMvLnJlbHNQSwECLQAUAAYACAAAACEAOFbxkMAAAADbAAAADwAAAAAA&#10;AAAAAAAAAAAHAgAAZHJzL2Rvd25yZXYueG1sUEsFBgAAAAADAAMAtwAAAPQCAAAAAA==&#10;" path="m,161r142,l153,161r22,-1l211,154r28,-10l244,140r5,-3l258,130r11,-20l274,87r1,-7l274,77r,-10l268,51,259,35r-1,-3l253,29r-6,-7l231,13,215,6,211,5r-4,l199,4,177,1r-29,l141,,,,,161r,e" filled="f" strokeweight="0">
                  <v:path arrowok="t" o:connecttype="custom" o:connectlocs="0,51435;30166,51435;32503,51435;37176,51116;44824,49199;50772,46004;51834,44726;52897,43768;54809,41531;57145,35142;58208,27794;58420,25558;58208,24599;58208,21405;56933,16293;55021,11182;54809,10223;53746,9265;52472,7028;49073,4153;45674,1917;44824,1597;43974,1597;42275,1278;37601,319;31441,319;29954,0;0,0;0,51435;0,51435" o:connectangles="0,0,0,0,0,0,0,0,0,0,0,0,0,0,0,0,0,0,0,0,0,0,0,0,0,0,0,0,0,0"/>
                </v:shape>
                <v:shape id="Freeform 46" o:spid="_x0000_s1070" style="position:absolute;left:17526;top:21672;width:1130;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ybCwwAAANsAAAAPAAAAZHJzL2Rvd25yZXYueG1sRI9Bi8Iw&#10;FITvgv8hvAUvi6YKrtI1iqgFD3qwCnt92zzbYvNSmljrvzcLCx6HmfmGWaw6U4mWGldaVjAeRSCI&#10;M6tLzhVczslwDsJ5ZI2VZVLwJAerZb+3wFjbB5+oTX0uAoRdjAoK7+tYSpcVZNCNbE0cvKttDPog&#10;m1zqBh8Bbio5iaIvabDksFBgTZuCslt6NwryH9oej/cDfia35y/vXHtN5q1Sg49u/Q3CU+ff4f/2&#10;XiuYzuDvS/gBcvkCAAD//wMAUEsBAi0AFAAGAAgAAAAhANvh9svuAAAAhQEAABMAAAAAAAAAAAAA&#10;AAAAAAAAAFtDb250ZW50X1R5cGVzXS54bWxQSwECLQAUAAYACAAAACEAWvQsW78AAAAVAQAACwAA&#10;AAAAAAAAAAAAAAAfAQAAX3JlbHMvLnJlbHNQSwECLQAUAAYACAAAACEAdycmwsMAAADbAAAADwAA&#10;AAAAAAAAAAAAAAAHAgAAZHJzL2Rvd25yZXYueG1sUEsFBgAAAAADAAMAtwAAAPcCAAAAAA==&#10;" path="m,239l,221,4,187,25,126,61,75,74,64,86,54,114,36,175,12,246,1,267,r11,1l305,2r46,9l395,26r12,5l417,36r19,11l469,73r27,32l501,113r5,9l516,141r13,39l533,224r2,10l533,246r-1,22l522,310r-18,39l500,357r-6,9l481,383r-31,28l412,434r-10,4l391,443r-21,8l325,462r-47,4l267,466r-13,l227,465r-48,-8l135,442r-10,-6l115,431,96,419,63,393,36,361r-4,-9l26,344,17,326,4,288,,250,,239r,l,239xm77,240r,14l80,279r15,45l122,361r9,8l140,377r19,13l203,409r49,7l267,416r13,l306,413r47,-13l394,376r10,-9l411,360r16,-19l447,300r9,-52l458,234r-2,-8l456,208r-7,-33l437,145r-3,-7l430,132r-9,-13l399,97,373,79r-6,-5l359,71,344,65,312,56,277,53r-9,-1l255,53r-26,2l184,67,141,89r-8,6l122,104r-14,17l95,142,80,194r-3,46l77,240r,xe" fillcolor="black" stroked="f">
                  <v:path arrowok="t" o:connecttype="custom" o:connectlocs="0,70168;5282,40005;15634,20320;24085,11430;51973,318;58733,318;74156,3493;85987,9843;92114,14923;104790,33338;106903,38735;111762,57150;113030,74295;112396,85090;106481,110808;104368,116205;95072,130493;84931,139065;78170,143193;58733,147955;53663,147955;37818,145098;26409,138430;20282,133033;7606,114618;5493,109220;845,91440;0,75883;0,75883;16268,80645;20071,102870;27677,117158;33592,123825;53240,132080;59156,132080;74579,127000;85353,116523;90213,108268;96340,78740;96340,71755;94861,55563;91692,43815;88945,37783;78804,25083;75846,22543;65917,17780;56621,16510;48381,17463;29789,28258;25775,33020;20071,45085;16268,76200;16268,76200" o:connectangles="0,0,0,0,0,0,0,0,0,0,0,0,0,0,0,0,0,0,0,0,0,0,0,0,0,0,0,0,0,0,0,0,0,0,0,0,0,0,0,0,0,0,0,0,0,0,0,0,0,0,0,0,0"/>
                  <o:lock v:ext="edit" verticies="t"/>
                </v:shape>
                <v:shape id="Freeform 47" o:spid="_x0000_s1071" style="position:absolute;left:17526;top:21672;width:1130;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ZOOvgAAANsAAAAPAAAAZHJzL2Rvd25yZXYueG1sRE/NisIw&#10;EL4v+A5hBC+LJgq7lGoUkRW8eFj1AYZmbKrNpCRZW9/eHIQ9fnz/q83gWvGgEBvPGuYzBYK48qbh&#10;WsPlvJ8WIGJCNth6Jg1PirBZjz5WWBrf8y89TqkWOYRjiRpsSl0pZawsOYwz3xFn7uqDw5RhqKUJ&#10;2Odw18qFUt/SYcO5wWJHO0vV/fTnNPx8FkOh6OjT7RnnZ9W7e7ALrSfjYbsEkWhI/+K3+2A0fOWx&#10;+Uv+AXL9AgAA//8DAFBLAQItABQABgAIAAAAIQDb4fbL7gAAAIUBAAATAAAAAAAAAAAAAAAAAAAA&#10;AABbQ29udGVudF9UeXBlc10ueG1sUEsBAi0AFAAGAAgAAAAhAFr0LFu/AAAAFQEAAAsAAAAAAAAA&#10;AAAAAAAAHwEAAF9yZWxzLy5yZWxzUEsBAi0AFAAGAAgAAAAhABdpk46+AAAA2wAAAA8AAAAAAAAA&#10;AAAAAAAABwIAAGRycy9kb3ducmV2LnhtbFBLBQYAAAAAAwADALcAAADyAgAAAAA=&#10;" path="m,239l,221,4,187,25,126,61,75,74,64,86,54,114,36,175,12,246,1,267,r11,1l305,2r46,9l395,26r12,5l417,36r19,11l469,73r27,32l501,113r5,9l516,141r13,39l533,224r2,10l533,246r-1,22l522,310r-18,39l500,357r-6,9l481,383r-31,28l412,434r-10,4l391,443r-21,8l325,462r-47,4l267,466r-13,l227,465r-48,-8l135,442r-10,-6l115,431,96,419,63,393,36,361r-4,-9l26,344,17,326,4,288,,250,,239r,l,239e" filled="f" strokeweight="0">
                  <v:path arrowok="t" o:connecttype="custom" o:connectlocs="0,75883;0,70168;845,59373;5282,40005;12888,23813;15634,20320;18169,17145;24085,11430;36972,3810;51973,318;56409,0;58733,318;64438,635;74156,3493;83452,8255;85987,9843;88100,11430;92114,14923;99086,23178;104790,33338;105847,35878;106903,38735;109016,44768;111762,57150;112607,71120;113030,74295;112607,78105;112396,85090;110283,98425;106481,110808;105636,113348;104368,116205;101621,121603;95072,130493;87044,137795;84931,139065;82607,140653;78170,143193;68663,146685;58733,147955;56409,147955;53663,147955;47959,147638;37818,145098;28522,140335;26409,138430;24296,136843;20282,133033;13310,124778;7606,114618;6761,111760;5493,109220;3592,103505;845,91440;0,79375;0,75883;0,75883;0,75883" o:connectangles="0,0,0,0,0,0,0,0,0,0,0,0,0,0,0,0,0,0,0,0,0,0,0,0,0,0,0,0,0,0,0,0,0,0,0,0,0,0,0,0,0,0,0,0,0,0,0,0,0,0,0,0,0,0,0,0,0,0"/>
                </v:shape>
                <v:shape id="Freeform 48" o:spid="_x0000_s1072" style="position:absolute;left:17684;top:21837;width:807;height:1156;visibility:visible;mso-wrap-style:square;v-text-anchor:top" coordsize="38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u8xxQAAANsAAAAPAAAAZHJzL2Rvd25yZXYueG1sRI9ba8JA&#10;FITfBf/Dcgq+SN1YqNjUVYJUEGoNXujzafbkgtmzIbtq/PddQfBxmJlvmNmiM7W4UOsqywrGowgE&#10;cWZ1xYWC42H1OgXhPLLG2jIpuJGDxbzfm2Gs7ZV3dNn7QgQIuxgVlN43sZQuK8mgG9mGOHi5bQ36&#10;INtC6havAW5q+RZFE2mw4rBQYkPLkrLT/mwUpN+T3680/0mTndmstvlmO0z+zkoNXrrkE4Snzj/D&#10;j/ZaK3j/gPuX8APk/B8AAP//AwBQSwECLQAUAAYACAAAACEA2+H2y+4AAACFAQAAEwAAAAAAAAAA&#10;AAAAAAAAAAAAW0NvbnRlbnRfVHlwZXNdLnhtbFBLAQItABQABgAIAAAAIQBa9CxbvwAAABUBAAAL&#10;AAAAAAAAAAAAAAAAAB8BAABfcmVscy8ucmVsc1BLAQItABQABgAIAAAAIQCOWu8xxQAAANsAAAAP&#10;AAAAAAAAAAAAAAAAAAcCAABkcnMvZG93bnJldi54bWxQSwUGAAAAAAMAAwC3AAAA+QIAAAAA&#10;" path="m,188r,14l3,227r15,45l45,309r9,8l63,325r19,13l126,357r49,7l190,364r13,l229,361r47,-13l317,324r10,-9l334,308r16,-19l370,248r9,-52l381,182r-2,-8l379,156r-7,-33l360,93r-3,-7l353,80,344,67,322,45,296,27r-6,-5l282,19,267,13,235,4,200,1,191,,178,1,152,3,107,15,64,37r-8,6l45,52,31,69,18,90,3,142,,188r,l,188e" filled="f" strokeweight="0">
                  <v:path arrowok="t" o:connecttype="custom" o:connectlocs="0,59690;0,64135;635,72073;3810,86360;9525,98108;11430,100648;13335,103188;17357,107315;26670,113348;37042,115570;40217,115570;42968,115570;48472,114618;58420,110490;67098,102870;69215,100013;70697,97790;74083,91758;78317,78740;80222,62230;80645,57785;80222,55245;80222,49530;78740,39053;76200,29528;75565,27305;74718,25400;72813,21273;68157,14288;62653,8573;61383,6985;59690,6033;56515,4128;49742,1270;42333,318;40428,0;37677,318;32173,953;22648,4763;13547,11748;11853,13653;9525,16510;6562,21908;3810,28575;635,45085;0,59690;0,59690;0,59690" o:connectangles="0,0,0,0,0,0,0,0,0,0,0,0,0,0,0,0,0,0,0,0,0,0,0,0,0,0,0,0,0,0,0,0,0,0,0,0,0,0,0,0,0,0,0,0,0,0,0,0"/>
                </v:shape>
                <v:shape id="Freeform 49" o:spid="_x0000_s1073" style="position:absolute;left:18999;top:21691;width:1035;height:1435;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H+xvQAAANsAAAAPAAAAZHJzL2Rvd25yZXYueG1sRE+7CsIw&#10;FN0F/yFcwUU01UGkNoooguDkA3G8NNe2trkpTbT1780gOB7OO1l3phJvalxhWcF0EoEgTq0uOFNw&#10;vezHCxDOI2usLJOCDzlYr/q9BGNtWz7R++wzEULYxagg976OpXRpTgbdxNbEgXvYxqAPsMmkbrAN&#10;4aaSsyiaS4MFh4Yca9rmlJbnl1FwfG7NqKS7ruWuvfnn7LordanUcNBtliA8df4v/rkPWsE8rA9f&#10;wg+Qqy8AAAD//wMAUEsBAi0AFAAGAAgAAAAhANvh9svuAAAAhQEAABMAAAAAAAAAAAAAAAAAAAAA&#10;AFtDb250ZW50X1R5cGVzXS54bWxQSwECLQAUAAYACAAAACEAWvQsW78AAAAVAQAACwAAAAAAAAAA&#10;AAAAAAAfAQAAX3JlbHMvLnJlbHNQSwECLQAUAAYACAAAACEA42x/sb0AAADbAAAADwAAAAAAAAAA&#10;AAAAAAAHAgAAZHJzL2Rvd25yZXYueG1sUEsFBgAAAAADAAMAtwAAAPECAAAAAA==&#10;" path="m,451l,,246,r12,1l281,1r39,4l353,12r7,1l366,15r11,6l399,34r19,18l422,57r3,5l433,73r8,22l444,118r2,6l444,132r-1,15l431,175r-19,25l406,205r-7,6l385,220r-38,16l300,245r-12,1l293,248r8,4l316,260r13,7l332,269r4,4l348,283r21,18l387,324r6,5l490,451r-92,l323,358r-5,-6l307,339,290,318,274,300r-3,-4l267,293r-6,-7l248,276r-12,-7l233,266r-3,-1l224,263r-11,-5l201,256r-2,-2l197,254r-5,-1l179,252r-16,l159,251r-85,l74,451,,451r,xm74,199r158,l239,199r16,l283,197r21,-4l310,192r5,-1l323,187r15,-8l351,168r3,-3l355,163r5,-8l366,141r1,-14l369,124r-2,-5l366,110,358,91,345,75r-4,-4l335,68,323,62,296,54,259,52r-9,-1l74,51r,148l74,199xe" fillcolor="black" stroked="f">
                  <v:path arrowok="t" o:connecttype="custom" o:connectlocs="0,0;54499,318;67595,1591;76044,4137;79635,6682;88296,16547;89775,19729;93155,30229;94211,39457;93577,46776;87029,63641;84283,67141;73298,75096;60836,78278;63582,80187;69496,84960;70975,86870;77946,95779;83015,104689;84071,143510;67173,112008;61258,101189;57245,94188;55132,91006;49851,85597;48584,84324;44993,82097;42036,80824;40557,80506;34431,80187;15631,79869;0,143510;15631,63323;50485,63323;59779,62686;65483,61095;68229,59504;74143,53458;74988,51867;77312,44867;77946,39457;77312,35002;72876,23865;70764,21638;62525,17183;52809,16228;15631,63323" o:connectangles="0,0,0,0,0,0,0,0,0,0,0,0,0,0,0,0,0,0,0,0,0,0,0,0,0,0,0,0,0,0,0,0,0,0,0,0,0,0,0,0,0,0,0,0,0,0,0"/>
                  <o:lock v:ext="edit" verticies="t"/>
                </v:shape>
                <v:shape id="Freeform 50" o:spid="_x0000_s1074" style="position:absolute;left:18999;top:21691;width:1035;height:1435;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1hTxAAAANsAAAAPAAAAZHJzL2Rvd25yZXYueG1sRI9Ba8JA&#10;FITvQv/D8gq9mY0tiKRZpSgthV7UlFZvj+xrEpp9G7Ibs/57VxA8DjPzDZOvgmnFiXrXWFYwS1IQ&#10;xKXVDVcKvov36QKE88gaW8uk4EwOVsuHSY6ZtiPv6LT3lYgQdhkqqL3vMildWZNBl9iOOHp/tjfo&#10;o+wrqXscI9y08jlN59Jgw3Ghxo7WNZX/+8EoKI6BNqU/bz5+C/sT1gMftl8vSj09hrdXEJ6Cv4dv&#10;7U+tYD6D65f4A+TyAgAA//8DAFBLAQItABQABgAIAAAAIQDb4fbL7gAAAIUBAAATAAAAAAAAAAAA&#10;AAAAAAAAAABbQ29udGVudF9UeXBlc10ueG1sUEsBAi0AFAAGAAgAAAAhAFr0LFu/AAAAFQEAAAsA&#10;AAAAAAAAAAAAAAAAHwEAAF9yZWxzLy5yZWxzUEsBAi0AFAAGAAgAAAAhAELHWFPEAAAA2wAAAA8A&#10;AAAAAAAAAAAAAAAABwIAAGRycy9kb3ducmV2LnhtbFBLBQYAAAAAAwADALcAAAD4AgAAAAA=&#10;" path="m,451l,,246,r12,1l281,1r39,4l353,12r7,1l366,15r11,6l399,34r19,18l422,57r3,5l433,73r8,22l444,118r2,6l444,132r-1,15l431,175r-19,25l406,205r-7,6l385,220r-38,16l300,245r-12,1l293,248r8,4l316,260r13,7l332,269r4,4l348,283r21,18l387,324r6,5l490,451r-92,l323,358r-5,-6l307,339,290,318,274,300r-3,-4l267,293r-6,-7l248,276r-12,-7l233,266r-3,-1l224,263r-11,-5l201,256r-2,-2l197,254r-5,-1l179,252r-16,l159,251r-85,l74,451,,451r,e" filled="f" strokeweight="0">
                  <v:path arrowok="t" o:connecttype="custom" o:connectlocs="0,0;54499,318;67595,1591;76044,4137;79635,6682;88296,16547;89775,19729;93155,30229;94211,39457;93577,46776;87029,63641;84283,67141;73298,75096;60836,78278;63582,80187;69496,84960;70975,86870;77946,95779;83015,104689;84071,143510;67173,112008;61258,101189;57245,94188;55132,91006;49851,85597;48584,84324;44993,82097;42036,80824;40557,80506;34431,80187;15631,79869;0,143510" o:connectangles="0,0,0,0,0,0,0,0,0,0,0,0,0,0,0,0,0,0,0,0,0,0,0,0,0,0,0,0,0,0,0,0"/>
                </v:shape>
                <v:shape id="Freeform 51" o:spid="_x0000_s1075" style="position:absolute;left:19157;top:21856;width:623;height:470;visibility:visible;mso-wrap-style:square;v-text-anchor:top" coordsize="295,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lwQAAANsAAAAPAAAAZHJzL2Rvd25yZXYueG1sRI9Bi8Iw&#10;FITvC/6H8IS9rakeZKnGIlJBRNFV8fxInm1p81KaqN1/bxaEPQ4z8w0zz3rbiAd1vnKsYDxKQBBr&#10;ZyouFFzO669vED4gG2wck4Jf8pAtBh9zTI178g89TqEQEcI+RQVlCG0qpdclWfQj1xJH7+Y6iyHK&#10;rpCmw2eE20ZOkmQqLVYcF0psaVWSrk93q2BzIE5as8/1UebXOj/4bb7TSn0O++UMRKA+/Iff7Y1R&#10;MJ3A35f4A+TiBQAA//8DAFBLAQItABQABgAIAAAAIQDb4fbL7gAAAIUBAAATAAAAAAAAAAAAAAAA&#10;AAAAAABbQ29udGVudF9UeXBlc10ueG1sUEsBAi0AFAAGAAgAAAAhAFr0LFu/AAAAFQEAAAsAAAAA&#10;AAAAAAAAAAAAHwEAAF9yZWxzLy5yZWxzUEsBAi0AFAAGAAgAAAAhAKi76CXBAAAA2wAAAA8AAAAA&#10;AAAAAAAAAAAABwIAAGRycy9kb3ducmV2LnhtbFBLBQYAAAAAAwADALcAAAD1AgAAAAA=&#10;" path="m,148r158,l165,148r16,l209,146r21,-4l236,141r5,-1l249,136r15,-8l277,117r3,-3l281,112r5,-8l292,90r1,-14l295,73r-2,-5l292,59,284,40,271,24r-4,-4l261,17,249,11,222,3,185,1,176,,,,,148r,e" filled="f" strokeweight="0">
                  <v:path arrowok="t" o:connecttype="custom" o:connectlocs="0,46990;33330,46990;34807,46990;38182,46990;44088,46355;48518,45085;49784,44768;50839,44450;52526,43180;55691,40640;58433,37148;59066,36195;59277,35560;60331,33020;61597,28575;61808,24130;62230,23178;61808,21590;61597,18733;59910,12700;57167,7620;56323,6350;55058,5398;52526,3493;46831,953;39026,318;37127,0;0,0;0,46990;0,46990" o:connectangles="0,0,0,0,0,0,0,0,0,0,0,0,0,0,0,0,0,0,0,0,0,0,0,0,0,0,0,0,0,0"/>
                </v:shape>
                <v:shape id="Freeform 52" o:spid="_x0000_s1076" style="position:absolute;left:20237;top:21691;width:933;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VoqxQAAANsAAAAPAAAAZHJzL2Rvd25yZXYueG1sRI9PawIx&#10;FMTvBb9DeEJvNauVVVajlIrQCh78hx4fm+fu4uZlTVLdfvtGKHgcZuY3zHTemlrcyPnKsoJ+LwFB&#10;nFtdcaFgv1u+jUH4gKyxtkwKfsnDfNZ5mWKm7Z03dNuGQkQI+wwVlCE0mZQ+L8mg79mGOHpn6wyG&#10;KF0htcN7hJtaDpIklQYrjgslNvRZUn7Z/hgFCzNar3b6OPx214Mf+OUwXe9PSr12248JiEBteIb/&#10;219aQfoOjy/xB8jZHwAAAP//AwBQSwECLQAUAAYACAAAACEA2+H2y+4AAACFAQAAEwAAAAAAAAAA&#10;AAAAAAAAAAAAW0NvbnRlbnRfVHlwZXNdLnhtbFBLAQItABQABgAIAAAAIQBa9CxbvwAAABUBAAAL&#10;AAAAAAAAAAAAAAAAAB8BAABfcmVscy8ucmVsc1BLAQItABQABgAIAAAAIQDt2VoqxQAAANsAAAAP&#10;AAAAAAAAAAAAAAAAAAcCAABkcnMvZG93bnJldi54bWxQSwUGAAAAAAMAAwC3AAAA+QIAAAAA&#10;" path="m184,451r,-398l,53,,,442,r,53l258,53r,398l184,451r,xe" fillcolor="black" strokeweight="0">
                  <v:path arrowok="t" o:connecttype="custom" o:connectlocs="38859,143510;38859,16865;0,16865;0,0;93345,0;93345,16865;54486,16865;54486,143510;38859,143510;38859,143510" o:connectangles="0,0,0,0,0,0,0,0,0,0"/>
                </v:shape>
                <v:shape id="Freeform 53" o:spid="_x0000_s1077" style="position:absolute;left:2463;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j+7wwAAANsAAAAPAAAAZHJzL2Rvd25yZXYueG1sRI9Bi8Iw&#10;FITvwv6H8Ba8abqrlLUaRRYEwZPVFbw9mmdbt3kpTazVX28EweMwM98ws0VnKtFS40rLCr6GEQji&#10;zOqScwX73WrwA8J5ZI2VZVJwIweL+Udvhom2V95Sm/pcBAi7BBUU3teJlC4ryKAb2po4eCfbGPRB&#10;NrnUDV4D3FTyO4piabDksFBgTb8FZf/pxSg4nJfHldOHS7wb/aX3Vk9O6UYr1f/sllMQnjr/Dr/a&#10;a60gHsPzS/gBcv4AAAD//wMAUEsBAi0AFAAGAAgAAAAhANvh9svuAAAAhQEAABMAAAAAAAAAAAAA&#10;AAAAAAAAAFtDb250ZW50X1R5cGVzXS54bWxQSwECLQAUAAYACAAAACEAWvQsW78AAAAVAQAACwAA&#10;AAAAAAAAAAAAAAAfAQAAX3JlbHMvLnJlbHNQSwECLQAUAAYACAAAACEAusI/u8MAAADbAAAADwAA&#10;AAAAAAAAAAAAAAAHAgAAZHJzL2Rvd25yZXYueG1sUEsFBgAAAAADAAMAtwAAAPcCAAAAAA==&#10;" path="m,451l,,191,r10,1l222,1r35,3l284,7r8,l299,10r14,3l341,24r25,13l373,40r6,6l394,57r21,25l434,110r5,7l442,125r6,17l456,177r3,38l461,224r-2,9l459,250r-4,31l448,309r-2,6l443,322r-6,13l426,357r-15,21l408,382r-4,5l395,395r-16,14l362,420r-5,2l351,425r-8,5l321,437r-25,6l290,444r-7,1l270,448r-29,2l208,451r-7,l,451r,xm74,399r118,l201,399r16,l248,397r25,-3l278,391r5,-1l293,388r18,-9l324,371r4,-3l332,364r8,-7l356,338r11,-21l370,310r2,-6l376,292r6,-28l383,232r2,-9l383,212r-1,-22l375,152,360,122r-4,-8l350,109,340,98,316,79,292,66r-6,-3l280,61,268,59,239,56,201,54,191,53,74,53r,346l74,399xe" fillcolor="black" stroked="f">
                  <v:path arrowok="t" o:connecttype="custom" o:connectlocs="0,0;42637,318;54516,1273;61941,2227;66395,4137;77638,11774;80396,14637;88032,26093;93123,37230;95032,45185;97366,68414;97366,74142;96517,89415;94608,100234;92699,106598;87184,120281;85699,123145;80396,130145;75729,134282;72759,136828;62789,140964;60032,141601;51122,143192;42637,143510;0,143510;40728,126963;46031,126963;57910,125372;60032,124100;65971,120599;69577,117099;72123,113599;77850,100871;78911,96734;81032,84006;81668,70959;81032,60459;76365,38821;74244,34684;67032,25138;60668,20047;56850,18774;42637,17183;15697,16865;15697,126963" o:connectangles="0,0,0,0,0,0,0,0,0,0,0,0,0,0,0,0,0,0,0,0,0,0,0,0,0,0,0,0,0,0,0,0,0,0,0,0,0,0,0,0,0,0,0,0,0"/>
                  <o:lock v:ext="edit" verticies="t"/>
                </v:shape>
                <v:shape id="Freeform 54" o:spid="_x0000_s1078" style="position:absolute;left:2463;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I0IwwAAANsAAAAPAAAAZHJzL2Rvd25yZXYueG1sRI9BawIx&#10;FITvBf9DeEJvNVGoyGqUpShoL7LqweNj89ws3bwsm+hu++ubQsHjMDPfMKvN4BrxoC7UnjVMJwoE&#10;celNzZWGy3n3tgARIrLBxjNp+KYAm/XoZYWZ8T0X9DjFSiQIhww12BjbTMpQWnIYJr4lTt7Ndw5j&#10;kl0lTYd9grtGzpSaS4c1pwWLLX1YKr9Od6fh88j2qnZFn++P1+Kutv2PPORav46HfAki0hCf4f/2&#10;3miYv8Pfl/QD5PoXAAD//wMAUEsBAi0AFAAGAAgAAAAhANvh9svuAAAAhQEAABMAAAAAAAAAAAAA&#10;AAAAAAAAAFtDb250ZW50X1R5cGVzXS54bWxQSwECLQAUAAYACAAAACEAWvQsW78AAAAVAQAACwAA&#10;AAAAAAAAAAAAAAAfAQAAX3JlbHMvLnJlbHNQSwECLQAUAAYACAAAACEAu1yNCMMAAADbAAAADwAA&#10;AAAAAAAAAAAAAAAHAgAAZHJzL2Rvd25yZXYueG1sUEsFBgAAAAADAAMAtwAAAPcCAAAAAA==&#10;" path="m,451l,,191,r10,1l222,1r35,3l284,7r8,l299,10r14,3l341,24r25,13l373,40r6,6l394,57r21,25l434,110r5,7l442,125r6,17l456,177r3,38l461,224r-2,9l459,250r-4,31l448,309r-2,6l443,322r-6,13l426,357r-15,21l408,382r-4,5l395,395r-16,14l362,420r-5,2l351,425r-8,5l321,437r-25,6l290,444r-7,1l270,448r-29,2l208,451r-7,l,451r,e" filled="f" strokeweight="0">
                  <v:path arrowok="t" o:connecttype="custom" o:connectlocs="0,143510;0,0;40516,0;42637,318;47092,318;54516,1273;60244,2227;61941,2227;63426,3182;66395,4137;72335,7637;77638,11774;79123,12728;80396,14637;83578,18138;88032,26093;92063,35002;93123,37230;93760,39775;95032,45185;96729,56322;97366,68414;97790,71278;97366,74142;97366,79551;96517,89415;95032,98325;94608,100234;93972,102462;92699,106598;90366,113599;87184,120281;86547,121554;85699,123145;83790,125691;80396,130145;76790,133646;75729,134282;74456,135237;72759,136828;68092,139055;62789,140964;61516,141283;60032,141601;57274,142555;51122,143192;44122,143510;42637,143510;0,143510;0,143510" o:connectangles="0,0,0,0,0,0,0,0,0,0,0,0,0,0,0,0,0,0,0,0,0,0,0,0,0,0,0,0,0,0,0,0,0,0,0,0,0,0,0,0,0,0,0,0,0,0,0,0,0,0"/>
                </v:shape>
                <v:shape id="Freeform 55" o:spid="_x0000_s1079" style="position:absolute;left:2622;top:10737;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5Z3wwAAANsAAAAPAAAAZHJzL2Rvd25yZXYueG1sRI/BasMw&#10;EETvhfyD2EBv9ToJmOJYCcEQN5cempbmulgb28RaGUuN3b+vCoUeh5l5wxT72fbqzqPvnGhYJSko&#10;ltqZThoNH+/Hp2dQPpAY6p2whm/2sN8tHgrKjZvkje/n0KgIEZ+ThjaEIUf0dcuWfOIGluhd3Wgp&#10;RDk2aEaaItz2uE7TDC11EhdaGrhsub6dv6yGdBPwdSqvK/My94xdVuGl+tT6cTkftqACz+E//Nc+&#10;GQ1ZBr9f4g/A3Q8AAAD//wMAUEsBAi0AFAAGAAgAAAAhANvh9svuAAAAhQEAABMAAAAAAAAAAAAA&#10;AAAAAAAAAFtDb250ZW50X1R5cGVzXS54bWxQSwECLQAUAAYACAAAACEAWvQsW78AAAAVAQAACwAA&#10;AAAAAAAAAAAAAAAfAQAAX3JlbHMvLnJlbHNQSwECLQAUAAYACAAAACEAq6OWd8MAAADbAAAADwAA&#10;AAAAAAAAAAAAAAAHAgAAZHJzL2Rvd25yZXYueG1sUEsFBgAAAAADAAMAtwAAAPcCAAAAAA==&#10;" path="m,346r118,l127,346r16,l174,344r25,-3l204,338r5,-1l219,335r18,-9l250,318r4,-3l258,311r8,-7l282,285r11,-21l296,257r2,-6l302,239r6,-28l309,179r2,-9l309,159r-1,-22l301,99,286,69r-4,-8l276,56,266,45,242,26,218,13r-6,-3l206,8,194,6,165,3,127,1,117,,,,,346r,e" filled="f" strokeweight="0">
                  <v:path arrowok="t" o:connecttype="custom" o:connectlocs="0,109855;25057,109855;26968,109855;30366,109855;36948,109220;42257,108268;43319,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56" o:spid="_x0000_s1080" style="position:absolute;left:7766;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pDMxAAAANsAAAAPAAAAZHJzL2Rvd25yZXYueG1sRI/RasJA&#10;FETfC/7DcoW+NZsWqyW6irSUFBHRNB9wyV6T0OzdNLsm8e9dodDHYWbOMKvNaBrRU+dqywqeoxgE&#10;cWF1zaWC/Pvz6Q2E88gaG8uk4EoONuvJwwoTbQc+UZ/5UgQIuwQVVN63iZSuqMigi2xLHLyz7Qz6&#10;ILtS6g6HADeNfInjuTRYc1iosKX3ioqf7GIUEL/+Xuws/Uivu8NxO0O973Ot1ON03C5BeBr9f/iv&#10;/aUVzBdw/xJ+gFzfAAAA//8DAFBLAQItABQABgAIAAAAIQDb4fbL7gAAAIUBAAATAAAAAAAAAAAA&#10;AAAAAAAAAABbQ29udGVudF9UeXBlc10ueG1sUEsBAi0AFAAGAAgAAAAhAFr0LFu/AAAAFQEAAAsA&#10;AAAAAAAAAAAAAAAAHwEAAF9yZWxzLy5yZWxzUEsBAi0AFAAGAAgAAAAhAH16kMzEAAAA2wAAAA8A&#10;AAAAAAAAAAAAAAAABwIAAGRycy9kb3ducmV2LnhtbFBLBQYAAAAAAwADALcAAAD4AgAAAAA=&#10;" path="m,451l216,r80,l524,451r-83,l375,315r-235,l79,451,,451r,xm162,266r190,l293,142r-4,-9l280,114,267,83,256,54r-2,-7l251,56r-4,14l237,99r-11,28l224,135,162,266r,xe" fillcolor="black" stroked="f">
                  <v:path arrowok="t" o:connecttype="custom" o:connectlocs="0,143510;45807,0;62773,0;111125,143510;93523,143510;79526,100234;29690,100234;16754,143510;0,143510;0,143510;34355,84642;74649,84642;62137,45185;61288,42321;59380,36275;56623,26411;54290,17183;53866,14956;53230,17819;52381,22274;50261,31502;47928,40412;47504,42958;34355,84642;34355,84642" o:connectangles="0,0,0,0,0,0,0,0,0,0,0,0,0,0,0,0,0,0,0,0,0,0,0,0,0"/>
                  <o:lock v:ext="edit" verticies="t"/>
                </v:shape>
                <v:shape id="Freeform 57" o:spid="_x0000_s1081" style="position:absolute;left:7766;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NWvQAAANsAAAAPAAAAZHJzL2Rvd25yZXYueG1sRE9NawIx&#10;EL0L/Q9hCr1p1h5kWY3SFYSCp1q9D5txszaZhCSu679vDoUeH+97s5ucFSPFNHhWsFxUIIg7rwfu&#10;FZy/D/MaRMrIGq1nUvCkBLvty2yDjfYP/qLxlHtRQjg1qMDkHBopU2fIYVr4QFy4q48Oc4Gxlzri&#10;o4Q7K9+raiUdDlwaDAbaG+p+TnenQHtzmfp8C7FtRzuYULf2WCv19jp9rEFkmvK/+M/9qRWsytjy&#10;pfwAuf0FAAD//wMAUEsBAi0AFAAGAAgAAAAhANvh9svuAAAAhQEAABMAAAAAAAAAAAAAAAAAAAAA&#10;AFtDb250ZW50X1R5cGVzXS54bWxQSwECLQAUAAYACAAAACEAWvQsW78AAAAVAQAACwAAAAAAAAAA&#10;AAAAAAAfAQAAX3JlbHMvLnJlbHNQSwECLQAUAAYACAAAACEA3epTVr0AAADbAAAADwAAAAAAAAAA&#10;AAAAAAAHAgAAZHJzL2Rvd25yZXYueG1sUEsFBgAAAAADAAMAtwAAAPECAAAAAA==&#10;" path="m,451l216,r80,l524,451r-83,l375,315r-235,l79,451,,451r,e" filled="f" strokeweight="0">
                  <v:path arrowok="t" o:connecttype="custom" o:connectlocs="0,143510;45807,0;62773,0;111125,143510;93523,143510;79526,100234;29690,100234;16754,143510;0,143510;0,143510" o:connectangles="0,0,0,0,0,0,0,0,0,0"/>
                </v:shape>
                <v:shape id="Freeform 58" o:spid="_x0000_s1082" style="position:absolute;left:8108;top:10718;width:401;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1XLxQAAANsAAAAPAAAAZHJzL2Rvd25yZXYueG1sRI9Ba8JA&#10;FITvBf/D8oReim6UIhpdRYVCDrWg7cHjI/tM0mbfptmnSf+9Wyj0OMzMN8xq07ta3agNlWcDk3EC&#10;ijj3tuLCwMf7y2gOKgiyxdozGfihAJv14GGFqfUdH+l2kkJFCIcUDZQiTap1yEtyGMa+IY7exbcO&#10;Jcq20LbFLsJdradJMtMOK44LJTa0Lyn/Ol2dgez56Rr2nB2+u9fp5CyNvH3uFsY8DvvtEpRQL//h&#10;v3ZmDcwW8Psl/gC9vgMAAP//AwBQSwECLQAUAAYACAAAACEA2+H2y+4AAACFAQAAEwAAAAAAAAAA&#10;AAAAAAAAAAAAW0NvbnRlbnRfVHlwZXNdLnhtbFBLAQItABQABgAIAAAAIQBa9CxbvwAAABUBAAAL&#10;AAAAAAAAAAAAAAAAAB8BAABfcmVscy8ucmVsc1BLAQItABQABgAIAAAAIQD9o1XLxQAAANsAAAAP&#10;AAAAAAAAAAAAAAAAAAcCAABkcnMvZG93bnJldi54bWxQSwUGAAAAAAMAAwC3AAAA+QIAAAAA&#10;" path="m,219r190,l131,95r-4,-9l118,67,105,36,94,7,92,,89,9,85,23,75,52,64,80r-2,8l,219r,e" filled="f" strokeweight="0">
                  <v:path arrowok="t" o:connecttype="custom" o:connectlocs="0,69215;40005,69215;27582,30025;26740,27180;24845,21175;22108,11378;19792,2212;19371,0;18739,2844;17897,7269;15791,16435;13475,25284;13054,27812;0,69215;0,69215" o:connectangles="0,0,0,0,0,0,0,0,0,0,0,0,0,0,0"/>
                </v:shape>
                <v:shape id="Freeform 59" o:spid="_x0000_s1083" style="position:absolute;left:15506;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K9lwAAAANsAAAAPAAAAZHJzL2Rvd25yZXYueG1sRE/LisIw&#10;FN0P+A/hCu7GVAUf1SgiCIKrqQ9wd2mubbW5KU2sdb7eLASXh/NerFpTioZqV1hWMOhHIIhTqwvO&#10;FBwP298pCOeRNZaWScGLHKyWnZ8Fxto++Y+axGcihLCLUUHufRVL6dKcDLq+rYgDd7W1QR9gnUld&#10;4zOEm1IOo2gsDRYcGnKsaJNTek8eRsH5tr5snT4/xofRKflv9Oya7LVSvW67noPw1Pqv+OPeaQWT&#10;sD58CT9ALt8AAAD//wMAUEsBAi0AFAAGAAgAAAAhANvh9svuAAAAhQEAABMAAAAAAAAAAAAAAAAA&#10;AAAAAFtDb250ZW50X1R5cGVzXS54bWxQSwECLQAUAAYACAAAACEAWvQsW78AAAAVAQAACwAAAAAA&#10;AAAAAAAAAAAfAQAAX3JlbHMvLnJlbHNQSwECLQAUAAYACAAAACEAQCCvZcAAAADbAAAADwAAAAAA&#10;AAAAAAAAAAAHAgAAZHJzL2Rvd25yZXYueG1sUEsFBgAAAAADAAMAtwAAAPQCAAAAAA==&#10;" path="m,451l,,191,r10,1l222,1r35,3l284,7r8,l299,10r14,3l341,24r25,13l373,40r6,6l394,57r21,25l434,110r5,7l442,125r6,17l456,177r3,38l461,224r-2,9l459,250r-4,31l448,309r-2,6l443,322r-6,13l426,357r-15,21l408,382r-4,5l395,395r-16,14l362,420r-5,2l351,425r-8,5l321,437r-25,6l290,444r-7,1l270,448r-29,2l208,451r-7,l,451r,xm74,399r118,l201,399r16,l248,397r25,-3l278,391r5,-1l293,388r18,-9l324,371r4,-3l332,364r8,-7l356,338r11,-21l370,310r2,-6l376,292r6,-28l383,232r2,-9l383,212r-1,-22l375,152,360,122r-4,-8l350,109,340,98,316,79,292,66r-6,-3l280,61,268,59,239,56,201,54,191,53,74,53r,346l74,399xe" fillcolor="black" stroked="f">
                  <v:path arrowok="t" o:connecttype="custom" o:connectlocs="0,0;42637,318;54516,1273;61941,2227;66395,4137;77638,11774;80396,14637;88032,26093;93123,37230;95032,45185;97366,68414;97366,74142;96517,89415;94608,100234;92699,106598;87184,120281;85699,123145;80396,130145;75729,134282;72759,136828;62789,140964;60032,141601;51122,143192;42637,143510;0,143510;40728,126963;46031,126963;57910,125372;60032,124100;65971,120599;69577,117099;72123,113599;77850,100871;78911,96734;81032,84006;81668,70959;81032,60459;76365,38821;74244,34684;67032,25138;60668,20047;56850,18774;42637,17183;15697,16865;15697,126963" o:connectangles="0,0,0,0,0,0,0,0,0,0,0,0,0,0,0,0,0,0,0,0,0,0,0,0,0,0,0,0,0,0,0,0,0,0,0,0,0,0,0,0,0,0,0,0,0"/>
                  <o:lock v:ext="edit" verticies="t"/>
                </v:shape>
                <v:shape id="Freeform 60" o:spid="_x0000_s1084" style="position:absolute;left:15506;top:10566;width:978;height:1435;visibility:visible;mso-wrap-style:square;v-text-anchor:top" coordsize="46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h3WxAAAANsAAAAPAAAAZHJzL2Rvd25yZXYueG1sRI9BawIx&#10;FITvgv8hPMGbJnqoZTXKUhRsL7K2B4+PzXOzdPOybKK79tebQqHHYWa+YTa7wTXiTl2oPWtYzBUI&#10;4tKbmisNX5+H2SuIEJENNp5Jw4MC7Lbj0QYz43su6H6OlUgQDhlqsDG2mZShtOQwzH1LnLyr7xzG&#10;JLtKmg77BHeNXCr1Ih3WnBYstvRmqfw+35yGjxPbizoUfX48XYqb2vc/8j3XejoZ8jWISEP8D/+1&#10;j0bDagG/X9IPkNsnAAAA//8DAFBLAQItABQABgAIAAAAIQDb4fbL7gAAAIUBAAATAAAAAAAAAAAA&#10;AAAAAAAAAABbQ29udGVudF9UeXBlc10ueG1sUEsBAi0AFAAGAAgAAAAhAFr0LFu/AAAAFQEAAAsA&#10;AAAAAAAAAAAAAAAAHwEAAF9yZWxzLy5yZWxzUEsBAi0AFAAGAAgAAAAhAEG+HdbEAAAA2wAAAA8A&#10;AAAAAAAAAAAAAAAABwIAAGRycy9kb3ducmV2LnhtbFBLBQYAAAAAAwADALcAAAD4AgAAAAA=&#10;" path="m,451l,,191,r10,1l222,1r35,3l284,7r8,l299,10r14,3l341,24r25,13l373,40r6,6l394,57r21,25l434,110r5,7l442,125r6,17l456,177r3,38l461,224r-2,9l459,250r-4,31l448,309r-2,6l443,322r-6,13l426,357r-15,21l408,382r-4,5l395,395r-16,14l362,420r-5,2l351,425r-8,5l321,437r-25,6l290,444r-7,1l270,448r-29,2l208,451r-7,l,451r,e" filled="f" strokeweight="0">
                  <v:path arrowok="t" o:connecttype="custom" o:connectlocs="0,143510;0,0;40516,0;42637,318;47092,318;54516,1273;60244,2227;61941,2227;63426,3182;66395,4137;72335,7637;77638,11774;79123,12728;80396,14637;83578,18138;88032,26093;92063,35002;93123,37230;93760,39775;95032,45185;96729,56322;97366,68414;97790,71278;97366,74142;97366,79551;96517,89415;95032,98325;94608,100234;93972,102462;92699,106598;90366,113599;87184,120281;86547,121554;85699,123145;83790,125691;80396,130145;76790,133646;75729,134282;74456,135237;72759,136828;68092,139055;62789,140964;61516,141283;60032,141601;57274,142555;51122,143192;44122,143510;42637,143510;0,143510;0,143510" o:connectangles="0,0,0,0,0,0,0,0,0,0,0,0,0,0,0,0,0,0,0,0,0,0,0,0,0,0,0,0,0,0,0,0,0,0,0,0,0,0,0,0,0,0,0,0,0,0,0,0,0,0"/>
                </v:shape>
                <v:shape id="Freeform 61" o:spid="_x0000_s1085" style="position:absolute;left:15665;top:10737;width:660;height:1099;visibility:visible;mso-wrap-style:square;v-text-anchor:top" coordsize="311,3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QapwgAAANsAAAAPAAAAZHJzL2Rvd25yZXYueG1sRI/NisJA&#10;EITvwr7D0AvetKMLKtFRRFh3Lx78Qa9Npk2CmZ6QmTXx7XcEwWNRVV9Ri1VnK3XnxpdONIyGCSiW&#10;zJlScg2n4/dgBsoHEkOVE9bwYA+r5UdvQalxrez5fgi5ihDxKWkoQqhTRJ8VbMkPXc0SvatrLIUo&#10;mxxNQ22E2wrHSTJBS6XEhYJq3hSc3Q5/VkPyFXDXbq4j89NVjOVki5ftWev+Z7eegwrchXf41f41&#10;GqZjeH6JPwCX/wAAAP//AwBQSwECLQAUAAYACAAAACEA2+H2y+4AAACFAQAAEwAAAAAAAAAAAAAA&#10;AAAAAAAAW0NvbnRlbnRfVHlwZXNdLnhtbFBLAQItABQABgAIAAAAIQBa9CxbvwAAABUBAAALAAAA&#10;AAAAAAAAAAAAAB8BAABfcmVscy8ucmVsc1BLAQItABQABgAIAAAAIQBRQQapwgAAANsAAAAPAAAA&#10;AAAAAAAAAAAAAAcCAABkcnMvZG93bnJldi54bWxQSwUGAAAAAAMAAwC3AAAA9gIAAAAA&#10;" path="m,346r118,l127,346r16,l174,344r25,-3l204,338r5,-1l219,335r18,-9l250,318r4,-3l258,311r8,-7l282,285r11,-21l296,257r2,-6l302,239r6,-28l309,179r2,-9l309,159r-1,-22l301,99,286,69r-4,-8l276,56,266,45,242,26,218,13r-6,-3l206,8,194,6,165,3,127,1,117,,,,,346r,e" filled="f" strokeweight="0">
                  <v:path arrowok="t" o:connecttype="custom" o:connectlocs="0,109855;25057,109855;26968,109855;30366,109855;36948,109220;42257,108268;43319,107315;44381,106998;46504,106363;50326,103505;53087,100965;53936,100013;54786,98743;56484,96520;59882,90488;62218,83820;62855,81598;63279,79693;64129,75883;65403,66993;65615,56833;66040,53975;65615,50483;65403,43498;63917,31433;60731,21908;59882,19368;58608,17780;56484,14288;51388,8255;46292,4128;45018,3175;43744,2540;41195,1905;35037,953;26968,318;24845,0;0,0;0,109855;0,109855" o:connectangles="0,0,0,0,0,0,0,0,0,0,0,0,0,0,0,0,0,0,0,0,0,0,0,0,0,0,0,0,0,0,0,0,0,0,0,0,0,0,0,0"/>
                </v:shape>
                <v:shape id="Freeform 62" o:spid="_x0000_s1086" style="position:absolute;left:20815;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AASxAAAANsAAAAPAAAAZHJzL2Rvd25yZXYueG1sRI/RasJA&#10;FETfC/7DcgXfdFNNraRZRVpEKaVYzQdcsrdJaPZuzK5J/PtuQejjMDNnmHQzmFp01LrKsoLHWQSC&#10;OLe64kJBdt5NVyCcR9ZYWyYFN3KwWY8eUky07fmLupMvRICwS1BB6X2TSOnykgy6mW2Ig/dtW4M+&#10;yLaQusU+wE0t51G0lAYrDgslNvRaUv5zuhoFxE+Xq433b/vb++dxG6P+6DKt1GQ8bF9AeBr8f/je&#10;PmgFzwv4+xJ+gFz/AgAA//8DAFBLAQItABQABgAIAAAAIQDb4fbL7gAAAIUBAAATAAAAAAAAAAAA&#10;AAAAAAAAAABbQ29udGVudF9UeXBlc10ueG1sUEsBAi0AFAAGAAgAAAAhAFr0LFu/AAAAFQEAAAsA&#10;AAAAAAAAAAAAAAAAHwEAAF9yZWxzLy5yZWxzUEsBAi0AFAAGAAgAAAAhAIeYABLEAAAA2wAAAA8A&#10;AAAAAAAAAAAAAAAABwIAAGRycy9kb3ducmV2LnhtbFBLBQYAAAAAAwADALcAAAD4AgAAAAA=&#10;" path="m,451l216,r80,l524,451r-83,l375,315r-235,l79,451,,451r,xm162,266r190,l293,142r-4,-9l280,114,267,83,255,54r-1,-7l251,56r-4,14l237,99r-11,28l223,135,162,266r,xe" fillcolor="black" stroked="f">
                  <v:path arrowok="t" o:connecttype="custom" o:connectlocs="0,143510;45807,0;62773,0;111125,143510;93523,143510;79526,100234;29690,100234;16754,143510;0,143510;0,143510;34355,84642;74649,84642;62137,45185;61288,42321;59380,36275;56623,26411;54078,17183;53866,14956;53230,17819;52381,22274;50261,31502;47928,40412;47292,42958;34355,84642;34355,84642" o:connectangles="0,0,0,0,0,0,0,0,0,0,0,0,0,0,0,0,0,0,0,0,0,0,0,0,0"/>
                  <o:lock v:ext="edit" verticies="t"/>
                </v:shape>
                <v:shape id="Freeform 63" o:spid="_x0000_s1087" style="position:absolute;left:20815;top:10566;width:1111;height:1435;visibility:visible;mso-wrap-style:square;v-text-anchor:top" coordsize="52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s+OwQAAANsAAAAPAAAAZHJzL2Rvd25yZXYueG1sRI9BSwMx&#10;FITvgv8hvII3m62IXdampSsIgifben9sXjfbJi8hidv13xuh0OMwM98wq83krBgppsGzgsW8AkHc&#10;eT1wr+Cwf3+sQaSMrNF6JgW/lGCzvr9bYaP9hb9o3OVeFAinBhWYnEMjZeoMOUxzH4iLd/TRYS4y&#10;9lJHvBS4s/Kpql6kw4HLgsFAb4a68+7HKdDefE99PoXYtqMdTKhb+1kr9TCbtq8gMk35Fr62P7SC&#10;5TP8fyk/QK7/AAAA//8DAFBLAQItABQABgAIAAAAIQDb4fbL7gAAAIUBAAATAAAAAAAAAAAAAAAA&#10;AAAAAABbQ29udGVudF9UeXBlc10ueG1sUEsBAi0AFAAGAAgAAAAhAFr0LFu/AAAAFQEAAAsAAAAA&#10;AAAAAAAAAAAAHwEAAF9yZWxzLy5yZWxzUEsBAi0AFAAGAAgAAAAhANl+z47BAAAA2wAAAA8AAAAA&#10;AAAAAAAAAAAABwIAAGRycy9kb3ducmV2LnhtbFBLBQYAAAAAAwADALcAAAD1AgAAAAA=&#10;" path="m,451l216,r80,l524,451r-83,l375,315r-235,l79,451,,451r,e" filled="f" strokeweight="0">
                  <v:path arrowok="t" o:connecttype="custom" o:connectlocs="0,143510;45807,0;62773,0;111125,143510;93523,143510;79526,100234;29690,100234;16754,143510;0,143510;0,143510" o:connectangles="0,0,0,0,0,0,0,0,0,0"/>
                </v:shape>
                <v:shape id="Freeform 64" o:spid="_x0000_s1088" style="position:absolute;left:21158;top:10718;width:400;height:692;visibility:visible;mso-wrap-style:square;v-text-anchor:top" coordsize="190,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N8kTxgAAANsAAAAPAAAAZHJzL2Rvd25yZXYueG1sRI/NS8NA&#10;FMTvgv/D8gQvYjct9aNpt0ULQg4q2Pbg8ZF9TVKzb2P25aP/vSsIHoeZ+Q2z2oyuVj21ofJsYDpJ&#10;QBHn3lZcGDjsX24fQQVBtlh7JgNnCrBZX16sMLV+4A/qd1KoCOGQooFSpEm1DnlJDsPEN8TRO/rW&#10;oUTZFtq2OES4q/UsSe61w4rjQokNbUvKv3adM5DNb7qw5ezte3idTT+lkffT88KY66vxaQlKaJT/&#10;8F87swYe7uD3S/wBev0DAAD//wMAUEsBAi0AFAAGAAgAAAAhANvh9svuAAAAhQEAABMAAAAAAAAA&#10;AAAAAAAAAAAAAFtDb250ZW50X1R5cGVzXS54bWxQSwECLQAUAAYACAAAACEAWvQsW78AAAAVAQAA&#10;CwAAAAAAAAAAAAAAAAAfAQAAX3JlbHMvLnJlbHNQSwECLQAUAAYACAAAACEA+TfJE8YAAADbAAAA&#10;DwAAAAAAAAAAAAAAAAAHAgAAZHJzL2Rvd25yZXYueG1sUEsFBgAAAAADAAMAtwAAAPoCAAAAAA==&#10;" path="m,219r190,l131,95r-4,-9l118,67,105,36,93,7,92,,89,9,85,23,75,52,64,80r-3,8l,219r,e" filled="f" strokeweight="0">
                  <v:path arrowok="t" o:connecttype="custom" o:connectlocs="0,69215;40005,69215;27582,30025;26740,27180;24845,21175;22108,11378;19581,2212;19371,0;18739,2844;17897,7269;15791,16435;13475,25284;12844,27812;0,69215;0,69215" o:connectangles="0,0,0,0,0,0,0,0,0,0,0,0,0,0,0"/>
                </v:shape>
                <v:line id="Line 65" o:spid="_x0000_s1089" style="position:absolute;flip:y;visibility:visible;mso-wrap-style:square" from="2990,-2616" to="2997,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ruxQAAANsAAAAPAAAAZHJzL2Rvd25yZXYueG1sRI9BawIx&#10;FITvhf6H8Aq91Ww9qGyNIhWlFKq4rYfenpvX3cXNy5JEN/57Iwg9DjPzDTOdR9OKMznfWFbwOshA&#10;EJdWN1wp+PlevUxA+ICssbVMCi7kYT57fJhirm3POzoXoRIJwj5HBXUIXS6lL2sy6Ae2I07en3UG&#10;Q5Kuktphn+CmlcMsG0mDDaeFGjt6r6k8FiejYLcZ88GtT/EYD/3X9ndffe6XC6Wen+LiDUSgGP7D&#10;9/aHVjAewe1L+gFydgUAAP//AwBQSwECLQAUAAYACAAAACEA2+H2y+4AAACFAQAAEwAAAAAAAAAA&#10;AAAAAAAAAAAAW0NvbnRlbnRfVHlwZXNdLnhtbFBLAQItABQABgAIAAAAIQBa9CxbvwAAABUBAAAL&#10;AAAAAAAAAAAAAAAAAB8BAABfcmVscy8ucmVsc1BLAQItABQABgAIAAAAIQBGrYruxQAAANsAAAAP&#10;AAAAAAAAAAAAAAAAAAcCAABkcnMvZG93bnJldi54bWxQSwUGAAAAAAMAAwC3AAAA+QIAAAAA&#10;" strokeweight="0"/>
                <v:line id="Line 66" o:spid="_x0000_s1090" style="position:absolute;flip:y;visibility:visible;mso-wrap-style:square" from="8432,-2616" to="8439,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S91xQAAANsAAAAPAAAAZHJzL2Rvd25yZXYueG1sRI9BawIx&#10;FITvgv8hvEJvmq2HbtkaRSqWImjR1kNvz83r7uLmZUmim/77RhA8DjPzDTOdR9OKCznfWFbwNM5A&#10;EJdWN1wp+P5ajV5A+ICssbVMCv7Iw3w2HEyx0LbnHV32oRIJwr5ABXUIXSGlL2sy6Me2I07er3UG&#10;Q5Kuktphn+CmlZMse5YGG04LNXb0VlN52p+Ngt0256N7P8dTPPabz59DtT4sF0o9PsTFK4hAMdzD&#10;t/aHVpDncP2SfoCc/QMAAP//AwBQSwECLQAUAAYACAAAACEA2+H2y+4AAACFAQAAEwAAAAAAAAAA&#10;AAAAAAAAAAAAW0NvbnRlbnRfVHlwZXNdLnhtbFBLAQItABQABgAIAAAAIQBa9CxbvwAAABUBAAAL&#10;AAAAAAAAAAAAAAAAAB8BAABfcmVscy8ucmVsc1BLAQItABQABgAIAAAAIQAp4S91xQAAANsAAAAP&#10;AAAAAAAAAAAAAAAAAAcCAABkcnMvZG93bnJldi54bWxQSwUGAAAAAAMAAwC3AAAA+QIAAAAA&#10;" strokeweight="0"/>
                <v:line id="Line 67" o:spid="_x0000_s1091" style="position:absolute;flip:y;visibility:visible;mso-wrap-style:square" from="16040,-2616" to="16046,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rsHwgAAANsAAAAPAAAAZHJzL2Rvd25yZXYueG1sRE9NawIx&#10;EL0L/ocwhd40Ww9VtkYRxVIKVbT10Nu4GXcXN5MliW789+YgeHy87+k8mkZcyfnasoK3YQaCuLC6&#10;5lLB3+96MAHhA7LGxjIpuJGH+azfm2Kubcc7uu5DKVII+xwVVCG0uZS+qMigH9qWOHEn6wyGBF0p&#10;tcMuhZtGjrLsXRqsOTVU2NKyouK8vxgFu82Yj+7zEs/x2P1s/w/l92G1UOr1JS4+QASK4Sl+uL+0&#10;gnEam76kHyBndwAAAP//AwBQSwECLQAUAAYACAAAACEA2+H2y+4AAACFAQAAEwAAAAAAAAAAAAAA&#10;AAAAAAAAW0NvbnRlbnRfVHlwZXNdLnhtbFBLAQItABQABgAIAAAAIQBa9CxbvwAAABUBAAALAAAA&#10;AAAAAAAAAAAAAB8BAABfcmVscy8ucmVsc1BLAQItABQABgAIAAAAIQBYfrsHwgAAANsAAAAPAAAA&#10;AAAAAAAAAAAAAAcCAABkcnMvZG93bnJldi54bWxQSwUGAAAAAAMAAwC3AAAA9gIAAAAA&#10;" strokeweight="0"/>
                <v:line id="Line 68" o:spid="_x0000_s1092" style="position:absolute;flip:y;visibility:visible;mso-wrap-style:square" from="21475,-2616" to="21482,83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h6cxQAAANsAAAAPAAAAZHJzL2Rvd25yZXYueG1sRI9BawIx&#10;FITvBf9DeIK3mq0HrVujSIsiBSvaeujtuXndXdy8LEl0039vCgWPw8x8w8wW0TTiSs7XlhU8DTMQ&#10;xIXVNZcKvj5Xj88gfEDW2FgmBb/kYTHvPcww17bjPV0PoRQJwj5HBVUIbS6lLyoy6Ie2JU7ej3UG&#10;Q5KulNphl+CmkaMsG0uDNaeFClt6rag4Hy5Gwf5jwie3vsRzPHXb3fexfD++LZUa9OPyBUSgGO7h&#10;//ZGK5hM4e9L+gFyfgMAAP//AwBQSwECLQAUAAYACAAAACEA2+H2y+4AAACFAQAAEwAAAAAAAAAA&#10;AAAAAAAAAAAAW0NvbnRlbnRfVHlwZXNdLnhtbFBLAQItABQABgAIAAAAIQBa9CxbvwAAABUBAAAL&#10;AAAAAAAAAAAAAAAAAB8BAABfcmVscy8ucmVsc1BLAQItABQABgAIAAAAIQA3Mh6cxQAAANsAAAAP&#10;AAAAAAAAAAAAAAAAAAcCAABkcnMvZG93bnJldi54bWxQSwUGAAAAAAMAAwC3AAAA+QIAAAAA&#10;" strokeweight="0"/>
                <v:shape id="Freeform 69" o:spid="_x0000_s1093" style="position:absolute;left:6343;top:27730;width:1042;height:1480;visibility:visible;mso-wrap-style:square;v-text-anchor:top" coordsize="49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23IwAAAANsAAAAPAAAAZHJzL2Rvd25yZXYueG1sRE/Pa4Mw&#10;FL4X9j+EV9itjd1hc7ZpkUHZZCdt2flhXo3UvIiJVf/75TDY8eP7fTjNthMPGnzrWMFum4Agrp1u&#10;uVFwvZw3KQgfkDV2jknBQh5Ox6fVATPtJi7pUYVGxBD2GSowIfSZlL42ZNFvXU8cuZsbLIYIh0bq&#10;AacYbjv5kiSv0mLLscFgTx+G6ns1WgVj/vYzLua+VLbNz+X791gUn6TU83rO9yACzeFf/Of+0grS&#10;uD5+iT9AHn8BAAD//wMAUEsBAi0AFAAGAAgAAAAhANvh9svuAAAAhQEAABMAAAAAAAAAAAAAAAAA&#10;AAAAAFtDb250ZW50X1R5cGVzXS54bWxQSwECLQAUAAYACAAAACEAWvQsW78AAAAVAQAACwAAAAAA&#10;AAAAAAAAAAAfAQAAX3JlbHMvLnJlbHNQSwECLQAUAAYACAAAACEAZsNtyMAAAADbAAAADwAAAAAA&#10;AAAAAAAAAAAHAgAAZHJzL2Rvd25yZXYueG1sUEsFBgAAAAADAAMAtwAAAPQCAAAAAA==&#10;" path="m420,300r73,15l488,328r-10,23l452,390r-34,31l410,427r-12,7l376,445r-47,15l276,466r-14,l246,466r-27,-1l168,457,124,441r-9,-4l105,432,87,421,57,394,34,360r-5,-9l23,341,16,322,4,282,,241,,229,,219,1,195r9,-41l28,116r6,-9l38,99,51,83,80,55,117,33r10,-5l137,24r22,-8l203,6,251,1,264,r13,1l303,2r48,10l394,29r10,5l413,41r17,13l458,85r22,37l484,132r-73,14l407,139r-8,-16l382,98,360,79r-6,-5l347,70,334,65,305,55,270,52r-9,-2l249,52r-19,1l194,60,162,73r-7,3l147,81r-13,9l112,112,96,138r-3,5l90,151r-4,14l79,193r-2,29l77,229r,11l77,258r6,34l93,322r5,8l101,338r7,13l128,373r25,18l160,394r8,4l182,404r32,8l248,415r9,l265,415r21,-1l321,406r32,-14l360,387r6,-4l379,371r22,-27l417,309r3,-9l420,300r,xe" fillcolor="black" strokeweight="0">
                  <v:path arrowok="t" o:connecttype="custom" o:connectlocs="104140,100013;100971,111443;88297,133668;84072,137795;69497,146050;55344,147955;46261,147638;26193,140018;22180,137160;12041,125095;6126,111443;3380,102235;0,76518;0,69533;2112,48895;7182,33973;10773,26353;24715,10478;28940,7620;42881,1905;55767,0;64005,635;83228,9208;87241,13018;96747,26988;102239,41910;85974,44133;80693,31115;74778,23495;70553,20638;57034,16510;52598,16510;40980,19050;32742,24130;28306,28575;20279,43815;19011,47943;16688,61278;16265,72708;16265,81915;19645,102235;21335,107315;27038,118428;33798,125095;38445,128270;52387,131763;55978,131763;67807,128905;76045,122873;80059,117793;88086,98108;88720,95250" o:connectangles="0,0,0,0,0,0,0,0,0,0,0,0,0,0,0,0,0,0,0,0,0,0,0,0,0,0,0,0,0,0,0,0,0,0,0,0,0,0,0,0,0,0,0,0,0,0,0,0,0,0,0,0"/>
                </v:shape>
                <v:shape id="Freeform 70" o:spid="_x0000_s1094" style="position:absolute;left:7670;top:27730;width:1131;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jdqwgAAANsAAAAPAAAAZHJzL2Rvd25yZXYueG1sRI9Bi8Iw&#10;FITvC/6H8AQvi6Z6kFKNImrBgx50F7w+m2dbbF5KE2v990YQPA4z8w0zX3amEi01rrSsYDyKQBBn&#10;VpecK/j/S4cxCOeRNVaWScGTHCwXvZ85Jto++EjtyeciQNglqKDwvk6kdFlBBt3I1sTBu9rGoA+y&#10;yaVu8BHgppKTKJpKgyWHhQJrWheU3U53oyA/0+ZwuO/xN709L7x17TWNW6UG/W41A+Gp89/wp73T&#10;CuIxvL+EHyAXLwAAAP//AwBQSwECLQAUAAYACAAAACEA2+H2y+4AAACFAQAAEwAAAAAAAAAAAAAA&#10;AAAAAAAAW0NvbnRlbnRfVHlwZXNdLnhtbFBLAQItABQABgAIAAAAIQBa9CxbvwAAABUBAAALAAAA&#10;AAAAAAAAAAAAAB8BAABfcmVscy8ucmVsc1BLAQItABQABgAIAAAAIQDp4jdqwgAAANsAAAAPAAAA&#10;AAAAAAAAAAAAAAcCAABkcnMvZG93bnJldi54bWxQSwUGAAAAAAMAAwC3AAAA9gIAAAAA&#10;" path="m,239l,221,4,187,25,126,61,75,74,63,86,54,114,36,175,12,246,1,267,r11,1l304,2r47,8l395,26r12,4l417,36r19,11l469,73r26,32l501,113r5,9l516,141r13,39l533,224r2,10l533,246r-1,22l522,309r-18,39l500,357r-6,9l481,383r-31,28l412,434r-10,4l391,443r-21,8l325,461r-47,5l267,466r-14,l227,465r-48,-8l135,441r-10,-6l115,431,96,419,63,393,36,361r-4,-9l26,344,17,326,4,288,,249,,239r,l,239xm77,240r,14l80,279r15,45l122,361r9,7l140,377r19,13l202,408r50,7l267,415r13,l306,413r47,-13l393,375r11,-8l411,360r16,-19l447,300r9,-52l458,234r-2,-8l456,208r-7,-33l437,145r-3,-7l430,132r-9,-13l399,96,373,79r-6,-5l358,70,344,65,312,56,277,53r-9,-1l255,53r-26,2l184,67,141,89r-9,6l122,103r-14,18l95,142,80,194r-3,46l77,240r,xe" fillcolor="black" stroked="f">
                  <v:path arrowok="t" o:connecttype="custom" o:connectlocs="0,70168;5282,40005;15634,20003;24085,11430;51973,318;58733,318;74156,3175;85987,9525;92114,14923;104579,33338;106903,38735;111762,57150;113030,74295;112396,85090;106481,110490;104368,116205;95072,130493;84931,139065;78170,143193;58733,147955;53452,147955;37818,145098;26409,138113;20282,133033;7606,114618;5493,109220;845,91440;0,75883;0,75883;16268,80645;20071,102870;27677,116840;33592,123825;53240,131763;59156,131763;74579,127000;85353,116523;90213,108268;96340,78740;96340,71755;94861,55563;91692,43815;88945,37783;78804,25083;75635,22225;65917,17780;56621,16510;48381,17463;29789,28258;25775,32703;20071,45085;16268,76200;16268,76200" o:connectangles="0,0,0,0,0,0,0,0,0,0,0,0,0,0,0,0,0,0,0,0,0,0,0,0,0,0,0,0,0,0,0,0,0,0,0,0,0,0,0,0,0,0,0,0,0,0,0,0,0,0,0,0,0"/>
                  <o:lock v:ext="edit" verticies="t"/>
                </v:shape>
                <v:shape id="Freeform 71" o:spid="_x0000_s1095" style="position:absolute;left:7670;top:27730;width:1131;height:1480;visibility:visible;mso-wrap-style:square;v-text-anchor:top" coordsize="53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YgjwgAAANsAAAAPAAAAZHJzL2Rvd25yZXYueG1sRI9PawIx&#10;FMTvBb9DeIKXool7kGU1ShELvXjwzwd4bJ6brZuXJUnd9ds3QqHHYWZ+w2x2o+vEg0JsPWtYLhQI&#10;4tqblhsN18vnvAQRE7LBzjNpeFKE3XbytsHK+IFP9DinRmQIxwo12JT6SspYW3IYF74nzt7NB4cp&#10;y9BIE3DIcNfJQqmVdNhyXrDY095SfT//OA2H93IsFR19+n7G5UUN7h5sofVsOn6sQSQa03/4r/1l&#10;NJQFvL7kHyC3vwAAAP//AwBQSwECLQAUAAYACAAAACEA2+H2y+4AAACFAQAAEwAAAAAAAAAAAAAA&#10;AAAAAAAAW0NvbnRlbnRfVHlwZXNdLnhtbFBLAQItABQABgAIAAAAIQBa9CxbvwAAABUBAAALAAAA&#10;AAAAAAAAAAAAAB8BAABfcmVscy8ucmVsc1BLAQItABQABgAIAAAAIQAI4YgjwgAAANsAAAAPAAAA&#10;AAAAAAAAAAAAAAcCAABkcnMvZG93bnJldi54bWxQSwUGAAAAAAMAAwC3AAAA9gIAAAAA&#10;" path="m,239l,221,4,187,25,126,61,75,74,63,86,54,114,36,175,12,246,1,267,r11,1l304,2r47,8l395,26r12,4l417,36r19,11l469,73r26,32l501,113r5,9l516,141r13,39l533,224r2,10l533,246r-1,22l522,309r-18,39l500,357r-6,9l481,383r-31,28l412,434r-10,4l391,443r-21,8l325,461r-47,5l267,466r-14,l227,465r-48,-8l135,441r-10,-6l115,431,96,419,63,393,36,361r-4,-9l26,344,17,326,4,288,,249,,239r,l,239e" filled="f" strokeweight="0">
                  <v:path arrowok="t" o:connecttype="custom" o:connectlocs="0,75883;0,70168;845,59373;5282,40005;12888,23813;15634,20003;18169,17145;24085,11430;36972,3810;51973,318;56409,0;58733,318;64226,635;74156,3175;83452,8255;85987,9525;88100,11430;92114,14923;99086,23178;104579,33338;105847,35878;106903,38735;109016,44768;111762,57150;112607,71120;113030,74295;112607,78105;112396,85090;110283,98108;106481,110490;105636,113348;104368,116205;101621,121603;95072,130493;87044,137795;84931,139065;82607,140653;78170,143193;68663,146368;58733,147955;56409,147955;53452,147955;47959,147638;37818,145098;28522,140018;26409,138113;24296,136843;20282,133033;13310,124778;7606,114618;6761,111760;5493,109220;3592,103505;845,91440;0,79058;0,75883;0,75883;0,75883" o:connectangles="0,0,0,0,0,0,0,0,0,0,0,0,0,0,0,0,0,0,0,0,0,0,0,0,0,0,0,0,0,0,0,0,0,0,0,0,0,0,0,0,0,0,0,0,0,0,0,0,0,0,0,0,0,0,0,0,0,0"/>
                </v:shape>
                <v:shape id="Freeform 72" o:spid="_x0000_s1096" style="position:absolute;left:7829;top:27895;width:807;height:1156;visibility:visible;mso-wrap-style:square;v-text-anchor:top" coordsize="381,3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CyDxAAAANsAAAAPAAAAZHJzL2Rvd25yZXYueG1sRI9Ba8JA&#10;FITvBf/D8gQvRTcqBkndBBGEXoRqSvH4yL4mabNvw+42xn/fLRQ8DjPzDbMrRtOJgZxvLStYLhIQ&#10;xJXVLdcK3svjfAvCB2SNnWVScCcPRT552mGm7Y3PNFxCLSKEfYYKmhD6TEpfNWTQL2xPHL1P6wyG&#10;KF0ttcNbhJtOrpIklQZbjgsN9nRoqPq+/BgFz1253pyrj/It/eJr6uxxCKelUrPpuH8BEWgMj/B/&#10;+1Ur2K7h70v8ATL/BQAA//8DAFBLAQItABQABgAIAAAAIQDb4fbL7gAAAIUBAAATAAAAAAAAAAAA&#10;AAAAAAAAAABbQ29udGVudF9UeXBlc10ueG1sUEsBAi0AFAAGAAgAAAAhAFr0LFu/AAAAFQEAAAsA&#10;AAAAAAAAAAAAAAAAHwEAAF9yZWxzLy5yZWxzUEsBAi0AFAAGAAgAAAAhAFooLIPEAAAA2wAAAA8A&#10;AAAAAAAAAAAAAAAABwIAAGRycy9kb3ducmV2LnhtbFBLBQYAAAAAAwADALcAAAD4AgAAAAA=&#10;" path="m,188r,14l3,227r15,45l45,309r9,7l63,325r19,13l125,356r50,7l190,363r13,l229,361r47,-13l316,323r11,-8l334,308r16,-19l370,248r9,-52l381,182r-2,-8l379,156r-7,-33l360,93r-3,-7l353,80,344,67,322,44,296,27r-6,-5l281,18,267,13,235,4,200,1,191,,178,1,152,3,107,15,64,37r-9,6l45,51,31,69,18,90,3,142,,188r,l,188e" filled="f" strokeweight="0">
                  <v:path arrowok="t" o:connecttype="custom" o:connectlocs="0,59854;0,64312;635,72271;3810,86598;9525,98378;11430,100606;13335,103472;17357,107611;26458,113341;37042,115570;40217,115570;42968,115570;48472,114933;58420,110794;66887,102835;69215,100288;70697,98059;74083,92010;78317,78957;80222,62401;80645,57944;80222,55397;80222,49666;78740,39160;76200,29609;75565,27380;74718,25470;72813,21331;68157,14008;62653,8596;61383,7004;59478,5731;56515,4139;49742,1273;42333,318;40428,0;37677,318;32173,955;22648,4776;13547,11780;11642,13690;9525,16237;6562,21968;3810,28654;635,45209;0,59854;0,59854;0,59854" o:connectangles="0,0,0,0,0,0,0,0,0,0,0,0,0,0,0,0,0,0,0,0,0,0,0,0,0,0,0,0,0,0,0,0,0,0,0,0,0,0,0,0,0,0,0,0,0,0,0,0"/>
                </v:shape>
                <v:shape id="Freeform 73" o:spid="_x0000_s1097" style="position:absolute;left:9137;top:27749;width:1124;height:1435;visibility:visible;mso-wrap-style:square;v-text-anchor:top" coordsize="53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ex0wwAAANsAAAAPAAAAZHJzL2Rvd25yZXYueG1sRI9La8Mw&#10;EITvgf4HsYVcQi0nJMW4lkMpGHJtktLrYq0frbUylupHfn1VKOQ4zMw3THacTSdGGlxrWcE2ikEQ&#10;l1a3XCu4XoqnBITzyBo7y6RgIQfH/GGVYartxO80nn0tAoRdigoa7/tUSlc2ZNBFticOXmUHgz7I&#10;oZZ6wCnATSd3cfwsDbYcFhrs6a2h8vv8YxS4/UYX08fhM3F6npZ2O96++kqp9eP8+gLC0+zv4f/2&#10;SStI9vD3JfwAmf8CAAD//wMAUEsBAi0AFAAGAAgAAAAhANvh9svuAAAAhQEAABMAAAAAAAAAAAAA&#10;AAAAAAAAAFtDb250ZW50X1R5cGVzXS54bWxQSwECLQAUAAYACAAAACEAWvQsW78AAAAVAQAACwAA&#10;AAAAAAAAAAAAAAAfAQAAX3JlbHMvLnJlbHNQSwECLQAUAAYACAAAACEA3nHsdMMAAADbAAAADwAA&#10;AAAAAAAAAAAAAAAHAgAAZHJzL2Rvd25yZXYueG1sUEsFBgAAAAADAAMAtwAAAPcCAAAAAA==&#10;" path="m,451l,,111,,242,320r1,8l249,341r9,24l265,383r3,3l269,383r3,-10l283,351r11,-28l299,314,433,r99,l532,451r-72,l460,74,297,451r-65,l70,67r,384l,451r,xe" fillcolor="black" strokeweight="0">
                  <v:path arrowok="t" o:connecttype="custom" o:connectlocs="0,143510;0,0;23451,0;51127,101825;51338,104371;52606,108508;54507,116144;55986,121872;56620,122827;56831,121872;57465,118690;59789,111690;62113,102780;63169,99916;91479,0;112395,0;112395,143510;97184,143510;97184,23547;62747,143510;49014,143510;14789,21320;14789,143510;0,143510;0,143510" o:connectangles="0,0,0,0,0,0,0,0,0,0,0,0,0,0,0,0,0,0,0,0,0,0,0,0,0"/>
                </v:shape>
                <v:shape id="Freeform 74" o:spid="_x0000_s1098" style="position:absolute;left:10648;top:27749;width:1131;height:1435;visibility:visible;mso-wrap-style:square;v-text-anchor:top" coordsize="53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6C1wwAAANsAAAAPAAAAZHJzL2Rvd25yZXYueG1sRI9Ra8JA&#10;EITfhf6HYwu+1UuLtRI9xQpKLQg1re9LbpsL5vZCbtX03/cKBR+HmfmGmS9736gLdbEObOBxlIEi&#10;LoOtuTLw9bl5mIKKgmyxCUwGfijCcnE3mGNuw5UPdCmkUgnCMUcDTqTNtY6lI49xFFri5H2HzqMk&#10;2VXadnhNcN/opyybaI81pwWHLa0dlafi7A3sdh/7FdJk/HJw9bZ4P8mRX8WY4X2/moES6uUW/m+/&#10;WQPTZ/j7kn6AXvwCAAD//wMAUEsBAi0AFAAGAAgAAAAhANvh9svuAAAAhQEAABMAAAAAAAAAAAAA&#10;AAAAAAAAAFtDb250ZW50X1R5cGVzXS54bWxQSwECLQAUAAYACAAAACEAWvQsW78AAAAVAQAACwAA&#10;AAAAAAAAAAAAAAAfAQAAX3JlbHMvLnJlbHNQSwECLQAUAAYACAAAACEAcZ+gtcMAAADbAAAADwAA&#10;AAAAAAAAAAAAAAAHAgAAZHJzL2Rvd25yZXYueG1sUEsFBgAAAAADAAMAtwAAAPcCAAAAAA==&#10;" path="m,451l,,111,,242,320r2,8l250,341r9,24l266,383r3,3l270,383r3,-10l283,351r12,-28l299,314,433,,533,r,451l461,451r,-377l298,451r-66,l70,67r,384l,451r,xe" fillcolor="black" strokeweight="0">
                  <v:path arrowok="t" o:connecttype="custom" o:connectlocs="0,143510;0,0;23539,0;51319,101825;51744,104371;53016,108508;54925,116144;56409,121872;57045,122827;57257,121872;57893,118690;60014,111690;62559,102780;63407,99916;91824,0;113030,0;113030,143510;97761,143510;97761,23547;63195,143510;49199,143510;14844,21320;14844,143510;0,143510;0,143510" o:connectangles="0,0,0,0,0,0,0,0,0,0,0,0,0,0,0,0,0,0,0,0,0,0,0,0,0"/>
                </v:shape>
                <v:shape id="Freeform 75" o:spid="_x0000_s1099" style="position:absolute;left:12115;top:27730;width:946;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JgcwgAAANsAAAAPAAAAZHJzL2Rvd25yZXYueG1sRI9Bi8Iw&#10;FITvwv6H8Bb2pumuKG7XKCIIC4JiFbw+mmdbbV5KEmv990YQPA4z8w0znXemFi05X1lW8D1IQBDn&#10;VldcKDjsV/0JCB+QNdaWScGdPMxnH70pptreeEdtFgoRIexTVFCG0KRS+rwkg35gG+LonawzGKJ0&#10;hdQObxFuavmTJGNpsOK4UGJDy5LyS3Y1CoZZeya9rjbowuJ82C6H9Ds6KvX12S3+QATqwjv8av9r&#10;BZMxPL/EHyBnDwAAAP//AwBQSwECLQAUAAYACAAAACEA2+H2y+4AAACFAQAAEwAAAAAAAAAAAAAA&#10;AAAAAAAAW0NvbnRlbnRfVHlwZXNdLnhtbFBLAQItABQABgAIAAAAIQBa9CxbvwAAABUBAAALAAAA&#10;AAAAAAAAAAAAAB8BAABfcmVscy8ucmVsc1BLAQItABQABgAIAAAAIQAzCJgcwgAAANsAAAAPAAAA&#10;AAAAAAAAAAAAAAcCAABkcnMvZG93bnJldi54bWxQSwUGAAAAAAMAAwC3AAAA9gIAAAAA&#10;" path="m,313r70,-5l70,314r3,12l79,345r10,16l92,365r3,5l102,375r17,13l141,399r8,1l154,403r14,3l195,412r31,1l235,413r5,l255,413r25,-3l302,405r6,-2l312,401r10,-3l340,390r14,-11l357,375r2,-2l363,367r7,-13l372,340r1,-3l372,327r-5,-13l359,304r-2,-4l354,298r-7,-5l331,284r-21,-9l306,273r-4,-1l291,269r-30,-7l219,254r-12,-3l194,248r-24,-4l133,234r-28,-9l101,222r-8,-2l80,214,60,201,44,186r-3,-5l36,178,32,168,25,149,22,130r,-5l22,120r1,-12l29,87,41,67r4,-6l48,56,58,47,80,32,106,19r9,-4l122,13,138,9,170,3,207,1,217,r10,1l246,1r38,5l318,14r8,2l334,20r14,6l375,41r20,19l399,65r3,5l410,81r11,24l426,129r1,6l357,139r-1,-6l351,120,340,98,322,80r-4,-5l312,72,299,66,268,57,230,54,220,53r-12,1l188,55r-35,5l127,70r-5,3l117,76r-9,7l96,100r-4,18l92,121r,5l92,133r7,14l109,158r5,2l117,163r11,5l162,180r48,11l224,193r15,3l265,201r45,10l341,220r7,1l356,225r14,7l395,247r20,17l420,267r3,6l430,282r10,22l443,326r2,6l443,338r-1,12l434,372r-13,22l418,399r-6,6l404,414r-24,18l353,446r-8,2l337,452r-16,5l284,464r-38,2l238,466r-14,l201,466r-44,-6l118,452r-7,-4l102,446,86,439,57,423,33,401r-4,-7l23,388,16,377,4,350,,321r,-8l,313r,xe" fillcolor="black" strokeweight="0">
                  <v:path arrowok="t" o:connecttype="custom" o:connectlocs="14883,99695;18923,114618;21687,119063;31680,127000;41461,130810;51028,131128;64211,128588;68463,126365;75905,119063;78669,112395;79094,103823;75905,95250;70377,90170;64211,86360;46563,80645;36145,77470;21474,70485;12757,63818;7654,56515;4678,41275;4890,34290;9568,19368;17009,10160;25939,4128;44012,318;52304,318;69313,5080;79732,13018;85472,22225;90575,40958;75692,42228;68463,25400;63573,20955;46776,16828;32531,19050;24876,24130;19561,37465;19561,42228;24238,50800;34444,57150;50816,62230;72503,69850;78669,73660;89300,84773;93552,96520;94190,107315;89512,125095;85898,131445;73353,142240;60384,147320;47626,147955;25089,143510;18285,139383;6166,125095;850,111125;0,99378" o:connectangles="0,0,0,0,0,0,0,0,0,0,0,0,0,0,0,0,0,0,0,0,0,0,0,0,0,0,0,0,0,0,0,0,0,0,0,0,0,0,0,0,0,0,0,0,0,0,0,0,0,0,0,0,0,0,0,0"/>
                </v:shape>
                <v:shape id="Freeform 76" o:spid="_x0000_s1100" style="position:absolute;left:14103;top:27749;width:927;height:1461;visibility:visible;mso-wrap-style:square;v-text-anchor:top" coordsize="437,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oSzxQAAANsAAAAPAAAAZHJzL2Rvd25yZXYueG1sRI9Ba8JA&#10;FITvhf6H5RW8lLoxUJXUVUQQtQfFtNDrI/uapM2+XbLbGP31XUHwOMzMN8xs0ZtGdNT62rKC0TAB&#10;QVxYXXOp4PNj/TIF4QOyxsYyKTiTh8X88WGGmbYnPlKXh1JECPsMFVQhuExKX1Rk0A+tI47et20N&#10;hijbUuoWTxFuGpkmyVgarDkuVOhoVVHxm/8ZBbtue3jtyb1fJpv97scl6fOXTpUaPPXLNxCB+nAP&#10;39pbrWA6geuX+APk/B8AAP//AwBQSwECLQAUAAYACAAAACEA2+H2y+4AAACFAQAAEwAAAAAAAAAA&#10;AAAAAAAAAAAAW0NvbnRlbnRfVHlwZXNdLnhtbFBLAQItABQABgAIAAAAIQBa9CxbvwAAABUBAAAL&#10;AAAAAAAAAAAAAAAAAB8BAABfcmVscy8ucmVsc1BLAQItABQABgAIAAAAIQBAVoSzxQAAANsAAAAP&#10;AAAAAAAAAAAAAAAAAAcCAABkcnMvZG93bnJldi54bWxQSwUGAAAAAAMAAwC3AAAA+QIAAAAA&#10;" path="m364,r73,l437,261r-1,12l436,294r-6,38l421,364r-3,6l414,377r-8,13l385,412r-28,19l350,434r-9,5l322,446r-41,10l233,459r-13,l207,459r-25,-1l137,452,99,441r-7,-3l83,434,68,426,42,406,23,381r-3,-7l16,367,10,352,3,317,,273,,261,,,74,r,261l74,272r,18l78,320r6,24l87,348r2,5l94,361r14,16l127,388r5,3l137,393r13,5l175,403r29,2l213,405r13,l250,404r41,-8l322,380r7,-4l334,371r10,-13l351,343r10,-42l364,261,364,r,xe" fillcolor="black" strokeweight="0">
                  <v:path arrowok="t" o:connecttype="custom" o:connectlocs="77223,0;92710,0;92710,83048;92498,86866;92498,93548;91225,105640;89316,115822;88679,117731;87831,119958;86133,124095;81678,131095;75738,137141;74253,138095;72344,139686;68313,141914;59614,145095;49431,146050;46673,146050;43915,146050;38611,145732;29065,143823;21003,140323;19518,139368;17609,138095;14426,135550;8910,129186;4879,121231;4243,119004;3394,116776;2122,112003;636,100867;0,86866;0,83048;0,0;15699,0;15699,83048;15699,86548;15699,92276;16548,101821;17821,109458;18457,110731;18881,112322;19942,114867;22912,119958;26943,123458;28004,124413;29065,125049;31823,126640;37126,128231;43279,128868;45188,128868;47946,128868;53038,128549;61736,126004;68313,120913;69798,119640;70858,118049;72980,113913;74465,109140;76587,95776;77223,83048;77223,0;77223,0" o:connectangles="0,0,0,0,0,0,0,0,0,0,0,0,0,0,0,0,0,0,0,0,0,0,0,0,0,0,0,0,0,0,0,0,0,0,0,0,0,0,0,0,0,0,0,0,0,0,0,0,0,0,0,0,0,0,0,0,0,0,0,0,0,0,0"/>
                </v:shape>
                <v:shape id="Freeform 77" o:spid="_x0000_s1101" style="position:absolute;left:15430;top:27749;width:927;height:1435;visibility:visible;mso-wrap-style:square;v-text-anchor:top" coordsize="44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x2LvAAAANsAAAAPAAAAZHJzL2Rvd25yZXYueG1sRE+9CsIw&#10;EN4F3yGc4KapDlqrUVQQFCeri9vRnG2xuZQm2vr2ZhAcP77/1aYzlXhT40rLCibjCARxZnXJuYLb&#10;9TCKQTiPrLGyTAo+5GCz7vdWmGjb8oXeqc9FCGGXoILC+zqR0mUFGXRjWxMH7mEbgz7AJpe6wTaE&#10;m0pOo2gmDZYcGgqsaV9Q9kxfRsF9F5+m7aJbtLd0Ppeu0ofzXis1HHTbJQhPnf+Lf+6jVhCHseFL&#10;+AFy/QUAAP//AwBQSwECLQAUAAYACAAAACEA2+H2y+4AAACFAQAAEwAAAAAAAAAAAAAAAAAAAAAA&#10;W0NvbnRlbnRfVHlwZXNdLnhtbFBLAQItABQABgAIAAAAIQBa9CxbvwAAABUBAAALAAAAAAAAAAAA&#10;AAAAAB8BAABfcmVscy8ucmVsc1BLAQItABQABgAIAAAAIQB3Kx2LvAAAANsAAAAPAAAAAAAAAAAA&#10;AAAAAAcCAABkcnMvZG93bnJldi54bWxQSwUGAAAAAAMAAwC3AAAA8AIAAAAA&#10;" path="m,451l,,76,,369,355,369,r71,l440,451r-77,l72,98r,353l,451r,xe" fillcolor="black" strokeweight="0">
                  <v:path arrowok="t" o:connecttype="custom" o:connectlocs="0,143510;0,0;16014,0;77750,112962;77750,0;92710,0;92710,143510;76486,143510;15171,31184;15171,143510;0,143510;0,143510" o:connectangles="0,0,0,0,0,0,0,0,0,0,0,0"/>
                </v:shape>
                <v:shape id="Freeform 78" o:spid="_x0000_s1102" style="position:absolute;left:16789;top:27749;width:152;height:1435;visibility:visible;mso-wrap-style:square;v-text-anchor:top" coordsize="7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dPwgAAANsAAAAPAAAAZHJzL2Rvd25yZXYueG1sRI9BawIx&#10;FITvBf9DeIK3mrWI1dUoWpD26urF2zN57i5uXpYkutt/3whCj8PMfMOsNr1txIN8qB0rmIwzEMTa&#10;mZpLBafj/n0OIkRkg41jUvBLATbrwdsKc+M6PtCjiKVIEA45KqhibHMpg67IYhi7ljh5V+ctxiR9&#10;KY3HLsFtIz+ybCYt1pwWKmzpqyJ9K+5WQW8v3TQLzafXenv+vu/2l2sxUWo07LdLEJH6+B9+tX+M&#10;gvkCnl/SD5DrPwAAAP//AwBQSwECLQAUAAYACAAAACEA2+H2y+4AAACFAQAAEwAAAAAAAAAAAAAA&#10;AAAAAAAAW0NvbnRlbnRfVHlwZXNdLnhtbFBLAQItABQABgAIAAAAIQBa9CxbvwAAABUBAAALAAAA&#10;AAAAAAAAAAAAAB8BAABfcmVscy8ucmVsc1BLAQItABQABgAIAAAAIQBhl+dPwgAAANsAAAAPAAAA&#10;AAAAAAAAAAAAAAcCAABkcnMvZG93bnJldi54bWxQSwUGAAAAAAMAAwC3AAAA9gIAAAAA&#10;" path="m,451l,,74,r,451l,451r,xe" fillcolor="black" strokeweight="0">
                  <v:path arrowok="t" o:connecttype="custom" o:connectlocs="0,143510;0,0;15240,0;15240,143510;0,143510;0,143510" o:connectangles="0,0,0,0,0,0"/>
                </v:shape>
                <v:shape id="Freeform 79" o:spid="_x0000_s1103" style="position:absolute;left:17272;top:27749;width:933;height:1435;visibility:visible;mso-wrap-style:square;v-text-anchor:top" coordsize="442,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rR6wQAAANsAAAAPAAAAZHJzL2Rvd25yZXYueG1sRE/LisIw&#10;FN0P+A/hCu7GVBF1qlFEEVRw4WOYWV6aa1tsbmoStf69WQzM8nDe03ljKvEg50vLCnrdBARxZnXJ&#10;uYLzaf05BuEDssbKMil4kYf5rPUxxVTbJx/ocQy5iCHsU1RQhFCnUvqsIIO+a2viyF2sMxgidLnU&#10;Dp8x3FSynyRDabDk2FBgTcuCsuvxbhSszGi/O+mfwdbdvn3frwfD/flXqU67WUxABGrCv/jPvdEK&#10;vuL6+CX+ADl7AwAA//8DAFBLAQItABQABgAIAAAAIQDb4fbL7gAAAIUBAAATAAAAAAAAAAAAAAAA&#10;AAAAAABbQ29udGVudF9UeXBlc10ueG1sUEsBAi0AFAAGAAgAAAAhAFr0LFu/AAAAFQEAAAsAAAAA&#10;AAAAAAAAAAAAHwEAAF9yZWxzLy5yZWxzUEsBAi0AFAAGAAgAAAAhACjetHrBAAAA2wAAAA8AAAAA&#10;AAAAAAAAAAAABwIAAGRycy9kb3ducmV2LnhtbFBLBQYAAAAAAwADALcAAAD1AgAAAAA=&#10;" path="m184,451r,-398l,53,,,442,r,53l258,53r,398l184,451r,xe" fillcolor="black" strokeweight="0">
                  <v:path arrowok="t" o:connecttype="custom" o:connectlocs="38859,143510;38859,16865;0,16865;0,0;93345,0;93345,16865;54486,16865;54486,143510;38859,143510;38859,143510" o:connectangles="0,0,0,0,0,0,0,0,0,0"/>
                </v:shape>
                <v:shape id="Freeform 80" o:spid="_x0000_s1104" style="position:absolute;left:2901;top:-5384;width:820;height:1428;visibility:visible;mso-wrap-style:square;v-text-anchor:top" coordsize="38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biYxAAAANsAAAAPAAAAZHJzL2Rvd25yZXYueG1sRI9bawIx&#10;FITfBf9DOELfNKtgsatR6o0WFMEL2MfD5rhZ3Jwsm1S3/94IQh+HmW+GmcwaW4ob1b5wrKDfS0AQ&#10;Z04XnCs4HdfdEQgfkDWWjknBH3mYTdutCaba3XlPt0PIRSxhn6ICE0KVSukzQxZ9z1XE0bu42mKI&#10;ss6lrvEey20pB0nyLi0WHBcMVrQwlF0Pv1bBx7C4zr8uu2SzXB/PO2NGK/2zVeqt03yOQQRqwn/4&#10;RX/ryPXh+SX+ADl9AAAA//8DAFBLAQItABQABgAIAAAAIQDb4fbL7gAAAIUBAAATAAAAAAAAAAAA&#10;AAAAAAAAAABbQ29udGVudF9UeXBlc10ueG1sUEsBAi0AFAAGAAgAAAAhAFr0LFu/AAAAFQEAAAsA&#10;AAAAAAAAAAAAAAAAHwEAAF9yZWxzLy5yZWxzUEsBAi0AFAAGAAgAAAAhAA5RuJjEAAAA2wAAAA8A&#10;AAAAAAAAAAAAAAAABwIAAGRycy9kb3ducmV2LnhtbFBLBQYAAAAAAwADALcAAAD4AgAAAAA=&#10;" path="m242,451r,-107l,344,,293,255,r55,l310,293r76,l386,344r-76,l310,451r-68,l242,451xm242,293r,-203l67,293r175,l242,293xe" fillcolor="black" stroked="f">
                  <v:path arrowok="t" o:connecttype="custom" o:connectlocs="51356,142875;51356,108978;0,108978;0,92821;54115,0;65787,0;65787,92821;81915,92821;81915,108978;65787,108978;65787,142875;51356,142875;51356,142875;51356,92821;51356,28512;14218,92821;51356,92821;51356,92821" o:connectangles="0,0,0,0,0,0,0,0,0,0,0,0,0,0,0,0,0,0"/>
                  <o:lock v:ext="edit" verticies="t"/>
                </v:shape>
                <v:shape id="Freeform 81" o:spid="_x0000_s1105" style="position:absolute;left:2901;top:-5384;width:820;height:1428;visibility:visible;mso-wrap-style:square;v-text-anchor:top" coordsize="38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bHwQAAANsAAAAPAAAAZHJzL2Rvd25yZXYueG1sRI9Ba8JA&#10;FITvBf/D8gRvdaOg1NRVaqHao1Xp+ZF9TYLZt3HfGuO/7wqFHoeZ+YZZrnvXqI6C1J4NTMYZKOLC&#10;25pLA6fjx/MLKInIFhvPZOBOAuvV4GmJufU3/qLuEEuVICw5GqhibHOtpajIoYx9S5y8Hx8cxiRD&#10;qW3AW4K7Rk+zbK4d1pwWKmzpvaLifLg6A91sXpxlK7jNZHbZ7CbfQe+dMaNh//YKKlIf/8N/7U9r&#10;YDGFx5f0A/TqFwAA//8DAFBLAQItABQABgAIAAAAIQDb4fbL7gAAAIUBAAATAAAAAAAAAAAAAAAA&#10;AAAAAABbQ29udGVudF9UeXBlc10ueG1sUEsBAi0AFAAGAAgAAAAhAFr0LFu/AAAAFQEAAAsAAAAA&#10;AAAAAAAAAAAAHwEAAF9yZWxzLy5yZWxzUEsBAi0AFAAGAAgAAAAhAKzXdsfBAAAA2wAAAA8AAAAA&#10;AAAAAAAAAAAABwIAAGRycy9kb3ducmV2LnhtbFBLBQYAAAAAAwADALcAAAD1AgAAAAA=&#10;" path="m242,451r,-107l,344,,293,255,r55,l310,293r76,l386,344r-76,l310,451r-68,l242,451e" filled="f" strokeweight="0">
                  <v:path arrowok="t" o:connecttype="custom" o:connectlocs="51356,142875;51356,108978;0,108978;0,92821;54115,0;65787,0;65787,92821;81915,92821;81915,108978;65787,108978;65787,142875;51356,142875;51356,142875" o:connectangles="0,0,0,0,0,0,0,0,0,0,0,0,0"/>
                </v:shape>
                <v:shape id="Freeform 82" o:spid="_x0000_s1106" style="position:absolute;left:3041;top:-5105;width:375;height:648;visibility:visible;mso-wrap-style:square;v-text-anchor:top" coordsize="175,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4WawwAAANsAAAAPAAAAZHJzL2Rvd25yZXYueG1sRI9Ba8JA&#10;FITvQv/D8gq96UYLYlNXEUG0JzGmRG+P7Gs2mH0bsluN/94tFDwOM/MNM1/2thFX6nztWMF4lIAg&#10;Lp2uuVKQHzfDGQgfkDU2jknBnTwsFy+DOaba3fhA1yxUIkLYp6jAhNCmUvrSkEU/ci1x9H5cZzFE&#10;2VVSd3iLcNvISZJMpcWa44LBltaGykv2axW0u+0qL3iP5+y8P33npvjCU6HU22u/+gQRqA/P8H97&#10;pxV8vMPfl/gD5OIBAAD//wMAUEsBAi0AFAAGAAgAAAAhANvh9svuAAAAhQEAABMAAAAAAAAAAAAA&#10;AAAAAAAAAFtDb250ZW50X1R5cGVzXS54bWxQSwECLQAUAAYACAAAACEAWvQsW78AAAAVAQAACwAA&#10;AAAAAAAAAAAAAAAfAQAAX3JlbHMvLnJlbHNQSwECLQAUAAYACAAAACEAW6eFmsMAAADbAAAADwAA&#10;AAAAAAAAAAAAAAAHAgAAZHJzL2Rvd25yZXYueG1sUEsFBgAAAAADAAMAtwAAAPcCAAAAAA==&#10;" path="m175,203l175,,,203r175,l175,203e" filled="f" strokeweight="0">
                  <v:path arrowok="t" o:connecttype="custom" o:connectlocs="37465,64770;37465,0;0,64770;37465,64770;37465,64770" o:connectangles="0,0,0,0,0"/>
                </v:shape>
                <v:shape id="Freeform 83" o:spid="_x0000_s1107" style="position:absolute;left:4705;top:-5410;width:940;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zUtwwAAANsAAAAPAAAAZHJzL2Rvd25yZXYueG1sRI/dasJA&#10;FITvhb7Dcgre6ab1h5q6iggFQVBMBW8P2WMSmz0bdrcxvr0rCF4OM/MNM192phYtOV9ZVvAxTEAQ&#10;51ZXXCg4/v4MvkD4gKyxtkwKbuRhuXjrzTHV9soHarNQiAhhn6KCMoQmldLnJRn0Q9sQR+9sncEQ&#10;pSukdniNcFPLzySZSoMVx4USG1qXlP9l/0bBKGsvpLfVDl1YXY779Yhmk5NS/fdu9Q0iUBde4Wd7&#10;oxXMxvD4En+AXNwBAAD//wMAUEsBAi0AFAAGAAgAAAAhANvh9svuAAAAhQEAABMAAAAAAAAAAAAA&#10;AAAAAAAAAFtDb250ZW50X1R5cGVzXS54bWxQSwECLQAUAAYACAAAACEAWvQsW78AAAAVAQAACwAA&#10;AAAAAAAAAAAAAAAfAQAAX3JlbHMvLnJlbHNQSwECLQAUAAYACAAAACEAKU81LcMAAADbAAAADwAA&#10;AAAAAAAAAAAAAAAHAgAAZHJzL2Rvd25yZXYueG1sUEsFBgAAAAADAAMAtwAAAPcCAAAAAA==&#10;" path="m,313r70,-4l70,314r3,12l79,345r10,17l92,365r3,5l102,376r17,13l141,399r8,1l154,403r14,3l195,412r31,1l235,413r5,l255,413r25,-3l302,405r6,-2l312,402r10,-4l340,390r14,-11l357,376r2,-3l363,367r7,-12l372,340r1,-3l372,327r-5,-13l359,304r-2,-4l354,298r-7,-5l331,284r-21,-8l306,273r-4,-1l291,270r-30,-7l219,254r-12,-3l194,249r-24,-5l133,234r-28,-9l100,223r-7,-3l80,214,60,201,44,186r-3,-5l36,178,32,168,25,150,22,131r,-6l22,120r1,-12l29,87,41,67r4,-6l48,57,58,47,80,32,106,19r9,-4l122,13,138,9,170,4,207,1,217,r10,1l246,1r38,5l318,14r8,3l334,20r14,6l375,41r20,19l399,65r3,6l410,81r11,24l426,130r1,5l357,139r-1,-6l351,120,340,98,322,80r-4,-5l312,72,299,66,268,58,230,54,220,53r-12,1l188,55r-35,5l127,71r-5,2l117,77r-9,7l96,100r-4,18l92,121r,5l92,133r7,14l109,158r5,2l117,164r11,4l162,180r48,11l224,193r15,4l265,201r45,10l341,220r7,1l356,225r14,7l395,247r20,17l420,267r3,6l430,283r10,21l443,326r2,6l443,338r-1,12l434,372r-13,23l418,399r-6,6l404,415r-24,17l353,446r-8,3l337,452r-16,5l284,464r-38,2l238,466r-14,l201,466r-44,-5l118,452r-7,-3l102,446,86,439,57,423,33,402r-4,-7l23,389,16,377,4,350,,322r,-9l,313r,xe" fillcolor="black" strokeweight="0">
                  <v:path arrowok="t" o:connecttype="custom" o:connectlocs="14783,99695;18796,114935;21541,119380;31467,127000;41182,130810;50686,131128;63780,128588;68004,126365;75395,119380;78141,112713;78563,103823;75395,95250;69904,90170;63780,86360;46251,80645;35902,77470;21119,70803;12671,63818;7603,56515;4646,41593;4857,34290;9504,19368;16895,10160;25765,4128;43717,318;51953,318;68848,5398;79197,13018;84899,22543;89967,41275;75184,42228;68004,25400;63146,20955;46462,16828;32312,19050;24709,24448;19430,37465;19430,42228;24076,50800;34213,57150;50475,62548;72016,69850;78141,73660;88700,84773;92924,96520;93558,107315;88911,125413;85321,131763;72861,142558;59978,147320;47307,147955;24921,143510;18162,139383;6125,125413;845,111125;0,99378" o:connectangles="0,0,0,0,0,0,0,0,0,0,0,0,0,0,0,0,0,0,0,0,0,0,0,0,0,0,0,0,0,0,0,0,0,0,0,0,0,0,0,0,0,0,0,0,0,0,0,0,0,0,0,0,0,0,0,0"/>
                </v:shape>
                <v:shape id="Freeform 84" o:spid="_x0000_s1108" style="position:absolute;left:6000;top:-5384;width:877;height:1428;visibility:visible;mso-wrap-style:square;v-text-anchor:top" coordsize="41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ZF3xQAAANsAAAAPAAAAZHJzL2Rvd25yZXYueG1sRI9Ba8JA&#10;FITvQv/D8gpeim4UWzS6ShUEoQc1FfH4zD6T0OzbkF1j7K93CwWPw8x8w8wWrSlFQ7UrLCsY9CMQ&#10;xKnVBWcKDt/r3hiE88gaS8uk4E4OFvOXzgxjbW+8pybxmQgQdjEqyL2vYildmpNB17cVcfAutjbo&#10;g6wzqWu8Bbgp5TCKPqTBgsNCjhWtckp/kqtR8HY+cVsNvnD7a5b6ONmNlo21SnVf288pCE+tf4b/&#10;2xutYPIOf1/CD5DzBwAAAP//AwBQSwECLQAUAAYACAAAACEA2+H2y+4AAACFAQAAEwAAAAAAAAAA&#10;AAAAAAAAAAAAW0NvbnRlbnRfVHlwZXNdLnhtbFBLAQItABQABgAIAAAAIQBa9CxbvwAAABUBAAAL&#10;AAAAAAAAAAAAAAAAAB8BAABfcmVscy8ucmVsc1BLAQItABQABgAIAAAAIQDEkZF3xQAAANsAAAAP&#10;AAAAAAAAAAAAAAAAAAcCAABkcnMvZG93bnJldi54bWxQSwUGAAAAAAMAAwC3AAAA+QIAAAAA&#10;" path="m,451l,,403,r,53l75,53r,139l382,192r,53l75,245r,154l416,399r,52l,451r,xe" fillcolor="black" strokeweight="0">
                  <v:path arrowok="t" o:connecttype="custom" o:connectlocs="0,142875;0,0;84892,0;84892,16790;15799,16790;15799,60825;80468,60825;80468,77615;15799,77615;15799,126402;87630,126402;87630,142875;0,142875;0,142875" o:connectangles="0,0,0,0,0,0,0,0,0,0,0,0,0,0"/>
                </v:shape>
                <v:shape id="Freeform 85" o:spid="_x0000_s1109" style="position:absolute;left:7239;top:-5384;width:1035;height:1428;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DJ5wQAAANsAAAAPAAAAZHJzL2Rvd25yZXYueG1sRI9Bi8Iw&#10;FITvgv8hPMGLaKoH0WoUURYWPKlFPD6aZ1vbvJQm2vrvjbCwx2FmvmHW285U4kWNKywrmE4iEMSp&#10;1QVnCpLLz3gBwnlkjZVlUvAmB9tNv7fGWNuWT/Q6+0wECLsYFeTe17GULs3JoJvYmjh4d9sY9EE2&#10;mdQNtgFuKjmLork0WHBYyLGmfU5peX4aBcfH3oxKuulaHtqrf8ySQ6lLpYaDbrcC4anz/+G/9q9W&#10;sJzD90v4AXLzAQAA//8DAFBLAQItABQABgAIAAAAIQDb4fbL7gAAAIUBAAATAAAAAAAAAAAAAAAA&#10;AAAAAABbQ29udGVudF9UeXBlc10ueG1sUEsBAi0AFAAGAAgAAAAhAFr0LFu/AAAAFQEAAAsAAAAA&#10;AAAAAAAAAAAAHwEAAF9yZWxzLy5yZWxzUEsBAi0AFAAGAAgAAAAhADYcMnnBAAAA2wAAAA8AAAAA&#10;AAAAAAAAAAAABwIAAGRycy9kb3ducmV2LnhtbFBLBQYAAAAAAwADALcAAAD1AgAAAAA=&#10;" path="m,451l,,247,r11,1l282,1r39,4l353,12r7,1l366,15r12,6l400,34r19,18l423,57r3,6l433,73r9,23l445,118r1,6l445,132r-2,15l432,176r-19,24l407,205r-7,6l385,220r-38,16l300,245r-11,1l293,249r9,3l317,260r13,7l333,269r4,4l349,283r20,19l388,324r6,5l490,451r-92,l324,358r-6,-6l308,339,290,318,274,300r-3,-4l267,293r-6,-7l248,276r-12,-7l233,266r-2,-1l225,263r-12,-5l201,256r-1,-1l197,255r-4,-2l179,252r-16,l159,251r-84,l75,451,,451r,xm75,199r157,l239,199r16,l283,197r22,-4l311,192r4,-1l324,187r14,-8l352,169r2,-4l356,163r4,-7l366,141r2,-14l369,124r-1,-5l366,110,359,91,346,75r-5,-4l335,68,324,63,296,54,260,52r-9,-1l75,51r,148l75,199xe" fillcolor="black" stroked="f">
                  <v:path arrowok="t" o:connecttype="custom" o:connectlocs="0,0;54499,317;67806,1584;76044,4118;79847,6653;88507,16473;89986,19958;93366,30412;94211,39283;93577,46569;87240,63359;84494,66844;73298,74764;61047,77932;63793,79833;69707,84585;71186,86485;77946,95672;83226,104226;84071,142875;67173,111512;61258,100741;57245,93772;55132,90604;49851,85218;48795,83951;44993,81733;42247,80783;40768,80149;34431,79833;15843,79516;0,142875;15843,63042;50485,63042;59779,62409;65694,60825;68440,59241;74355,53539;75200,51638;77312,44668;77946,39283;77312,34848;73087,23760;70764,21542;62525,17107;53020,16157;15843,63042" o:connectangles="0,0,0,0,0,0,0,0,0,0,0,0,0,0,0,0,0,0,0,0,0,0,0,0,0,0,0,0,0,0,0,0,0,0,0,0,0,0,0,0,0,0,0,0,0,0,0"/>
                  <o:lock v:ext="edit" verticies="t"/>
                </v:shape>
                <v:shape id="Freeform 86" o:spid="_x0000_s1110" style="position:absolute;left:7239;top:-5384;width:1035;height:1428;visibility:visible;mso-wrap-style:square;v-text-anchor:top" coordsize="49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xWbxAAAANsAAAAPAAAAZHJzL2Rvd25yZXYueG1sRI9PawIx&#10;FMTvQr9DeAVvmm0Fq1ujFEURelFX/HN7bF53l25elk3U+O0boeBxmJnfMJNZMLW4Uusqywre+gkI&#10;4tzqigsF+2zZG4FwHlljbZkU3MnBbPrSmWCq7Y23dN35QkQIuxQVlN43qZQuL8mg69uGOHo/tjXo&#10;o2wLqVu8Rbip5XuSDKXBiuNCiQ3NS8p/dxejIDsHWuT+vlgdM3sI8wufNt8Dpbqv4esThKfgn+H/&#10;9lorGH/A40v8AXL6BwAA//8DAFBLAQItABQABgAIAAAAIQDb4fbL7gAAAIUBAAATAAAAAAAAAAAA&#10;AAAAAAAAAABbQ29udGVudF9UeXBlc10ueG1sUEsBAi0AFAAGAAgAAAAhAFr0LFu/AAAAFQEAAAsA&#10;AAAAAAAAAAAAAAAAHwEAAF9yZWxzLy5yZWxzUEsBAi0AFAAGAAgAAAAhAJe3FZvEAAAA2wAAAA8A&#10;AAAAAAAAAAAAAAAABwIAAGRycy9kb3ducmV2LnhtbFBLBQYAAAAAAwADALcAAAD4AgAAAAA=&#10;" path="m,451l,,247,r11,1l282,1r39,4l353,12r7,1l366,15r12,6l400,34r19,18l423,57r3,6l433,73r9,23l445,118r1,6l445,132r-2,15l432,176r-19,24l407,205r-7,6l385,220r-38,16l300,245r-11,1l293,249r9,3l317,260r13,7l333,269r4,4l349,283r20,19l388,324r6,5l490,451r-92,l324,358r-6,-6l308,339,290,318,274,300r-3,-4l267,293r-6,-7l248,276r-12,-7l233,266r-2,-1l225,263r-12,-5l201,256r-1,-1l197,255r-4,-2l179,252r-16,l159,251r-84,l75,451,,451r,e" filled="f" strokeweight="0">
                  <v:path arrowok="t" o:connecttype="custom" o:connectlocs="0,0;54499,317;67806,1584;76044,4118;79847,6653;88507,16473;89986,19958;93366,30412;94211,39283;93577,46569;87240,63359;84494,66844;73298,74764;61047,77932;63793,79833;69707,84585;71186,86485;77946,95672;83226,104226;84071,142875;67173,111512;61258,100741;57245,93772;55132,90604;49851,85218;48795,83951;44993,81733;42247,80783;40768,80149;34431,79833;15843,79516;0,142875" o:connectangles="0,0,0,0,0,0,0,0,0,0,0,0,0,0,0,0,0,0,0,0,0,0,0,0,0,0,0,0,0,0,0,0"/>
                </v:shape>
                <v:shape id="Freeform 87" o:spid="_x0000_s1111" style="position:absolute;left:7397;top:-5226;width:623;height:470;visibility:visible;mso-wrap-style:square;v-text-anchor:top" coordsize="294,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tq5wQAAANsAAAAPAAAAZHJzL2Rvd25yZXYueG1sRE89T8Mw&#10;EN2R+h+sq8SCGqcdoIS4VVUJNWtDh7Jd4yNOE5+j2CTh3+MBifHpfef72XZipME3jhWskxQEceV0&#10;w7WCy8f7agvCB2SNnWNS8EMe9rvFQ46ZdhOfaSxDLWII+wwVmBD6TEpfGbLoE9cTR+7LDRZDhEMt&#10;9YBTDLed3KTps7TYcGww2NPRUNWW31ZB8WRc78/XamoPn/eXsi1P+nZU6nE5H95ABJrDv/jPXWgF&#10;r3Fs/BJ/gNz9AgAA//8DAFBLAQItABQABgAIAAAAIQDb4fbL7gAAAIUBAAATAAAAAAAAAAAAAAAA&#10;AAAAAABbQ29udGVudF9UeXBlc10ueG1sUEsBAi0AFAAGAAgAAAAhAFr0LFu/AAAAFQEAAAsAAAAA&#10;AAAAAAAAAAAAHwEAAF9yZWxzLy5yZWxzUEsBAi0AFAAGAAgAAAAhAGRO2rnBAAAA2wAAAA8AAAAA&#10;AAAAAAAAAAAABwIAAGRycy9kb3ducmV2LnhtbFBLBQYAAAAAAwADALcAAAD1AgAAAAA=&#10;" path="m,148r157,l164,148r16,l208,146r22,-4l236,141r4,-1l249,136r14,-8l277,118r2,-4l281,112r4,-7l291,90r2,-14l294,73r-1,-5l291,59,284,40,271,24r-5,-4l260,17,249,12,221,3,185,1,176,,,,,148r,e" filled="f" strokeweight="0">
                  <v:path arrowok="t" o:connecttype="custom" o:connectlocs="0,46990;33232,46990;34713,46990;38100,46990;44027,46355;48683,45085;49953,44768;50800,44450;52705,43180;55668,40640;58632,37465;59055,36195;59478,35560;60325,33338;61595,28575;62018,24130;62230,23178;62018,21590;61595,18733;60113,12700;57362,7620;56303,6350;55033,5398;52705,3810;46778,953;39158,318;37253,0;0,0;0,46990;0,46990" o:connectangles="0,0,0,0,0,0,0,0,0,0,0,0,0,0,0,0,0,0,0,0,0,0,0,0,0,0,0,0,0,0"/>
                </v:shape>
                <v:shape id="Freeform 88" o:spid="_x0000_s1112" style="position:absolute;left:8591;top:-5384;width:159;height:1428;visibility:visible;mso-wrap-style:square;v-text-anchor:top" coordsize="74,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nGSwgAAANsAAAAPAAAAZHJzL2Rvd25yZXYueG1sRI9BawIx&#10;FITvBf9DeIK3mrWI1dUoWpD26urF2zN57i5uXpYkutt/3whCj8PMfMOsNr1txIN8qB0rmIwzEMTa&#10;mZpLBafj/n0OIkRkg41jUvBLATbrwdsKc+M6PtCjiKVIEA45KqhibHMpg67IYhi7ljh5V+ctxiR9&#10;KY3HLsFtIz+ybCYt1pwWKmzpqyJ9K+5WQW8v3TQLzafXenv+vu/2l2sxUWo07LdLEJH6+B9+tX+M&#10;gsUCnl/SD5DrPwAAAP//AwBQSwECLQAUAAYACAAAACEA2+H2y+4AAACFAQAAEwAAAAAAAAAAAAAA&#10;AAAAAAAAW0NvbnRlbnRfVHlwZXNdLnhtbFBLAQItABQABgAIAAAAIQBa9CxbvwAAABUBAAALAAAA&#10;AAAAAAAAAAAAAB8BAABfcmVscy8ucmVsc1BLAQItABQABgAIAAAAIQDkTnGSwgAAANsAAAAPAAAA&#10;AAAAAAAAAAAAAAcCAABkcnMvZG93bnJldi54bWxQSwUGAAAAAAMAAwC3AAAA9gIAAAAA&#10;" path="m,451l,,74,r,451l,451r,xe" fillcolor="black" strokeweight="0">
                  <v:path arrowok="t" o:connecttype="custom" o:connectlocs="0,142875;0,0;15875,0;15875,142875;0,142875;0,142875" o:connectangles="0,0,0,0,0,0"/>
                </v:shape>
                <v:shape id="Freeform 89" o:spid="_x0000_s1113" style="position:absolute;left:9029;top:-5384;width:1111;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ktQxQAAANwAAAAPAAAAZHJzL2Rvd25yZXYueG1sRI9BawIx&#10;EIXvhf6HMEIvRRNbKHY1ipUKRehB6w8YN2N2cTNZNnHd/vvOoeDtDfPmm/cWqyE0qqcu1ZEtTCcG&#10;FHEZXc3ewvFnO56BShnZYROZLPxSgtXy8WGBhYs33lN/yF4JhFOBFqqc20LrVFYUME1iSyy7c+wC&#10;Zhk7r12HN4GHRr8Y86YD1iwfKmxpU1F5OVyDUF6/eTDb4+emL5/f/cduHU57b+3TaFjPQWUa8t38&#10;f/3lJL6R+FJGFOjlHwAAAP//AwBQSwECLQAUAAYACAAAACEA2+H2y+4AAACFAQAAEwAAAAAAAAAA&#10;AAAAAAAAAAAAW0NvbnRlbnRfVHlwZXNdLnhtbFBLAQItABQABgAIAAAAIQBa9CxbvwAAABUBAAAL&#10;AAAAAAAAAAAAAAAAAB8BAABfcmVscy8ucmVsc1BLAQItABQABgAIAAAAIQAtcktQxQAAANwAAAAP&#10;AAAAAAAAAAAAAAAAAAcCAABkcnMvZG93bnJldi54bWxQSwUGAAAAAAMAAwC3AAAA+QIAAAAA&#10;" path="m,451l216,r80,l523,451r-83,l375,315r-235,l79,451,,451r,xm162,266r189,l293,141r-4,-8l280,114,267,83,255,54r-1,-7l251,55r-4,15l236,99r-10,28l223,134,162,266r,xe" fillcolor="black" stroked="f">
                  <v:path arrowok="t" o:connecttype="custom" o:connectlocs="0,142875;45895,0;62893,0;111125,142875;93489,142875;79679,99791;29747,99791;16786,142875;0,142875;0,142875;34421,84268;74579,84268;62255,44668;61406,42134;59493,36115;56731,26294;54181,17107;53969,14889;53332,17424;52482,22176;50144,31363;48020,40233;47382,42451;34421,84268;34421,84268" o:connectangles="0,0,0,0,0,0,0,0,0,0,0,0,0,0,0,0,0,0,0,0,0,0,0,0,0"/>
                  <o:lock v:ext="edit" verticies="t"/>
                </v:shape>
                <v:shape id="Freeform 90" o:spid="_x0000_s1114" style="position:absolute;left:9029;top:-5384;width:1111;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yJ/wwAAANwAAAAPAAAAZHJzL2Rvd25yZXYueG1sRE9La8JA&#10;EL4X/A/LCL2UukkPVlJXEUGwoof6oNchO02i2dmQ3cTtv3cFwdt8fM+ZzoOpRU+tqywrSEcJCOLc&#10;6ooLBcfD6n0CwnlkjbVlUvBPDuazwcsUM22v/EP93hcihrDLUEHpfZNJ6fKSDLqRbYgj92dbgz7C&#10;tpC6xWsMN7X8SJKxNFhxbCixoWVJ+WXfGQX9ZvO7Sk9vug7f58lyV3Tbz9Ap9ToMiy8QnoJ/ih/u&#10;tY7zkxTuz8QL5OwGAAD//wMAUEsBAi0AFAAGAAgAAAAhANvh9svuAAAAhQEAABMAAAAAAAAAAAAA&#10;AAAAAAAAAFtDb250ZW50X1R5cGVzXS54bWxQSwECLQAUAAYACAAAACEAWvQsW78AAAAVAQAACwAA&#10;AAAAAAAAAAAAAAAfAQAAX3JlbHMvLnJlbHNQSwECLQAUAAYACAAAACEArmsif8MAAADcAAAADwAA&#10;AAAAAAAAAAAAAAAHAgAAZHJzL2Rvd25yZXYueG1sUEsFBgAAAAADAAMAtwAAAPcCAAAAAA==&#10;" path="m,451l216,r80,l523,451r-83,l375,315r-235,l79,451,,451r,e" filled="f" strokeweight="0">
                  <v:path arrowok="t" o:connecttype="custom" o:connectlocs="0,142875;45895,0;62893,0;111125,142875;93489,142875;79679,99791;29747,99791;16786,142875;0,142875;0,142875" o:connectangles="0,0,0,0,0,0,0,0,0,0"/>
                </v:shape>
                <v:shape id="Freeform 91" o:spid="_x0000_s1115" style="position:absolute;left:9372;top:-5238;width:400;height:698;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PnkwwAAANwAAAAPAAAAZHJzL2Rvd25yZXYueG1sRE9La8JA&#10;EL4L/Q/LFHrTjaEUSV2liNLeqtEeehuyYxKbnQ27m0f99V1B6G0+vucs16NpRE/O15YVzGcJCOLC&#10;6ppLBafjbroA4QOyxsYyKfglD+vVw2SJmbYDH6jPQyliCPsMFVQhtJmUvqjIoJ/ZljhyZ+sMhghd&#10;KbXDIYabRqZJ8iIN1hwbKmxpU1Hxk3dGwe55P9ffm8/rtjx2X85fTu/jsFXq6XF8ewURaAz/4rv7&#10;Q8f5SQq3Z+IFcvUHAAD//wMAUEsBAi0AFAAGAAgAAAAhANvh9svuAAAAhQEAABMAAAAAAAAAAAAA&#10;AAAAAAAAAFtDb250ZW50X1R5cGVzXS54bWxQSwECLQAUAAYACAAAACEAWvQsW78AAAAVAQAACwAA&#10;AAAAAAAAAAAAAAAfAQAAX3JlbHMvLnJlbHNQSwECLQAUAAYACAAAACEA+zD55MMAAADcAAAADwAA&#10;AAAAAAAAAAAAAAAHAgAAZHJzL2Rvd25yZXYueG1sUEsFBgAAAAADAAMAtwAAAPcCAAAAAA==&#10;" path="m,219r189,l131,94r-4,-8l118,67,105,36,93,7,92,,89,8,85,23,74,52,64,80r-3,7l,219r,e" filled="f" strokeweight="0">
                  <v:path arrowok="t" o:connecttype="custom" o:connectlocs="0,69850;40005,69850;27728,29981;26882,27430;24977,21370;22225,11482;19685,2233;19473,0;18838,2552;17992,7336;15663,16585;13547,25516;12912,27749;0,69850;0,69850" o:connectangles="0,0,0,0,0,0,0,0,0,0,0,0,0,0,0"/>
                </v:shape>
                <v:shape id="Freeform 92" o:spid="_x0000_s1116" style="position:absolute;left:10401;top:-5384;width:736;height:1428;visibility:visible;mso-wrap-style:square;v-text-anchor:top" coordsize="34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HRpwAAAANwAAAAPAAAAZHJzL2Rvd25yZXYueG1sRE/bisIw&#10;EH1f8B/CCL5pqoK61ShSrIqgsO5+wNCMbbGZlCZq/XsjCPs2h3Odxao1lbhT40rLCoaDCARxZnXJ&#10;uYK/37Q/A+E8ssbKMil4koPVsvO1wFjbB//Q/exzEULYxaig8L6OpXRZQQbdwNbEgbvYxqAPsMml&#10;bvARwk0lR1E0kQZLDg0F1pQUlF3PN6PgyBu73Z/Wh6vccpKk03H5ne6U6nXb9RyEp9b/iz/uvQ7z&#10;ozG8nwkXyOULAAD//wMAUEsBAi0AFAAGAAgAAAAhANvh9svuAAAAhQEAABMAAAAAAAAAAAAAAAAA&#10;AAAAAFtDb250ZW50X1R5cGVzXS54bWxQSwECLQAUAAYACAAAACEAWvQsW78AAAAVAQAACwAAAAAA&#10;AAAAAAAAAAAfAQAAX3JlbHMvLnJlbHNQSwECLQAUAAYACAAAACEADlh0acAAAADcAAAADwAAAAAA&#10;AAAAAAAAAAAHAgAAZHJzL2Rvd25yZXYueG1sUEsFBgAAAAADAAMAtwAAAPQCAAAAAA==&#10;" path="m,451l,,73,r,399l348,399r,52l,451r,xe" fillcolor="black" strokeweight="0">
                  <v:path arrowok="t" o:connecttype="custom" o:connectlocs="0,142875;0,0;15452,0;15452,126402;73660,126402;73660,142875;0,142875;0,142875" o:connectangles="0,0,0,0,0,0,0,0"/>
                </v:shape>
                <v:shape id="Freeform 93" o:spid="_x0000_s1117" style="position:absolute;left:12103;top:-5410;width:1047;height:1480;visibility:visible;mso-wrap-style:square;v-text-anchor:top" coordsize="49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XKLwQAAANwAAAAPAAAAZHJzL2Rvd25yZXYueG1sRE9Ni8Iw&#10;EL0v+B/CCN7W1EV2tRqlCLLKnqzieWjGpthMSpNq++/NwsLe5vE+Z73tbS0e1PrKsYLZNAFBXDhd&#10;cangct6/L0D4gKyxdkwKBvKw3Yze1phq9+QTPfJQihjCPkUFJoQmldIXhiz6qWuII3dzrcUQYVtK&#10;3eIzhttafiTJp7RYcWww2NDOUHHPO6ugy76u3WDuQ26rbH9a/nTH4zcpNRn32QpEoD78i//cBx3n&#10;J3P4fSZeIDcvAAAA//8DAFBLAQItABQABgAIAAAAIQDb4fbL7gAAAIUBAAATAAAAAAAAAAAAAAAA&#10;AAAAAABbQ29udGVudF9UeXBlc10ueG1sUEsBAi0AFAAGAAgAAAAhAFr0LFu/AAAAFQEAAAsAAAAA&#10;AAAAAAAAAAAAHwEAAF9yZWxzLy5yZWxzUEsBAi0AFAAGAAgAAAAhACL1covBAAAA3AAAAA8AAAAA&#10;AAAAAAAAAAAABwIAAGRycy9kb3ducmV2LnhtbFBLBQYAAAAAAwADALcAAAD1AgAAAAA=&#10;" path="m420,300r73,16l488,329r-10,22l452,390r-34,32l410,428r-12,7l376,445r-46,16l276,466r-14,l246,466r-27,-1l168,457,124,442r-9,-5l105,432,88,422,57,395,34,360r-5,-9l23,342,16,323,4,283,,241,,230,,219,2,196r8,-42l28,117r6,-10l38,99,51,84,80,55,117,33r10,-5l137,25r22,-8l203,6,251,1,264,r13,1l303,2r48,10l394,30r10,4l413,41r17,13l458,85r22,38l484,132r-73,14l407,139r-7,-15l382,98,360,79r-6,-5l347,71,334,65,305,55,270,52r-9,-1l249,52r-19,1l194,60,162,73r-7,4l147,81,134,91r-22,21l96,138r-3,6l90,151r-4,14l79,193r-2,30l77,230r,10l77,258r6,34l93,323r5,7l101,338r7,13l128,373r25,18l160,395r8,3l182,404r32,8l248,416r9,l265,416r21,-1l321,406r32,-14l360,388r6,-5l379,371r22,-27l417,310r3,-10l420,300r,xe" fillcolor="black" strokeweight="0">
                  <v:path arrowok="t" o:connecttype="custom" o:connectlocs="104775,100330;101587,111443;88836,133985;84585,138113;70133,146368;55682,147955;46543,147638;26353,140335;22315,137160;12114,125413;6163,111443;3400,102553;0,76518;0,69533;2125,48895;7226,33973;10839,26670;24865,10478;29116,7938;43143,1905;56107,0;64395,635;83735,9525;87773,13018;97337,26988;102862,41910;86498,44133;81185,31115;75234,23495;70983,20638;57382,16510;52919,16510;41230,19050;32941,24448;28478,28893;20402,43815;19127,47943;16790,61278;16364,73025;16364,81915;19765,102553;21465,107315;27203,118428;34004,125413;38680,128270;52706,132080;56319,132080;68221,128905;76509,123190;80547,117793;88623,98425;89261,95250" o:connectangles="0,0,0,0,0,0,0,0,0,0,0,0,0,0,0,0,0,0,0,0,0,0,0,0,0,0,0,0,0,0,0,0,0,0,0,0,0,0,0,0,0,0,0,0,0,0,0,0,0,0,0,0"/>
                </v:shape>
                <v:shape id="Freeform 94" o:spid="_x0000_s1118" style="position:absolute;left:13487;top:-5384;width:921;height:1428;visibility:visible;mso-wrap-style:square;v-text-anchor:top" coordsize="436,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05vwwAAANwAAAAPAAAAZHJzL2Rvd25yZXYueG1sRE/bSgMx&#10;EH0X/IcwQt9sYqlS16ZFCxUtBd26HzBsppvFzWSbxHb796Yg+DaHc535cnCdOFKIrWcNd2MFgrj2&#10;puVGQ/W1vp2BiAnZYOeZNJwpwnJxfTXHwvgTl3TcpUbkEI4FarAp9YWUsbbkMI59T5y5vQ8OU4ah&#10;kSbgKYe7Tk6UepAOW84NFntaWaq/dz9Ow2f5ujm8qP37tplNq2A/hvNjVWo9uhmen0AkGtK/+M/9&#10;ZvJ8dQ+XZ/IFcvELAAD//wMAUEsBAi0AFAAGAAgAAAAhANvh9svuAAAAhQEAABMAAAAAAAAAAAAA&#10;AAAAAAAAAFtDb250ZW50X1R5cGVzXS54bWxQSwECLQAUAAYACAAAACEAWvQsW78AAAAVAQAACwAA&#10;AAAAAAAAAAAAAAAfAQAAX3JlbHMvLnJlbHNQSwECLQAUAAYACAAAACEAvNdOb8MAAADcAAAADwAA&#10;AAAAAAAAAAAAAAAHAgAAZHJzL2Rvd25yZXYueG1sUEsFBgAAAAADAAMAtwAAAPcCAAAAAA==&#10;" path="m,451l,,75,r,186l363,186,363,r73,l436,451r-73,l363,239r-288,l75,451,,451r,xe" fillcolor="black" strokeweight="0">
                  <v:path arrowok="t" o:connecttype="custom" o:connectlocs="0,142875;0,0;15839,0;15839,58924;76659,58924;76659,0;92075,0;92075,142875;76659,142875;76659,75714;15839,75714;15839,142875;0,142875;0,142875" o:connectangles="0,0,0,0,0,0,0,0,0,0,0,0,0,0"/>
                </v:shape>
                <v:shape id="Freeform 95" o:spid="_x0000_s1119" style="position:absolute;left:14681;top:-5384;width:1105;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3a/xAAAANwAAAAPAAAAZHJzL2Rvd25yZXYueG1sRI/RagIx&#10;EEXfC/5DGMGXUpNaEN0aRUVBCj6s+gHTzTS7uJksm3Rd/94UCr7NcO89c2ex6l0tOmpD5VnD+1iB&#10;IC68qdhquJz3bzMQISIbrD2ThjsFWC0HLwvMjL9xTt0pWpEgHDLUUMbYZFKGoiSHYewb4qT9+NZh&#10;TGtrpWnxluCulhOlptJhxelCiQ1tSyqup1+XKB9H7tX+stt2xevcbr7W7ju3Wo+G/foTRKQ+Ps3/&#10;6YNJ9dUU/p5JE8jlAwAA//8DAFBLAQItABQABgAIAAAAIQDb4fbL7gAAAIUBAAATAAAAAAAAAAAA&#10;AAAAAAAAAABbQ29udGVudF9UeXBlc10ueG1sUEsBAi0AFAAGAAgAAAAhAFr0LFu/AAAAFQEAAAsA&#10;AAAAAAAAAAAAAAAAHwEAAF9yZWxzLy5yZWxzUEsBAi0AFAAGAAgAAAAhAM3Xdr/EAAAA3AAAAA8A&#10;AAAAAAAAAAAAAAAABwIAAGRycy9kb3ducmV2LnhtbFBLBQYAAAAAAwADALcAAAD4AgAAAAA=&#10;" path="m,451l216,r80,l523,451r-83,l375,315r-235,l79,451,,451r,xm162,266r189,l293,141r-5,-8l280,114,267,83,255,54r-1,-7l251,55r-5,15l236,99r-10,28l223,134,162,266r,xe" fillcolor="black" stroked="f">
                  <v:path arrowok="t" o:connecttype="custom" o:connectlocs="0,142875;45633,0;62534,0;110490,142875;92955,142875;79223,99791;29577,99791;16690,142875;0,142875;0,142875;34224,84268;74153,84268;61900,44668;60843,42134;59153,36115;56407,26294;53872,17107;53661,14889;53027,17424;51970,22176;49858,31363;47745,40233;47111,42451;34224,84268;34224,84268" o:connectangles="0,0,0,0,0,0,0,0,0,0,0,0,0,0,0,0,0,0,0,0,0,0,0,0,0"/>
                  <o:lock v:ext="edit" verticies="t"/>
                </v:shape>
                <v:shape id="Freeform 96" o:spid="_x0000_s1120" style="position:absolute;left:14681;top:-5384;width:1105;height:1428;visibility:visible;mso-wrap-style:square;v-text-anchor:top" coordsize="523,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h+QwwAAANwAAAAPAAAAZHJzL2Rvd25yZXYueG1sRE9Na8JA&#10;EL0X+h+WKXgputGDhugqIgit1IO24nXITpPU7GzIbuL237uC4G0e73MWq2Bq0VPrKssKxqMEBHFu&#10;dcWFgp/v7TAF4TyyxtoyKfgnB6vl68sCM22vfKD+6AsRQ9hlqKD0vsmkdHlJBt3INsSR+7WtQR9h&#10;W0jd4jWGm1pOkmQqDVYcG0psaFNSfjl2RkG/252349O7rsPnX7rZF93XLHRKDd7Ceg7CU/BP8cP9&#10;oeP8ZAb3Z+IFcnkDAAD//wMAUEsBAi0AFAAGAAgAAAAhANvh9svuAAAAhQEAABMAAAAAAAAAAAAA&#10;AAAAAAAAAFtDb250ZW50X1R5cGVzXS54bWxQSwECLQAUAAYACAAAACEAWvQsW78AAAAVAQAACwAA&#10;AAAAAAAAAAAAAAAfAQAAX3JlbHMvLnJlbHNQSwECLQAUAAYACAAAACEATs4fkMMAAADcAAAADwAA&#10;AAAAAAAAAAAAAAAHAgAAZHJzL2Rvd25yZXYueG1sUEsFBgAAAAADAAMAtwAAAPcCAAAAAA==&#10;" path="m,451l216,r80,l523,451r-83,l375,315r-235,l79,451,,451r,e" filled="f" strokeweight="0">
                  <v:path arrowok="t" o:connecttype="custom" o:connectlocs="0,142875;45633,0;62534,0;110490,142875;92955,142875;79223,99791;29577,99791;16690,142875;0,142875;0,142875" o:connectangles="0,0,0,0,0,0,0,0,0,0"/>
                </v:shape>
                <v:shape id="Freeform 97" o:spid="_x0000_s1121" style="position:absolute;left:15024;top:-5238;width:400;height:698;visibility:visible;mso-wrap-style:square;v-text-anchor:top" coordsize="189,2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M4OxQAAANwAAAAPAAAAZHJzL2Rvd25yZXYueG1sRI9Bb8Iw&#10;DIXvk/gPkZG4jRSEpqkQEEKg7cYG7LCb1Zi20DhVEmjZr58Pk3az9Z7f+7xY9a5Rdwqx9mxgMs5A&#10;ERfe1lwaOB13z6+gYkK22HgmAw+KsFoOnhaYW9/xJ90PqVQSwjFHA1VKba51LCpyGMe+JRbt7IPD&#10;JGsotQ3YSbhr9DTLXrTDmqWhwpY2FRXXw80Z2M0+JvZ7s//ZlsfbV4iX01vfbY0ZDfv1HFSiPv2b&#10;/67freBnQivPyAR6+QsAAP//AwBQSwECLQAUAAYACAAAACEA2+H2y+4AAACFAQAAEwAAAAAAAAAA&#10;AAAAAAAAAAAAW0NvbnRlbnRfVHlwZXNdLnhtbFBLAQItABQABgAIAAAAIQBa9CxbvwAAABUBAAAL&#10;AAAAAAAAAAAAAAAAAB8BAABfcmVscy8ucmVsc1BLAQItABQABgAIAAAAIQCa2M4OxQAAANwAAAAP&#10;AAAAAAAAAAAAAAAAAAcCAABkcnMvZG93bnJldi54bWxQSwUGAAAAAAMAAwC3AAAA+QIAAAAA&#10;" path="m,219r189,l131,94r-5,-8l118,67,105,36,93,7,92,,89,8,84,23,74,52,64,80r-3,7l,219r,e" filled="f" strokeweight="0">
                  <v:path arrowok="t" o:connecttype="custom" o:connectlocs="0,69850;40005,69850;27728,29981;26670,27430;24977,21370;22225,11482;19685,2233;19473,0;18838,2552;17780,7336;15663,16585;13547,25516;12912,27749;0,69850;0,69850" o:connectangles="0,0,0,0,0,0,0,0,0,0,0,0,0,0,0"/>
                </v:shape>
                <v:shape id="Freeform 98" o:spid="_x0000_s1122" style="position:absolute;left:16046;top:-5384;width:933;height:1428;visibility:visible;mso-wrap-style:square;v-text-anchor:top" coordsize="440,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y0lwgAAANwAAAAPAAAAZHJzL2Rvd25yZXYueG1sRE9Na4NA&#10;EL0X+h+WCeTWrPGQRJtVUkFo6Sk2l94Gd6oSd1bcrZp/ny0UcpvH+5xjvpheTDS6zrKC7SYCQVxb&#10;3XGj4PJVvhxAOI+ssbdMCm7kIM+en46YajvzmabKNyKEsEtRQev9kErp6pYMuo0diAP3Y0eDPsCx&#10;kXrEOYSbXsZRtJMGOw4NLQ5UtFRfq1+j4Pvt8BHPyZLMl2q/l67X5WehlVqvltMrCE+Lf4j/3e86&#10;zI8S+HsmXCCzOwAAAP//AwBQSwECLQAUAAYACAAAACEA2+H2y+4AAACFAQAAEwAAAAAAAAAAAAAA&#10;AAAAAAAAW0NvbnRlbnRfVHlwZXNdLnhtbFBLAQItABQABgAIAAAAIQBa9CxbvwAAABUBAAALAAAA&#10;AAAAAAAAAAAAAB8BAABfcmVscy8ucmVsc1BLAQItABQABgAIAAAAIQC7dy0lwgAAANwAAAAPAAAA&#10;AAAAAAAAAAAAAAcCAABkcnMvZG93bnJldi54bWxQSwUGAAAAAAMAAwC3AAAA9gIAAAAA&#10;" path="m,451l,,76,,369,356,369,r71,l440,451r-77,l72,98r,353l,451r,xe" fillcolor="black" strokeweight="0">
                  <v:path arrowok="t" o:connecttype="custom" o:connectlocs="0,142875;0,0;16123,0;78283,112779;78283,0;93345,0;93345,142875;77010,142875;15275,31046;15275,142875;0,142875;0,142875" o:connectangles="0,0,0,0,0,0,0,0,0,0,0,0"/>
                </v:shape>
                <v:shape id="Freeform 99" o:spid="_x0000_s1123" style="position:absolute;left:17379;top:-5384;width:934;height:1428;visibility:visible;mso-wrap-style:square;v-text-anchor:top" coordsize="44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eNGxQAAANwAAAAPAAAAZHJzL2Rvd25yZXYueG1sRI9BawJB&#10;DIXvBf/DEMFbnbWglNVRRBAKCrYqgrcwE3cXdzLLzqirv745FHpLeC/vfZktOl+rO7WxCmxgNMxA&#10;EdvgKi4MHA/r909QMSE7rAOTgSdFWMx7bzPMXXjwD933qVASwjFHA2VKTa51tCV5jMPQEIt2Ca3H&#10;JGtbaNfiQ8J9rT+ybKI9ViwNJTa0Ksle9zdvYLyrns32cDrX35tXvExu0YajNWbQ75ZTUIm69G/+&#10;u/5ygj8SfHlGJtDzXwAAAP//AwBQSwECLQAUAAYACAAAACEA2+H2y+4AAACFAQAAEwAAAAAAAAAA&#10;AAAAAAAAAAAAW0NvbnRlbnRfVHlwZXNdLnhtbFBLAQItABQABgAIAAAAIQBa9CxbvwAAABUBAAAL&#10;AAAAAAAAAAAAAAAAAB8BAABfcmVscy8ucmVsc1BLAQItABQABgAIAAAAIQBqEeNGxQAAANwAAAAP&#10;AAAAAAAAAAAAAAAAAAcCAABkcnMvZG93bnJldi54bWxQSwUGAAAAAAMAAwC3AAAA+QIAAAAA&#10;" path="m,451l,,76,,369,356,369,r72,l441,451r-78,l72,98r,353l,451r,xe" fillcolor="black" strokeweight="0">
                  <v:path arrowok="t" o:connecttype="custom" o:connectlocs="0,142875;0,0;16087,0;78105,112779;78105,0;93345,0;93345,142875;76835,142875;15240,31046;15240,142875;0,142875;0,142875" o:connectangles="0,0,0,0,0,0,0,0,0,0,0,0"/>
                </v:shape>
                <v:shape id="Freeform 100" o:spid="_x0000_s1124" style="position:absolute;left:18713;top:-5384;width:883;height:1428;visibility:visible;mso-wrap-style:square;v-text-anchor:top" coordsize="415,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cxAAAANwAAAAPAAAAZHJzL2Rvd25yZXYueG1sRE9La8JA&#10;EL4L/odlBC+im/RQS3QNpdBWqdj6OPQ4ZMckNDsbdtcY/323UPA2H99zlnlvGtGR87VlBeksAUFc&#10;WF1zqeB0fJ0+gfABWWNjmRTcyEO+Gg6WmGl75T11h1CKGMI+QwVVCG0mpS8qMuhntiWO3Nk6gyFC&#10;V0rt8BrDTSMfkuRRGqw5NlTY0ktFxc/hYhR87Se3LbrvjTbbz4+zm+/c2/tOqfGof16ACNSHu/jf&#10;vdZxfprC3zPxArn6BQAA//8DAFBLAQItABQABgAIAAAAIQDb4fbL7gAAAIUBAAATAAAAAAAAAAAA&#10;AAAAAAAAAABbQ29udGVudF9UeXBlc10ueG1sUEsBAi0AFAAGAAgAAAAhAFr0LFu/AAAAFQEAAAsA&#10;AAAAAAAAAAAAAAAAHwEAAF9yZWxzLy5yZWxzUEsBAi0AFAAGAAgAAAAhAEEf/9zEAAAA3AAAAA8A&#10;AAAAAAAAAAAAAAAABwIAAGRycy9kb3ducmV2LnhtbFBLBQYAAAAAAwADALcAAAD4AgAAAAA=&#10;" path="m,451l,,402,r,53l74,53r,139l382,192r,53l74,245r,154l415,399r,52l,451r,xe" fillcolor="black" strokeweight="0">
                  <v:path arrowok="t" o:connecttype="custom" o:connectlocs="0,142875;0,0;85500,0;85500,16790;15739,16790;15739,60825;81246,60825;81246,77615;15739,77615;15739,126402;88265,126402;88265,142875;0,142875;0,142875" o:connectangles="0,0,0,0,0,0,0,0,0,0,0,0,0,0"/>
                </v:shape>
                <v:shape id="Freeform 101" o:spid="_x0000_s1125" style="position:absolute;left:19945;top:-5384;width:736;height:1428;visibility:visible;mso-wrap-style:square;v-text-anchor:top" coordsize="349,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EXowQAAANwAAAAPAAAAZHJzL2Rvd25yZXYueG1sRE9Ni8Iw&#10;EL0v+B/CCN7WVBF3rUaRZQUvHuwK4m3ajG2xmZQmavz3RhD2No/3OYtVMI24UedqywpGwwQEcWF1&#10;zaWCw9/m8xuE88gaG8uk4EEOVsvexwJTbe+8p1vmSxFD2KWooPK+TaV0RUUG3dC2xJE7286gj7Ar&#10;pe7wHsNNI8dJMpUGa44NFbb0U1Fxya5GQRbCLlyO9qSnh5zy/Hciv2YTpQb9sJ6D8BT8v/jt3uo4&#10;fzSG1zPxArl8AgAA//8DAFBLAQItABQABgAIAAAAIQDb4fbL7gAAAIUBAAATAAAAAAAAAAAAAAAA&#10;AAAAAABbQ29udGVudF9UeXBlc10ueG1sUEsBAi0AFAAGAAgAAAAhAFr0LFu/AAAAFQEAAAsAAAAA&#10;AAAAAAAAAAAAHwEAAF9yZWxzLy5yZWxzUEsBAi0AFAAGAAgAAAAhAPSsRejBAAAA3AAAAA8AAAAA&#10;AAAAAAAAAAAABwIAAGRycy9kb3ducmV2LnhtbFBLBQYAAAAAAwADALcAAAD1AgAAAAA=&#10;" path="m,451l,,73,r,399l349,399r,52l,451r,xe" fillcolor="black" strokeweight="0">
                  <v:path arrowok="t" o:connecttype="custom" o:connectlocs="0,142875;0,0;15407,0;15407,126402;73660,126402;73660,142875;0,142875;0,142875" o:connectangles="0,0,0,0,0,0,0,0"/>
                </v:shape>
                <v:shape id="Freeform 102" o:spid="_x0000_s1126" style="position:absolute;left:20955;top:-5410;width:939;height:1480;visibility:visible;mso-wrap-style:square;v-text-anchor:top" coordsize="445,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kyZwQAAANwAAAAPAAAAZHJzL2Rvd25yZXYueG1sRE/basJA&#10;EH0v+A/LCH2rGw0tNnUjIghCoaVR8HXITnNpdjbsrjH+vVsQfJvDuc5qPZpODOR8Y1nBfJaAIC6t&#10;brhScDzsXpYgfEDW2FkmBVfysM4nTyvMtL3wDw1FqEQMYZ+hgjqEPpPSlzUZ9DPbE0fu1zqDIUJX&#10;Se3wEsNNJxdJ8iYNNhwbauxpW1P5V5yNgrQYWtKfzRe6sGmP39uU3l9PSj1Px80HiEBjeIjv7r2O&#10;8+cp/D8TL5D5DQAA//8DAFBLAQItABQABgAIAAAAIQDb4fbL7gAAAIUBAAATAAAAAAAAAAAAAAAA&#10;AAAAAABbQ29udGVudF9UeXBlc10ueG1sUEsBAi0AFAAGAAgAAAAhAFr0LFu/AAAAFQEAAAsAAAAA&#10;AAAAAAAAAAAAHwEAAF9yZWxzLy5yZWxzUEsBAi0AFAAGAAgAAAAhAEVKTJnBAAAA3AAAAA8AAAAA&#10;AAAAAAAAAAAABwIAAGRycy9kb3ducmV2LnhtbFBLBQYAAAAAAwADALcAAAD1AgAAAAA=&#10;" path="m,313r70,-4l70,314r3,12l79,345r10,17l92,365r3,5l102,376r17,13l141,399r8,1l154,403r14,3l195,412r31,1l235,413r5,l255,413r25,-3l302,405r6,-2l312,402r10,-4l340,390r14,-11l357,376r2,-3l363,367r7,-12l372,340r1,-3l372,327r-5,-13l359,304r-2,-4l354,298r-7,-5l331,284r-21,-8l306,273r-4,-1l292,270r-31,-7l219,254r-12,-3l194,249r-23,-5l133,234r-28,-9l101,223r-8,-3l80,214,60,201,44,186r-3,-5l36,178,32,168,25,150,22,131r,-6l22,120r1,-12l29,87,41,67r4,-6l48,57,58,47,80,32,106,19r9,-4l122,13,138,9,171,4,207,1,217,r10,1l246,1r38,5l318,14r8,3l334,20r14,6l375,41r20,19l399,65r3,6l410,81r11,24l426,130r1,5l357,139r-1,-6l351,120,340,98,322,80r-4,-5l312,72,299,66,268,58,230,54,220,53r-12,1l188,55r-35,5l127,71r-5,2l117,77r-9,7l96,100r-4,18l92,121r,5l92,133r7,14l109,158r5,2l117,164r11,4l162,180r48,11l224,193r15,4l265,201r45,10l341,220r7,1l356,225r14,7l395,247r20,17l420,267r3,6l430,283r10,21l443,326r2,6l443,338r-1,12l434,372r-13,23l418,399r-5,6l404,415r-24,17l353,446r-8,3l337,452r-16,5l284,464r-38,2l238,466r-14,l201,466r-44,-5l118,452r-7,-3l102,446,86,439,57,423,33,402r-4,-7l23,389,16,377,4,350,,322r,-9l,313r,xe" fillcolor="black" strokeweight="0">
                  <v:path arrowok="t" o:connecttype="custom" o:connectlocs="14783,99695;18796,114935;21541,119380;31467,127000;41182,130810;50686,131128;63780,128588;68004,126365;75395,119380;78141,112713;78563,103823;75395,95250;69904,90170;63780,86360;46251,80645;36114,77470;21330,70803;12671,63818;7603,56515;4646,41593;4857,34290;9504,19368;16895,10160;25765,4128;43717,318;51953,318;68848,5398;79197,13018;84899,22543;89967,41275;75184,42228;68004,25400;63146,20955;46462,16828;32312,19050;24709,24448;19430,37465;19430,42228;24076,50800;34213,57150;50475,62548;72016,69850;78141,73660;88700,84773;92924,96520;93558,107315;88911,125413;85321,131763;72861,142558;59978,147320;47307,147955;24921,143510;18162,139383;6125,125413;845,111125;0,99378" o:connectangles="0,0,0,0,0,0,0,0,0,0,0,0,0,0,0,0,0,0,0,0,0,0,0,0,0,0,0,0,0,0,0,0,0,0,0,0,0,0,0,0,0,0,0,0,0,0,0,0,0,0,0,0,0,0,0,0"/>
                </v:shape>
                <w10:anchorlock/>
              </v:group>
            </w:pict>
          </mc:Fallback>
        </mc:AlternateContent>
      </w:r>
    </w:p>
    <w:p w14:paraId="2EE0CF04" w14:textId="77777777" w:rsidR="00F27210" w:rsidRPr="00DD1A7D" w:rsidRDefault="00F27210" w:rsidP="002D1D9B">
      <w:pPr>
        <w:pStyle w:val="Caption"/>
        <w:framePr w:w="4186" w:h="5941" w:hRule="exact" w:hSpace="240" w:vSpace="240" w:wrap="auto" w:vAnchor="text" w:hAnchor="page" w:x="6016" w:y="992"/>
        <w:pBdr>
          <w:top w:val="single" w:sz="18" w:space="0" w:color="000000"/>
          <w:left w:val="single" w:sz="18" w:space="0" w:color="000000"/>
          <w:bottom w:val="single" w:sz="18" w:space="0" w:color="000000"/>
          <w:right w:val="single" w:sz="18" w:space="0" w:color="000000"/>
        </w:pBdr>
        <w:tabs>
          <w:tab w:val="left" w:pos="709"/>
        </w:tabs>
        <w:ind w:left="851" w:hanging="709"/>
        <w:rPr>
          <w:rFonts w:ascii="Arial" w:hAnsi="Arial" w:cs="Arial"/>
        </w:rPr>
      </w:pPr>
      <w:r w:rsidRPr="00DD1A7D">
        <w:rPr>
          <w:rFonts w:ascii="Arial" w:hAnsi="Arial" w:cs="Arial"/>
        </w:rPr>
        <w:t xml:space="preserve">Figure </w:t>
      </w:r>
      <w:r w:rsidRPr="00DD1A7D">
        <w:rPr>
          <w:rFonts w:ascii="Arial" w:hAnsi="Arial" w:cs="Arial"/>
        </w:rPr>
        <w:fldChar w:fldCharType="begin"/>
      </w:r>
      <w:r w:rsidRPr="00DD1A7D">
        <w:rPr>
          <w:rFonts w:ascii="Arial" w:hAnsi="Arial" w:cs="Arial"/>
        </w:rPr>
        <w:instrText xml:space="preserve"> SEQ Figure \* ARABIC </w:instrText>
      </w:r>
      <w:r w:rsidRPr="00DD1A7D">
        <w:rPr>
          <w:rFonts w:ascii="Arial" w:hAnsi="Arial" w:cs="Arial"/>
        </w:rPr>
        <w:fldChar w:fldCharType="separate"/>
      </w:r>
      <w:r w:rsidR="000D01CD">
        <w:rPr>
          <w:rFonts w:ascii="Arial" w:hAnsi="Arial" w:cs="Arial"/>
          <w:noProof/>
        </w:rPr>
        <w:t>2</w:t>
      </w:r>
      <w:r w:rsidRPr="00DD1A7D">
        <w:rPr>
          <w:rFonts w:ascii="Arial" w:hAnsi="Arial" w:cs="Arial"/>
        </w:rPr>
        <w:fldChar w:fldCharType="end"/>
      </w:r>
    </w:p>
    <w:p w14:paraId="01729A62"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Since the two systems at the Remote Control Point are independent, </w:t>
      </w:r>
      <w:r w:rsidR="00F27210" w:rsidRPr="00DD1A7D">
        <w:rPr>
          <w:rFonts w:ascii="Arial" w:hAnsi="Arial" w:cs="Arial"/>
          <w:b/>
          <w:bCs/>
        </w:rPr>
        <w:t xml:space="preserve">each </w:t>
      </w:r>
      <w:r w:rsidR="00F27210" w:rsidRPr="00DD1A7D">
        <w:rPr>
          <w:rFonts w:ascii="Arial" w:hAnsi="Arial" w:cs="Arial"/>
        </w:rPr>
        <w:t>of the ports is required to support the GI74 protocol completely independently. Each port must at all times support the receipt of block, word, special request interrogations, the transmission of replies and operation of the send changes mechanism.</w:t>
      </w:r>
    </w:p>
    <w:p w14:paraId="2499517C" w14:textId="77777777" w:rsidR="00F27210" w:rsidRPr="00DD1A7D" w:rsidRDefault="00F27210" w:rsidP="002D1D9B">
      <w:pPr>
        <w:tabs>
          <w:tab w:val="left" w:pos="-1152"/>
          <w:tab w:val="left" w:pos="-720"/>
          <w:tab w:val="left" w:pos="0"/>
          <w:tab w:val="left" w:pos="709"/>
          <w:tab w:val="left" w:pos="1260"/>
          <w:tab w:val="left" w:pos="2160"/>
        </w:tabs>
        <w:ind w:left="709" w:hanging="709"/>
        <w:jc w:val="both"/>
        <w:rPr>
          <w:rFonts w:ascii="Arial" w:hAnsi="Arial" w:cs="Arial"/>
        </w:rPr>
      </w:pPr>
    </w:p>
    <w:p w14:paraId="28D7B826" w14:textId="77777777" w:rsidR="00F27210" w:rsidRPr="00DD1A7D" w:rsidRDefault="00772F00" w:rsidP="002D1D9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At any one time only </w:t>
      </w:r>
      <w:r w:rsidR="00F27210" w:rsidRPr="00DD1A7D">
        <w:rPr>
          <w:rFonts w:ascii="Arial" w:hAnsi="Arial" w:cs="Arial"/>
          <w:b/>
          <w:bCs/>
        </w:rPr>
        <w:t xml:space="preserve">one </w:t>
      </w:r>
      <w:r w:rsidR="00F27210" w:rsidRPr="00DD1A7D">
        <w:rPr>
          <w:rFonts w:ascii="Arial" w:hAnsi="Arial" w:cs="Arial"/>
        </w:rPr>
        <w:t>port must act on the receipt of plant control outputs. Each of the communications channels are required to support the following ITU-T V24 signals at V28 levels:-</w:t>
      </w:r>
    </w:p>
    <w:p w14:paraId="76C04E53" w14:textId="77777777" w:rsidR="00F27210" w:rsidRPr="00DD1A7D" w:rsidRDefault="00F2721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 xml:space="preserve">    </w:t>
      </w:r>
      <w:r w:rsidRPr="00DD1A7D">
        <w:rPr>
          <w:rFonts w:ascii="Arial" w:hAnsi="Arial" w:cs="Arial"/>
        </w:rPr>
        <w:tab/>
      </w:r>
    </w:p>
    <w:p w14:paraId="4A89B768"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Transmit data.</w:t>
      </w:r>
      <w:r w:rsidR="00F27210" w:rsidRPr="00DD1A7D">
        <w:rPr>
          <w:rFonts w:ascii="Arial" w:hAnsi="Arial" w:cs="Arial"/>
        </w:rPr>
        <w:tab/>
      </w:r>
      <w:r w:rsidR="004A1853" w:rsidRPr="00DD1A7D">
        <w:rPr>
          <w:rFonts w:ascii="Arial" w:hAnsi="Arial" w:cs="Arial"/>
        </w:rPr>
        <w:tab/>
      </w:r>
      <w:r w:rsidR="00F27210" w:rsidRPr="00DD1A7D">
        <w:rPr>
          <w:rFonts w:ascii="Arial" w:hAnsi="Arial" w:cs="Arial"/>
        </w:rPr>
        <w:t>TX DATA</w:t>
      </w:r>
    </w:p>
    <w:p w14:paraId="204DEC92"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Receive data.</w:t>
      </w:r>
      <w:r w:rsidR="00F27210" w:rsidRPr="00DD1A7D">
        <w:rPr>
          <w:rFonts w:ascii="Arial" w:hAnsi="Arial" w:cs="Arial"/>
        </w:rPr>
        <w:tab/>
      </w:r>
      <w:r w:rsidR="00F27210" w:rsidRPr="00DD1A7D">
        <w:rPr>
          <w:rFonts w:ascii="Arial" w:hAnsi="Arial" w:cs="Arial"/>
        </w:rPr>
        <w:tab/>
        <w:t>RX DATA</w:t>
      </w:r>
    </w:p>
    <w:p w14:paraId="68796412"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Request to send.</w:t>
      </w:r>
      <w:r w:rsidR="00F27210" w:rsidRPr="00DD1A7D">
        <w:rPr>
          <w:rFonts w:ascii="Arial" w:hAnsi="Arial" w:cs="Arial"/>
        </w:rPr>
        <w:tab/>
        <w:t>RTS</w:t>
      </w:r>
    </w:p>
    <w:p w14:paraId="1400E7E0" w14:textId="77777777" w:rsidR="00F27210" w:rsidRPr="00DD1A7D" w:rsidRDefault="00772F00" w:rsidP="00E35B1E">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carrier detect.</w:t>
      </w:r>
      <w:r w:rsidR="00F27210" w:rsidRPr="00DD1A7D">
        <w:rPr>
          <w:rFonts w:ascii="Arial" w:hAnsi="Arial" w:cs="Arial"/>
        </w:rPr>
        <w:tab/>
        <w:t>DCD</w:t>
      </w:r>
    </w:p>
    <w:p w14:paraId="01CC2DFB" w14:textId="77777777" w:rsidR="00F27210" w:rsidRPr="00DD1A7D" w:rsidRDefault="00772F00" w:rsidP="00E35B1E">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Signal ground.</w:t>
      </w:r>
      <w:r w:rsidR="00F27210" w:rsidRPr="00DD1A7D">
        <w:rPr>
          <w:rFonts w:ascii="Arial" w:hAnsi="Arial" w:cs="Arial"/>
        </w:rPr>
        <w:tab/>
      </w:r>
      <w:r w:rsidR="004A1853" w:rsidRPr="00DD1A7D">
        <w:rPr>
          <w:rFonts w:ascii="Arial" w:hAnsi="Arial" w:cs="Arial"/>
        </w:rPr>
        <w:tab/>
      </w:r>
      <w:r w:rsidR="00F27210" w:rsidRPr="00DD1A7D">
        <w:rPr>
          <w:rFonts w:ascii="Arial" w:hAnsi="Arial" w:cs="Arial"/>
        </w:rPr>
        <w:t>0V</w:t>
      </w:r>
    </w:p>
    <w:p w14:paraId="110CB31A" w14:textId="77777777" w:rsidR="00F27210" w:rsidRPr="00DD1A7D" w:rsidRDefault="00F27210" w:rsidP="009241AA">
      <w:pPr>
        <w:keepLines/>
        <w:tabs>
          <w:tab w:val="left" w:pos="-1152"/>
          <w:tab w:val="left" w:pos="-720"/>
          <w:tab w:val="left" w:pos="0"/>
          <w:tab w:val="left" w:pos="709"/>
          <w:tab w:val="left" w:pos="1260"/>
          <w:tab w:val="left" w:pos="2160"/>
        </w:tabs>
        <w:ind w:left="709" w:hanging="709"/>
        <w:jc w:val="both"/>
        <w:rPr>
          <w:rFonts w:ascii="Arial" w:hAnsi="Arial" w:cs="Arial"/>
        </w:rPr>
      </w:pPr>
    </w:p>
    <w:p w14:paraId="2F3FB9C6" w14:textId="77777777" w:rsidR="00F27210" w:rsidRPr="00DD1A7D" w:rsidRDefault="00772F00" w:rsidP="009241AA">
      <w:pPr>
        <w:tabs>
          <w:tab w:val="left" w:pos="-1152"/>
          <w:tab w:val="left" w:pos="-72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channel shall be equipped with a separate connector. The Supplier's Functional Specification is required to </w:t>
      </w:r>
      <w:r w:rsidRPr="00DD1A7D">
        <w:rPr>
          <w:rFonts w:ascii="Arial" w:hAnsi="Arial" w:cs="Arial"/>
        </w:rPr>
        <w:t xml:space="preserve">detail the proposed </w:t>
      </w:r>
      <w:r w:rsidR="00F27210" w:rsidRPr="00DD1A7D">
        <w:rPr>
          <w:rFonts w:ascii="Arial" w:hAnsi="Arial" w:cs="Arial"/>
        </w:rPr>
        <w:t xml:space="preserve">connector interface. </w:t>
      </w:r>
    </w:p>
    <w:p w14:paraId="3AC6BCCB" w14:textId="77777777" w:rsidR="00F27210" w:rsidRPr="00DD1A7D" w:rsidRDefault="00F27210" w:rsidP="009241AA">
      <w:pPr>
        <w:tabs>
          <w:tab w:val="left" w:pos="-1152"/>
          <w:tab w:val="left" w:pos="-720"/>
          <w:tab w:val="left" w:pos="142"/>
          <w:tab w:val="left" w:pos="709"/>
          <w:tab w:val="left" w:pos="1260"/>
          <w:tab w:val="left" w:pos="2160"/>
        </w:tabs>
        <w:ind w:left="709" w:hanging="709"/>
        <w:jc w:val="both"/>
        <w:rPr>
          <w:rFonts w:ascii="Arial" w:hAnsi="Arial" w:cs="Arial"/>
        </w:rPr>
      </w:pPr>
    </w:p>
    <w:p w14:paraId="754585BE"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Each channel shall support a baud rate of 300baud </w:t>
      </w:r>
      <w:r w:rsidR="003775A8">
        <w:rPr>
          <w:rFonts w:ascii="Arial" w:hAnsi="Arial" w:cs="Arial"/>
        </w:rPr>
        <w:t>.</w:t>
      </w:r>
    </w:p>
    <w:p w14:paraId="0728CD9A" w14:textId="77777777" w:rsidR="00F27210" w:rsidRPr="00DD1A7D" w:rsidRDefault="00F27210" w:rsidP="009241AA">
      <w:pPr>
        <w:tabs>
          <w:tab w:val="left" w:pos="-1152"/>
          <w:tab w:val="left" w:pos="-720"/>
          <w:tab w:val="left" w:pos="142"/>
          <w:tab w:val="left" w:pos="709"/>
          <w:tab w:val="left" w:pos="900"/>
          <w:tab w:val="left" w:pos="1260"/>
          <w:tab w:val="left" w:pos="2160"/>
        </w:tabs>
        <w:ind w:left="709" w:hanging="709"/>
        <w:jc w:val="both"/>
        <w:rPr>
          <w:rFonts w:ascii="Arial" w:hAnsi="Arial" w:cs="Arial"/>
        </w:rPr>
      </w:pPr>
    </w:p>
    <w:p w14:paraId="43643EEC"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Section 4 states the performance requirements for GI74 communication interfaces.  </w:t>
      </w:r>
    </w:p>
    <w:p w14:paraId="77CEC37D"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22E97DB" w14:textId="77777777" w:rsidR="00F27210" w:rsidRPr="00DD1A7D" w:rsidRDefault="00772F00" w:rsidP="009241AA">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tab/>
      </w:r>
      <w:r w:rsidRPr="00DD1A7D">
        <w:rPr>
          <w:rFonts w:ascii="Arial" w:hAnsi="Arial" w:cs="Arial"/>
        </w:rPr>
        <w:tab/>
      </w:r>
      <w:r w:rsidR="00F27210" w:rsidRPr="00DD1A7D">
        <w:rPr>
          <w:rFonts w:ascii="Arial" w:hAnsi="Arial" w:cs="Arial"/>
        </w:rPr>
        <w:t xml:space="preserve">Each channel shall be required to communicate with the Remote Control Point via modems working over a 4 wire circuit to ITU-T R Series recommendations. </w:t>
      </w:r>
    </w:p>
    <w:p w14:paraId="608499BA" w14:textId="77777777" w:rsidR="00F27210" w:rsidRPr="00DD1A7D" w:rsidRDefault="00F27210" w:rsidP="00E35B1E">
      <w:pPr>
        <w:tabs>
          <w:tab w:val="left" w:pos="-1152"/>
          <w:tab w:val="left" w:pos="-720"/>
          <w:tab w:val="left" w:pos="142"/>
          <w:tab w:val="left" w:pos="709"/>
          <w:tab w:val="left" w:pos="1260"/>
          <w:tab w:val="left" w:pos="2160"/>
        </w:tabs>
        <w:ind w:left="709" w:hanging="709"/>
        <w:jc w:val="both"/>
        <w:rPr>
          <w:rFonts w:ascii="Arial" w:hAnsi="Arial" w:cs="Arial"/>
        </w:rPr>
      </w:pPr>
    </w:p>
    <w:p w14:paraId="5A0A675C" w14:textId="77777777" w:rsidR="00F27210" w:rsidRPr="00DD1A7D" w:rsidRDefault="00772F00" w:rsidP="00E35B1E">
      <w:pPr>
        <w:tabs>
          <w:tab w:val="left" w:pos="-1152"/>
          <w:tab w:val="left" w:pos="-720"/>
          <w:tab w:val="left" w:pos="142"/>
          <w:tab w:val="left" w:pos="709"/>
          <w:tab w:val="left" w:pos="1260"/>
          <w:tab w:val="left" w:pos="2160"/>
        </w:tabs>
        <w:ind w:left="709" w:hanging="709"/>
        <w:jc w:val="both"/>
        <w:rPr>
          <w:rFonts w:ascii="Arial" w:hAnsi="Arial" w:cs="Arial"/>
        </w:rPr>
      </w:pPr>
      <w:r w:rsidRPr="00DD1A7D">
        <w:rPr>
          <w:rFonts w:ascii="Arial" w:hAnsi="Arial" w:cs="Arial"/>
        </w:rPr>
        <w:lastRenderedPageBreak/>
        <w:tab/>
      </w:r>
      <w:r w:rsidRPr="00DD1A7D">
        <w:rPr>
          <w:rFonts w:ascii="Arial" w:hAnsi="Arial" w:cs="Arial"/>
        </w:rPr>
        <w:tab/>
      </w:r>
      <w:r w:rsidR="00F27210" w:rsidRPr="00DD1A7D">
        <w:rPr>
          <w:rFonts w:ascii="Arial" w:hAnsi="Arial" w:cs="Arial"/>
        </w:rPr>
        <w:t>On all channels the RTS signal shall always be in the ON condition so that transmit carrier is sent continuously.  Each channel shall provide a status indication giving an alarm for persistent loss of incoming carrier (DCD).</w:t>
      </w:r>
    </w:p>
    <w:p w14:paraId="5C2C18C0"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22BE5FE8"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7C721F2B" w14:textId="77777777" w:rsidR="00F27210" w:rsidRPr="00E35B1E"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13" w:author="Walker (ESO), Lurrentia" w:date="2021-01-14T15:04:00Z" w:original="3.1.2"/>
        </w:fldChar>
      </w:r>
      <w:r w:rsidRPr="00E35B1E">
        <w:rPr>
          <w:rFonts w:ascii="Arial" w:hAnsi="Arial" w:cs="Arial"/>
          <w:bCs/>
        </w:rPr>
        <w:tab/>
        <w:t>Data Link Level</w:t>
      </w:r>
    </w:p>
    <w:p w14:paraId="4122B74C" w14:textId="77777777" w:rsidR="00F27210" w:rsidRPr="00DD1A7D"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p>
    <w:p w14:paraId="6BDEB00E" w14:textId="77777777" w:rsidR="00F27210" w:rsidRDefault="00F27210" w:rsidP="00E35B1E">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14" w:author="Walker (ESO), Lurrentia" w:date="2021-01-14T15:04:00Z" w:original="3.1.2.1"/>
        </w:fldChar>
      </w:r>
      <w:r w:rsidRPr="00DD1A7D">
        <w:rPr>
          <w:rFonts w:ascii="Arial" w:hAnsi="Arial" w:cs="Arial"/>
        </w:rPr>
        <w:tab/>
        <w:t>23 Bit Word Structure</w:t>
      </w:r>
    </w:p>
    <w:p w14:paraId="5914F3EF" w14:textId="77777777" w:rsidR="00E35B1E" w:rsidRPr="00DD1A7D" w:rsidRDefault="00E35B1E" w:rsidP="00E35B1E">
      <w:pPr>
        <w:tabs>
          <w:tab w:val="left" w:pos="-1152"/>
          <w:tab w:val="left" w:pos="-720"/>
          <w:tab w:val="left" w:pos="0"/>
          <w:tab w:val="left" w:pos="1260"/>
          <w:tab w:val="left" w:pos="2160"/>
        </w:tabs>
        <w:ind w:left="709" w:hanging="709"/>
        <w:jc w:val="both"/>
        <w:rPr>
          <w:rFonts w:ascii="Arial" w:hAnsi="Arial" w:cs="Arial"/>
        </w:rPr>
      </w:pPr>
    </w:p>
    <w:p w14:paraId="13DEF291" w14:textId="77777777" w:rsidR="00F27210" w:rsidRPr="00DD1A7D" w:rsidRDefault="00772F00" w:rsidP="00E35B1E">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GI74 channel shall support asynchronous communications with the following word structure:-</w:t>
      </w:r>
    </w:p>
    <w:p w14:paraId="6B0C56E0" w14:textId="77777777" w:rsidR="00F27210" w:rsidRPr="00DD1A7D" w:rsidRDefault="00F27210" w:rsidP="00E35B1E">
      <w:pPr>
        <w:tabs>
          <w:tab w:val="left" w:pos="-1152"/>
          <w:tab w:val="left" w:pos="-720"/>
          <w:tab w:val="left" w:pos="0"/>
          <w:tab w:val="left" w:pos="900"/>
          <w:tab w:val="left" w:pos="1260"/>
          <w:tab w:val="left" w:pos="2160"/>
        </w:tabs>
        <w:ind w:left="709" w:hanging="709"/>
        <w:jc w:val="both"/>
        <w:rPr>
          <w:rFonts w:ascii="Arial" w:hAnsi="Arial" w:cs="Arial"/>
        </w:rPr>
      </w:pPr>
    </w:p>
    <w:p w14:paraId="536DC40A"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start bit.</w:t>
      </w:r>
    </w:p>
    <w:p w14:paraId="3506866E"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16 data bits (bit 0 is the least significant and follows the start bit).</w:t>
      </w:r>
    </w:p>
    <w:p w14:paraId="565FF8C9"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5 CRC (parity) bits (these are bits produced by the generator polynomial </w:t>
      </w:r>
    </w:p>
    <w:p w14:paraId="3AD81428"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 x</w:t>
      </w:r>
      <w:r w:rsidR="00F27210" w:rsidRPr="00DD1A7D">
        <w:rPr>
          <w:rFonts w:ascii="Arial" w:hAnsi="Arial" w:cs="Arial"/>
          <w:vertAlign w:val="superscript"/>
        </w:rPr>
        <w:t>2</w:t>
      </w:r>
      <w:r w:rsidR="00F27210" w:rsidRPr="00DD1A7D">
        <w:rPr>
          <w:rFonts w:ascii="Arial" w:hAnsi="Arial" w:cs="Arial"/>
        </w:rPr>
        <w:t xml:space="preserve"> + x</w:t>
      </w:r>
      <w:r w:rsidR="00F27210" w:rsidRPr="00DD1A7D">
        <w:rPr>
          <w:rFonts w:ascii="Arial" w:hAnsi="Arial" w:cs="Arial"/>
          <w:vertAlign w:val="superscript"/>
        </w:rPr>
        <w:t>5</w:t>
      </w:r>
      <w:r w:rsidR="00F27210" w:rsidRPr="00DD1A7D">
        <w:rPr>
          <w:rFonts w:ascii="Arial" w:hAnsi="Arial" w:cs="Arial"/>
        </w:rPr>
        <w:t xml:space="preserve">  +  offset 00011 - see Appendix A2).</w:t>
      </w:r>
    </w:p>
    <w:p w14:paraId="0E8A13E8" w14:textId="77777777" w:rsidR="00F27210" w:rsidRPr="00DD1A7D" w:rsidRDefault="00772F00" w:rsidP="00E35B1E">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1 stop bit.</w:t>
      </w:r>
    </w:p>
    <w:p w14:paraId="622A68CC" w14:textId="77777777" w:rsidR="00F27210" w:rsidRPr="00DD1A7D" w:rsidRDefault="00F27210" w:rsidP="00E35B1E">
      <w:pPr>
        <w:tabs>
          <w:tab w:val="left" w:pos="-1152"/>
          <w:tab w:val="left" w:pos="-720"/>
          <w:tab w:val="left" w:pos="0"/>
          <w:tab w:val="left" w:pos="900"/>
          <w:tab w:val="left" w:pos="1260"/>
          <w:tab w:val="left" w:pos="2160"/>
        </w:tabs>
        <w:ind w:left="709" w:hanging="709"/>
        <w:jc w:val="both"/>
        <w:rPr>
          <w:rFonts w:ascii="Arial" w:hAnsi="Arial" w:cs="Arial"/>
        </w:rPr>
      </w:pPr>
    </w:p>
    <w:p w14:paraId="100338D2"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word received by the interface will conform to the above format and the CRC bits shall be used to check that the received word is valid.  The action to be taken on CRC (parity) failure is described in Section 3.1.4.3.2.  Each word transmitted by the GI74 TCI shall conform to the above format and it shall generate the CRC bits from the 16 data bits. </w:t>
      </w:r>
    </w:p>
    <w:p w14:paraId="66A79A8A"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46E0A08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15" w:author="Walker (ESO), Lurrentia" w:date="2021-01-14T15:04:00Z" w:original="3.1.2.2"/>
        </w:fldChar>
      </w:r>
      <w:r w:rsidRPr="00DD1A7D">
        <w:rPr>
          <w:rFonts w:ascii="Arial" w:hAnsi="Arial" w:cs="Arial"/>
        </w:rPr>
        <w:tab/>
        <w:t>Half Duplex Operation</w:t>
      </w:r>
    </w:p>
    <w:p w14:paraId="327C748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6B8F2C1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provide true half duplex operation on all GI74 communication channels.  This means that when the GI74 TCI is transmitting it is required that the receiver is disabled and when the GI74 TCI is receiving it shall not be possible for it to transmit.  If for any reason, an interrogation arrives while the GI74 TCI is transmitting; the interrogation is required to be ignored.</w:t>
      </w:r>
    </w:p>
    <w:p w14:paraId="6E9A7DE3"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37DC5517"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16" w:author="Walker (ESO), Lurrentia" w:date="2021-01-14T15:04:00Z" w:original="3.1.3"/>
        </w:fldChar>
      </w:r>
      <w:r w:rsidRPr="00E35B1E">
        <w:rPr>
          <w:rFonts w:ascii="Arial" w:hAnsi="Arial" w:cs="Arial"/>
          <w:bCs/>
        </w:rPr>
        <w:tab/>
        <w:t>Network Level</w:t>
      </w:r>
    </w:p>
    <w:p w14:paraId="1AB9354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E3E1ADE"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Each system at the Remote Control Point will normally communicate with its GI74 TCI over a main route.  In the case of main route failure, communication will transfer to the alternative route.  Replies shall be made to the Remote Control Point along the same route on which the interrogation was received. </w:t>
      </w:r>
    </w:p>
    <w:p w14:paraId="3F999F53"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382037B" w14:textId="77777777" w:rsidR="00F27210" w:rsidRPr="00E35B1E"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E35B1E">
        <w:rPr>
          <w:rFonts w:ascii="Arial" w:hAnsi="Arial" w:cs="Arial"/>
          <w:bCs/>
        </w:rPr>
        <w:fldChar w:fldCharType="begin"/>
      </w:r>
      <w:r w:rsidRPr="00E35B1E">
        <w:rPr>
          <w:rFonts w:ascii="Arial" w:hAnsi="Arial" w:cs="Arial"/>
          <w:bCs/>
        </w:rPr>
        <w:instrText>LISTNUM 1 \l 3</w:instrText>
      </w:r>
      <w:r w:rsidRPr="00E35B1E">
        <w:rPr>
          <w:rFonts w:ascii="Arial" w:hAnsi="Arial" w:cs="Arial"/>
          <w:bCs/>
        </w:rPr>
        <w:fldChar w:fldCharType="end">
          <w:numberingChange w:id="17" w:author="Walker (ESO), Lurrentia" w:date="2021-01-14T15:04:00Z" w:original="3.1.4"/>
        </w:fldChar>
      </w:r>
      <w:r w:rsidRPr="00DD1A7D">
        <w:rPr>
          <w:rFonts w:ascii="Arial" w:hAnsi="Arial" w:cs="Arial"/>
          <w:b/>
          <w:bCs/>
        </w:rPr>
        <w:tab/>
      </w:r>
      <w:r w:rsidRPr="00E35B1E">
        <w:rPr>
          <w:rFonts w:ascii="Arial" w:hAnsi="Arial" w:cs="Arial"/>
          <w:bCs/>
        </w:rPr>
        <w:t>Transport Level</w:t>
      </w:r>
    </w:p>
    <w:p w14:paraId="2DCC2E5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D1BBE3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protocol is based on the GI74 TCI receiving Interrogation Words or Controls and returning Replies.  The following sections provide a definition of the Interrogation Words and Controls that may be received from each Remote Control Point and the Replies that the GI74 TCI is to provide.  The required GI74 message formats are detailed in a series of drawings in Appendix A1.</w:t>
      </w:r>
    </w:p>
    <w:p w14:paraId="7C5C22C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5B04433"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18" w:author="Walker (ESO), Lurrentia" w:date="2021-01-14T15:04:00Z" w:original="3.1.4.1"/>
        </w:fldChar>
      </w:r>
      <w:r w:rsidRPr="00DD1A7D">
        <w:rPr>
          <w:rFonts w:ascii="Arial" w:hAnsi="Arial" w:cs="Arial"/>
        </w:rPr>
        <w:tab/>
        <w:t>Interrogation Word Formats and Replies</w:t>
      </w:r>
    </w:p>
    <w:p w14:paraId="0635530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6BF5982"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16 data bits within an Interrogation Word (received by the GI74 TCI from a Remote Control Point) contain the outstation address and the data address (function, block, and word) of the data required by this particular Remote Control Point.  Section 3.2 of this specification describes the GI74 data structure in terms of the data address.</w:t>
      </w:r>
    </w:p>
    <w:p w14:paraId="35D9B6E1"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C49A9BB"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general allocation of bits in an interrogation word is as follows; (bit 0 is the least significant):-</w:t>
      </w:r>
    </w:p>
    <w:p w14:paraId="31015C87" w14:textId="77777777" w:rsidR="00F27210" w:rsidRPr="00DD1A7D" w:rsidRDefault="00F2721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1C47689C"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36045">
        <w:rPr>
          <w:rFonts w:ascii="Arial" w:hAnsi="Arial" w:cs="Arial"/>
        </w:rPr>
        <w:t xml:space="preserve">    </w:t>
      </w:r>
      <w:r w:rsidR="00F36045">
        <w:rPr>
          <w:rFonts w:ascii="Arial" w:hAnsi="Arial" w:cs="Arial"/>
        </w:rPr>
        <w:tab/>
      </w:r>
      <w:r w:rsidR="00F27210" w:rsidRPr="00DD1A7D">
        <w:rPr>
          <w:rFonts w:ascii="Arial" w:hAnsi="Arial" w:cs="Arial"/>
        </w:rPr>
        <w:t>These bits form the outstation address (see Section 3.2.1).</w:t>
      </w:r>
    </w:p>
    <w:p w14:paraId="7A84D9AC" w14:textId="77777777" w:rsidR="00F27210" w:rsidRPr="00DD1A7D" w:rsidRDefault="00F2721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59F93BE" w14:textId="77777777" w:rsidR="00F27210" w:rsidRPr="00DD1A7D" w:rsidRDefault="00772F00" w:rsidP="009241AA">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36045">
        <w:rPr>
          <w:rFonts w:ascii="Arial" w:hAnsi="Arial" w:cs="Arial"/>
        </w:rPr>
        <w:tab/>
      </w:r>
      <w:r w:rsidR="00F27210" w:rsidRPr="00DD1A7D">
        <w:rPr>
          <w:rFonts w:ascii="Arial" w:hAnsi="Arial" w:cs="Arial"/>
        </w:rPr>
        <w:t xml:space="preserve">These bits overlap the outstation address and form the block address (see Section 3.2.1). </w:t>
      </w:r>
    </w:p>
    <w:p w14:paraId="65F3CE64" w14:textId="77777777" w:rsidR="00F27210" w:rsidRPr="00DD1A7D" w:rsidRDefault="00F27210" w:rsidP="009241AA">
      <w:pPr>
        <w:keepLines/>
        <w:tabs>
          <w:tab w:val="left" w:pos="-1152"/>
          <w:tab w:val="left" w:pos="-720"/>
          <w:tab w:val="left" w:pos="0"/>
          <w:tab w:val="left" w:pos="709"/>
          <w:tab w:val="left" w:pos="1260"/>
          <w:tab w:val="left" w:pos="2160"/>
        </w:tabs>
        <w:ind w:left="709" w:hanging="709"/>
        <w:jc w:val="both"/>
        <w:rPr>
          <w:rFonts w:ascii="Arial" w:hAnsi="Arial" w:cs="Arial"/>
        </w:rPr>
      </w:pPr>
    </w:p>
    <w:p w14:paraId="5541C185" w14:textId="77777777" w:rsidR="00F27210" w:rsidRPr="00DD1A7D" w:rsidRDefault="00772F00" w:rsidP="009241AA">
      <w:pPr>
        <w:tabs>
          <w:tab w:val="left" w:pos="-1152"/>
          <w:tab w:val="left" w:pos="-720"/>
          <w:tab w:val="left" w:pos="0"/>
          <w:tab w:val="left" w:pos="709"/>
          <w:tab w:val="left" w:pos="851"/>
          <w:tab w:val="left" w:pos="1260"/>
        </w:tabs>
        <w:ind w:left="2127" w:hanging="2127"/>
        <w:jc w:val="both"/>
        <w:rPr>
          <w:rFonts w:ascii="Arial" w:hAnsi="Arial" w:cs="Arial"/>
        </w:rPr>
      </w:pPr>
      <w:r w:rsidRPr="00DD1A7D">
        <w:rPr>
          <w:rFonts w:ascii="Arial" w:hAnsi="Arial" w:cs="Arial"/>
        </w:rPr>
        <w:lastRenderedPageBreak/>
        <w:tab/>
      </w:r>
      <w:r w:rsidR="00F27210" w:rsidRPr="00DD1A7D">
        <w:rPr>
          <w:rFonts w:ascii="Arial" w:hAnsi="Arial" w:cs="Arial"/>
        </w:rPr>
        <w:t>Bits 8-10</w:t>
      </w:r>
      <w:r w:rsidR="00F27210" w:rsidRPr="00DD1A7D">
        <w:rPr>
          <w:rFonts w:ascii="Arial" w:hAnsi="Arial" w:cs="Arial"/>
        </w:rPr>
        <w:tab/>
        <w:t xml:space="preserve">These bits form the word address, allowing up to 7 words to be addressed by the Remote Control Point (words 1-7; word 0 is used for block interrogations - see Section 3.1.4.1.1 and 3.1.4.1.2). </w:t>
      </w:r>
    </w:p>
    <w:p w14:paraId="56A9FA6F" w14:textId="77777777" w:rsidR="00F27210" w:rsidRPr="00DD1A7D" w:rsidRDefault="00F27210" w:rsidP="009241AA">
      <w:pPr>
        <w:tabs>
          <w:tab w:val="left" w:pos="-1152"/>
          <w:tab w:val="left" w:pos="-720"/>
          <w:tab w:val="left" w:pos="0"/>
          <w:tab w:val="left" w:pos="709"/>
          <w:tab w:val="left" w:pos="851"/>
          <w:tab w:val="left" w:pos="1260"/>
        </w:tabs>
        <w:ind w:left="709" w:hanging="2127"/>
        <w:jc w:val="both"/>
        <w:rPr>
          <w:rFonts w:ascii="Arial" w:hAnsi="Arial" w:cs="Arial"/>
        </w:rPr>
      </w:pPr>
    </w:p>
    <w:p w14:paraId="51F95C79" w14:textId="77777777" w:rsidR="00F27210" w:rsidRPr="00DD1A7D" w:rsidRDefault="00772F00" w:rsidP="009241AA">
      <w:pPr>
        <w:tabs>
          <w:tab w:val="left" w:pos="-1152"/>
          <w:tab w:val="left" w:pos="-720"/>
          <w:tab w:val="left" w:pos="0"/>
          <w:tab w:val="left" w:pos="709"/>
          <w:tab w:val="left" w:pos="851"/>
          <w:tab w:val="left" w:pos="1260"/>
        </w:tabs>
        <w:ind w:left="2127" w:hanging="2127"/>
        <w:jc w:val="both"/>
        <w:rPr>
          <w:rFonts w:ascii="Arial" w:hAnsi="Arial" w:cs="Arial"/>
        </w:rPr>
      </w:pPr>
      <w:r w:rsidRPr="00DD1A7D">
        <w:rPr>
          <w:rFonts w:ascii="Arial" w:hAnsi="Arial" w:cs="Arial"/>
        </w:rPr>
        <w:tab/>
      </w:r>
      <w:r w:rsidR="00F27210" w:rsidRPr="00DD1A7D">
        <w:rPr>
          <w:rFonts w:ascii="Arial" w:hAnsi="Arial" w:cs="Arial"/>
        </w:rPr>
        <w:t>Bits 11-14</w:t>
      </w:r>
      <w:r w:rsidR="00F27210" w:rsidRPr="00DD1A7D">
        <w:rPr>
          <w:rFonts w:ascii="Arial" w:hAnsi="Arial" w:cs="Arial"/>
        </w:rPr>
        <w:tab/>
        <w:t xml:space="preserve">These bits form the function address, allowing up to 16 functions to be addressed by the Control Point (functions 0-15).  </w:t>
      </w:r>
    </w:p>
    <w:p w14:paraId="665D7A3A" w14:textId="77777777" w:rsidR="00F27210" w:rsidRPr="00DD1A7D" w:rsidRDefault="00F27210" w:rsidP="009241AA">
      <w:pPr>
        <w:tabs>
          <w:tab w:val="left" w:pos="-1152"/>
          <w:tab w:val="left" w:pos="-720"/>
          <w:tab w:val="left" w:pos="0"/>
          <w:tab w:val="left" w:pos="709"/>
          <w:tab w:val="left" w:pos="851"/>
          <w:tab w:val="left" w:pos="1260"/>
        </w:tabs>
        <w:ind w:left="709" w:hanging="709"/>
        <w:jc w:val="both"/>
        <w:rPr>
          <w:rFonts w:ascii="Arial" w:hAnsi="Arial" w:cs="Arial"/>
        </w:rPr>
      </w:pPr>
    </w:p>
    <w:p w14:paraId="2B26EEF8" w14:textId="77777777" w:rsidR="00F27210" w:rsidRPr="00DD1A7D" w:rsidRDefault="00772F00" w:rsidP="009241AA">
      <w:pPr>
        <w:tabs>
          <w:tab w:val="left" w:pos="-1152"/>
          <w:tab w:val="left" w:pos="-720"/>
          <w:tab w:val="left" w:pos="0"/>
          <w:tab w:val="left" w:pos="709"/>
          <w:tab w:val="left" w:pos="851"/>
          <w:tab w:val="left" w:pos="12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r>
      <w:r w:rsidR="00F27210" w:rsidRPr="00DD1A7D">
        <w:rPr>
          <w:rFonts w:ascii="Arial" w:hAnsi="Arial" w:cs="Arial"/>
        </w:rPr>
        <w:tab/>
      </w:r>
      <w:r w:rsidR="00F36045">
        <w:rPr>
          <w:rFonts w:ascii="Arial" w:hAnsi="Arial" w:cs="Arial"/>
        </w:rPr>
        <w:tab/>
      </w:r>
      <w:r w:rsidR="00F27210" w:rsidRPr="00DD1A7D">
        <w:rPr>
          <w:rFonts w:ascii="Arial" w:hAnsi="Arial" w:cs="Arial"/>
        </w:rPr>
        <w:t>This bit is the Reset Bit (see Section 3.1.4.4).</w:t>
      </w:r>
    </w:p>
    <w:p w14:paraId="0FAA692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1790B478" w14:textId="77777777" w:rsidR="00F2721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Reply from the GI74 TCI to the Interrogation Word shall consist of a block of up to eight words. The Checkback Word shall be the first word of the Reply.  The Change Bit is bit 15 of the Checkback Word and shall be used to indicate to the Remote Control Point that a change of status has occurred. (See Section 3.1.4.4).  A number of Data Words shall follow the Checkback Word, the number being dependent on the type of interrogation (block interrogation, word interrogation or special request interrogation) and the format being dependent on the data type. </w:t>
      </w:r>
    </w:p>
    <w:p w14:paraId="25681505"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24FB27D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19" w:author="Walker (ESO), Lurrentia" w:date="2021-01-14T15:04:00Z" w:original="3.1.4.1.1"/>
        </w:fldChar>
      </w:r>
      <w:r w:rsidRPr="00DD1A7D">
        <w:rPr>
          <w:rFonts w:ascii="Arial" w:hAnsi="Arial" w:cs="Arial"/>
        </w:rPr>
        <w:tab/>
        <w:t>Block Interrogation and Reply</w:t>
      </w:r>
    </w:p>
    <w:p w14:paraId="5234912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5B1D039"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When the Remote Control Point requires the GI74 TCI to return a block of Data Words the Interrogation Word consists of the outstation, block and function addresses with the word address set to zero. </w:t>
      </w:r>
    </w:p>
    <w:p w14:paraId="518DFDFC"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4F55A03C"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Reply from the GI74 TCI shall consist of a Checkback Word and up to 7 Data Words.  Bits 0-7 and bits 11-14 of the Checkback Word shall be identical to the Interrogation Word and bits 8-10 shall contain the word number of the lowest allocated data word in the block. </w:t>
      </w:r>
      <w:proofErr w:type="spellStart"/>
      <w:r w:rsidR="00F27210" w:rsidRPr="00DD1A7D">
        <w:rPr>
          <w:rFonts w:ascii="Arial" w:hAnsi="Arial" w:cs="Arial"/>
        </w:rPr>
        <w:t>Bit</w:t>
      </w:r>
      <w:proofErr w:type="spellEnd"/>
      <w:r w:rsidR="00F27210" w:rsidRPr="00DD1A7D">
        <w:rPr>
          <w:rFonts w:ascii="Arial" w:hAnsi="Arial" w:cs="Arial"/>
        </w:rPr>
        <w:t xml:space="preserve"> 15 is the change bit.</w:t>
      </w:r>
    </w:p>
    <w:p w14:paraId="22F10905"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13F3DBE3"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E.g. If word 4 is the lowest word, then bits 8-10 of the Checkback Word shall contain the binary code 100 (i.e. word 4).  Since words are always allocated from word 7 downwards the Checkback Word shall be followed by Data Words 4, 5, 6, and 7.</w:t>
      </w:r>
    </w:p>
    <w:p w14:paraId="0D47497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2DB18D4" w14:textId="77777777" w:rsidR="00F27210"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0" w:author="Walker (ESO), Lurrentia" w:date="2021-01-14T15:04:00Z" w:original="3.1.4.1.2"/>
        </w:fldChar>
      </w:r>
      <w:r w:rsidRPr="00DD1A7D">
        <w:rPr>
          <w:rFonts w:ascii="Arial" w:hAnsi="Arial" w:cs="Arial"/>
        </w:rPr>
        <w:tab/>
        <w:t>Word Interrogation and Reply</w:t>
      </w:r>
    </w:p>
    <w:p w14:paraId="2A543D61" w14:textId="77777777" w:rsidR="00F36045" w:rsidRPr="00DD1A7D" w:rsidRDefault="00F36045" w:rsidP="009241AA">
      <w:pPr>
        <w:tabs>
          <w:tab w:val="left" w:pos="-1152"/>
          <w:tab w:val="left" w:pos="-720"/>
          <w:tab w:val="left" w:pos="0"/>
          <w:tab w:val="left" w:pos="709"/>
          <w:tab w:val="left" w:pos="1260"/>
          <w:tab w:val="left" w:pos="2160"/>
        </w:tabs>
        <w:ind w:left="709" w:hanging="709"/>
        <w:jc w:val="both"/>
        <w:rPr>
          <w:rFonts w:ascii="Arial" w:hAnsi="Arial" w:cs="Arial"/>
        </w:rPr>
      </w:pPr>
    </w:p>
    <w:p w14:paraId="7CC38D33"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When the Remote Control Point requires the GI74 TCI to return a single Data Word, the Interrogation Word consists of the outstation, block and function addresses with the word address set to the data word required.</w:t>
      </w:r>
    </w:p>
    <w:p w14:paraId="750CE1FF"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A46F93D"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Reply from the GI74 TCI shall consist of a Checkback Word and the single Data Word requested. In this case the Checkback Word shall be identical to the Interrogation Word, except perhaps for the Change Bit.</w:t>
      </w:r>
    </w:p>
    <w:p w14:paraId="5FD4478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6DC963AE" w14:textId="77777777" w:rsidR="00F27210"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1" w:author="Walker (ESO), Lurrentia" w:date="2021-01-14T15:04:00Z" w:original="3.1.4.1.3"/>
        </w:fldChar>
      </w:r>
      <w:r w:rsidRPr="00DD1A7D">
        <w:rPr>
          <w:rFonts w:ascii="Arial" w:hAnsi="Arial" w:cs="Arial"/>
        </w:rPr>
        <w:tab/>
        <w:t>Special Request Interrogations and Replies</w:t>
      </w:r>
    </w:p>
    <w:p w14:paraId="6201EF4A" w14:textId="77777777" w:rsidR="00531C9E" w:rsidRPr="00DD1A7D" w:rsidRDefault="00531C9E" w:rsidP="009241AA">
      <w:pPr>
        <w:tabs>
          <w:tab w:val="left" w:pos="-1152"/>
          <w:tab w:val="left" w:pos="-720"/>
          <w:tab w:val="left" w:pos="0"/>
          <w:tab w:val="left" w:pos="709"/>
          <w:tab w:val="left" w:pos="1260"/>
          <w:tab w:val="left" w:pos="2160"/>
        </w:tabs>
        <w:ind w:left="709" w:hanging="709"/>
        <w:jc w:val="both"/>
        <w:rPr>
          <w:rFonts w:ascii="Arial" w:hAnsi="Arial" w:cs="Arial"/>
        </w:rPr>
      </w:pPr>
    </w:p>
    <w:p w14:paraId="7F45C511"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Special Request Interrogation function and block are defined at data set up time (see Section 3.2.3.1).  The GI74 TCI shall be capable of processing the following special requests:-</w:t>
      </w:r>
    </w:p>
    <w:p w14:paraId="32A61F8D" w14:textId="77777777" w:rsidR="00772F0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p>
    <w:p w14:paraId="2A154029" w14:textId="77777777" w:rsidR="00772F0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C4B39DE" w14:textId="77777777" w:rsidR="00772F00"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3CF7AC60" w14:textId="77777777" w:rsidR="00455772"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49CB798" w14:textId="77777777" w:rsidR="00455772"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B3BF819" w14:textId="77777777" w:rsidR="00455772" w:rsidRPr="00DD1A7D" w:rsidRDefault="00455772"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16A97B33"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EE81C21"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6</w:instrText>
      </w:r>
      <w:r w:rsidRPr="00DD1A7D">
        <w:rPr>
          <w:rFonts w:ascii="Arial" w:hAnsi="Arial" w:cs="Arial"/>
        </w:rPr>
        <w:fldChar w:fldCharType="end">
          <w:numberingChange w:id="22" w:author="Walker (ESO), Lurrentia" w:date="2021-01-14T15:04:00Z" w:original="3.1.4.1.3.1"/>
        </w:fldChar>
      </w:r>
      <w:r w:rsidR="00772F00" w:rsidRPr="00DD1A7D">
        <w:rPr>
          <w:rFonts w:ascii="Arial" w:hAnsi="Arial" w:cs="Arial"/>
        </w:rPr>
        <w:tab/>
      </w:r>
      <w:r w:rsidRPr="00DD1A7D">
        <w:rPr>
          <w:rFonts w:ascii="Arial" w:hAnsi="Arial" w:cs="Arial"/>
        </w:rPr>
        <w:t>Send Changes</w:t>
      </w:r>
    </w:p>
    <w:p w14:paraId="298C1E91"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F7D6ED3" w14:textId="77777777" w:rsidR="00F27210" w:rsidRPr="00DD1A7D" w:rsidRDefault="00772F0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consists of a 16 bit word received by the GI74 TCI from the Remote Control Point.  The allocation of bits is as follows; (bit 0 is the least significant):-</w:t>
      </w:r>
    </w:p>
    <w:p w14:paraId="0A117FCE" w14:textId="77777777" w:rsidR="00F27210" w:rsidRPr="00DD1A7D" w:rsidRDefault="00F27210" w:rsidP="009241AA">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C60ABB8" w14:textId="77777777" w:rsidR="00F27210" w:rsidRPr="00DD1A7D" w:rsidRDefault="00772F0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lastRenderedPageBreak/>
        <w:tab/>
      </w:r>
      <w:r w:rsidR="00F27210" w:rsidRPr="00DD1A7D">
        <w:rPr>
          <w:rFonts w:ascii="Arial" w:hAnsi="Arial" w:cs="Arial"/>
        </w:rPr>
        <w:t>Bits 0-7</w:t>
      </w:r>
      <w:r w:rsidR="00F27210" w:rsidRPr="00DD1A7D">
        <w:rPr>
          <w:rFonts w:ascii="Arial" w:hAnsi="Arial" w:cs="Arial"/>
        </w:rPr>
        <w:tab/>
        <w:t>Outstation address as for an Interrogation Word.</w:t>
      </w:r>
    </w:p>
    <w:p w14:paraId="03A8A04B" w14:textId="77777777" w:rsidR="00F27210" w:rsidRPr="00DD1A7D" w:rsidRDefault="00F2721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p>
    <w:p w14:paraId="771A06AE" w14:textId="77777777" w:rsidR="00F27210" w:rsidRPr="00DD1A7D" w:rsidRDefault="00772F0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27210" w:rsidRPr="00DD1A7D">
        <w:rPr>
          <w:rFonts w:ascii="Arial" w:hAnsi="Arial" w:cs="Arial"/>
        </w:rPr>
        <w:tab/>
        <w:t>These bits form the block address allocated at data set up time.</w:t>
      </w:r>
    </w:p>
    <w:p w14:paraId="3C7F2C36" w14:textId="77777777" w:rsidR="00F27210" w:rsidRPr="00DD1A7D" w:rsidRDefault="00F27210" w:rsidP="009241AA">
      <w:pPr>
        <w:keepNext/>
        <w:keepLines/>
        <w:tabs>
          <w:tab w:val="left" w:pos="-1152"/>
          <w:tab w:val="left" w:pos="-720"/>
          <w:tab w:val="left" w:pos="0"/>
          <w:tab w:val="left" w:pos="709"/>
          <w:tab w:val="left" w:pos="900"/>
          <w:tab w:val="left" w:pos="1260"/>
          <w:tab w:val="left" w:pos="2160"/>
        </w:tabs>
        <w:ind w:left="709" w:hanging="709"/>
        <w:jc w:val="both"/>
        <w:rPr>
          <w:rFonts w:ascii="Arial" w:hAnsi="Arial" w:cs="Arial"/>
        </w:rPr>
      </w:pPr>
    </w:p>
    <w:p w14:paraId="75CFD5C7" w14:textId="77777777" w:rsidR="00F27210" w:rsidRPr="00DD1A7D" w:rsidRDefault="00772F00" w:rsidP="009241AA">
      <w:pPr>
        <w:keepLines/>
        <w:tabs>
          <w:tab w:val="left" w:pos="-1152"/>
          <w:tab w:val="left" w:pos="-720"/>
          <w:tab w:val="left" w:pos="0"/>
          <w:tab w:val="left" w:pos="709"/>
          <w:tab w:val="left" w:pos="900"/>
          <w:tab w:val="left" w:pos="1260"/>
          <w:tab w:val="left" w:pos="2160"/>
        </w:tabs>
        <w:ind w:left="2160" w:hanging="2160"/>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These bits form the word address.  For the Send Changes</w:t>
      </w:r>
      <w:r w:rsidR="009241AA">
        <w:rPr>
          <w:rFonts w:ascii="Arial" w:hAnsi="Arial" w:cs="Arial"/>
        </w:rPr>
        <w:t xml:space="preserve"> </w:t>
      </w:r>
      <w:r w:rsidR="00F27210" w:rsidRPr="00DD1A7D">
        <w:rPr>
          <w:rFonts w:ascii="Arial" w:hAnsi="Arial" w:cs="Arial"/>
        </w:rPr>
        <w:t>Interrogation these bits will be 001 (i.e. word 1).</w:t>
      </w:r>
    </w:p>
    <w:p w14:paraId="41491C0B"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2CC5A970"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11-14</w:t>
      </w:r>
      <w:r w:rsidR="009241AA">
        <w:rPr>
          <w:rFonts w:ascii="Arial" w:hAnsi="Arial" w:cs="Arial"/>
        </w:rPr>
        <w:tab/>
      </w:r>
      <w:r w:rsidR="00F27210" w:rsidRPr="00DD1A7D">
        <w:rPr>
          <w:rFonts w:ascii="Arial" w:hAnsi="Arial" w:cs="Arial"/>
        </w:rPr>
        <w:t>These bits form the function address allocated at data set up time.</w:t>
      </w:r>
    </w:p>
    <w:p w14:paraId="3602068E"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06C23966"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r>
      <w:r w:rsidR="00F27210" w:rsidRPr="00DD1A7D">
        <w:rPr>
          <w:rFonts w:ascii="Arial" w:hAnsi="Arial" w:cs="Arial"/>
        </w:rPr>
        <w:tab/>
        <w:t>This bit is the Reset Bit.</w:t>
      </w:r>
    </w:p>
    <w:p w14:paraId="6420C04A"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77DC69A"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Send Changes Interrogation is used as part of the Send Changes Mechanism.  The Send Changes Mechanism is described in Section 3.1.4.4 where the operation of the Change Bit and Reset Bit are described and the requirements of the Change Queue are defined. </w:t>
      </w:r>
    </w:p>
    <w:p w14:paraId="0F38D51E" w14:textId="77777777" w:rsidR="00F27210" w:rsidRPr="00DD1A7D" w:rsidRDefault="00F27210" w:rsidP="009241AA">
      <w:pPr>
        <w:tabs>
          <w:tab w:val="left" w:pos="-1152"/>
          <w:tab w:val="left" w:pos="-720"/>
          <w:tab w:val="left" w:pos="0"/>
          <w:tab w:val="left" w:pos="1260"/>
          <w:tab w:val="left" w:pos="2160"/>
        </w:tabs>
        <w:ind w:left="709" w:hanging="709"/>
        <w:jc w:val="both"/>
        <w:rPr>
          <w:rFonts w:ascii="Arial" w:hAnsi="Arial" w:cs="Arial"/>
        </w:rPr>
      </w:pPr>
    </w:p>
    <w:p w14:paraId="1254AB3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6</w:instrText>
      </w:r>
      <w:r w:rsidRPr="00DD1A7D">
        <w:rPr>
          <w:rFonts w:ascii="Arial" w:hAnsi="Arial" w:cs="Arial"/>
        </w:rPr>
        <w:fldChar w:fldCharType="end">
          <w:numberingChange w:id="23" w:author="Walker (ESO), Lurrentia" w:date="2021-01-14T15:04:00Z" w:original="3.1.4.1.3.2"/>
        </w:fldChar>
      </w:r>
      <w:r w:rsidRPr="00DD1A7D">
        <w:rPr>
          <w:rFonts w:ascii="Arial" w:hAnsi="Arial" w:cs="Arial"/>
        </w:rPr>
        <w:tab/>
        <w:t>Multiword Cleardown (MWC) and Reply</w:t>
      </w:r>
    </w:p>
    <w:p w14:paraId="5538B26C"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B21AC7A"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consists of a 16 bit word received by the GI74 TCI from the Remote Control Point.  The allocation of bits is as follows; (bit 0 is the least significant):-</w:t>
      </w:r>
    </w:p>
    <w:p w14:paraId="55E2BCF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677C78F"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0-7</w:t>
      </w:r>
      <w:r w:rsidR="00F27210" w:rsidRPr="00DD1A7D">
        <w:rPr>
          <w:rFonts w:ascii="Arial" w:hAnsi="Arial" w:cs="Arial"/>
        </w:rPr>
        <w:tab/>
        <w:t>Outstation address as for an Interrogation Word.</w:t>
      </w:r>
    </w:p>
    <w:p w14:paraId="6C2FC0DE"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F06F1AA"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5-7</w:t>
      </w:r>
      <w:r w:rsidR="00F27210" w:rsidRPr="00DD1A7D">
        <w:rPr>
          <w:rFonts w:ascii="Arial" w:hAnsi="Arial" w:cs="Arial"/>
        </w:rPr>
        <w:tab/>
        <w:t>These bits form the block address allocated at data set up time.</w:t>
      </w:r>
    </w:p>
    <w:p w14:paraId="4872120D"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5B2B49F9" w14:textId="77777777" w:rsidR="00F27210" w:rsidRPr="00DD1A7D" w:rsidRDefault="00772F00" w:rsidP="009241AA">
      <w:pPr>
        <w:tabs>
          <w:tab w:val="left" w:pos="-1152"/>
          <w:tab w:val="left" w:pos="-720"/>
          <w:tab w:val="left" w:pos="0"/>
          <w:tab w:val="left" w:pos="709"/>
          <w:tab w:val="left" w:pos="1260"/>
          <w:tab w:val="left" w:pos="2160"/>
        </w:tabs>
        <w:ind w:left="2160" w:hanging="2160"/>
        <w:jc w:val="both"/>
        <w:rPr>
          <w:rFonts w:ascii="Arial" w:hAnsi="Arial" w:cs="Arial"/>
        </w:rPr>
      </w:pPr>
      <w:r w:rsidRPr="00DD1A7D">
        <w:rPr>
          <w:rFonts w:ascii="Arial" w:hAnsi="Arial" w:cs="Arial"/>
        </w:rPr>
        <w:tab/>
      </w:r>
      <w:r w:rsidR="00F27210" w:rsidRPr="00DD1A7D">
        <w:rPr>
          <w:rFonts w:ascii="Arial" w:hAnsi="Arial" w:cs="Arial"/>
        </w:rPr>
        <w:t>Bits 8-10</w:t>
      </w:r>
      <w:r w:rsidR="00F27210" w:rsidRPr="00DD1A7D">
        <w:rPr>
          <w:rFonts w:ascii="Arial" w:hAnsi="Arial" w:cs="Arial"/>
        </w:rPr>
        <w:tab/>
        <w:t>These bits form the word address</w:t>
      </w:r>
      <w:r w:rsidR="009241AA" w:rsidRPr="00DD1A7D">
        <w:rPr>
          <w:rFonts w:ascii="Arial" w:hAnsi="Arial" w:cs="Arial"/>
        </w:rPr>
        <w:t>.</w:t>
      </w:r>
      <w:r w:rsidR="009241AA">
        <w:rPr>
          <w:rFonts w:ascii="Arial" w:hAnsi="Arial" w:cs="Arial"/>
        </w:rPr>
        <w:t xml:space="preserve"> </w:t>
      </w:r>
      <w:r w:rsidR="00F27210" w:rsidRPr="00DD1A7D">
        <w:rPr>
          <w:rFonts w:ascii="Arial" w:hAnsi="Arial" w:cs="Arial"/>
        </w:rPr>
        <w:t>For the Multiword Cleardown Interrogation these bits will be 010 (i.e. word 2).</w:t>
      </w:r>
    </w:p>
    <w:p w14:paraId="26C1B9B7"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70FE564D"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Bits 11-14</w:t>
      </w:r>
      <w:r w:rsidR="00F27210" w:rsidRPr="00DD1A7D">
        <w:rPr>
          <w:rFonts w:ascii="Arial" w:hAnsi="Arial" w:cs="Arial"/>
        </w:rPr>
        <w:tab/>
        <w:t>These bits form the function address allocated at data set up time.</w:t>
      </w:r>
    </w:p>
    <w:p w14:paraId="6841CA59" w14:textId="77777777" w:rsidR="00F27210" w:rsidRPr="00DD1A7D" w:rsidRDefault="00F27210" w:rsidP="009241AA">
      <w:pPr>
        <w:tabs>
          <w:tab w:val="left" w:pos="-1152"/>
          <w:tab w:val="left" w:pos="-720"/>
          <w:tab w:val="left" w:pos="0"/>
          <w:tab w:val="left" w:pos="709"/>
          <w:tab w:val="left" w:pos="1260"/>
          <w:tab w:val="left" w:pos="2160"/>
        </w:tabs>
        <w:ind w:left="709" w:hanging="709"/>
        <w:jc w:val="both"/>
        <w:rPr>
          <w:rFonts w:ascii="Arial" w:hAnsi="Arial" w:cs="Arial"/>
        </w:rPr>
      </w:pPr>
    </w:p>
    <w:p w14:paraId="3EFC9445" w14:textId="77777777" w:rsidR="00F27210" w:rsidRPr="00DD1A7D" w:rsidRDefault="00772F00" w:rsidP="009241AA">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Bit  15</w:t>
      </w:r>
      <w:r w:rsidR="00F27210" w:rsidRPr="00DD1A7D">
        <w:rPr>
          <w:rFonts w:ascii="Arial" w:hAnsi="Arial" w:cs="Arial"/>
        </w:rPr>
        <w:tab/>
        <w:t>This bit is the Reset Bit.</w:t>
      </w:r>
    </w:p>
    <w:p w14:paraId="7AD0F008"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3C95625C"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is required to reply to Multiword Cleardown with a General Error Reply (GER).  General Error Reply is defined in Section 3.1.4.3.1.</w:t>
      </w:r>
    </w:p>
    <w:p w14:paraId="49EB3C36"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6071C6D2"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24" w:author="Walker (ESO), Lurrentia" w:date="2021-01-14T15:04:00Z" w:original="3.1.4.2"/>
        </w:fldChar>
      </w:r>
      <w:r w:rsidRPr="00DD1A7D">
        <w:rPr>
          <w:rFonts w:ascii="Arial" w:hAnsi="Arial" w:cs="Arial"/>
        </w:rPr>
        <w:tab/>
        <w:t>Controls and Replies</w:t>
      </w:r>
      <w:r w:rsidR="009241AA">
        <w:rPr>
          <w:rFonts w:ascii="Arial" w:hAnsi="Arial" w:cs="Arial"/>
        </w:rPr>
        <w:t xml:space="preserve"> </w:t>
      </w:r>
    </w:p>
    <w:p w14:paraId="07E5530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03AE6313"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GI74 TCI shall support controls for output to the substation which are received from the Remote Control Point as three separate words.  The GI74 TCI shall acknowledge each word immediately after it is received with a separate checkback word.  The structure of each of the words is described in the following sections. </w:t>
      </w:r>
    </w:p>
    <w:p w14:paraId="541B803B"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3E133758"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25" w:author="Walker (ESO), Lurrentia" w:date="2021-01-14T15:04:00Z" w:original="3.1.4.2.1"/>
        </w:fldChar>
      </w:r>
      <w:r w:rsidRPr="00DD1A7D">
        <w:rPr>
          <w:rFonts w:ascii="Arial" w:hAnsi="Arial" w:cs="Arial"/>
        </w:rPr>
        <w:t xml:space="preserve">  Control Selection Word</w:t>
      </w:r>
      <w:r w:rsidR="009241AA">
        <w:rPr>
          <w:rFonts w:ascii="Arial" w:hAnsi="Arial" w:cs="Arial"/>
        </w:rPr>
        <w:t xml:space="preserve"> </w:t>
      </w:r>
    </w:p>
    <w:p w14:paraId="023EF1A1"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43C86BFB"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first word (the control select word) identifies the control select function as a control output (bits 11-14), block (Part 1 address, bits 5-7) and word (Part 2 address, bits 8-10) within the data structure.  The GI74 TCI shall reply with a regenerated copy of the word received, except possible for bit 15, the Change Bit.  After the successful receipt of a control select word the GI74 TCI shall interpret the next word received as a data word.  The Remote Control Point will not act on a set Change Bit until the control sequence has completed.</w:t>
      </w:r>
    </w:p>
    <w:p w14:paraId="7AE34264"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7B76EEBC"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26" w:author="Walker (ESO), Lurrentia" w:date="2021-01-14T15:04:00Z" w:original="3.1.4.2.2"/>
        </w:fldChar>
      </w:r>
      <w:r w:rsidRPr="00DD1A7D">
        <w:rPr>
          <w:rFonts w:ascii="Arial" w:hAnsi="Arial" w:cs="Arial"/>
        </w:rPr>
        <w:tab/>
        <w:t>Data Word</w:t>
      </w:r>
      <w:r w:rsidR="009241AA">
        <w:rPr>
          <w:rFonts w:ascii="Arial" w:hAnsi="Arial" w:cs="Arial"/>
        </w:rPr>
        <w:t xml:space="preserve"> </w:t>
      </w:r>
    </w:p>
    <w:p w14:paraId="1CB19E9B"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651E60F8" w14:textId="77777777" w:rsidR="00F27210" w:rsidRPr="00DD1A7D" w:rsidRDefault="00772F00" w:rsidP="009241AA">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second word (the data word) provides the data for the selected output.  It identifies the specific control output bit (Part 3 address).  Bits 8-11 contain a binary encoded number between 0 and 15 (bit 8 least significant) that represents the control output.  The GI74 TCI shall confirm that bits 12-15 are the compliment of bits 8-11.  If this is the case then the GI74 TCI shall reply with a regenerated copy of the word received; otherwise General Error Reply shall be returned. </w:t>
      </w:r>
    </w:p>
    <w:p w14:paraId="597B00EE" w14:textId="77777777" w:rsidR="00F27210" w:rsidRPr="00DD1A7D" w:rsidRDefault="00F27210" w:rsidP="009241AA">
      <w:pPr>
        <w:tabs>
          <w:tab w:val="left" w:pos="-1152"/>
          <w:tab w:val="left" w:pos="-720"/>
          <w:tab w:val="left" w:pos="0"/>
          <w:tab w:val="left" w:pos="900"/>
          <w:tab w:val="left" w:pos="1260"/>
          <w:tab w:val="left" w:pos="2160"/>
        </w:tabs>
        <w:ind w:left="709" w:hanging="709"/>
        <w:jc w:val="both"/>
        <w:rPr>
          <w:rFonts w:ascii="Arial" w:hAnsi="Arial" w:cs="Arial"/>
        </w:rPr>
      </w:pPr>
    </w:p>
    <w:p w14:paraId="5EDF8772" w14:textId="77777777" w:rsidR="00F27210" w:rsidRPr="00DD1A7D" w:rsidRDefault="00F27210" w:rsidP="008B29E8">
      <w:pPr>
        <w:keepNext/>
        <w:keepLines/>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lastRenderedPageBreak/>
        <w:fldChar w:fldCharType="begin"/>
      </w:r>
      <w:r w:rsidRPr="00DD1A7D">
        <w:rPr>
          <w:rFonts w:ascii="Arial" w:hAnsi="Arial" w:cs="Arial"/>
        </w:rPr>
        <w:instrText>LISTNUM 1 \l 5</w:instrText>
      </w:r>
      <w:r w:rsidRPr="00DD1A7D">
        <w:rPr>
          <w:rFonts w:ascii="Arial" w:hAnsi="Arial" w:cs="Arial"/>
        </w:rPr>
        <w:fldChar w:fldCharType="end">
          <w:numberingChange w:id="27" w:author="Walker (ESO), Lurrentia" w:date="2021-01-14T15:04:00Z" w:original="3.1.4.2.3"/>
        </w:fldChar>
      </w:r>
      <w:r w:rsidR="00273850">
        <w:rPr>
          <w:rFonts w:ascii="Arial" w:hAnsi="Arial" w:cs="Arial"/>
        </w:rPr>
        <w:t xml:space="preserve"> </w:t>
      </w:r>
      <w:r w:rsidRPr="00DD1A7D">
        <w:rPr>
          <w:rFonts w:ascii="Arial" w:hAnsi="Arial" w:cs="Arial"/>
        </w:rPr>
        <w:t>Control Execute Word</w:t>
      </w:r>
      <w:r w:rsidR="009241AA">
        <w:rPr>
          <w:rFonts w:ascii="Arial" w:hAnsi="Arial" w:cs="Arial"/>
        </w:rPr>
        <w:t xml:space="preserve"> </w:t>
      </w:r>
    </w:p>
    <w:p w14:paraId="405C0A37" w14:textId="77777777" w:rsidR="00F27210" w:rsidRPr="00DD1A7D" w:rsidRDefault="00F27210" w:rsidP="008B29E8">
      <w:pPr>
        <w:keepNext/>
        <w:keepLines/>
        <w:tabs>
          <w:tab w:val="left" w:pos="-1152"/>
          <w:tab w:val="left" w:pos="-720"/>
          <w:tab w:val="left" w:pos="0"/>
          <w:tab w:val="left" w:pos="567"/>
          <w:tab w:val="left" w:pos="1260"/>
          <w:tab w:val="left" w:pos="2160"/>
        </w:tabs>
        <w:ind w:left="709" w:hanging="709"/>
        <w:jc w:val="both"/>
        <w:rPr>
          <w:rFonts w:ascii="Arial" w:hAnsi="Arial" w:cs="Arial"/>
        </w:rPr>
      </w:pPr>
    </w:p>
    <w:p w14:paraId="2600A5BE" w14:textId="77777777" w:rsidR="00F27210" w:rsidRPr="00DD1A7D" w:rsidRDefault="00772F00" w:rsidP="008B29E8">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third word (the execute word) identifies the control execute function (bits 11-14), block (Part 1 address, bits 5-7) and word (Part 2 address, bits 8-10) within the data structure.  The Part 1 and Part 2 addresses should be the same as those previously received in the control select word.  If this is the case the GI74 TCI shall reply with a regenerated copy of the word received, except for possibly bit 15, the Change Bit; otherwise the control shall be deemed to have failed and General Error Reply shall be returned.</w:t>
      </w:r>
    </w:p>
    <w:p w14:paraId="01E321A0" w14:textId="77777777" w:rsidR="00F27210" w:rsidRPr="00DD1A7D" w:rsidRDefault="00F27210" w:rsidP="008B29E8">
      <w:pPr>
        <w:keepLines/>
        <w:tabs>
          <w:tab w:val="left" w:pos="-1152"/>
          <w:tab w:val="left" w:pos="-720"/>
          <w:tab w:val="left" w:pos="0"/>
          <w:tab w:val="left" w:pos="567"/>
          <w:tab w:val="left" w:pos="1260"/>
          <w:tab w:val="left" w:pos="2160"/>
        </w:tabs>
        <w:ind w:left="709" w:hanging="709"/>
        <w:jc w:val="both"/>
        <w:rPr>
          <w:rFonts w:ascii="Arial" w:hAnsi="Arial" w:cs="Arial"/>
        </w:rPr>
      </w:pPr>
    </w:p>
    <w:p w14:paraId="018DA210"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28" w:author="Walker (ESO), Lurrentia" w:date="2021-01-14T15:04:00Z" w:original="3.1.4.3"/>
        </w:fldChar>
      </w:r>
      <w:r w:rsidRPr="00DD1A7D">
        <w:rPr>
          <w:rFonts w:ascii="Arial" w:hAnsi="Arial" w:cs="Arial"/>
        </w:rPr>
        <w:tab/>
        <w:t>Error Replies</w:t>
      </w:r>
      <w:r w:rsidR="009241AA">
        <w:rPr>
          <w:rFonts w:ascii="Arial" w:hAnsi="Arial" w:cs="Arial"/>
        </w:rPr>
        <w:t xml:space="preserve"> </w:t>
      </w:r>
    </w:p>
    <w:p w14:paraId="318EF65D"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548E2140" w14:textId="77777777" w:rsidR="00F27210" w:rsidRPr="00DD1A7D" w:rsidRDefault="00772F0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support the error replies described below.  Note that, apart from a No Reply, error replies shall consist of a single word reply.</w:t>
      </w:r>
    </w:p>
    <w:p w14:paraId="6B9E684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7137403"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29" w:author="Walker (ESO), Lurrentia" w:date="2021-01-14T15:04:00Z" w:original="3.1.4.3.1"/>
        </w:fldChar>
      </w:r>
      <w:r w:rsidR="00273850">
        <w:rPr>
          <w:rFonts w:ascii="Arial" w:hAnsi="Arial" w:cs="Arial"/>
        </w:rPr>
        <w:t xml:space="preserve"> </w:t>
      </w:r>
      <w:r w:rsidRPr="00DD1A7D">
        <w:rPr>
          <w:rFonts w:ascii="Arial" w:hAnsi="Arial" w:cs="Arial"/>
        </w:rPr>
        <w:t>General Error Reply (GER)</w:t>
      </w:r>
      <w:r w:rsidR="009241AA">
        <w:rPr>
          <w:rFonts w:ascii="Arial" w:hAnsi="Arial" w:cs="Arial"/>
        </w:rPr>
        <w:t xml:space="preserve"> </w:t>
      </w:r>
    </w:p>
    <w:p w14:paraId="005679A0"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10849D22" w14:textId="77777777" w:rsidR="00F27210" w:rsidRPr="00DD1A7D" w:rsidRDefault="00772F0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return General Error Reply if it recognises the outstation address of the interrogation but the remainder of the interrogation is incorrect.  General Error Reply shall be returned in response to the following:-</w:t>
      </w:r>
    </w:p>
    <w:p w14:paraId="4A8CE90F"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1AD5C624" w14:textId="77777777" w:rsidR="00F27210" w:rsidRPr="00DD1A7D" w:rsidRDefault="009241AA" w:rsidP="008B29E8">
      <w:pPr>
        <w:tabs>
          <w:tab w:val="left" w:pos="-1152"/>
          <w:tab w:val="left" w:pos="-720"/>
          <w:tab w:val="left" w:pos="0"/>
          <w:tab w:val="left" w:pos="1260"/>
          <w:tab w:val="left" w:pos="2160"/>
        </w:tabs>
        <w:ind w:left="709" w:right="900" w:hanging="709"/>
        <w:jc w:val="both"/>
        <w:rPr>
          <w:rFonts w:ascii="Arial" w:hAnsi="Arial" w:cs="Arial"/>
        </w:rPr>
      </w:pPr>
      <w:r>
        <w:rPr>
          <w:rFonts w:ascii="Arial" w:hAnsi="Arial" w:cs="Arial"/>
        </w:rPr>
        <w:tab/>
      </w:r>
      <w:r w:rsidR="00F27210" w:rsidRPr="00DD1A7D">
        <w:rPr>
          <w:rFonts w:ascii="Arial" w:hAnsi="Arial" w:cs="Arial"/>
        </w:rPr>
        <w:t>A word interrogation is received that addresses a word not defined in the database.</w:t>
      </w:r>
    </w:p>
    <w:p w14:paraId="161F090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FAA22FE"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block interrogation is received which addresses a block not defined in the database.</w:t>
      </w:r>
    </w:p>
    <w:p w14:paraId="7D0D2EC1"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7DC7A310"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An interrogation for a function that is not defined in the database.</w:t>
      </w:r>
    </w:p>
    <w:p w14:paraId="6EC78DE0"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789ACE52"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send changes interrogation is received when no change is outstanding.</w:t>
      </w:r>
    </w:p>
    <w:p w14:paraId="65EA1B0B"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11C6D8E"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control selection is received which addresses a control output not defined in the database.</w:t>
      </w:r>
    </w:p>
    <w:p w14:paraId="1AA3C465"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17B20812" w14:textId="77777777" w:rsidR="00F27210" w:rsidRPr="00DD1A7D" w:rsidRDefault="00772F00"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control output selection is received from the Remote Control Point that the system judges does not have Control (other than Taking Control).</w:t>
      </w:r>
    </w:p>
    <w:p w14:paraId="23EC68EB"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3F81B2B3" w14:textId="77777777" w:rsidR="00F27210" w:rsidRPr="00DD1A7D" w:rsidRDefault="00AD6BED"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 Multiword Cleardown Interrogation is received.</w:t>
      </w:r>
    </w:p>
    <w:p w14:paraId="6DB140C3"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440E5A79" w14:textId="77777777" w:rsidR="00F27210" w:rsidRPr="00DD1A7D" w:rsidRDefault="00AD6BED" w:rsidP="008B29E8">
      <w:pPr>
        <w:tabs>
          <w:tab w:val="left" w:pos="-1152"/>
          <w:tab w:val="left" w:pos="-720"/>
          <w:tab w:val="left" w:pos="0"/>
          <w:tab w:val="left" w:pos="1260"/>
          <w:tab w:val="left" w:pos="2160"/>
        </w:tabs>
        <w:ind w:left="709" w:right="900" w:hanging="709"/>
        <w:jc w:val="both"/>
        <w:rPr>
          <w:rFonts w:ascii="Arial" w:hAnsi="Arial" w:cs="Arial"/>
        </w:rPr>
      </w:pPr>
      <w:r w:rsidRPr="00DD1A7D">
        <w:rPr>
          <w:rFonts w:ascii="Arial" w:hAnsi="Arial" w:cs="Arial"/>
        </w:rPr>
        <w:tab/>
      </w:r>
      <w:r w:rsidR="00F27210" w:rsidRPr="00DD1A7D">
        <w:rPr>
          <w:rFonts w:ascii="Arial" w:hAnsi="Arial" w:cs="Arial"/>
        </w:rPr>
        <w:t>An invalid Execute is received.</w:t>
      </w:r>
    </w:p>
    <w:p w14:paraId="75B1A181" w14:textId="77777777" w:rsidR="00F27210" w:rsidRPr="00DD1A7D" w:rsidRDefault="00F27210" w:rsidP="008B29E8">
      <w:pPr>
        <w:tabs>
          <w:tab w:val="left" w:pos="-1152"/>
          <w:tab w:val="left" w:pos="-720"/>
          <w:tab w:val="left" w:pos="0"/>
          <w:tab w:val="left" w:pos="567"/>
          <w:tab w:val="left" w:pos="1260"/>
          <w:tab w:val="left" w:pos="2160"/>
        </w:tabs>
        <w:ind w:left="709" w:hanging="709"/>
        <w:jc w:val="both"/>
        <w:rPr>
          <w:rFonts w:ascii="Arial" w:hAnsi="Arial" w:cs="Arial"/>
        </w:rPr>
      </w:pPr>
    </w:p>
    <w:p w14:paraId="3A8DD1FE"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General Error Reply shall be a 16 bit word with bits 0-7 being the outstation address (bits 5-7 being the lowest allocated block) and bits 8-14 being set to zero.  Bit 15 shall still operate as the Change Bit in the General Error Reply.</w:t>
      </w:r>
    </w:p>
    <w:p w14:paraId="6DBDC820"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24B35F13"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0" w:author="Walker (ESO), Lurrentia" w:date="2021-01-14T15:04:00Z" w:original="3.1.4.3.2"/>
        </w:fldChar>
      </w:r>
      <w:r w:rsidR="00273850">
        <w:rPr>
          <w:rFonts w:ascii="Arial" w:hAnsi="Arial" w:cs="Arial"/>
        </w:rPr>
        <w:t xml:space="preserve"> </w:t>
      </w:r>
      <w:r w:rsidRPr="00DD1A7D">
        <w:rPr>
          <w:rFonts w:ascii="Arial" w:hAnsi="Arial" w:cs="Arial"/>
        </w:rPr>
        <w:t>Parity Fail Reply (PFR)</w:t>
      </w:r>
      <w:r w:rsidR="009241AA">
        <w:rPr>
          <w:rFonts w:ascii="Arial" w:hAnsi="Arial" w:cs="Arial"/>
        </w:rPr>
        <w:t xml:space="preserve"> </w:t>
      </w:r>
    </w:p>
    <w:p w14:paraId="105321AA"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03F2E5A"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If the GI74 TCI receives any interrogation that fails the 5 bit cyclic redundancy check then Parity Fail Reply shall be returned on the same channel.</w:t>
      </w:r>
    </w:p>
    <w:p w14:paraId="72E22A5A"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p>
    <w:p w14:paraId="697FC1F8" w14:textId="77777777" w:rsidR="00F27210" w:rsidRPr="00DD1A7D" w:rsidRDefault="00AD6BED"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Parity Fail Reply shall consist of a 16 bit word containing all zeros and the 5 bit CRC field also containing all zeros.  This bad parity reply is returned to deliberately cause a parity failure to be logged by the Remote Control Point system.</w:t>
      </w:r>
    </w:p>
    <w:p w14:paraId="654129EC" w14:textId="77777777" w:rsidR="00AD6BED" w:rsidRPr="00DD1A7D" w:rsidRDefault="00AD6BED" w:rsidP="008B29E8">
      <w:pPr>
        <w:tabs>
          <w:tab w:val="left" w:pos="-1152"/>
          <w:tab w:val="left" w:pos="-720"/>
          <w:tab w:val="left" w:pos="0"/>
          <w:tab w:val="left" w:pos="1260"/>
          <w:tab w:val="left" w:pos="2160"/>
        </w:tabs>
        <w:ind w:left="709" w:hanging="709"/>
        <w:jc w:val="both"/>
        <w:rPr>
          <w:rFonts w:ascii="Arial" w:hAnsi="Arial" w:cs="Arial"/>
        </w:rPr>
      </w:pPr>
    </w:p>
    <w:p w14:paraId="0FF232FB" w14:textId="77777777" w:rsidR="00AD6BED" w:rsidRPr="00DD1A7D" w:rsidRDefault="00AD6BED" w:rsidP="008B29E8">
      <w:pPr>
        <w:tabs>
          <w:tab w:val="left" w:pos="-1152"/>
          <w:tab w:val="left" w:pos="-720"/>
          <w:tab w:val="left" w:pos="0"/>
          <w:tab w:val="left" w:pos="1260"/>
          <w:tab w:val="left" w:pos="2160"/>
        </w:tabs>
        <w:ind w:left="709" w:hanging="709"/>
        <w:jc w:val="both"/>
        <w:rPr>
          <w:rFonts w:ascii="Arial" w:hAnsi="Arial" w:cs="Arial"/>
        </w:rPr>
      </w:pPr>
    </w:p>
    <w:p w14:paraId="599A7E68" w14:textId="77777777" w:rsidR="00F27210" w:rsidRPr="00DD1A7D" w:rsidRDefault="00F27210" w:rsidP="008B29E8">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1" w:author="Walker (ESO), Lurrentia" w:date="2021-01-14T15:04:00Z" w:original="3.1.4.3.3"/>
        </w:fldChar>
      </w:r>
      <w:r w:rsidRPr="00DD1A7D">
        <w:rPr>
          <w:rFonts w:ascii="Arial" w:hAnsi="Arial" w:cs="Arial"/>
        </w:rPr>
        <w:tab/>
        <w:t>No Reply</w:t>
      </w:r>
    </w:p>
    <w:p w14:paraId="16F0309A" w14:textId="77777777" w:rsidR="00F27210" w:rsidRPr="00DD1A7D" w:rsidRDefault="00F27210" w:rsidP="008B29E8">
      <w:pPr>
        <w:tabs>
          <w:tab w:val="left" w:pos="-1152"/>
          <w:tab w:val="left" w:pos="-720"/>
          <w:tab w:val="left" w:pos="0"/>
          <w:tab w:val="left" w:pos="900"/>
          <w:tab w:val="left" w:pos="1260"/>
          <w:tab w:val="left" w:pos="2160"/>
        </w:tabs>
        <w:ind w:left="709" w:hanging="709"/>
        <w:jc w:val="both"/>
        <w:rPr>
          <w:rFonts w:ascii="Arial" w:hAnsi="Arial" w:cs="Arial"/>
        </w:rPr>
      </w:pPr>
    </w:p>
    <w:p w14:paraId="17854F1A" w14:textId="77777777" w:rsidR="00F27210" w:rsidRPr="00DD1A7D" w:rsidRDefault="00AD6BED" w:rsidP="008B29E8">
      <w:pPr>
        <w:tabs>
          <w:tab w:val="left" w:pos="-1152"/>
          <w:tab w:val="left" w:pos="-720"/>
          <w:tab w:val="left" w:pos="0"/>
          <w:tab w:val="left" w:pos="900"/>
          <w:tab w:val="left" w:pos="1260"/>
          <w:tab w:val="left" w:pos="2160"/>
        </w:tabs>
        <w:ind w:left="709" w:hanging="709"/>
        <w:jc w:val="both"/>
        <w:rPr>
          <w:rFonts w:ascii="Arial" w:hAnsi="Arial" w:cs="Arial"/>
        </w:rPr>
      </w:pPr>
      <w:r w:rsidRPr="00DD1A7D">
        <w:rPr>
          <w:rFonts w:ascii="Arial" w:hAnsi="Arial" w:cs="Arial"/>
        </w:rPr>
        <w:tab/>
      </w:r>
      <w:r w:rsidR="008B29E8">
        <w:rPr>
          <w:rFonts w:ascii="Arial" w:hAnsi="Arial" w:cs="Arial"/>
        </w:rPr>
        <w:tab/>
      </w:r>
      <w:r w:rsidR="00F27210" w:rsidRPr="00DD1A7D">
        <w:rPr>
          <w:rFonts w:ascii="Arial" w:hAnsi="Arial" w:cs="Arial"/>
        </w:rPr>
        <w:t xml:space="preserve">If an Interrogation Word with an outstation address (bits 0-7) not matching the outstation address set up in the GI74 TCI is received, then it shall make no reply to the Remote Control Point. </w:t>
      </w:r>
    </w:p>
    <w:p w14:paraId="70385309" w14:textId="77777777" w:rsidR="00F27210" w:rsidRPr="00DD1A7D" w:rsidRDefault="00F27210" w:rsidP="008B29E8">
      <w:pPr>
        <w:tabs>
          <w:tab w:val="left" w:pos="-1152"/>
          <w:tab w:val="left" w:pos="-720"/>
          <w:tab w:val="left" w:pos="0"/>
          <w:tab w:val="left" w:pos="567"/>
          <w:tab w:val="left" w:pos="900"/>
          <w:tab w:val="left" w:pos="1260"/>
          <w:tab w:val="left" w:pos="2160"/>
        </w:tabs>
        <w:ind w:left="709" w:hanging="709"/>
        <w:jc w:val="both"/>
        <w:rPr>
          <w:rFonts w:ascii="Arial" w:hAnsi="Arial" w:cs="Arial"/>
        </w:rPr>
      </w:pPr>
    </w:p>
    <w:p w14:paraId="3BD6821F"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lastRenderedPageBreak/>
        <w:fldChar w:fldCharType="begin"/>
      </w:r>
      <w:r w:rsidRPr="00DD1A7D">
        <w:rPr>
          <w:rFonts w:ascii="Arial" w:hAnsi="Arial" w:cs="Arial"/>
        </w:rPr>
        <w:instrText>LISTNUM 1 \l 4</w:instrText>
      </w:r>
      <w:r w:rsidRPr="00DD1A7D">
        <w:rPr>
          <w:rFonts w:ascii="Arial" w:hAnsi="Arial" w:cs="Arial"/>
        </w:rPr>
        <w:fldChar w:fldCharType="end">
          <w:numberingChange w:id="32" w:author="Walker (ESO), Lurrentia" w:date="2021-01-14T15:04:00Z" w:original="3.1.4.4"/>
        </w:fldChar>
      </w:r>
      <w:r w:rsidRPr="00DD1A7D">
        <w:rPr>
          <w:rFonts w:ascii="Arial" w:hAnsi="Arial" w:cs="Arial"/>
        </w:rPr>
        <w:tab/>
        <w:t>Send Changes Mechanism</w:t>
      </w:r>
      <w:r w:rsidR="009241AA">
        <w:rPr>
          <w:rFonts w:ascii="Arial" w:hAnsi="Arial" w:cs="Arial"/>
        </w:rPr>
        <w:t xml:space="preserve"> </w:t>
      </w:r>
    </w:p>
    <w:p w14:paraId="2F4AB0DC"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F6FBA57" w14:textId="77777777" w:rsidR="00F27210" w:rsidRPr="00DD1A7D" w:rsidRDefault="00537062"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return changes to the Remote Control Point independently on each port using the send changes mechanism described in this section.</w:t>
      </w:r>
    </w:p>
    <w:p w14:paraId="5C4C9450"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00E2B2CF"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33" w:author="Walker (ESO), Lurrentia" w:date="2021-01-14T15:04:00Z" w:original="3.1.4.4.1"/>
        </w:fldChar>
      </w:r>
      <w:r w:rsidRPr="00DD1A7D">
        <w:rPr>
          <w:rFonts w:ascii="Arial" w:hAnsi="Arial" w:cs="Arial"/>
        </w:rPr>
        <w:tab/>
        <w:t>Change Bit and Reset Bit</w:t>
      </w:r>
      <w:r w:rsidR="009241AA">
        <w:rPr>
          <w:rFonts w:ascii="Arial" w:hAnsi="Arial" w:cs="Arial"/>
        </w:rPr>
        <w:t xml:space="preserve"> </w:t>
      </w:r>
    </w:p>
    <w:p w14:paraId="13F25856"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333AA5E" w14:textId="77777777" w:rsidR="00F27210" w:rsidRPr="00DD1A7D" w:rsidRDefault="00AD6BED"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When a change of status of an alarm, indication or binary tap position occurs this shall be signalled to the Remote Control Point by the GI74 TCI setting the Change Bit (bit 15) in the Checkback Word on the next interrogation.  When the Remote Control Point detects that a Change Bit is set it will interrogate the GI74 TCI with the Send Changes Interrogation and it shall return a Reply consisting of a Checkback Word followed by the Data Word that contains the changed bit(s).</w:t>
      </w:r>
    </w:p>
    <w:p w14:paraId="001BB64D"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422D512F"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Checkback Word shall give the address of the changed word and will be constituted with bits 0-7 as the outstation address, bits 5-7 as the block address, bits 8-10 as the word address and bits 11-14 as the function address.  In the case of the reply to a Send Changes Interrogation bit 15 is set to indicate the presence of further changes on the change queue.  When the change has been successfully returned, the next Interrogation Word from the Remote Control Point will have the Reset Bit (bit 15) set as an acknowledgement to the GI74 TCI.</w:t>
      </w:r>
    </w:p>
    <w:p w14:paraId="5F904E2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E13A48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34" w:author="Walker (ESO), Lurrentia" w:date="2021-01-14T15:04:00Z" w:original="3.1.4.4.2"/>
        </w:fldChar>
      </w:r>
      <w:r w:rsidRPr="00DD1A7D">
        <w:rPr>
          <w:rFonts w:ascii="Arial" w:hAnsi="Arial" w:cs="Arial"/>
        </w:rPr>
        <w:tab/>
        <w:t>Change Queue</w:t>
      </w:r>
      <w:r w:rsidR="009241AA">
        <w:rPr>
          <w:rFonts w:ascii="Arial" w:hAnsi="Arial" w:cs="Arial"/>
        </w:rPr>
        <w:t xml:space="preserve"> </w:t>
      </w:r>
    </w:p>
    <w:p w14:paraId="129BD83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FC36609"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provide a time ordered Change Queue of at least 500 changes.  There shall be a separate change queue for each port.  A Send Changes Interrogation shall cause the change at the head of the queue (the oldest change) to be returned.  If the Reset Bit is not set in the Interrogation Word immediately following the send changes reply then the change that was returned shall not be removed from the head of the queue.</w:t>
      </w:r>
    </w:p>
    <w:p w14:paraId="062E6B3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DD4183D"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Change Bit shall be set in the Checkback Word while there are entries in the queue, and reset while the queue is empty.  In the case of the Checkback Word sent in reply to a Send Changes Interrogation the Change Bit is set to indicate that there are further changes on the change queue.  In the event of the queue overflowing then the oldest entries shall be removed to make room for new changes. </w:t>
      </w:r>
    </w:p>
    <w:p w14:paraId="0CB2AE4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DD4DCFE"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Note that the change queue mechanism shall ensure that individual changes that occur with more than 10 </w:t>
      </w:r>
      <w:proofErr w:type="spellStart"/>
      <w:r w:rsidR="00F27210" w:rsidRPr="00DD1A7D">
        <w:rPr>
          <w:rFonts w:ascii="Arial" w:hAnsi="Arial" w:cs="Arial"/>
        </w:rPr>
        <w:t>ms</w:t>
      </w:r>
      <w:proofErr w:type="spellEnd"/>
      <w:r w:rsidR="00F27210" w:rsidRPr="00DD1A7D">
        <w:rPr>
          <w:rFonts w:ascii="Arial" w:hAnsi="Arial" w:cs="Arial"/>
        </w:rPr>
        <w:t xml:space="preserve"> between them are returned sequentially in the order of change occurrence.  Changes that occur within 10 </w:t>
      </w:r>
      <w:proofErr w:type="spellStart"/>
      <w:r w:rsidR="00F27210" w:rsidRPr="00DD1A7D">
        <w:rPr>
          <w:rFonts w:ascii="Arial" w:hAnsi="Arial" w:cs="Arial"/>
        </w:rPr>
        <w:t>ms</w:t>
      </w:r>
      <w:proofErr w:type="spellEnd"/>
      <w:r w:rsidR="00F27210" w:rsidRPr="00DD1A7D">
        <w:rPr>
          <w:rFonts w:ascii="Arial" w:hAnsi="Arial" w:cs="Arial"/>
        </w:rPr>
        <w:t xml:space="preserve"> can be considered to be simultaneous and they can be entered in the change queue in any order.</w:t>
      </w:r>
    </w:p>
    <w:p w14:paraId="2A2ED823"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22684B7"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E.g. If say, 3 changes occur (each more than 10ms after the previous change) that are allocated to the same word, then these changes shall be returned using the change mechanism to return change one in the first Reply, change two in the second Reply and change three in the third Reply.  The address of each word returned, and hence the Checkback Word in each Reply, will be the same, except that the Change Bit will be set in the first and second Checkback Words and reset in the third Checkback Word.      </w:t>
      </w:r>
    </w:p>
    <w:p w14:paraId="7ABE3DB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F5187A4" w14:textId="77777777" w:rsidR="00F27210"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If a port is not being interrogated it is required that all changes are stored on the queue.  They will be returned via the changes mechanism when the Remote Control Point connected to that port resumes interrogations.</w:t>
      </w:r>
    </w:p>
    <w:p w14:paraId="25CD7E6A" w14:textId="77777777" w:rsidR="003775A8" w:rsidRDefault="003775A8" w:rsidP="00A1137B">
      <w:pPr>
        <w:tabs>
          <w:tab w:val="left" w:pos="-1152"/>
          <w:tab w:val="left" w:pos="-720"/>
          <w:tab w:val="left" w:pos="0"/>
          <w:tab w:val="left" w:pos="709"/>
          <w:tab w:val="left" w:pos="1260"/>
          <w:tab w:val="left" w:pos="2160"/>
        </w:tabs>
        <w:ind w:left="709" w:hanging="709"/>
        <w:jc w:val="both"/>
        <w:rPr>
          <w:rFonts w:ascii="Arial" w:hAnsi="Arial" w:cs="Arial"/>
        </w:rPr>
      </w:pPr>
    </w:p>
    <w:p w14:paraId="57776845" w14:textId="77777777" w:rsidR="003775A8" w:rsidRPr="00DD1A7D" w:rsidRDefault="003775A8" w:rsidP="00A1137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t>Dual port and dual channel operation and control arbitration is to be implemented as described in section 2 of the main document (TCI and Control Arbitration)</w:t>
      </w:r>
    </w:p>
    <w:p w14:paraId="1AE80F03" w14:textId="77777777" w:rsidR="00537062" w:rsidRPr="00DD1A7D" w:rsidRDefault="00537062" w:rsidP="00A1137B">
      <w:pPr>
        <w:tabs>
          <w:tab w:val="left" w:pos="-1152"/>
          <w:tab w:val="left" w:pos="-720"/>
          <w:tab w:val="left" w:pos="0"/>
          <w:tab w:val="left" w:pos="709"/>
          <w:tab w:val="left" w:pos="1260"/>
          <w:tab w:val="left" w:pos="2160"/>
        </w:tabs>
        <w:ind w:left="709" w:hanging="709"/>
        <w:jc w:val="both"/>
        <w:rPr>
          <w:rFonts w:ascii="Arial" w:hAnsi="Arial" w:cs="Arial"/>
        </w:rPr>
      </w:pPr>
    </w:p>
    <w:p w14:paraId="5394A7C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8F648C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B52C3F2" w14:textId="77777777" w:rsidR="00F27210" w:rsidRPr="00DD1A7D" w:rsidRDefault="00F27210" w:rsidP="00A873CB">
      <w:pPr>
        <w:keepNext/>
        <w:tabs>
          <w:tab w:val="left" w:pos="-1152"/>
          <w:tab w:val="left" w:pos="-720"/>
          <w:tab w:val="left" w:pos="0"/>
          <w:tab w:val="left" w:pos="709"/>
          <w:tab w:val="left" w:pos="1260"/>
          <w:tab w:val="left" w:pos="2160"/>
        </w:tabs>
        <w:ind w:left="709" w:hanging="709"/>
        <w:jc w:val="both"/>
        <w:rPr>
          <w:rFonts w:ascii="Arial" w:hAnsi="Arial" w:cs="Arial"/>
        </w:rPr>
      </w:pPr>
      <w:r w:rsidRPr="00A1137B">
        <w:rPr>
          <w:rFonts w:ascii="Arial" w:hAnsi="Arial" w:cs="Arial"/>
          <w:bCs/>
        </w:rPr>
        <w:fldChar w:fldCharType="begin"/>
      </w:r>
      <w:r w:rsidRPr="00A1137B">
        <w:rPr>
          <w:rFonts w:ascii="Arial" w:hAnsi="Arial" w:cs="Arial"/>
          <w:bCs/>
        </w:rPr>
        <w:instrText>LISTNUM 1 \l 2</w:instrText>
      </w:r>
      <w:r w:rsidRPr="00A1137B">
        <w:rPr>
          <w:rFonts w:ascii="Arial" w:hAnsi="Arial" w:cs="Arial"/>
          <w:bCs/>
        </w:rPr>
        <w:fldChar w:fldCharType="end">
          <w:numberingChange w:id="35" w:author="Walker (ESO), Lurrentia" w:date="2021-01-14T15:04:00Z" w:original="3.2"/>
        </w:fldChar>
      </w:r>
      <w:r w:rsidRPr="00DD1A7D">
        <w:rPr>
          <w:rFonts w:ascii="Arial" w:hAnsi="Arial" w:cs="Arial"/>
          <w:b/>
          <w:bCs/>
        </w:rPr>
        <w:tab/>
      </w:r>
      <w:r w:rsidRPr="00A1137B">
        <w:rPr>
          <w:rFonts w:ascii="Arial" w:hAnsi="Arial" w:cs="Arial"/>
          <w:bCs/>
        </w:rPr>
        <w:t>Off-line Data Set Up</w:t>
      </w:r>
      <w:r w:rsidR="00A1137B">
        <w:rPr>
          <w:rFonts w:ascii="Arial" w:hAnsi="Arial" w:cs="Arial"/>
        </w:rPr>
        <w:t xml:space="preserve"> </w:t>
      </w:r>
    </w:p>
    <w:p w14:paraId="613409F5" w14:textId="77777777" w:rsidR="00F27210" w:rsidRPr="00DD1A7D" w:rsidRDefault="00F27210" w:rsidP="00A873CB">
      <w:pPr>
        <w:keepNext/>
        <w:tabs>
          <w:tab w:val="left" w:pos="-1152"/>
          <w:tab w:val="left" w:pos="-720"/>
          <w:tab w:val="left" w:pos="0"/>
          <w:tab w:val="left" w:pos="709"/>
          <w:tab w:val="left" w:pos="1260"/>
          <w:tab w:val="left" w:pos="2160"/>
        </w:tabs>
        <w:ind w:left="709" w:hanging="709"/>
        <w:jc w:val="both"/>
        <w:rPr>
          <w:rFonts w:ascii="Arial" w:hAnsi="Arial" w:cs="Arial"/>
        </w:rPr>
      </w:pPr>
    </w:p>
    <w:p w14:paraId="246EDD56" w14:textId="77777777" w:rsidR="00F27210" w:rsidRPr="00DD1A7D" w:rsidRDefault="00AD6BED"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off-line data set up facility is required to allow the user to allocate plant data to the GI74 data structure and to set up attributes that reflect the operation of the communications link to the Remote Control Point. </w:t>
      </w:r>
    </w:p>
    <w:p w14:paraId="4C2E0435"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C644889" w14:textId="77777777" w:rsidR="00F27210" w:rsidRPr="00DD1A7D" w:rsidRDefault="00A1137B" w:rsidP="00A1137B">
      <w:pPr>
        <w:tabs>
          <w:tab w:val="left" w:pos="-1152"/>
          <w:tab w:val="left" w:pos="-720"/>
          <w:tab w:val="left" w:pos="0"/>
          <w:tab w:val="left" w:pos="709"/>
          <w:tab w:val="left" w:pos="1260"/>
          <w:tab w:val="left" w:pos="2160"/>
        </w:tabs>
        <w:ind w:left="709" w:hanging="709"/>
        <w:jc w:val="both"/>
        <w:rPr>
          <w:rFonts w:ascii="Arial" w:hAnsi="Arial" w:cs="Arial"/>
        </w:rPr>
      </w:pPr>
      <w:r>
        <w:rPr>
          <w:rFonts w:ascii="Arial" w:hAnsi="Arial" w:cs="Arial"/>
        </w:rPr>
        <w:tab/>
      </w:r>
      <w:r w:rsidR="00F27210" w:rsidRPr="00DD1A7D">
        <w:rPr>
          <w:rFonts w:ascii="Arial" w:hAnsi="Arial" w:cs="Arial"/>
        </w:rPr>
        <w:t>The data and attributes given here are those that are a known requirement to allow the system to work with the Remote Control Point.  Data and attributes that will need to be input relating to the implementation of GI74 on a particular system are not known and therefore not given in this Specification.</w:t>
      </w:r>
    </w:p>
    <w:p w14:paraId="4E3F7D1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4AEECF0" w14:textId="77777777" w:rsidR="00F27210" w:rsidRPr="00DD1A7D" w:rsidRDefault="00F27210" w:rsidP="00A1137B">
      <w:pPr>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3 \s 1</w:instrText>
      </w:r>
      <w:r w:rsidRPr="00DD1A7D">
        <w:rPr>
          <w:rFonts w:ascii="Arial" w:hAnsi="Arial" w:cs="Arial"/>
        </w:rPr>
        <w:fldChar w:fldCharType="end">
          <w:numberingChange w:id="36" w:author="Walker (ESO), Lurrentia" w:date="2021-01-14T15:04:00Z" w:original="3.2.1"/>
        </w:fldChar>
      </w:r>
      <w:r w:rsidRPr="00DD1A7D">
        <w:rPr>
          <w:rFonts w:ascii="Arial" w:hAnsi="Arial" w:cs="Arial"/>
        </w:rPr>
        <w:tab/>
        <w:t>Outstation Address and Size</w:t>
      </w:r>
      <w:r w:rsidR="00A1137B">
        <w:rPr>
          <w:rFonts w:ascii="Arial" w:hAnsi="Arial" w:cs="Arial"/>
        </w:rPr>
        <w:t xml:space="preserve"> </w:t>
      </w:r>
    </w:p>
    <w:p w14:paraId="75C4B09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5B879F0" w14:textId="77777777" w:rsidR="00F27210" w:rsidRPr="00DD1A7D" w:rsidRDefault="00AD6BED"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There are four types of outstation address, which are linked to the size.</w:t>
      </w:r>
    </w:p>
    <w:p w14:paraId="612AAC40"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D1EF8B4"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w:t>
      </w:r>
      <w:proofErr w:type="spellStart"/>
      <w:r w:rsidR="00F27210" w:rsidRPr="00DD1A7D">
        <w:rPr>
          <w:rFonts w:ascii="Arial" w:hAnsi="Arial" w:cs="Arial"/>
        </w:rPr>
        <w:t>i</w:t>
      </w:r>
      <w:proofErr w:type="spellEnd"/>
      <w:r w:rsidR="00F27210" w:rsidRPr="00DD1A7D">
        <w:rPr>
          <w:rFonts w:ascii="Arial" w:hAnsi="Arial" w:cs="Arial"/>
        </w:rPr>
        <w:t>)</w:t>
      </w:r>
      <w:r w:rsidR="00F27210" w:rsidRPr="00DD1A7D">
        <w:rPr>
          <w:rFonts w:ascii="Arial" w:hAnsi="Arial" w:cs="Arial"/>
        </w:rPr>
        <w:tab/>
        <w:t>Size - 8 block</w:t>
      </w:r>
      <w:r w:rsidR="00F27210" w:rsidRPr="00DD1A7D">
        <w:rPr>
          <w:rFonts w:ascii="Arial" w:hAnsi="Arial" w:cs="Arial"/>
        </w:rPr>
        <w:tab/>
        <w:t>5 - bit outstation address field and 3 bit block field (maximum of 31 unique outstation addresses)</w:t>
      </w:r>
    </w:p>
    <w:p w14:paraId="6837E8F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3F1CBFC"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(ii)</w:t>
      </w:r>
      <w:r w:rsidR="00F27210" w:rsidRPr="00DD1A7D">
        <w:rPr>
          <w:rFonts w:ascii="Arial" w:hAnsi="Arial" w:cs="Arial"/>
        </w:rPr>
        <w:tab/>
        <w:t>Size - 4 block</w:t>
      </w:r>
      <w:r w:rsidR="00F27210" w:rsidRPr="00DD1A7D">
        <w:rPr>
          <w:rFonts w:ascii="Arial" w:hAnsi="Arial" w:cs="Arial"/>
        </w:rPr>
        <w:tab/>
        <w:t>6 - bit outstation address field and 2 bit block field (maximum of 63 unique outstation addresses)</w:t>
      </w:r>
    </w:p>
    <w:p w14:paraId="2E2B647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1BA85AB"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(iii)</w:t>
      </w:r>
      <w:r w:rsidR="00F27210" w:rsidRPr="00DD1A7D">
        <w:rPr>
          <w:rFonts w:ascii="Arial" w:hAnsi="Arial" w:cs="Arial"/>
        </w:rPr>
        <w:tab/>
        <w:t>Size - 2 block</w:t>
      </w:r>
      <w:r w:rsidR="00F27210" w:rsidRPr="00DD1A7D">
        <w:rPr>
          <w:rFonts w:ascii="Arial" w:hAnsi="Arial" w:cs="Arial"/>
        </w:rPr>
        <w:tab/>
        <w:t>7 - bit outstation address field and 1 bit block field (maximum of 127 unique outstation addresses)</w:t>
      </w:r>
    </w:p>
    <w:p w14:paraId="7BA6D9C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AFE376F" w14:textId="77777777" w:rsidR="00F27210" w:rsidRPr="00DD1A7D" w:rsidRDefault="00A1137B" w:rsidP="00A1137B">
      <w:pPr>
        <w:tabs>
          <w:tab w:val="left" w:pos="-1152"/>
          <w:tab w:val="left" w:pos="-720"/>
          <w:tab w:val="left" w:pos="0"/>
          <w:tab w:val="left" w:pos="851"/>
          <w:tab w:val="left" w:pos="900"/>
          <w:tab w:val="left" w:pos="1260"/>
          <w:tab w:val="left" w:pos="2160"/>
        </w:tabs>
        <w:ind w:left="1260" w:hanging="1260"/>
        <w:jc w:val="both"/>
        <w:rPr>
          <w:rFonts w:ascii="Arial" w:hAnsi="Arial" w:cs="Arial"/>
        </w:rPr>
      </w:pPr>
      <w:r>
        <w:rPr>
          <w:rFonts w:ascii="Arial" w:hAnsi="Arial" w:cs="Arial"/>
        </w:rPr>
        <w:tab/>
      </w:r>
      <w:r w:rsidR="00F27210" w:rsidRPr="00DD1A7D">
        <w:rPr>
          <w:rFonts w:ascii="Arial" w:hAnsi="Arial" w:cs="Arial"/>
        </w:rPr>
        <w:t>(iv)</w:t>
      </w:r>
      <w:r w:rsidR="00F27210" w:rsidRPr="00DD1A7D">
        <w:rPr>
          <w:rFonts w:ascii="Arial" w:hAnsi="Arial" w:cs="Arial"/>
        </w:rPr>
        <w:tab/>
        <w:t>Size - 1 block</w:t>
      </w:r>
      <w:r w:rsidR="00F27210" w:rsidRPr="00DD1A7D">
        <w:rPr>
          <w:rFonts w:ascii="Arial" w:hAnsi="Arial" w:cs="Arial"/>
        </w:rPr>
        <w:tab/>
        <w:t>8 - bit outstation address field and no block field (maximum of 255 unique outstation addresses)</w:t>
      </w:r>
    </w:p>
    <w:p w14:paraId="15A16C60"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CC76A8D"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input of outstation address and size and there shall be no restriction in the use of any of the above address types.</w:t>
      </w:r>
    </w:p>
    <w:p w14:paraId="394F8E98"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C1E424C"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outstation address is determined by the lowest equipped block.  Outstation address zero is not used.  Appendix A3 provides more information on the block / outstation address relationship.</w:t>
      </w:r>
    </w:p>
    <w:p w14:paraId="6FE238B8" w14:textId="77777777" w:rsidR="00F27210" w:rsidRPr="00DD1A7D" w:rsidRDefault="00F27210" w:rsidP="00BB2D85">
      <w:pPr>
        <w:tabs>
          <w:tab w:val="left" w:pos="-1152"/>
          <w:tab w:val="left" w:pos="-720"/>
          <w:tab w:val="left" w:pos="0"/>
          <w:tab w:val="left" w:pos="851"/>
          <w:tab w:val="left" w:pos="900"/>
          <w:tab w:val="left" w:pos="1260"/>
          <w:tab w:val="left" w:pos="2160"/>
        </w:tabs>
        <w:jc w:val="both"/>
        <w:rPr>
          <w:rFonts w:ascii="Arial" w:hAnsi="Arial" w:cs="Arial"/>
        </w:rPr>
      </w:pPr>
    </w:p>
    <w:p w14:paraId="54A6E64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37" w:author="Walker (ESO), Lurrentia" w:date="2021-01-14T15:04:00Z" w:original="3.2.2"/>
        </w:fldChar>
      </w:r>
      <w:r w:rsidRPr="00DD1A7D">
        <w:rPr>
          <w:rFonts w:ascii="Arial" w:hAnsi="Arial" w:cs="Arial"/>
        </w:rPr>
        <w:tab/>
        <w:t>Data Set Up</w:t>
      </w:r>
    </w:p>
    <w:p w14:paraId="21DC0563"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0C75C2B"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that is to be acquired for the Remote Control Point by the GI74 TCI or outputs controlled by the Remote Control Point via the GI74 TCI are required to be allocated a GI74 address within the GI74 data structure by the use of the an off-line data set up facility.  Each port shall be set up with the same database.</w:t>
      </w:r>
    </w:p>
    <w:p w14:paraId="4B278FB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7C2801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Data requires to be allocated a Function address (0-15), a Block address (0-7) and a Word address (1-7).  Note that controls may be allocated Word addresses 0-7 (Part 2 address).</w:t>
      </w:r>
    </w:p>
    <w:p w14:paraId="0BB87C7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F8BF57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A single function contains up to 8 blocks and a single block contains up to 7 words of data.  A block of data is all of the same data type (see Section 3.2.2.1). The size of the data structure for any single GI74 TCI is determined by the number of blocks (either 1, 2, 4 or 8). </w:t>
      </w:r>
    </w:p>
    <w:p w14:paraId="7753AE77"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058F0D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Data is held in 16 bit words with a maximum of 7 words in each function/block address combination. </w:t>
      </w:r>
    </w:p>
    <w:p w14:paraId="4F1C00E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05BA2D8"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E.g. Function 2, Block 0 contains a maximum of 7 sixteen bit data words that may be allocated to dynamic plant data. </w:t>
      </w:r>
    </w:p>
    <w:p w14:paraId="5682F4C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8F5A553"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Within each block of data, words are to be allocated from word 7 downwards.  For this reason, it shall be possible for each function to input, using the data set up facility, the lowest word number in each block. </w:t>
      </w:r>
    </w:p>
    <w:p w14:paraId="02D4555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26DBC68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the definition of the lowest word in the block shall be independent to the allocation of alarm inputs to single points data words.  This will allow words to be reserved for future use and returned to block (or word) interrogations as "spare words".</w:t>
      </w:r>
    </w:p>
    <w:p w14:paraId="585ADDB0"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0F79AD4"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E.g. If, say, word 4 is defined as the lowest word in a particular block, the block has available words 4, 5, 6, and 7 for the allocation of data and words 1, 2 and 3 are not available.  However, data need not be allocated to all words that constitute the block (words 4, 5, 6 and 7) thus providing the facility of returning "spare words".</w:t>
      </w:r>
    </w:p>
    <w:p w14:paraId="25FB9474"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F7AED06"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38" w:author="Walker (ESO), Lurrentia" w:date="2021-01-14T15:04:00Z" w:original="3.2.2.1"/>
        </w:fldChar>
      </w:r>
      <w:r w:rsidRPr="00DD1A7D">
        <w:rPr>
          <w:rFonts w:ascii="Arial" w:hAnsi="Arial" w:cs="Arial"/>
        </w:rPr>
        <w:tab/>
        <w:t>Data Types - Data Input from the Substation</w:t>
      </w:r>
      <w:r w:rsidR="00A1137B">
        <w:rPr>
          <w:rFonts w:ascii="Arial" w:hAnsi="Arial" w:cs="Arial"/>
        </w:rPr>
        <w:t xml:space="preserve"> </w:t>
      </w:r>
    </w:p>
    <w:p w14:paraId="69E3D293"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412319C"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the user to allocate the following types of input data to the GI74 data structure.  Appendix A1 details the bit allocations.</w:t>
      </w:r>
    </w:p>
    <w:p w14:paraId="29061034"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8A86F42" w14:textId="77777777" w:rsidR="00F27210"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39" w:author="Walker (ESO), Lurrentia" w:date="2021-01-14T15:04:00Z" w:original="3.2.2.1.1"/>
        </w:fldChar>
      </w:r>
      <w:r w:rsidRPr="00DD1A7D">
        <w:rPr>
          <w:rFonts w:ascii="Arial" w:hAnsi="Arial" w:cs="Arial"/>
        </w:rPr>
        <w:tab/>
        <w:t>Single Points Status Data</w:t>
      </w:r>
      <w:r w:rsidR="00A1137B">
        <w:rPr>
          <w:rFonts w:ascii="Arial" w:hAnsi="Arial" w:cs="Arial"/>
        </w:rPr>
        <w:t xml:space="preserve"> </w:t>
      </w:r>
    </w:p>
    <w:p w14:paraId="20C1250C" w14:textId="77777777" w:rsidR="00A1137B" w:rsidRPr="00DD1A7D" w:rsidRDefault="00A1137B"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2CB710AE"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bit represents a plant or internally generated alarm or status and shall be allocated to a function, block and word.</w:t>
      </w:r>
    </w:p>
    <w:p w14:paraId="0607BC74"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71D56E6D"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Single Points Status data may be grouped and sent with or without a reflash bit.  If a reflash is not required, grouped data is treated simply as normal single point status data.</w:t>
      </w:r>
    </w:p>
    <w:p w14:paraId="23FA45F5"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35A934E"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If reflash is required, each Group Alarm has a group common alarm bit and a reflash bit.  Group Alarms with reflash and Single Point Status may not be mixed within a word however a combination of Single Points Status data words and Group Alarm data words may exist within a function and block. </w:t>
      </w:r>
    </w:p>
    <w:p w14:paraId="54D2063B"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1845D8AF" w14:textId="77777777" w:rsidR="00F27210"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40" w:author="Walker (ESO), Lurrentia" w:date="2021-01-14T15:04:00Z" w:original="3.2.2.1.2"/>
        </w:fldChar>
      </w:r>
      <w:r w:rsidRPr="00DD1A7D">
        <w:rPr>
          <w:rFonts w:ascii="Arial" w:hAnsi="Arial" w:cs="Arial"/>
        </w:rPr>
        <w:tab/>
        <w:t>Double Points Status Data</w:t>
      </w:r>
      <w:r w:rsidR="00A1137B">
        <w:rPr>
          <w:rFonts w:ascii="Arial" w:hAnsi="Arial" w:cs="Arial"/>
        </w:rPr>
        <w:t xml:space="preserve"> </w:t>
      </w:r>
    </w:p>
    <w:p w14:paraId="4A965D7B" w14:textId="77777777" w:rsidR="00A1137B" w:rsidRPr="00DD1A7D" w:rsidRDefault="00A1137B"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058D2276"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pair of bits represents a plant or internal indication and shall be allocated a function, block and word.</w:t>
      </w:r>
    </w:p>
    <w:p w14:paraId="126FB621"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62AAB85F"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41" w:author="Walker (ESO), Lurrentia" w:date="2021-01-14T15:04:00Z" w:original="3.2.2.1.3"/>
        </w:fldChar>
      </w:r>
      <w:r w:rsidRPr="00DD1A7D">
        <w:rPr>
          <w:rFonts w:ascii="Arial" w:hAnsi="Arial" w:cs="Arial"/>
        </w:rPr>
        <w:tab/>
        <w:t>Tap Position Indication Data</w:t>
      </w:r>
      <w:r w:rsidR="00A1137B">
        <w:rPr>
          <w:rFonts w:ascii="Arial" w:hAnsi="Arial" w:cs="Arial"/>
        </w:rPr>
        <w:t xml:space="preserve"> </w:t>
      </w:r>
    </w:p>
    <w:p w14:paraId="4A70110B"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484AA87D" w14:textId="77777777" w:rsidR="00F27210" w:rsidRPr="00DD1A7D" w:rsidRDefault="007447A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Each word represents 3 encoded (5 bit Gray code) values representing the position of transformer tap changers and shall be allocated a function and block.  See Appendix A4 for the Gray code format. For tap changers with more than 31 tap positions they are to be reported as a binary value in a Normal Precision Analogue data type.</w:t>
      </w:r>
    </w:p>
    <w:p w14:paraId="732EA6EA"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5FC6413D"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42" w:author="Walker (ESO), Lurrentia" w:date="2021-01-14T15:04:00Z" w:original="3.2.2.1.4"/>
        </w:fldChar>
      </w:r>
      <w:r w:rsidRPr="00DD1A7D">
        <w:rPr>
          <w:rFonts w:ascii="Arial" w:hAnsi="Arial" w:cs="Arial"/>
        </w:rPr>
        <w:tab/>
        <w:t>Normal Resolution Analogue Data</w:t>
      </w:r>
      <w:r w:rsidR="00A1137B">
        <w:rPr>
          <w:rFonts w:ascii="Arial" w:hAnsi="Arial" w:cs="Arial"/>
        </w:rPr>
        <w:t xml:space="preserve"> </w:t>
      </w:r>
    </w:p>
    <w:p w14:paraId="53C1A018" w14:textId="77777777" w:rsidR="00F27210" w:rsidRPr="00DD1A7D" w:rsidRDefault="00F27210" w:rsidP="00A1137B">
      <w:pPr>
        <w:tabs>
          <w:tab w:val="left" w:pos="-1152"/>
          <w:tab w:val="left" w:pos="-720"/>
          <w:tab w:val="left" w:pos="0"/>
          <w:tab w:val="left" w:pos="709"/>
          <w:tab w:val="left" w:pos="900"/>
          <w:tab w:val="left" w:pos="1260"/>
          <w:tab w:val="left" w:pos="2160"/>
        </w:tabs>
        <w:ind w:left="709" w:hanging="709"/>
        <w:jc w:val="both"/>
        <w:rPr>
          <w:rFonts w:ascii="Arial" w:hAnsi="Arial" w:cs="Arial"/>
        </w:rPr>
      </w:pPr>
    </w:p>
    <w:p w14:paraId="462797E1" w14:textId="77777777" w:rsidR="00F27210" w:rsidRPr="00DD1A7D" w:rsidRDefault="007447A0" w:rsidP="00A1137B">
      <w:pPr>
        <w:tabs>
          <w:tab w:val="left" w:pos="-1152"/>
          <w:tab w:val="left" w:pos="-720"/>
          <w:tab w:val="left" w:pos="0"/>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Each word represents two normal resolution (1% - 7 bits plus sign bit) analogue readings and shall be allocated a function and block.</w:t>
      </w:r>
    </w:p>
    <w:p w14:paraId="77FA6070" w14:textId="77777777" w:rsidR="00F27210" w:rsidRPr="00DD1A7D" w:rsidRDefault="00F27210" w:rsidP="00A1137B">
      <w:pPr>
        <w:tabs>
          <w:tab w:val="left" w:pos="-1152"/>
          <w:tab w:val="left" w:pos="-720"/>
          <w:tab w:val="left" w:pos="0"/>
          <w:tab w:val="left" w:pos="900"/>
          <w:tab w:val="left" w:pos="1260"/>
          <w:tab w:val="left" w:pos="2160"/>
        </w:tabs>
        <w:ind w:left="851" w:hanging="851"/>
        <w:jc w:val="both"/>
        <w:rPr>
          <w:rFonts w:ascii="Arial" w:hAnsi="Arial" w:cs="Arial"/>
        </w:rPr>
      </w:pPr>
    </w:p>
    <w:p w14:paraId="5B529063" w14:textId="77777777" w:rsidR="00F27210" w:rsidRPr="00DD1A7D" w:rsidRDefault="007447A0" w:rsidP="00A1137B">
      <w:pPr>
        <w:tabs>
          <w:tab w:val="left" w:pos="-1152"/>
          <w:tab w:val="left" w:pos="-720"/>
          <w:tab w:val="left" w:pos="0"/>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Values shall be presented as a 7 bit scalar binary value of 0 to 127 with a separate sign bit which will be set to 1 for positive values and 0 for negative values.</w:t>
      </w:r>
    </w:p>
    <w:p w14:paraId="097A0ECB" w14:textId="77777777" w:rsidR="00F27210" w:rsidRPr="00DD1A7D" w:rsidRDefault="00F27210" w:rsidP="00A1137B">
      <w:pPr>
        <w:tabs>
          <w:tab w:val="left" w:pos="-1152"/>
          <w:tab w:val="left" w:pos="-720"/>
          <w:tab w:val="left" w:pos="0"/>
          <w:tab w:val="left" w:pos="900"/>
          <w:tab w:val="left" w:pos="1260"/>
          <w:tab w:val="left" w:pos="2160"/>
        </w:tabs>
        <w:ind w:left="851" w:hanging="851"/>
        <w:jc w:val="both"/>
        <w:rPr>
          <w:rFonts w:ascii="Arial" w:hAnsi="Arial" w:cs="Arial"/>
        </w:rPr>
      </w:pPr>
    </w:p>
    <w:p w14:paraId="2A9639A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Nominal Maximum Value (NMV) of shall be indicated to the Remote Control Point by a binary value of 100.  Overload conditions shall be indicated to the Remote Control Point by values in the range 101 to 126 inclusive.  A value of 127 is used to indicate saturation of the input value.</w:t>
      </w:r>
    </w:p>
    <w:p w14:paraId="602E35BF"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7D0D32D"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Note that where suppressed zero values are used the zero to NMV range remains as 0 to 100, but an offset must be included in the calculation of the engineering value.</w:t>
      </w:r>
    </w:p>
    <w:p w14:paraId="514249A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7115400" w14:textId="77777777" w:rsidR="00F27210" w:rsidRPr="00DD1A7D" w:rsidRDefault="00F27210" w:rsidP="00A1137B">
      <w:pPr>
        <w:keepNext/>
        <w:keepLines/>
        <w:tabs>
          <w:tab w:val="left" w:pos="-1152"/>
          <w:tab w:val="left" w:pos="-720"/>
          <w:tab w:val="left" w:pos="0"/>
          <w:tab w:val="left" w:pos="851"/>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5</w:instrText>
      </w:r>
      <w:r w:rsidRPr="00DD1A7D">
        <w:rPr>
          <w:rFonts w:ascii="Arial" w:hAnsi="Arial" w:cs="Arial"/>
        </w:rPr>
        <w:fldChar w:fldCharType="end">
          <w:numberingChange w:id="43" w:author="Walker (ESO), Lurrentia" w:date="2021-01-14T15:04:00Z" w:original="3.2.2.1.5"/>
        </w:fldChar>
      </w:r>
      <w:r w:rsidRPr="00DD1A7D">
        <w:rPr>
          <w:rFonts w:ascii="Arial" w:hAnsi="Arial" w:cs="Arial"/>
        </w:rPr>
        <w:tab/>
        <w:t>High Resolution Analogue Data</w:t>
      </w:r>
      <w:r w:rsidR="00A1137B">
        <w:rPr>
          <w:rFonts w:ascii="Arial" w:hAnsi="Arial" w:cs="Arial"/>
        </w:rPr>
        <w:t xml:space="preserve"> </w:t>
      </w:r>
    </w:p>
    <w:p w14:paraId="6ED08240" w14:textId="77777777" w:rsidR="00F27210" w:rsidRPr="00DD1A7D" w:rsidRDefault="00F27210" w:rsidP="00A1137B">
      <w:pPr>
        <w:keepNext/>
        <w:keepLines/>
        <w:tabs>
          <w:tab w:val="left" w:pos="-1152"/>
          <w:tab w:val="left" w:pos="-720"/>
          <w:tab w:val="left" w:pos="0"/>
          <w:tab w:val="left" w:pos="851"/>
          <w:tab w:val="left" w:pos="900"/>
          <w:tab w:val="left" w:pos="1260"/>
          <w:tab w:val="left" w:pos="2160"/>
        </w:tabs>
        <w:ind w:left="851" w:hanging="851"/>
        <w:jc w:val="both"/>
        <w:rPr>
          <w:rFonts w:ascii="Arial" w:hAnsi="Arial" w:cs="Arial"/>
        </w:rPr>
      </w:pPr>
    </w:p>
    <w:p w14:paraId="5021D400" w14:textId="77777777" w:rsidR="00F27210" w:rsidRPr="00DD1A7D" w:rsidRDefault="007447A0" w:rsidP="00A1137B">
      <w:pPr>
        <w:keepNext/>
        <w:keepLines/>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Each word represents one high resolution (0.1% - 10 bits plus sign bit) analogue reading and shall be allocated a function and block.</w:t>
      </w:r>
    </w:p>
    <w:p w14:paraId="3CCEDC7E" w14:textId="77777777" w:rsidR="00F27210" w:rsidRPr="00DD1A7D" w:rsidRDefault="00F27210" w:rsidP="00A1137B">
      <w:pPr>
        <w:keepLines/>
        <w:tabs>
          <w:tab w:val="left" w:pos="-1152"/>
          <w:tab w:val="left" w:pos="-720"/>
          <w:tab w:val="left" w:pos="0"/>
          <w:tab w:val="left" w:pos="851"/>
          <w:tab w:val="left" w:pos="900"/>
          <w:tab w:val="left" w:pos="1260"/>
          <w:tab w:val="left" w:pos="2160"/>
        </w:tabs>
        <w:ind w:left="851" w:hanging="851"/>
        <w:jc w:val="both"/>
        <w:rPr>
          <w:rFonts w:ascii="Arial" w:hAnsi="Arial" w:cs="Arial"/>
        </w:rPr>
      </w:pPr>
    </w:p>
    <w:p w14:paraId="66ED951A"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Values shall be presented as a 10 bit scalar binary value of 0 to 1023 with a separate sign bit which will be set to 1 for positive values and 0 for negative values.</w:t>
      </w:r>
    </w:p>
    <w:p w14:paraId="437E03A7"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45EE526"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The NMV of shall be indicated to the Remote Control Point by a binary value of 800.  Overload conditions shall be indicated to the Remote Control Point by values in the range 801 to 1008 inclusive.  Values above 1008 indicate saturation of the input value. </w:t>
      </w:r>
    </w:p>
    <w:p w14:paraId="5789C795"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BBA84B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Note that where suppressed zero values are used the zero to NMV range remains as 0 to 800, but an offset must be included in the calculation of the engineering value.</w:t>
      </w:r>
    </w:p>
    <w:p w14:paraId="1D82DF77"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40C3906D"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Frequency is to be reported as High Resolution Analogue data and shall be indicated to the Remote Control Point by a value of +0 for a frequency of 47 Hz and +1000 for 52 Hz.</w:t>
      </w:r>
    </w:p>
    <w:p w14:paraId="29888848"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75E0EE1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44" w:author="Walker (ESO), Lurrentia" w:date="2021-01-14T15:04:00Z" w:original="3.2.2.2"/>
        </w:fldChar>
      </w:r>
      <w:r w:rsidRPr="00DD1A7D">
        <w:rPr>
          <w:rFonts w:ascii="Arial" w:hAnsi="Arial" w:cs="Arial"/>
        </w:rPr>
        <w:tab/>
        <w:t>Data Types - Data Output to the Substation</w:t>
      </w:r>
      <w:r w:rsidR="00A1137B">
        <w:rPr>
          <w:rFonts w:ascii="Arial" w:hAnsi="Arial" w:cs="Arial"/>
        </w:rPr>
        <w:t xml:space="preserve"> </w:t>
      </w:r>
    </w:p>
    <w:p w14:paraId="511B1AE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7E430C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Controls for output to the substation are received from the Remote Control Point as three stage sequences.  The first stage selects the output function, block (Part 1 address) and word (Part 2 address) within the data structure.  The second stage identifies the output (Part 3 control bit address) and the third stage causes the execution of the output to the substation plant.</w:t>
      </w:r>
    </w:p>
    <w:p w14:paraId="28308E8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9D9708A"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user to allocate the following types of output data to the GI74 data structure.  Appendix A1 details the bit allocations.</w:t>
      </w:r>
    </w:p>
    <w:p w14:paraId="55BF5C9C"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 xml:space="preserve">   </w:t>
      </w:r>
      <w:r w:rsidRPr="00DD1A7D">
        <w:rPr>
          <w:rFonts w:ascii="Arial" w:hAnsi="Arial" w:cs="Arial"/>
        </w:rPr>
        <w:tab/>
      </w:r>
      <w:r w:rsidRPr="00DD1A7D">
        <w:rPr>
          <w:rFonts w:ascii="Arial" w:hAnsi="Arial" w:cs="Arial"/>
        </w:rPr>
        <w:tab/>
      </w:r>
    </w:p>
    <w:p w14:paraId="2950BDE4"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5 \s 1</w:instrText>
      </w:r>
      <w:r w:rsidRPr="00DD1A7D">
        <w:rPr>
          <w:rFonts w:ascii="Arial" w:hAnsi="Arial" w:cs="Arial"/>
        </w:rPr>
        <w:fldChar w:fldCharType="end">
          <w:numberingChange w:id="45" w:author="Walker (ESO), Lurrentia" w:date="2021-01-14T15:04:00Z" w:original="3.2.2.2.1"/>
        </w:fldChar>
      </w:r>
      <w:r w:rsidRPr="00DD1A7D">
        <w:rPr>
          <w:rFonts w:ascii="Arial" w:hAnsi="Arial" w:cs="Arial"/>
        </w:rPr>
        <w:tab/>
        <w:t>Control Outputs</w:t>
      </w:r>
      <w:r w:rsidR="00A1137B">
        <w:rPr>
          <w:rFonts w:ascii="Arial" w:hAnsi="Arial" w:cs="Arial"/>
        </w:rPr>
        <w:t xml:space="preserve"> </w:t>
      </w:r>
    </w:p>
    <w:p w14:paraId="199198EA"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01A40E9F"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 xml:space="preserve">Each bit (Part 3 address) represents a single control output and shall be allocated a function (0-15), block (0-7) (Part 1 address) and word (0-7) (Part 2 address). </w:t>
      </w:r>
    </w:p>
    <w:p w14:paraId="0DD1936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3C116FC7" w14:textId="77777777" w:rsidR="00F27210"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46" w:author="Walker (ESO), Lurrentia" w:date="2021-01-14T15:04:00Z" w:original="3.2.3"/>
        </w:fldChar>
      </w:r>
      <w:r w:rsidRPr="00DD1A7D">
        <w:rPr>
          <w:rFonts w:ascii="Arial" w:hAnsi="Arial" w:cs="Arial"/>
        </w:rPr>
        <w:tab/>
        <w:t>Reserved Data Allocations</w:t>
      </w:r>
      <w:r w:rsidR="00A1137B">
        <w:rPr>
          <w:rFonts w:ascii="Arial" w:hAnsi="Arial" w:cs="Arial"/>
        </w:rPr>
        <w:t xml:space="preserve"> </w:t>
      </w:r>
    </w:p>
    <w:p w14:paraId="03F9E699" w14:textId="77777777" w:rsidR="00A1137B" w:rsidRPr="00DD1A7D" w:rsidRDefault="00A1137B"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25102758"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following items to be allocated within the GI74 data structure.  The data set up facility shall ensure that normal plant data cannot be allocated to the reserved data addresses.</w:t>
      </w:r>
    </w:p>
    <w:p w14:paraId="77C21170" w14:textId="77777777" w:rsidR="007447A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6B23F7E9"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47" w:author="Walker (ESO), Lurrentia" w:date="2021-01-14T15:04:00Z" w:original="3.2.3.1"/>
        </w:fldChar>
      </w:r>
      <w:r w:rsidRPr="00DD1A7D">
        <w:rPr>
          <w:rFonts w:ascii="Arial" w:hAnsi="Arial" w:cs="Arial"/>
        </w:rPr>
        <w:tab/>
        <w:t>Special Requests</w:t>
      </w:r>
      <w:r w:rsidR="00A1137B">
        <w:rPr>
          <w:rFonts w:ascii="Arial" w:hAnsi="Arial" w:cs="Arial"/>
        </w:rPr>
        <w:t xml:space="preserve"> </w:t>
      </w:r>
    </w:p>
    <w:p w14:paraId="5DEA9A28"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the Special Request Interrogation function and block to be allocated to function 0, lowest block.  The special request words are allocated as:-</w:t>
      </w:r>
    </w:p>
    <w:p w14:paraId="0C28DBC2"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1683522F"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 1</w:t>
      </w:r>
      <w:r w:rsidR="00F27210" w:rsidRPr="00DD1A7D">
        <w:rPr>
          <w:rFonts w:ascii="Arial" w:hAnsi="Arial" w:cs="Arial"/>
        </w:rPr>
        <w:tab/>
        <w:t>Send Changes.</w:t>
      </w:r>
    </w:p>
    <w:p w14:paraId="46F48B19"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 2</w:t>
      </w:r>
      <w:r w:rsidR="00F27210" w:rsidRPr="00DD1A7D">
        <w:rPr>
          <w:rFonts w:ascii="Arial" w:hAnsi="Arial" w:cs="Arial"/>
        </w:rPr>
        <w:tab/>
        <w:t>Multiword Cleardown.</w:t>
      </w:r>
    </w:p>
    <w:p w14:paraId="2E891680"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Words 3 - 7</w:t>
      </w:r>
      <w:r w:rsidR="00F27210" w:rsidRPr="00DD1A7D">
        <w:rPr>
          <w:rFonts w:ascii="Arial" w:hAnsi="Arial" w:cs="Arial"/>
        </w:rPr>
        <w:tab/>
        <w:t>Not Used.</w:t>
      </w:r>
    </w:p>
    <w:p w14:paraId="5C30ECDD"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BFBB53F"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48" w:author="Walker (ESO), Lurrentia" w:date="2021-01-14T15:04:00Z" w:original="3.2.3.2"/>
        </w:fldChar>
      </w:r>
      <w:r w:rsidRPr="00DD1A7D">
        <w:rPr>
          <w:rFonts w:ascii="Arial" w:hAnsi="Arial" w:cs="Arial"/>
        </w:rPr>
        <w:tab/>
        <w:t>Execute Function</w:t>
      </w:r>
      <w:r w:rsidR="00A1137B">
        <w:rPr>
          <w:rFonts w:ascii="Arial" w:hAnsi="Arial" w:cs="Arial"/>
        </w:rPr>
        <w:t xml:space="preserve"> </w:t>
      </w:r>
    </w:p>
    <w:p w14:paraId="62651F5B" w14:textId="77777777" w:rsidR="00F27210" w:rsidRPr="00DD1A7D" w:rsidRDefault="00F2721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p>
    <w:p w14:paraId="5C70CE5B" w14:textId="77777777" w:rsidR="00F27210" w:rsidRPr="00DD1A7D" w:rsidRDefault="007447A0" w:rsidP="00A1137B">
      <w:pPr>
        <w:tabs>
          <w:tab w:val="left" w:pos="-1152"/>
          <w:tab w:val="left" w:pos="-720"/>
          <w:tab w:val="left" w:pos="0"/>
          <w:tab w:val="left" w:pos="851"/>
          <w:tab w:val="left" w:pos="900"/>
          <w:tab w:val="left" w:pos="1260"/>
          <w:tab w:val="left" w:pos="2160"/>
        </w:tabs>
        <w:ind w:left="851" w:hanging="851"/>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control execute function to be allocated to function 15.</w:t>
      </w:r>
    </w:p>
    <w:p w14:paraId="6EA97344"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75B7DB5B"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49" w:author="Walker (ESO), Lurrentia" w:date="2021-01-14T15:04:00Z" w:original="3.2.3.3"/>
        </w:fldChar>
      </w:r>
      <w:r w:rsidRPr="00DD1A7D">
        <w:rPr>
          <w:rFonts w:ascii="Arial" w:hAnsi="Arial" w:cs="Arial"/>
        </w:rPr>
        <w:tab/>
        <w:t>Taking Control Outputs</w:t>
      </w:r>
      <w:r w:rsidR="00A1137B">
        <w:rPr>
          <w:rFonts w:ascii="Arial" w:hAnsi="Arial" w:cs="Arial"/>
        </w:rPr>
        <w:t xml:space="preserve"> </w:t>
      </w:r>
    </w:p>
    <w:p w14:paraId="29672261"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749EA180"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It shall be possible to define the control output function, block (Part 1), word (Part 2) and bit (Part 3) that constitutes the Taking Control output for each port.  This will be a single control output for each Remote Control Point port to select the control source as this port.</w:t>
      </w:r>
    </w:p>
    <w:p w14:paraId="04A6A989"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08C28DF7"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required function of these control outputs is described in Sections 3.1.4.5 (Control Source).</w:t>
      </w:r>
    </w:p>
    <w:p w14:paraId="2ACD021E"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15D6F405"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w:instrText>
      </w:r>
      <w:r w:rsidRPr="00DD1A7D">
        <w:rPr>
          <w:rFonts w:ascii="Arial" w:hAnsi="Arial" w:cs="Arial"/>
        </w:rPr>
        <w:fldChar w:fldCharType="end">
          <w:numberingChange w:id="50" w:author="Walker (ESO), Lurrentia" w:date="2021-01-14T15:04:00Z" w:original="3.2.3.4"/>
        </w:fldChar>
      </w:r>
      <w:r w:rsidRPr="00DD1A7D">
        <w:rPr>
          <w:rFonts w:ascii="Arial" w:hAnsi="Arial" w:cs="Arial"/>
        </w:rPr>
        <w:tab/>
        <w:t>Control Source Status Indications</w:t>
      </w:r>
      <w:r w:rsidR="00A1137B">
        <w:rPr>
          <w:rFonts w:ascii="Arial" w:hAnsi="Arial" w:cs="Arial"/>
        </w:rPr>
        <w:t xml:space="preserve"> </w:t>
      </w:r>
    </w:p>
    <w:p w14:paraId="725C235A"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p>
    <w:p w14:paraId="53C53518"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It shall be possible to define the function, block, word and bit that constitute the Taking Control Status Indication for each port.  This will be a Single Point Status for each Control Centre Computer that indicates the control source as this port.</w:t>
      </w:r>
    </w:p>
    <w:p w14:paraId="4F92CE3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DFE989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required function of these indications is described in Sections 3.1.4.5 (Control Source).</w:t>
      </w:r>
    </w:p>
    <w:p w14:paraId="3B305C3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94EFD94" w14:textId="77777777" w:rsidR="00F27210" w:rsidRPr="00DD1A7D" w:rsidRDefault="00F2721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1" w:author="Walker (ESO), Lurrentia" w:date="2021-01-14T15:04:00Z" w:original="3.2.4"/>
        </w:fldChar>
      </w:r>
      <w:r w:rsidRPr="00DD1A7D">
        <w:rPr>
          <w:rFonts w:ascii="Arial" w:hAnsi="Arial" w:cs="Arial"/>
        </w:rPr>
        <w:tab/>
        <w:t>Other Data</w:t>
      </w:r>
      <w:r w:rsidR="00A1137B">
        <w:rPr>
          <w:rFonts w:ascii="Arial" w:hAnsi="Arial" w:cs="Arial"/>
        </w:rPr>
        <w:t xml:space="preserve"> </w:t>
      </w:r>
    </w:p>
    <w:p w14:paraId="7662EECE" w14:textId="77777777" w:rsidR="00F27210" w:rsidRPr="00DD1A7D" w:rsidRDefault="00F27210" w:rsidP="00A1137B">
      <w:pPr>
        <w:keepLines/>
        <w:tabs>
          <w:tab w:val="left" w:pos="-1152"/>
          <w:tab w:val="left" w:pos="-720"/>
          <w:tab w:val="left" w:pos="0"/>
          <w:tab w:val="left" w:pos="709"/>
          <w:tab w:val="left" w:pos="1260"/>
          <w:tab w:val="left" w:pos="2160"/>
        </w:tabs>
        <w:ind w:left="709" w:hanging="709"/>
        <w:jc w:val="both"/>
        <w:rPr>
          <w:rFonts w:ascii="Arial" w:hAnsi="Arial" w:cs="Arial"/>
        </w:rPr>
      </w:pPr>
    </w:p>
    <w:p w14:paraId="4C703F15"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for the following GI74 TCI attributes to be input.  These attributes determine the operation of the GI74 TCI.</w:t>
      </w:r>
    </w:p>
    <w:p w14:paraId="0930F85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6B44181"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4 \s 1</w:instrText>
      </w:r>
      <w:r w:rsidRPr="00DD1A7D">
        <w:rPr>
          <w:rFonts w:ascii="Arial" w:hAnsi="Arial" w:cs="Arial"/>
        </w:rPr>
        <w:fldChar w:fldCharType="end">
          <w:numberingChange w:id="52" w:author="Walker (ESO), Lurrentia" w:date="2021-01-14T15:04:00Z" w:original="3.2.4.1"/>
        </w:fldChar>
      </w:r>
      <w:r w:rsidRPr="00DD1A7D">
        <w:rPr>
          <w:rFonts w:ascii="Arial" w:hAnsi="Arial" w:cs="Arial"/>
        </w:rPr>
        <w:tab/>
        <w:t>Communications Network Attributes</w:t>
      </w:r>
      <w:r w:rsidR="00A1137B">
        <w:rPr>
          <w:rFonts w:ascii="Arial" w:hAnsi="Arial" w:cs="Arial"/>
        </w:rPr>
        <w:t xml:space="preserve"> </w:t>
      </w:r>
    </w:p>
    <w:p w14:paraId="3C41BD2B"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102E327" w14:textId="77777777" w:rsidR="00F27210" w:rsidRPr="00DD1A7D" w:rsidRDefault="00537062"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data set up facility shall allow the following attributes to be input relating to each of the communications ports (i.e. where a port consists of two channels).</w:t>
      </w:r>
    </w:p>
    <w:p w14:paraId="26D1226A"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40220EC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759DD310"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Outstation address length: -</w:t>
      </w:r>
      <w:r w:rsidR="00F27210" w:rsidRPr="00DD1A7D">
        <w:rPr>
          <w:rFonts w:ascii="Arial" w:hAnsi="Arial" w:cs="Arial"/>
        </w:rPr>
        <w:tab/>
        <w:t>5, 6, 7 or 8 bits</w:t>
      </w:r>
    </w:p>
    <w:p w14:paraId="42B706CC"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Outstation address: -</w:t>
      </w:r>
      <w:r w:rsidR="00F27210" w:rsidRPr="00DD1A7D">
        <w:rPr>
          <w:rFonts w:ascii="Arial" w:hAnsi="Arial" w:cs="Arial"/>
        </w:rPr>
        <w:tab/>
      </w:r>
      <w:r w:rsidR="00F27210" w:rsidRPr="00DD1A7D">
        <w:rPr>
          <w:rFonts w:ascii="Arial" w:hAnsi="Arial" w:cs="Arial"/>
        </w:rPr>
        <w:tab/>
        <w:t>1 - 255 (dependent on length)</w:t>
      </w:r>
    </w:p>
    <w:p w14:paraId="028C8EDD"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65516416" w14:textId="77777777" w:rsidR="00F27210" w:rsidRPr="00DD1A7D" w:rsidRDefault="007447A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Baud Rate</w:t>
      </w:r>
    </w:p>
    <w:p w14:paraId="7E799BD9" w14:textId="77777777" w:rsidR="00F27210" w:rsidRPr="00DD1A7D" w:rsidRDefault="007447A0" w:rsidP="00A1137B">
      <w:pPr>
        <w:keepNext/>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Direct Channel: -</w:t>
      </w:r>
      <w:r w:rsidR="00F27210" w:rsidRPr="00DD1A7D">
        <w:rPr>
          <w:rFonts w:ascii="Arial" w:hAnsi="Arial" w:cs="Arial"/>
        </w:rPr>
        <w:tab/>
      </w:r>
      <w:r w:rsidR="00F27210" w:rsidRPr="00DD1A7D">
        <w:rPr>
          <w:rFonts w:ascii="Arial" w:hAnsi="Arial" w:cs="Arial"/>
        </w:rPr>
        <w:tab/>
        <w:t xml:space="preserve"> 300 bps</w:t>
      </w:r>
    </w:p>
    <w:p w14:paraId="1A5CCE58" w14:textId="77777777" w:rsidR="00F27210" w:rsidRPr="00DD1A7D" w:rsidRDefault="007447A0" w:rsidP="00A1137B">
      <w:pPr>
        <w:keepLines/>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Alternate Channel: -</w:t>
      </w:r>
      <w:r w:rsidR="00F27210" w:rsidRPr="00DD1A7D">
        <w:rPr>
          <w:rFonts w:ascii="Arial" w:hAnsi="Arial" w:cs="Arial"/>
        </w:rPr>
        <w:tab/>
      </w:r>
      <w:r w:rsidR="00F27210" w:rsidRPr="00DD1A7D">
        <w:rPr>
          <w:rFonts w:ascii="Arial" w:hAnsi="Arial" w:cs="Arial"/>
        </w:rPr>
        <w:tab/>
        <w:t xml:space="preserve"> 300 bps</w:t>
      </w:r>
    </w:p>
    <w:p w14:paraId="7564B8D8" w14:textId="77777777" w:rsidR="00F27210" w:rsidRPr="00DD1A7D"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p>
    <w:p w14:paraId="34141D1F" w14:textId="77777777" w:rsidR="00F27210" w:rsidRDefault="00F2721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3" w:author="Walker (ESO), Lurrentia" w:date="2021-01-14T15:04:00Z" w:original="3.2.5"/>
        </w:fldChar>
      </w:r>
      <w:r w:rsidRPr="00DD1A7D">
        <w:rPr>
          <w:rFonts w:ascii="Arial" w:hAnsi="Arial" w:cs="Arial"/>
        </w:rPr>
        <w:tab/>
        <w:t>Data Checking</w:t>
      </w:r>
      <w:r w:rsidR="00A1137B">
        <w:rPr>
          <w:rFonts w:ascii="Arial" w:hAnsi="Arial" w:cs="Arial"/>
        </w:rPr>
        <w:t xml:space="preserve"> </w:t>
      </w:r>
    </w:p>
    <w:p w14:paraId="02AE0269" w14:textId="77777777" w:rsidR="00A1137B" w:rsidRPr="00DD1A7D" w:rsidRDefault="00A1137B" w:rsidP="00A1137B">
      <w:pPr>
        <w:tabs>
          <w:tab w:val="left" w:pos="-1152"/>
          <w:tab w:val="left" w:pos="-720"/>
          <w:tab w:val="left" w:pos="0"/>
          <w:tab w:val="left" w:pos="709"/>
          <w:tab w:val="left" w:pos="1260"/>
          <w:tab w:val="left" w:pos="2160"/>
        </w:tabs>
        <w:ind w:left="709" w:hanging="709"/>
        <w:jc w:val="both"/>
        <w:rPr>
          <w:rFonts w:ascii="Arial" w:hAnsi="Arial" w:cs="Arial"/>
        </w:rPr>
      </w:pPr>
    </w:p>
    <w:p w14:paraId="689F28F2" w14:textId="77777777" w:rsidR="00F27210" w:rsidRPr="00DD1A7D" w:rsidRDefault="007447A0" w:rsidP="00A1137B">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 xml:space="preserve">The off-line data set up facility shall provide syntax, range checking and cross checking of data at set up time. </w:t>
      </w:r>
    </w:p>
    <w:p w14:paraId="3CF2AB9A"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44ADFBB3" w14:textId="77777777" w:rsidR="00F27210" w:rsidRPr="00A1137B" w:rsidRDefault="00F27210" w:rsidP="00C63161">
      <w:pPr>
        <w:tabs>
          <w:tab w:val="left" w:pos="-1152"/>
          <w:tab w:val="left" w:pos="-720"/>
          <w:tab w:val="left" w:pos="0"/>
          <w:tab w:val="left" w:pos="709"/>
          <w:tab w:val="left" w:pos="1260"/>
          <w:tab w:val="left" w:pos="2160"/>
        </w:tabs>
        <w:ind w:left="709" w:hanging="709"/>
        <w:jc w:val="both"/>
        <w:rPr>
          <w:rFonts w:ascii="Arial" w:hAnsi="Arial" w:cs="Arial"/>
          <w:sz w:val="24"/>
          <w:szCs w:val="24"/>
        </w:rPr>
      </w:pPr>
      <w:r w:rsidRPr="00A1137B">
        <w:rPr>
          <w:rFonts w:ascii="Arial" w:hAnsi="Arial" w:cs="Arial"/>
          <w:b/>
          <w:bCs/>
          <w:sz w:val="24"/>
          <w:szCs w:val="24"/>
        </w:rPr>
        <w:fldChar w:fldCharType="begin"/>
      </w:r>
      <w:r w:rsidRPr="00A1137B">
        <w:rPr>
          <w:rFonts w:ascii="Arial" w:hAnsi="Arial" w:cs="Arial"/>
          <w:b/>
          <w:bCs/>
          <w:sz w:val="24"/>
          <w:szCs w:val="24"/>
        </w:rPr>
        <w:instrText>LISTNUM 1 \l 1</w:instrText>
      </w:r>
      <w:r w:rsidRPr="00A1137B">
        <w:rPr>
          <w:rFonts w:ascii="Arial" w:hAnsi="Arial" w:cs="Arial"/>
          <w:b/>
          <w:bCs/>
          <w:sz w:val="24"/>
          <w:szCs w:val="24"/>
        </w:rPr>
        <w:fldChar w:fldCharType="end">
          <w:numberingChange w:id="54" w:author="Walker (ESO), Lurrentia" w:date="2021-01-14T15:04:00Z" w:original="4"/>
        </w:fldChar>
      </w:r>
      <w:r w:rsidRPr="00A1137B">
        <w:rPr>
          <w:rFonts w:ascii="Arial" w:hAnsi="Arial" w:cs="Arial"/>
          <w:b/>
          <w:bCs/>
          <w:sz w:val="24"/>
          <w:szCs w:val="24"/>
        </w:rPr>
        <w:tab/>
      </w:r>
      <w:r w:rsidRPr="003775A8">
        <w:rPr>
          <w:rStyle w:val="Heading1Char"/>
          <w:b w:val="0"/>
          <w:sz w:val="24"/>
        </w:rPr>
        <w:t>PERFORMANC</w:t>
      </w:r>
      <w:r w:rsidRPr="00A1137B">
        <w:rPr>
          <w:rStyle w:val="Heading1Char"/>
          <w:b w:val="0"/>
          <w:sz w:val="24"/>
          <w:szCs w:val="24"/>
        </w:rPr>
        <w:t>E REQUIREMENTS</w:t>
      </w:r>
      <w:r w:rsidR="00A1137B" w:rsidRPr="00A1137B">
        <w:rPr>
          <w:rFonts w:ascii="Arial" w:hAnsi="Arial" w:cs="Arial"/>
          <w:sz w:val="24"/>
          <w:szCs w:val="24"/>
        </w:rPr>
        <w:t xml:space="preserve"> </w:t>
      </w:r>
    </w:p>
    <w:p w14:paraId="619DEA2D"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022DACA0" w14:textId="77777777" w:rsidR="00F27210" w:rsidRPr="00A1137B"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r w:rsidRPr="00A1137B">
        <w:rPr>
          <w:rFonts w:ascii="Arial" w:hAnsi="Arial" w:cs="Arial"/>
          <w:bCs/>
        </w:rPr>
        <w:fldChar w:fldCharType="begin"/>
      </w:r>
      <w:r w:rsidRPr="00A1137B">
        <w:rPr>
          <w:rFonts w:ascii="Arial" w:hAnsi="Arial" w:cs="Arial"/>
          <w:bCs/>
        </w:rPr>
        <w:instrText>LISTNUM 1 \l 2 \s 1</w:instrText>
      </w:r>
      <w:r w:rsidRPr="00A1137B">
        <w:rPr>
          <w:rFonts w:ascii="Arial" w:hAnsi="Arial" w:cs="Arial"/>
          <w:bCs/>
        </w:rPr>
        <w:fldChar w:fldCharType="end">
          <w:numberingChange w:id="55" w:author="Walker (ESO), Lurrentia" w:date="2021-01-14T15:04:00Z" w:original="4.1"/>
        </w:fldChar>
      </w:r>
      <w:r w:rsidRPr="00A1137B">
        <w:rPr>
          <w:rFonts w:ascii="Arial" w:hAnsi="Arial" w:cs="Arial"/>
          <w:bCs/>
        </w:rPr>
        <w:tab/>
      </w:r>
      <w:r w:rsidRPr="00A1137B">
        <w:rPr>
          <w:rStyle w:val="Heading2Char"/>
          <w:rFonts w:cs="Arial"/>
          <w:b w:val="0"/>
          <w:i w:val="0"/>
          <w:sz w:val="20"/>
        </w:rPr>
        <w:t>Reply Time</w:t>
      </w:r>
      <w:r w:rsidR="00A1137B" w:rsidRPr="00A1137B">
        <w:rPr>
          <w:rStyle w:val="Heading2Char"/>
          <w:rFonts w:cs="Arial"/>
          <w:b w:val="0"/>
        </w:rPr>
        <w:t xml:space="preserve"> </w:t>
      </w:r>
    </w:p>
    <w:p w14:paraId="2D44154C"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27F1CDAB" w14:textId="77777777" w:rsidR="00F27210" w:rsidRPr="00DD1A7D" w:rsidRDefault="007447A0" w:rsidP="00C63161">
      <w:pPr>
        <w:tabs>
          <w:tab w:val="left" w:pos="-1152"/>
          <w:tab w:val="left" w:pos="-720"/>
          <w:tab w:val="left" w:pos="0"/>
          <w:tab w:val="left" w:pos="709"/>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GI74 TCI shall reply to an interrogation within 128 bit times, with no longer than 128 bit times between reply words.  Reply times shall be consistent with the channel utilisation requirement in the main specification.</w:t>
      </w:r>
    </w:p>
    <w:p w14:paraId="026BE76D" w14:textId="77777777" w:rsidR="00F27210" w:rsidRPr="00DD1A7D" w:rsidRDefault="00F27210" w:rsidP="00C63161">
      <w:pPr>
        <w:tabs>
          <w:tab w:val="left" w:pos="-1152"/>
          <w:tab w:val="left" w:pos="-720"/>
          <w:tab w:val="left" w:pos="0"/>
          <w:tab w:val="left" w:pos="709"/>
          <w:tab w:val="left" w:pos="1260"/>
          <w:tab w:val="left" w:pos="2160"/>
        </w:tabs>
        <w:ind w:left="709" w:hanging="709"/>
        <w:jc w:val="both"/>
        <w:rPr>
          <w:rFonts w:ascii="Arial" w:hAnsi="Arial" w:cs="Arial"/>
        </w:rPr>
      </w:pPr>
    </w:p>
    <w:p w14:paraId="0099ECF6" w14:textId="77777777" w:rsidR="00F27210" w:rsidRPr="00A1137B" w:rsidRDefault="00F27210" w:rsidP="00C63161">
      <w:pPr>
        <w:tabs>
          <w:tab w:val="left" w:pos="-1152"/>
          <w:tab w:val="left" w:pos="-720"/>
          <w:tab w:val="left" w:pos="0"/>
          <w:tab w:val="left" w:pos="1260"/>
          <w:tab w:val="left" w:pos="2160"/>
        </w:tabs>
        <w:ind w:left="709" w:hanging="709"/>
        <w:jc w:val="both"/>
        <w:rPr>
          <w:rStyle w:val="Heading2Char"/>
          <w:rFonts w:cs="Arial"/>
          <w:b w:val="0"/>
          <w:i w:val="0"/>
          <w:sz w:val="20"/>
        </w:rPr>
      </w:pPr>
      <w:r w:rsidRPr="00A1137B">
        <w:rPr>
          <w:rFonts w:ascii="Arial" w:hAnsi="Arial" w:cs="Arial"/>
          <w:bCs/>
        </w:rPr>
        <w:fldChar w:fldCharType="begin"/>
      </w:r>
      <w:r w:rsidRPr="00A1137B">
        <w:rPr>
          <w:rFonts w:ascii="Arial" w:hAnsi="Arial" w:cs="Arial"/>
          <w:bCs/>
        </w:rPr>
        <w:instrText>LISTNUM 1 \l 2</w:instrText>
      </w:r>
      <w:r w:rsidRPr="00A1137B">
        <w:rPr>
          <w:rFonts w:ascii="Arial" w:hAnsi="Arial" w:cs="Arial"/>
          <w:bCs/>
        </w:rPr>
        <w:fldChar w:fldCharType="end">
          <w:numberingChange w:id="56" w:author="Walker (ESO), Lurrentia" w:date="2021-01-14T15:04:00Z" w:original="4.2"/>
        </w:fldChar>
      </w:r>
      <w:r w:rsidRPr="00A1137B">
        <w:rPr>
          <w:rFonts w:ascii="Arial" w:hAnsi="Arial" w:cs="Arial"/>
          <w:bCs/>
        </w:rPr>
        <w:tab/>
      </w:r>
      <w:r w:rsidRPr="00A1137B">
        <w:rPr>
          <w:rStyle w:val="Heading2Char"/>
          <w:rFonts w:cs="Arial"/>
          <w:b w:val="0"/>
          <w:i w:val="0"/>
          <w:sz w:val="20"/>
        </w:rPr>
        <w:t>Specification for GI74 Terminal Asynchronous Communication Interfaces</w:t>
      </w:r>
      <w:r w:rsidR="00A1137B" w:rsidRPr="00A1137B">
        <w:rPr>
          <w:rStyle w:val="Heading2Char"/>
          <w:rFonts w:cs="Arial"/>
          <w:b w:val="0"/>
          <w:i w:val="0"/>
          <w:sz w:val="20"/>
        </w:rPr>
        <w:t xml:space="preserve"> </w:t>
      </w:r>
    </w:p>
    <w:p w14:paraId="2C243ADD" w14:textId="77777777" w:rsidR="00F27210" w:rsidRPr="00DD1A7D" w:rsidRDefault="00F27210" w:rsidP="00C63161">
      <w:pPr>
        <w:tabs>
          <w:tab w:val="left" w:pos="-1152"/>
          <w:tab w:val="left" w:pos="-720"/>
          <w:tab w:val="left" w:pos="0"/>
          <w:tab w:val="left" w:pos="1260"/>
          <w:tab w:val="left" w:pos="2160"/>
        </w:tabs>
        <w:ind w:left="709" w:hanging="709"/>
        <w:jc w:val="both"/>
        <w:rPr>
          <w:rFonts w:ascii="Arial" w:hAnsi="Arial" w:cs="Arial"/>
        </w:rPr>
      </w:pPr>
    </w:p>
    <w:p w14:paraId="04F3022E" w14:textId="77777777" w:rsidR="00F27210" w:rsidRPr="00DD1A7D" w:rsidRDefault="00F27210" w:rsidP="003775A8">
      <w:pPr>
        <w:pStyle w:val="Heading3"/>
        <w:numPr>
          <w:ilvl w:val="0"/>
          <w:numId w:val="0"/>
        </w:numPr>
        <w:rPr>
          <w:rFonts w:cs="Arial"/>
        </w:rPr>
      </w:pPr>
      <w:r w:rsidRPr="00DD1A7D">
        <w:rPr>
          <w:rFonts w:cs="Arial"/>
        </w:rPr>
        <w:fldChar w:fldCharType="begin"/>
      </w:r>
      <w:r w:rsidRPr="00DD1A7D">
        <w:rPr>
          <w:rFonts w:cs="Arial"/>
        </w:rPr>
        <w:instrText>LISTNUM 1 \l 3 \s 1</w:instrText>
      </w:r>
      <w:r w:rsidRPr="00DD1A7D">
        <w:rPr>
          <w:rFonts w:cs="Arial"/>
        </w:rPr>
        <w:fldChar w:fldCharType="end">
          <w:numberingChange w:id="57" w:author="Walker (ESO), Lurrentia" w:date="2021-01-14T15:04:00Z" w:original="4.2.1"/>
        </w:fldChar>
      </w:r>
      <w:r w:rsidRPr="00DD1A7D">
        <w:rPr>
          <w:rFonts w:cs="Arial"/>
        </w:rPr>
        <w:tab/>
        <w:t>Introduction</w:t>
      </w:r>
    </w:p>
    <w:p w14:paraId="79A7537F" w14:textId="77777777" w:rsidR="00F27210" w:rsidRPr="00DD1A7D" w:rsidRDefault="00F27210" w:rsidP="00C63161">
      <w:pPr>
        <w:tabs>
          <w:tab w:val="left" w:pos="-1152"/>
          <w:tab w:val="left" w:pos="-720"/>
          <w:tab w:val="left" w:pos="0"/>
          <w:tab w:val="left" w:pos="1260"/>
          <w:tab w:val="left" w:pos="2160"/>
        </w:tabs>
        <w:ind w:left="709" w:hanging="709"/>
        <w:jc w:val="both"/>
        <w:rPr>
          <w:rFonts w:ascii="Arial" w:hAnsi="Arial" w:cs="Arial"/>
        </w:rPr>
      </w:pPr>
    </w:p>
    <w:p w14:paraId="233B1AD9" w14:textId="77777777" w:rsidR="00F27210" w:rsidRPr="00DD1A7D" w:rsidRDefault="007447A0" w:rsidP="00C63161">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section describes the parameters required for the asynchronous communication interfaces used in GI74 equipment.  The parameters are valid for both hardware and software implementations of the communication interfaces at data communication rates of 300bps.</w:t>
      </w:r>
    </w:p>
    <w:p w14:paraId="2D81C1B0"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pPr>
    </w:p>
    <w:p w14:paraId="65F04205"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This Specification is necessary as the ITU-T recommendations and other relevant international specifications that exist do not include the use of 23 bit words, as used in GI74 messages.  The parameters have been specified, in line with the ITU-T recommendations, to ensure that 23 bit words can be successfully transmitted and correctly received under normal operational conditions.  The tolerances for these parameters have been specified to ensure that the communication performance is maintained at the extreme range of individual component tolerances.</w:t>
      </w:r>
    </w:p>
    <w:p w14:paraId="4D21A5C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1EE20669"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8" w:author="Walker (ESO), Lurrentia" w:date="2021-01-14T15:04:00Z" w:original="4.2.2"/>
        </w:fldChar>
      </w:r>
      <w:r w:rsidRPr="00DD1A7D">
        <w:rPr>
          <w:rFonts w:ascii="Arial" w:hAnsi="Arial" w:cs="Arial"/>
        </w:rPr>
        <w:tab/>
        <w:t>Transmit Clock</w:t>
      </w:r>
      <w:r w:rsidR="00DD7217">
        <w:rPr>
          <w:rFonts w:ascii="Arial" w:hAnsi="Arial" w:cs="Arial"/>
        </w:rPr>
        <w:t xml:space="preserve"> </w:t>
      </w:r>
    </w:p>
    <w:p w14:paraId="601C9D52"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p>
    <w:p w14:paraId="44CC2EF3" w14:textId="77777777" w:rsidR="00F27210" w:rsidRPr="00DD1A7D" w:rsidRDefault="007447A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transmit clock is the timing source used to clock individual bits from the terminal equipment to the communications interface.  It shall be possible for the user to select the nominal data transmission rate of 300bps.  In accordance with ITU-T recommendation S.31 § 1.2, the mean data transmission rate shall not vary by more than ± 0.1% from the nominal data rate, over the operating temperature range.  E.g. for 300 bps operation the mean transmitted data rate shall lie in the range 299.7 bps to 300.3 bps.</w:t>
      </w:r>
    </w:p>
    <w:p w14:paraId="68320A26" w14:textId="77777777" w:rsidR="00F27210" w:rsidRPr="00DD1A7D" w:rsidRDefault="00F27210" w:rsidP="00DD7217">
      <w:pPr>
        <w:keepLines/>
        <w:tabs>
          <w:tab w:val="left" w:pos="-1152"/>
          <w:tab w:val="left" w:pos="-720"/>
          <w:tab w:val="left" w:pos="0"/>
          <w:tab w:val="left" w:pos="1260"/>
          <w:tab w:val="left" w:pos="2160"/>
        </w:tabs>
        <w:ind w:left="709" w:hanging="709"/>
        <w:jc w:val="both"/>
        <w:rPr>
          <w:rFonts w:ascii="Arial" w:hAnsi="Arial" w:cs="Arial"/>
        </w:rPr>
      </w:pPr>
    </w:p>
    <w:p w14:paraId="62BC46E5"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59" w:author="Walker (ESO), Lurrentia" w:date="2021-01-14T15:04:00Z" w:original="4.2.3"/>
        </w:fldChar>
      </w:r>
      <w:r w:rsidRPr="00DD1A7D">
        <w:rPr>
          <w:rFonts w:ascii="Arial" w:hAnsi="Arial" w:cs="Arial"/>
        </w:rPr>
        <w:tab/>
        <w:t>Receive Clock</w:t>
      </w:r>
      <w:r w:rsidR="00DD7217">
        <w:rPr>
          <w:rFonts w:ascii="Arial" w:hAnsi="Arial" w:cs="Arial"/>
        </w:rPr>
        <w:t xml:space="preserve"> </w:t>
      </w:r>
    </w:p>
    <w:p w14:paraId="6BF89907"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3B139994"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receive clock is the timing source used to clock individual bits from the communications interface to the terminal equipment.  It shall be possible for the user to select the nominal data transmission rate of 300bps.  The mean data transmission rate, determined from the receive clock, shall not vary by more than ± 0.1% from the nominal data rate over the operating temperature range.</w:t>
      </w:r>
    </w:p>
    <w:p w14:paraId="79F79C4D"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2B343880"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Explanation:</w:t>
      </w:r>
    </w:p>
    <w:p w14:paraId="0D684A2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74F1E18E"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lastRenderedPageBreak/>
        <w:tab/>
      </w:r>
      <w:r w:rsidR="00F27210" w:rsidRPr="00DD1A7D">
        <w:rPr>
          <w:rFonts w:ascii="Arial" w:hAnsi="Arial" w:cs="Arial"/>
        </w:rPr>
        <w:t>The specified tolerance for the transmit and receive clocks allows a crystal oscillator (or software) deviation of 100 ppm which will cope with the calibration, temperature drift and ageing drift of a normal, non-temperature compensated, AT cut crystal.</w:t>
      </w:r>
    </w:p>
    <w:p w14:paraId="7E66FC8B"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4FF3595B"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fldChar w:fldCharType="begin"/>
      </w:r>
      <w:r w:rsidRPr="00DD1A7D">
        <w:rPr>
          <w:rFonts w:ascii="Arial" w:hAnsi="Arial" w:cs="Arial"/>
        </w:rPr>
        <w:instrText>LISTNUM 1 \l 3</w:instrText>
      </w:r>
      <w:r w:rsidRPr="00DD1A7D">
        <w:rPr>
          <w:rFonts w:ascii="Arial" w:hAnsi="Arial" w:cs="Arial"/>
        </w:rPr>
        <w:fldChar w:fldCharType="end">
          <w:numberingChange w:id="60" w:author="Walker (ESO), Lurrentia" w:date="2021-01-14T15:04:00Z" w:original="4.2.4"/>
        </w:fldChar>
      </w:r>
      <w:r w:rsidRPr="00DD1A7D">
        <w:rPr>
          <w:rFonts w:ascii="Arial" w:hAnsi="Arial" w:cs="Arial"/>
        </w:rPr>
        <w:tab/>
        <w:t>Isochronous Distortion</w:t>
      </w:r>
      <w:r w:rsidR="00DD7217">
        <w:rPr>
          <w:rFonts w:ascii="Arial" w:hAnsi="Arial" w:cs="Arial"/>
        </w:rPr>
        <w:t xml:space="preserve"> </w:t>
      </w:r>
    </w:p>
    <w:p w14:paraId="45B7D173" w14:textId="77777777" w:rsidR="00F27210" w:rsidRPr="00DD1A7D" w:rsidRDefault="00F27210" w:rsidP="00DD7217">
      <w:pPr>
        <w:keepNext/>
        <w:keepLines/>
        <w:tabs>
          <w:tab w:val="left" w:pos="-1152"/>
          <w:tab w:val="left" w:pos="-720"/>
          <w:tab w:val="left" w:pos="0"/>
          <w:tab w:val="left" w:pos="1260"/>
          <w:tab w:val="left" w:pos="2160"/>
        </w:tabs>
        <w:ind w:left="709" w:hanging="709"/>
        <w:jc w:val="both"/>
        <w:rPr>
          <w:rFonts w:ascii="Arial" w:hAnsi="Arial" w:cs="Arial"/>
        </w:rPr>
      </w:pPr>
    </w:p>
    <w:p w14:paraId="37EAF701" w14:textId="77777777" w:rsidR="00F27210" w:rsidRPr="00DD1A7D" w:rsidRDefault="007447A0" w:rsidP="00DD7217">
      <w:pPr>
        <w:keepLines/>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Isochronous distortion is the displacement of a bit edge from its nominal position.  The combination of isochronous distortion and transmit clock tolerance together account for the maximum displacement of a bit edge from its nominal position at the nominal data rate.  ITU-T recommendation S.31 § 2.1 specifies a maximum gross distortion for transmitted signals of 5%.  The transmit clock tolerance can give rise to a displacement of 0.1% x 23 = 2.3% on the 23rd bit, therefore the isochronous distortion component introduced at the transmit interface shall not exceed 2.7%.</w:t>
      </w:r>
    </w:p>
    <w:p w14:paraId="4C12AD1E"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sectPr w:rsidR="00F27210" w:rsidRPr="00DD1A7D">
          <w:footerReference w:type="default" r:id="rId21"/>
          <w:pgSz w:w="11906" w:h="16838"/>
          <w:pgMar w:top="720" w:right="1440" w:bottom="720" w:left="1440" w:header="720" w:footer="720" w:gutter="0"/>
          <w:cols w:space="720"/>
          <w:noEndnote/>
        </w:sectPr>
      </w:pPr>
    </w:p>
    <w:p w14:paraId="038823E1"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receiver interface shall be capable of tolerating at least ± 40% gross distortion of the incoming data stream in accordance with ITU-T recommendation S.31 § 3.1.  As the receive clock can give rise to an additional displacement error of 0.1% x 23 = 2.3% on the 23rd bit, the receiver interface circuitry and/or software shall be capable of tolerating a bit edge displacement of at least 42.3% from its nominal position relative to the receive clock reference.</w:t>
      </w:r>
    </w:p>
    <w:p w14:paraId="18D52943"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449C9D7F"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Explanation:</w:t>
      </w:r>
    </w:p>
    <w:p w14:paraId="4752E6C8"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526C51BC" w14:textId="77777777" w:rsidR="00F27210" w:rsidRPr="00DD1A7D"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specified tolerances leave an operating margin of 35% distortion for the communications equipment installed between t</w:t>
      </w:r>
      <w:bookmarkStart w:id="61" w:name="QuickMark"/>
      <w:bookmarkEnd w:id="61"/>
      <w:r w:rsidR="00F27210" w:rsidRPr="00DD1A7D">
        <w:rPr>
          <w:rFonts w:ascii="Arial" w:hAnsi="Arial" w:cs="Arial"/>
        </w:rPr>
        <w:t>he transmit interface and the receive interface.</w:t>
      </w:r>
    </w:p>
    <w:p w14:paraId="2088734A" w14:textId="77777777" w:rsidR="00F27210" w:rsidRPr="00DD1A7D" w:rsidRDefault="00F27210" w:rsidP="00DD7217">
      <w:pPr>
        <w:tabs>
          <w:tab w:val="left" w:pos="-1152"/>
          <w:tab w:val="left" w:pos="-720"/>
          <w:tab w:val="left" w:pos="0"/>
          <w:tab w:val="left" w:pos="1260"/>
          <w:tab w:val="left" w:pos="2160"/>
        </w:tabs>
        <w:ind w:left="709" w:hanging="709"/>
        <w:jc w:val="both"/>
        <w:rPr>
          <w:rFonts w:ascii="Arial" w:hAnsi="Arial" w:cs="Arial"/>
        </w:rPr>
      </w:pPr>
    </w:p>
    <w:p w14:paraId="2DBB9721" w14:textId="77777777" w:rsidR="00F27210" w:rsidRDefault="007447A0" w:rsidP="00DD7217">
      <w:pPr>
        <w:tabs>
          <w:tab w:val="left" w:pos="-1152"/>
          <w:tab w:val="left" w:pos="-720"/>
          <w:tab w:val="left" w:pos="0"/>
          <w:tab w:val="left" w:pos="1260"/>
          <w:tab w:val="left" w:pos="2160"/>
        </w:tabs>
        <w:ind w:left="709" w:hanging="709"/>
        <w:jc w:val="both"/>
        <w:rPr>
          <w:rFonts w:ascii="Arial" w:hAnsi="Arial" w:cs="Arial"/>
        </w:rPr>
      </w:pPr>
      <w:r w:rsidRPr="00DD1A7D">
        <w:rPr>
          <w:rFonts w:ascii="Arial" w:hAnsi="Arial" w:cs="Arial"/>
        </w:rPr>
        <w:tab/>
      </w:r>
      <w:r w:rsidR="00F27210" w:rsidRPr="00DD1A7D">
        <w:rPr>
          <w:rFonts w:ascii="Arial" w:hAnsi="Arial" w:cs="Arial"/>
        </w:rPr>
        <w:t>The present generation of Modem equipment used for GI74 communications can exhibit back to back distortion of up to 20% on a tandem connection.  This distortion will increase on leased line circuits due to amplitude and group delay distortion.  The operating margin of 35% is judged to allow adequate margin for moderate performance modems operating on a typical rented PW.</w:t>
      </w:r>
    </w:p>
    <w:p w14:paraId="10A19E24" w14:textId="77777777" w:rsidR="00820E7A" w:rsidRDefault="00820E7A" w:rsidP="00DD7217">
      <w:pPr>
        <w:tabs>
          <w:tab w:val="left" w:pos="-1152"/>
          <w:tab w:val="left" w:pos="-720"/>
          <w:tab w:val="left" w:pos="0"/>
          <w:tab w:val="left" w:pos="1260"/>
          <w:tab w:val="left" w:pos="2160"/>
        </w:tabs>
        <w:ind w:left="709" w:hanging="709"/>
        <w:jc w:val="both"/>
        <w:rPr>
          <w:rFonts w:ascii="Arial" w:hAnsi="Arial" w:cs="Arial"/>
        </w:rPr>
      </w:pPr>
    </w:p>
    <w:p w14:paraId="233C73B1" w14:textId="77777777" w:rsidR="00F27210" w:rsidRPr="00DD1A7D" w:rsidRDefault="00F27210" w:rsidP="003775A8">
      <w:pPr>
        <w:keepNext/>
        <w:keepLines/>
        <w:tabs>
          <w:tab w:val="left" w:pos="-1152"/>
          <w:tab w:val="left" w:pos="-720"/>
          <w:tab w:val="left" w:pos="0"/>
          <w:tab w:val="left" w:pos="1260"/>
          <w:tab w:val="left" w:pos="2160"/>
        </w:tabs>
        <w:ind w:left="709" w:hanging="709"/>
        <w:jc w:val="both"/>
        <w:rPr>
          <w:rFonts w:ascii="Arial" w:hAnsi="Arial" w:cs="Arial"/>
        </w:rPr>
      </w:pPr>
    </w:p>
    <w:p w14:paraId="612F1202"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65D2C638"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b/>
          <w:bCs/>
        </w:rPr>
      </w:pPr>
      <w:r w:rsidRPr="00DD1A7D">
        <w:rPr>
          <w:rFonts w:ascii="Arial" w:hAnsi="Arial" w:cs="Arial"/>
          <w:b/>
          <w:bCs/>
        </w:rPr>
        <w:lastRenderedPageBreak/>
        <w:t xml:space="preserve">APPENDIX </w:t>
      </w:r>
      <w:r w:rsidRPr="00DD1A7D">
        <w:rPr>
          <w:rFonts w:ascii="Arial" w:hAnsi="Arial" w:cs="Arial"/>
          <w:b/>
          <w:bCs/>
        </w:rPr>
        <w:fldChar w:fldCharType="begin"/>
      </w:r>
      <w:r w:rsidRPr="00DD1A7D">
        <w:rPr>
          <w:rFonts w:ascii="Arial" w:hAnsi="Arial" w:cs="Arial"/>
          <w:b/>
          <w:bCs/>
        </w:rPr>
        <w:instrText>LISTNUM 2 \l 1 \s 1</w:instrText>
      </w:r>
      <w:r w:rsidRPr="00DD1A7D">
        <w:rPr>
          <w:rFonts w:ascii="Arial" w:hAnsi="Arial" w:cs="Arial"/>
          <w:b/>
          <w:bCs/>
        </w:rPr>
        <w:fldChar w:fldCharType="end">
          <w:numberingChange w:id="62" w:author="Walker (ESO), Lurrentia" w:date="2021-01-14T15:04:00Z" w:original=""/>
        </w:fldChar>
      </w:r>
      <w:r w:rsidR="003775A8">
        <w:rPr>
          <w:rFonts w:ascii="Arial" w:hAnsi="Arial" w:cs="Arial"/>
          <w:b/>
          <w:bCs/>
        </w:rPr>
        <w:t>A-</w:t>
      </w:r>
      <w:r w:rsidRPr="00DD1A7D">
        <w:rPr>
          <w:rFonts w:ascii="Arial" w:hAnsi="Arial" w:cs="Arial"/>
          <w:b/>
          <w:bCs/>
        </w:rPr>
        <w:t>1</w:t>
      </w:r>
    </w:p>
    <w:p w14:paraId="620B36F8" w14:textId="77777777" w:rsidR="00F27210" w:rsidRPr="00DD1A7D" w:rsidRDefault="00F27210" w:rsidP="00772F00">
      <w:pPr>
        <w:tabs>
          <w:tab w:val="left" w:pos="-1152"/>
          <w:tab w:val="left" w:pos="-720"/>
          <w:tab w:val="left" w:pos="0"/>
          <w:tab w:val="left" w:pos="900"/>
          <w:tab w:val="left" w:pos="1260"/>
          <w:tab w:val="left" w:pos="2160"/>
        </w:tabs>
        <w:ind w:left="851" w:hanging="851"/>
        <w:jc w:val="both"/>
        <w:rPr>
          <w:rFonts w:ascii="Arial" w:hAnsi="Arial" w:cs="Arial"/>
          <w:b/>
          <w:bCs/>
        </w:rPr>
      </w:pPr>
    </w:p>
    <w:p w14:paraId="6348C6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9E5810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GI74 MESSAGE FORMATS</w:t>
      </w:r>
    </w:p>
    <w:p w14:paraId="7493EDB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A136F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t>CONTENTS</w:t>
      </w:r>
    </w:p>
    <w:p w14:paraId="069E03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sz w:val="22"/>
          <w:szCs w:val="22"/>
        </w:rPr>
      </w:pPr>
    </w:p>
    <w:p w14:paraId="76EA7EF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u w:val="single"/>
        </w:rPr>
        <w:t>FIGURE</w:t>
      </w:r>
      <w:r w:rsidRPr="00DD1A7D">
        <w:rPr>
          <w:rFonts w:ascii="Arial" w:hAnsi="Arial" w:cs="Arial"/>
        </w:rPr>
        <w:tab/>
      </w:r>
      <w:r w:rsidRPr="00DD1A7D">
        <w:rPr>
          <w:rFonts w:ascii="Arial" w:hAnsi="Arial" w:cs="Arial"/>
        </w:rPr>
        <w:tab/>
      </w:r>
      <w:r w:rsidRPr="00DD1A7D">
        <w:rPr>
          <w:rFonts w:ascii="Arial" w:hAnsi="Arial" w:cs="Arial"/>
          <w:u w:val="single"/>
        </w:rPr>
        <w:t>TITLE</w:t>
      </w:r>
    </w:p>
    <w:p w14:paraId="1D14FD1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93DC92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A1.1</w:t>
      </w:r>
      <w:r w:rsidRPr="00DD1A7D">
        <w:rPr>
          <w:rFonts w:ascii="Arial" w:hAnsi="Arial" w:cs="Arial"/>
        </w:rPr>
        <w:tab/>
      </w:r>
      <w:r w:rsidRPr="00DD1A7D">
        <w:rPr>
          <w:rFonts w:ascii="Arial" w:hAnsi="Arial" w:cs="Arial"/>
        </w:rPr>
        <w:tab/>
        <w:t>Interrogation Word Formats.</w:t>
      </w:r>
    </w:p>
    <w:p w14:paraId="625A8B5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A1.2</w:t>
      </w:r>
      <w:r w:rsidRPr="00DD1A7D">
        <w:rPr>
          <w:rFonts w:ascii="Arial" w:hAnsi="Arial" w:cs="Arial"/>
        </w:rPr>
        <w:tab/>
      </w:r>
      <w:r w:rsidRPr="00DD1A7D">
        <w:rPr>
          <w:rFonts w:ascii="Arial" w:hAnsi="Arial" w:cs="Arial"/>
        </w:rPr>
        <w:tab/>
        <w:t>Checkback Word Formats.</w:t>
      </w:r>
    </w:p>
    <w:p w14:paraId="469FC4C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A1.3</w:t>
      </w:r>
      <w:r w:rsidRPr="00DD1A7D">
        <w:rPr>
          <w:rFonts w:ascii="Arial" w:hAnsi="Arial" w:cs="Arial"/>
        </w:rPr>
        <w:tab/>
      </w:r>
      <w:r w:rsidRPr="00DD1A7D">
        <w:rPr>
          <w:rFonts w:ascii="Arial" w:hAnsi="Arial" w:cs="Arial"/>
        </w:rPr>
        <w:tab/>
        <w:t>Special Request Interrogation Word Formats.</w:t>
      </w:r>
    </w:p>
    <w:p w14:paraId="7A4D912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A1.4</w:t>
      </w:r>
      <w:r w:rsidRPr="00DD1A7D">
        <w:rPr>
          <w:rFonts w:ascii="Arial" w:hAnsi="Arial" w:cs="Arial"/>
        </w:rPr>
        <w:tab/>
      </w:r>
      <w:r w:rsidRPr="00DD1A7D">
        <w:rPr>
          <w:rFonts w:ascii="Arial" w:hAnsi="Arial" w:cs="Arial"/>
        </w:rPr>
        <w:tab/>
        <w:t>Control Word Formats.</w:t>
      </w:r>
    </w:p>
    <w:p w14:paraId="0CC7B86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A1.5</w:t>
      </w:r>
      <w:r w:rsidRPr="00DD1A7D">
        <w:rPr>
          <w:rFonts w:ascii="Arial" w:hAnsi="Arial" w:cs="Arial"/>
        </w:rPr>
        <w:tab/>
      </w:r>
      <w:r w:rsidRPr="00DD1A7D">
        <w:rPr>
          <w:rFonts w:ascii="Arial" w:hAnsi="Arial" w:cs="Arial"/>
        </w:rPr>
        <w:tab/>
        <w:t>Control Word Reply Formats.</w:t>
      </w:r>
    </w:p>
    <w:p w14:paraId="64FB0D4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A1.6</w:t>
      </w:r>
      <w:r w:rsidRPr="00DD1A7D">
        <w:rPr>
          <w:rFonts w:ascii="Arial" w:hAnsi="Arial" w:cs="Arial"/>
        </w:rPr>
        <w:tab/>
      </w:r>
      <w:r w:rsidRPr="00DD1A7D">
        <w:rPr>
          <w:rFonts w:ascii="Arial" w:hAnsi="Arial" w:cs="Arial"/>
        </w:rPr>
        <w:tab/>
        <w:t>Error Reply Formats.</w:t>
      </w:r>
    </w:p>
    <w:p w14:paraId="0E395B4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A1.7</w:t>
      </w:r>
      <w:r w:rsidRPr="00DD1A7D">
        <w:rPr>
          <w:rFonts w:ascii="Arial" w:hAnsi="Arial" w:cs="Arial"/>
        </w:rPr>
        <w:tab/>
      </w:r>
      <w:r w:rsidRPr="00DD1A7D">
        <w:rPr>
          <w:rFonts w:ascii="Arial" w:hAnsi="Arial" w:cs="Arial"/>
        </w:rPr>
        <w:tab/>
        <w:t>Data Word Formats.</w:t>
      </w:r>
    </w:p>
    <w:p w14:paraId="496F57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A1.8</w:t>
      </w:r>
      <w:r w:rsidRPr="00DD1A7D">
        <w:rPr>
          <w:rFonts w:ascii="Arial" w:hAnsi="Arial" w:cs="Arial"/>
        </w:rPr>
        <w:tab/>
      </w:r>
      <w:r w:rsidRPr="00DD1A7D">
        <w:rPr>
          <w:rFonts w:ascii="Arial" w:hAnsi="Arial" w:cs="Arial"/>
        </w:rPr>
        <w:tab/>
        <w:t>Control Output Sequence.</w:t>
      </w:r>
    </w:p>
    <w:p w14:paraId="4F74509A" w14:textId="77777777" w:rsidR="00F27210" w:rsidRPr="00DD1A7D" w:rsidRDefault="00F27210" w:rsidP="00F27210">
      <w:pPr>
        <w:tabs>
          <w:tab w:val="left" w:pos="-1152"/>
          <w:tab w:val="left" w:pos="-720"/>
          <w:tab w:val="left" w:pos="0"/>
          <w:tab w:val="left" w:pos="900"/>
          <w:tab w:val="left" w:pos="1260"/>
          <w:tab w:val="left" w:pos="2160"/>
        </w:tabs>
        <w:ind w:left="2160" w:hanging="2160"/>
        <w:jc w:val="both"/>
        <w:rPr>
          <w:rFonts w:ascii="Arial" w:hAnsi="Arial" w:cs="Arial"/>
        </w:rPr>
      </w:pPr>
      <w:r w:rsidRPr="00DD1A7D">
        <w:rPr>
          <w:rFonts w:ascii="Arial" w:hAnsi="Arial" w:cs="Arial"/>
        </w:rPr>
        <w:t>A1.9.1</w:t>
      </w:r>
      <w:r w:rsidR="00C63161">
        <w:rPr>
          <w:rFonts w:ascii="Arial" w:hAnsi="Arial" w:cs="Arial"/>
        </w:rPr>
        <w:tab/>
      </w:r>
      <w:r w:rsidR="00C63161">
        <w:rPr>
          <w:rFonts w:ascii="Arial" w:hAnsi="Arial" w:cs="Arial"/>
        </w:rPr>
        <w:tab/>
      </w:r>
      <w:r w:rsidRPr="00DD1A7D">
        <w:rPr>
          <w:rFonts w:ascii="Arial" w:hAnsi="Arial" w:cs="Arial"/>
        </w:rPr>
        <w:t>Change Mechanism Sequence.</w:t>
      </w:r>
    </w:p>
    <w:p w14:paraId="3C450FEB" w14:textId="77777777" w:rsidR="00F27210" w:rsidRPr="00DD1A7D" w:rsidRDefault="00F27210" w:rsidP="00F27210">
      <w:pPr>
        <w:tabs>
          <w:tab w:val="left" w:pos="-1152"/>
          <w:tab w:val="left" w:pos="-720"/>
          <w:tab w:val="left" w:pos="0"/>
          <w:tab w:val="left" w:pos="900"/>
          <w:tab w:val="left" w:pos="1260"/>
          <w:tab w:val="left" w:pos="2160"/>
        </w:tabs>
        <w:ind w:left="1260" w:hanging="1260"/>
        <w:jc w:val="both"/>
        <w:rPr>
          <w:rFonts w:ascii="Arial" w:hAnsi="Arial" w:cs="Arial"/>
        </w:rPr>
      </w:pPr>
      <w:r w:rsidRPr="00DD1A7D">
        <w:rPr>
          <w:rFonts w:ascii="Arial" w:hAnsi="Arial" w:cs="Arial"/>
        </w:rPr>
        <w:t>A1.9.2</w:t>
      </w:r>
      <w:r w:rsidRPr="00DD1A7D">
        <w:rPr>
          <w:rFonts w:ascii="Arial" w:hAnsi="Arial" w:cs="Arial"/>
        </w:rPr>
        <w:tab/>
      </w:r>
      <w:r w:rsidRPr="00DD1A7D">
        <w:rPr>
          <w:rFonts w:ascii="Arial" w:hAnsi="Arial" w:cs="Arial"/>
        </w:rPr>
        <w:tab/>
        <w:t>Change Mechanism Sequence (</w:t>
      </w:r>
      <w:proofErr w:type="spellStart"/>
      <w:r w:rsidRPr="00DD1A7D">
        <w:rPr>
          <w:rFonts w:ascii="Arial" w:hAnsi="Arial" w:cs="Arial"/>
        </w:rPr>
        <w:t>cont</w:t>
      </w:r>
      <w:proofErr w:type="spellEnd"/>
      <w:r w:rsidRPr="00DD1A7D">
        <w:rPr>
          <w:rFonts w:ascii="Arial" w:hAnsi="Arial" w:cs="Arial"/>
        </w:rPr>
        <w:t>).</w:t>
      </w:r>
    </w:p>
    <w:p w14:paraId="40807A6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BE44E3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This Appendix uses the following symbols to indicate the fields within the GI74 words.</w:t>
      </w:r>
    </w:p>
    <w:p w14:paraId="209A099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53" w:type="dxa"/>
        <w:tblLayout w:type="fixed"/>
        <w:tblCellMar>
          <w:left w:w="153" w:type="dxa"/>
          <w:right w:w="153" w:type="dxa"/>
        </w:tblCellMar>
        <w:tblLook w:val="0000" w:firstRow="0" w:lastRow="0" w:firstColumn="0" w:lastColumn="0" w:noHBand="0" w:noVBand="0"/>
      </w:tblPr>
      <w:tblGrid>
        <w:gridCol w:w="1824"/>
        <w:gridCol w:w="7200"/>
      </w:tblGrid>
      <w:tr w:rsidR="00F27210" w:rsidRPr="00DD1A7D" w14:paraId="25423310" w14:textId="77777777">
        <w:tc>
          <w:tcPr>
            <w:tcW w:w="1824" w:type="dxa"/>
            <w:tcBorders>
              <w:top w:val="double" w:sz="7" w:space="0" w:color="000000"/>
              <w:left w:val="double" w:sz="7" w:space="0" w:color="000000"/>
              <w:bottom w:val="single" w:sz="6" w:space="0" w:color="FFFFFF"/>
              <w:right w:val="single" w:sz="6" w:space="0" w:color="FFFFFF"/>
            </w:tcBorders>
          </w:tcPr>
          <w:p w14:paraId="506EF617" w14:textId="77777777" w:rsidR="00F27210" w:rsidRPr="00DD1A7D" w:rsidRDefault="00F27210" w:rsidP="00F27210">
            <w:pPr>
              <w:spacing w:line="201" w:lineRule="exact"/>
              <w:rPr>
                <w:rFonts w:ascii="Arial" w:hAnsi="Arial" w:cs="Arial"/>
              </w:rPr>
            </w:pPr>
          </w:p>
          <w:p w14:paraId="4BE3C37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b/>
                <w:bCs/>
              </w:rPr>
              <w:t>SYMBOL</w:t>
            </w:r>
          </w:p>
        </w:tc>
        <w:tc>
          <w:tcPr>
            <w:tcW w:w="7200" w:type="dxa"/>
            <w:tcBorders>
              <w:top w:val="double" w:sz="7" w:space="0" w:color="000000"/>
              <w:left w:val="single" w:sz="7" w:space="0" w:color="000000"/>
              <w:bottom w:val="single" w:sz="6" w:space="0" w:color="FFFFFF"/>
              <w:right w:val="double" w:sz="7" w:space="0" w:color="000000"/>
            </w:tcBorders>
          </w:tcPr>
          <w:p w14:paraId="7BCDC640" w14:textId="77777777" w:rsidR="00F27210" w:rsidRPr="00DD1A7D" w:rsidRDefault="00F27210" w:rsidP="00F27210">
            <w:pPr>
              <w:spacing w:line="201" w:lineRule="exact"/>
              <w:rPr>
                <w:rFonts w:ascii="Arial" w:hAnsi="Arial" w:cs="Arial"/>
              </w:rPr>
            </w:pPr>
          </w:p>
          <w:p w14:paraId="203B7D4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b/>
                <w:bCs/>
              </w:rPr>
              <w:t>FIELD</w:t>
            </w:r>
          </w:p>
        </w:tc>
      </w:tr>
      <w:tr w:rsidR="00F27210" w:rsidRPr="00DD1A7D" w14:paraId="0A926F72" w14:textId="77777777">
        <w:tc>
          <w:tcPr>
            <w:tcW w:w="1824" w:type="dxa"/>
            <w:tcBorders>
              <w:top w:val="double" w:sz="7" w:space="0" w:color="000000"/>
              <w:left w:val="double" w:sz="7" w:space="0" w:color="000000"/>
              <w:bottom w:val="single" w:sz="6" w:space="0" w:color="FFFFFF"/>
              <w:right w:val="single" w:sz="6" w:space="0" w:color="FFFFFF"/>
            </w:tcBorders>
          </w:tcPr>
          <w:p w14:paraId="77ADA29C" w14:textId="77777777" w:rsidR="00F27210" w:rsidRPr="00DD1A7D" w:rsidRDefault="00F27210" w:rsidP="00F27210">
            <w:pPr>
              <w:spacing w:line="201" w:lineRule="exact"/>
              <w:rPr>
                <w:rFonts w:ascii="Arial" w:hAnsi="Arial" w:cs="Arial"/>
              </w:rPr>
            </w:pPr>
          </w:p>
          <w:p w14:paraId="5B44248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S1</w:t>
            </w:r>
          </w:p>
        </w:tc>
        <w:tc>
          <w:tcPr>
            <w:tcW w:w="7200" w:type="dxa"/>
            <w:tcBorders>
              <w:top w:val="double" w:sz="7" w:space="0" w:color="000000"/>
              <w:left w:val="single" w:sz="7" w:space="0" w:color="000000"/>
              <w:bottom w:val="single" w:sz="6" w:space="0" w:color="FFFFFF"/>
              <w:right w:val="double" w:sz="7" w:space="0" w:color="000000"/>
            </w:tcBorders>
          </w:tcPr>
          <w:p w14:paraId="603ADBA9" w14:textId="77777777" w:rsidR="00F27210" w:rsidRPr="00DD1A7D" w:rsidRDefault="00F27210" w:rsidP="00F27210">
            <w:pPr>
              <w:spacing w:line="201" w:lineRule="exact"/>
              <w:rPr>
                <w:rFonts w:ascii="Arial" w:hAnsi="Arial" w:cs="Arial"/>
              </w:rPr>
            </w:pPr>
          </w:p>
          <w:p w14:paraId="4D09C33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Start bit (a single bit).</w:t>
            </w:r>
          </w:p>
        </w:tc>
      </w:tr>
      <w:tr w:rsidR="00F27210" w:rsidRPr="00DD1A7D" w14:paraId="6C6CF878" w14:textId="77777777">
        <w:tc>
          <w:tcPr>
            <w:tcW w:w="1824" w:type="dxa"/>
            <w:tcBorders>
              <w:top w:val="single" w:sz="7" w:space="0" w:color="000000"/>
              <w:left w:val="double" w:sz="7" w:space="0" w:color="000000"/>
              <w:bottom w:val="single" w:sz="6" w:space="0" w:color="FFFFFF"/>
              <w:right w:val="single" w:sz="6" w:space="0" w:color="FFFFFF"/>
            </w:tcBorders>
          </w:tcPr>
          <w:p w14:paraId="2ECA1BD1" w14:textId="77777777" w:rsidR="00F27210" w:rsidRPr="00DD1A7D" w:rsidRDefault="00F27210" w:rsidP="00F27210">
            <w:pPr>
              <w:spacing w:line="163" w:lineRule="exact"/>
              <w:rPr>
                <w:rFonts w:ascii="Arial" w:hAnsi="Arial" w:cs="Arial"/>
              </w:rPr>
            </w:pPr>
          </w:p>
          <w:p w14:paraId="1A99EBA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SSSSSBBB</w:t>
            </w:r>
          </w:p>
        </w:tc>
        <w:tc>
          <w:tcPr>
            <w:tcW w:w="7200" w:type="dxa"/>
            <w:tcBorders>
              <w:top w:val="single" w:sz="7" w:space="0" w:color="000000"/>
              <w:left w:val="single" w:sz="7" w:space="0" w:color="000000"/>
              <w:bottom w:val="single" w:sz="6" w:space="0" w:color="FFFFFF"/>
              <w:right w:val="double" w:sz="7" w:space="0" w:color="000000"/>
            </w:tcBorders>
          </w:tcPr>
          <w:p w14:paraId="1DF15D00" w14:textId="77777777" w:rsidR="00F27210" w:rsidRPr="00DD1A7D" w:rsidRDefault="00F27210" w:rsidP="00F27210">
            <w:pPr>
              <w:spacing w:line="163" w:lineRule="exact"/>
              <w:rPr>
                <w:rFonts w:ascii="Arial" w:hAnsi="Arial" w:cs="Arial"/>
              </w:rPr>
            </w:pPr>
          </w:p>
          <w:p w14:paraId="4F8996D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Outstation address (overlaps the block address).</w:t>
            </w:r>
          </w:p>
        </w:tc>
      </w:tr>
      <w:tr w:rsidR="00F27210" w:rsidRPr="00DD1A7D" w14:paraId="4899D6BB" w14:textId="77777777">
        <w:tc>
          <w:tcPr>
            <w:tcW w:w="1824" w:type="dxa"/>
            <w:tcBorders>
              <w:top w:val="single" w:sz="7" w:space="0" w:color="000000"/>
              <w:left w:val="double" w:sz="7" w:space="0" w:color="000000"/>
              <w:bottom w:val="single" w:sz="6" w:space="0" w:color="FFFFFF"/>
              <w:right w:val="single" w:sz="6" w:space="0" w:color="FFFFFF"/>
            </w:tcBorders>
          </w:tcPr>
          <w:p w14:paraId="2B84F42E" w14:textId="77777777" w:rsidR="00F27210" w:rsidRPr="00DD1A7D" w:rsidRDefault="00F27210" w:rsidP="00F27210">
            <w:pPr>
              <w:spacing w:line="163" w:lineRule="exact"/>
              <w:rPr>
                <w:rFonts w:ascii="Arial" w:hAnsi="Arial" w:cs="Arial"/>
              </w:rPr>
            </w:pPr>
          </w:p>
          <w:p w14:paraId="2698416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BBB</w:t>
            </w:r>
          </w:p>
        </w:tc>
        <w:tc>
          <w:tcPr>
            <w:tcW w:w="7200" w:type="dxa"/>
            <w:tcBorders>
              <w:top w:val="single" w:sz="7" w:space="0" w:color="000000"/>
              <w:left w:val="single" w:sz="7" w:space="0" w:color="000000"/>
              <w:bottom w:val="single" w:sz="6" w:space="0" w:color="FFFFFF"/>
              <w:right w:val="double" w:sz="7" w:space="0" w:color="000000"/>
            </w:tcBorders>
          </w:tcPr>
          <w:p w14:paraId="3A13060F" w14:textId="77777777" w:rsidR="00F27210" w:rsidRPr="00DD1A7D" w:rsidRDefault="00F27210" w:rsidP="00F27210">
            <w:pPr>
              <w:spacing w:line="163" w:lineRule="exact"/>
              <w:rPr>
                <w:rFonts w:ascii="Arial" w:hAnsi="Arial" w:cs="Arial"/>
              </w:rPr>
            </w:pPr>
          </w:p>
          <w:p w14:paraId="06DC32E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Block address.</w:t>
            </w:r>
          </w:p>
        </w:tc>
      </w:tr>
      <w:tr w:rsidR="00F27210" w:rsidRPr="00DD1A7D" w14:paraId="0CA7F477" w14:textId="77777777">
        <w:tc>
          <w:tcPr>
            <w:tcW w:w="1824" w:type="dxa"/>
            <w:tcBorders>
              <w:top w:val="single" w:sz="7" w:space="0" w:color="000000"/>
              <w:left w:val="double" w:sz="7" w:space="0" w:color="000000"/>
              <w:bottom w:val="single" w:sz="6" w:space="0" w:color="FFFFFF"/>
              <w:right w:val="single" w:sz="6" w:space="0" w:color="FFFFFF"/>
            </w:tcBorders>
          </w:tcPr>
          <w:p w14:paraId="50CFA5B7" w14:textId="77777777" w:rsidR="00F27210" w:rsidRPr="00DD1A7D" w:rsidRDefault="00F27210" w:rsidP="00F27210">
            <w:pPr>
              <w:spacing w:line="163" w:lineRule="exact"/>
              <w:rPr>
                <w:rFonts w:ascii="Arial" w:hAnsi="Arial" w:cs="Arial"/>
              </w:rPr>
            </w:pPr>
          </w:p>
          <w:p w14:paraId="491538E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WWW</w:t>
            </w:r>
          </w:p>
        </w:tc>
        <w:tc>
          <w:tcPr>
            <w:tcW w:w="7200" w:type="dxa"/>
            <w:tcBorders>
              <w:top w:val="single" w:sz="7" w:space="0" w:color="000000"/>
              <w:left w:val="single" w:sz="7" w:space="0" w:color="000000"/>
              <w:bottom w:val="single" w:sz="6" w:space="0" w:color="FFFFFF"/>
              <w:right w:val="double" w:sz="7" w:space="0" w:color="000000"/>
            </w:tcBorders>
          </w:tcPr>
          <w:p w14:paraId="4E3473BF" w14:textId="77777777" w:rsidR="00F27210" w:rsidRPr="00DD1A7D" w:rsidRDefault="00F27210" w:rsidP="00F27210">
            <w:pPr>
              <w:spacing w:line="163" w:lineRule="exact"/>
              <w:rPr>
                <w:rFonts w:ascii="Arial" w:hAnsi="Arial" w:cs="Arial"/>
              </w:rPr>
            </w:pPr>
          </w:p>
          <w:p w14:paraId="4D4935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Word address.</w:t>
            </w:r>
          </w:p>
        </w:tc>
      </w:tr>
      <w:tr w:rsidR="00F27210" w:rsidRPr="00DD1A7D" w14:paraId="7436587D" w14:textId="77777777">
        <w:tc>
          <w:tcPr>
            <w:tcW w:w="1824" w:type="dxa"/>
            <w:tcBorders>
              <w:top w:val="single" w:sz="7" w:space="0" w:color="000000"/>
              <w:left w:val="double" w:sz="7" w:space="0" w:color="000000"/>
              <w:bottom w:val="single" w:sz="6" w:space="0" w:color="FFFFFF"/>
              <w:right w:val="single" w:sz="6" w:space="0" w:color="FFFFFF"/>
            </w:tcBorders>
          </w:tcPr>
          <w:p w14:paraId="225A2165" w14:textId="77777777" w:rsidR="00F27210" w:rsidRPr="00DD1A7D" w:rsidRDefault="00F27210" w:rsidP="00F27210">
            <w:pPr>
              <w:spacing w:line="163" w:lineRule="exact"/>
              <w:rPr>
                <w:rFonts w:ascii="Arial" w:hAnsi="Arial" w:cs="Arial"/>
              </w:rPr>
            </w:pPr>
          </w:p>
          <w:p w14:paraId="76BFE0F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FFFF</w:t>
            </w:r>
          </w:p>
        </w:tc>
        <w:tc>
          <w:tcPr>
            <w:tcW w:w="7200" w:type="dxa"/>
            <w:tcBorders>
              <w:top w:val="single" w:sz="7" w:space="0" w:color="000000"/>
              <w:left w:val="single" w:sz="7" w:space="0" w:color="000000"/>
              <w:bottom w:val="single" w:sz="6" w:space="0" w:color="FFFFFF"/>
              <w:right w:val="double" w:sz="7" w:space="0" w:color="000000"/>
            </w:tcBorders>
          </w:tcPr>
          <w:p w14:paraId="3A25D27F" w14:textId="77777777" w:rsidR="00F27210" w:rsidRPr="00DD1A7D" w:rsidRDefault="00F27210" w:rsidP="00F27210">
            <w:pPr>
              <w:spacing w:line="163" w:lineRule="exact"/>
              <w:rPr>
                <w:rFonts w:ascii="Arial" w:hAnsi="Arial" w:cs="Arial"/>
              </w:rPr>
            </w:pPr>
          </w:p>
          <w:p w14:paraId="580934A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Function address.</w:t>
            </w:r>
          </w:p>
        </w:tc>
      </w:tr>
      <w:tr w:rsidR="00F27210" w:rsidRPr="00DD1A7D" w14:paraId="1208D5C8" w14:textId="77777777">
        <w:tc>
          <w:tcPr>
            <w:tcW w:w="1824" w:type="dxa"/>
            <w:tcBorders>
              <w:top w:val="single" w:sz="7" w:space="0" w:color="000000"/>
              <w:left w:val="double" w:sz="7" w:space="0" w:color="000000"/>
              <w:bottom w:val="single" w:sz="6" w:space="0" w:color="FFFFFF"/>
              <w:right w:val="single" w:sz="6" w:space="0" w:color="FFFFFF"/>
            </w:tcBorders>
          </w:tcPr>
          <w:p w14:paraId="63EDA17A" w14:textId="77777777" w:rsidR="00F27210" w:rsidRPr="00DD1A7D" w:rsidRDefault="00F27210" w:rsidP="00F27210">
            <w:pPr>
              <w:spacing w:line="163" w:lineRule="exact"/>
              <w:rPr>
                <w:rFonts w:ascii="Arial" w:hAnsi="Arial" w:cs="Arial"/>
              </w:rPr>
            </w:pPr>
          </w:p>
          <w:p w14:paraId="2E58BF1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R</w:t>
            </w:r>
          </w:p>
        </w:tc>
        <w:tc>
          <w:tcPr>
            <w:tcW w:w="7200" w:type="dxa"/>
            <w:tcBorders>
              <w:top w:val="single" w:sz="7" w:space="0" w:color="000000"/>
              <w:left w:val="single" w:sz="7" w:space="0" w:color="000000"/>
              <w:bottom w:val="single" w:sz="6" w:space="0" w:color="FFFFFF"/>
              <w:right w:val="double" w:sz="7" w:space="0" w:color="000000"/>
            </w:tcBorders>
          </w:tcPr>
          <w:p w14:paraId="1DA7427A" w14:textId="77777777" w:rsidR="00F27210" w:rsidRPr="00DD1A7D" w:rsidRDefault="00F27210" w:rsidP="00F27210">
            <w:pPr>
              <w:spacing w:line="163" w:lineRule="exact"/>
              <w:rPr>
                <w:rFonts w:ascii="Arial" w:hAnsi="Arial" w:cs="Arial"/>
              </w:rPr>
            </w:pPr>
          </w:p>
          <w:p w14:paraId="34ADFE7D"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Reset bit.</w:t>
            </w:r>
          </w:p>
        </w:tc>
      </w:tr>
      <w:tr w:rsidR="00F27210" w:rsidRPr="00DD1A7D" w14:paraId="30EBBAF5" w14:textId="77777777">
        <w:tc>
          <w:tcPr>
            <w:tcW w:w="1824" w:type="dxa"/>
            <w:tcBorders>
              <w:top w:val="single" w:sz="7" w:space="0" w:color="000000"/>
              <w:left w:val="double" w:sz="7" w:space="0" w:color="000000"/>
              <w:bottom w:val="single" w:sz="6" w:space="0" w:color="FFFFFF"/>
              <w:right w:val="single" w:sz="6" w:space="0" w:color="FFFFFF"/>
            </w:tcBorders>
          </w:tcPr>
          <w:p w14:paraId="77FE215C" w14:textId="77777777" w:rsidR="00F27210" w:rsidRPr="00DD1A7D" w:rsidRDefault="00F27210" w:rsidP="00F27210">
            <w:pPr>
              <w:spacing w:line="163" w:lineRule="exact"/>
              <w:rPr>
                <w:rFonts w:ascii="Arial" w:hAnsi="Arial" w:cs="Arial"/>
              </w:rPr>
            </w:pPr>
          </w:p>
          <w:p w14:paraId="6B52C0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w:t>
            </w:r>
          </w:p>
        </w:tc>
        <w:tc>
          <w:tcPr>
            <w:tcW w:w="7200" w:type="dxa"/>
            <w:tcBorders>
              <w:top w:val="single" w:sz="7" w:space="0" w:color="000000"/>
              <w:left w:val="single" w:sz="7" w:space="0" w:color="000000"/>
              <w:bottom w:val="single" w:sz="6" w:space="0" w:color="FFFFFF"/>
              <w:right w:val="double" w:sz="7" w:space="0" w:color="000000"/>
            </w:tcBorders>
          </w:tcPr>
          <w:p w14:paraId="60A0A50C" w14:textId="77777777" w:rsidR="00F27210" w:rsidRPr="00DD1A7D" w:rsidRDefault="00F27210" w:rsidP="00F27210">
            <w:pPr>
              <w:spacing w:line="163" w:lineRule="exact"/>
              <w:rPr>
                <w:rFonts w:ascii="Arial" w:hAnsi="Arial" w:cs="Arial"/>
              </w:rPr>
            </w:pPr>
          </w:p>
          <w:p w14:paraId="0DE8A41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Change bit.</w:t>
            </w:r>
          </w:p>
        </w:tc>
      </w:tr>
      <w:tr w:rsidR="00F27210" w:rsidRPr="00DD1A7D" w14:paraId="65D356CA" w14:textId="77777777">
        <w:tc>
          <w:tcPr>
            <w:tcW w:w="1824" w:type="dxa"/>
            <w:tcBorders>
              <w:top w:val="single" w:sz="7" w:space="0" w:color="000000"/>
              <w:left w:val="double" w:sz="7" w:space="0" w:color="000000"/>
              <w:bottom w:val="single" w:sz="6" w:space="0" w:color="FFFFFF"/>
              <w:right w:val="single" w:sz="6" w:space="0" w:color="FFFFFF"/>
            </w:tcBorders>
          </w:tcPr>
          <w:p w14:paraId="5E70101C" w14:textId="77777777" w:rsidR="00F27210" w:rsidRPr="00DD1A7D" w:rsidRDefault="00F27210" w:rsidP="00F27210">
            <w:pPr>
              <w:spacing w:line="163" w:lineRule="exact"/>
              <w:rPr>
                <w:rFonts w:ascii="Arial" w:hAnsi="Arial" w:cs="Arial"/>
              </w:rPr>
            </w:pPr>
          </w:p>
          <w:p w14:paraId="0C26EA7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PPPPP</w:t>
            </w:r>
          </w:p>
        </w:tc>
        <w:tc>
          <w:tcPr>
            <w:tcW w:w="7200" w:type="dxa"/>
            <w:tcBorders>
              <w:top w:val="single" w:sz="7" w:space="0" w:color="000000"/>
              <w:left w:val="single" w:sz="7" w:space="0" w:color="000000"/>
              <w:bottom w:val="single" w:sz="6" w:space="0" w:color="FFFFFF"/>
              <w:right w:val="double" w:sz="7" w:space="0" w:color="000000"/>
            </w:tcBorders>
          </w:tcPr>
          <w:p w14:paraId="4BFDF7CD" w14:textId="77777777" w:rsidR="00F27210" w:rsidRPr="00DD1A7D" w:rsidRDefault="00F27210" w:rsidP="00F27210">
            <w:pPr>
              <w:spacing w:line="163" w:lineRule="exact"/>
              <w:rPr>
                <w:rFonts w:ascii="Arial" w:hAnsi="Arial" w:cs="Arial"/>
              </w:rPr>
            </w:pPr>
          </w:p>
          <w:p w14:paraId="6918572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CRC (parity) bits.</w:t>
            </w:r>
          </w:p>
        </w:tc>
      </w:tr>
      <w:tr w:rsidR="00F27210" w:rsidRPr="00DD1A7D" w14:paraId="02785330" w14:textId="77777777">
        <w:tc>
          <w:tcPr>
            <w:tcW w:w="1824" w:type="dxa"/>
            <w:tcBorders>
              <w:top w:val="single" w:sz="7" w:space="0" w:color="000000"/>
              <w:left w:val="double" w:sz="7" w:space="0" w:color="000000"/>
              <w:bottom w:val="single" w:sz="6" w:space="0" w:color="FFFFFF"/>
              <w:right w:val="single" w:sz="6" w:space="0" w:color="FFFFFF"/>
            </w:tcBorders>
          </w:tcPr>
          <w:p w14:paraId="77B5805C" w14:textId="77777777" w:rsidR="00F27210" w:rsidRPr="00DD1A7D" w:rsidRDefault="00F27210" w:rsidP="00F27210">
            <w:pPr>
              <w:spacing w:line="163" w:lineRule="exact"/>
              <w:rPr>
                <w:rFonts w:ascii="Arial" w:hAnsi="Arial" w:cs="Arial"/>
              </w:rPr>
            </w:pPr>
          </w:p>
          <w:p w14:paraId="090A48B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S2</w:t>
            </w:r>
          </w:p>
        </w:tc>
        <w:tc>
          <w:tcPr>
            <w:tcW w:w="7200" w:type="dxa"/>
            <w:tcBorders>
              <w:top w:val="single" w:sz="7" w:space="0" w:color="000000"/>
              <w:left w:val="single" w:sz="7" w:space="0" w:color="000000"/>
              <w:bottom w:val="single" w:sz="6" w:space="0" w:color="FFFFFF"/>
              <w:right w:val="double" w:sz="7" w:space="0" w:color="000000"/>
            </w:tcBorders>
          </w:tcPr>
          <w:p w14:paraId="6A94D26C" w14:textId="77777777" w:rsidR="00F27210" w:rsidRPr="00DD1A7D" w:rsidRDefault="00F27210" w:rsidP="00F27210">
            <w:pPr>
              <w:spacing w:line="163" w:lineRule="exact"/>
              <w:rPr>
                <w:rFonts w:ascii="Arial" w:hAnsi="Arial" w:cs="Arial"/>
              </w:rPr>
            </w:pPr>
          </w:p>
          <w:p w14:paraId="6A5964A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Stop bit (a single bit).</w:t>
            </w:r>
          </w:p>
        </w:tc>
      </w:tr>
      <w:tr w:rsidR="00F27210" w:rsidRPr="00DD1A7D" w14:paraId="2967F5D5" w14:textId="77777777">
        <w:tc>
          <w:tcPr>
            <w:tcW w:w="1824" w:type="dxa"/>
            <w:tcBorders>
              <w:top w:val="single" w:sz="7" w:space="0" w:color="000000"/>
              <w:left w:val="double" w:sz="7" w:space="0" w:color="000000"/>
              <w:bottom w:val="double" w:sz="7" w:space="0" w:color="000000"/>
              <w:right w:val="single" w:sz="6" w:space="0" w:color="FFFFFF"/>
            </w:tcBorders>
          </w:tcPr>
          <w:p w14:paraId="5D1C0219" w14:textId="77777777" w:rsidR="00F27210" w:rsidRPr="00DD1A7D" w:rsidRDefault="00F27210" w:rsidP="00F27210">
            <w:pPr>
              <w:spacing w:line="163" w:lineRule="exact"/>
              <w:rPr>
                <w:rFonts w:ascii="Arial" w:hAnsi="Arial" w:cs="Arial"/>
              </w:rPr>
            </w:pPr>
          </w:p>
          <w:p w14:paraId="168952A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r w:rsidRPr="00DD1A7D">
              <w:rPr>
                <w:rFonts w:ascii="Arial" w:hAnsi="Arial" w:cs="Arial"/>
              </w:rPr>
              <w:t>DDDD</w:t>
            </w:r>
          </w:p>
        </w:tc>
        <w:tc>
          <w:tcPr>
            <w:tcW w:w="7200" w:type="dxa"/>
            <w:tcBorders>
              <w:top w:val="single" w:sz="7" w:space="0" w:color="000000"/>
              <w:left w:val="single" w:sz="7" w:space="0" w:color="000000"/>
              <w:bottom w:val="double" w:sz="7" w:space="0" w:color="000000"/>
              <w:right w:val="double" w:sz="7" w:space="0" w:color="000000"/>
            </w:tcBorders>
          </w:tcPr>
          <w:p w14:paraId="2D3390EE" w14:textId="77777777" w:rsidR="00F27210" w:rsidRPr="00DD1A7D" w:rsidRDefault="00F27210" w:rsidP="00F27210">
            <w:pPr>
              <w:spacing w:line="163" w:lineRule="exact"/>
              <w:rPr>
                <w:rFonts w:ascii="Arial" w:hAnsi="Arial" w:cs="Arial"/>
              </w:rPr>
            </w:pPr>
          </w:p>
          <w:p w14:paraId="2E4BB4E8"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r w:rsidRPr="00DD1A7D">
              <w:rPr>
                <w:rFonts w:ascii="Arial" w:hAnsi="Arial" w:cs="Arial"/>
              </w:rPr>
              <w:t xml:space="preserve">Control output. </w:t>
            </w:r>
          </w:p>
        </w:tc>
      </w:tr>
    </w:tbl>
    <w:p w14:paraId="144EC62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D144425" w14:textId="410277F8" w:rsidR="00F27210" w:rsidRPr="00DD1A7D" w:rsidRDefault="008F32AD" w:rsidP="00F27210">
      <w:pPr>
        <w:framePr w:w="8270" w:h="12715" w:hRule="exact" w:hSpace="240" w:vSpace="240" w:wrap="auto" w:vAnchor="page" w:hAnchor="page" w:x="169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6294ECAC" wp14:editId="411796D6">
            <wp:extent cx="5251450" cy="7588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l="-462" t="-1552" r="-462" b="-1552"/>
                    <a:stretch>
                      <a:fillRect/>
                    </a:stretch>
                  </pic:blipFill>
                  <pic:spPr bwMode="auto">
                    <a:xfrm>
                      <a:off x="0" y="0"/>
                      <a:ext cx="5251450" cy="7588250"/>
                    </a:xfrm>
                    <a:prstGeom prst="rect">
                      <a:avLst/>
                    </a:prstGeom>
                    <a:noFill/>
                    <a:ln>
                      <a:noFill/>
                    </a:ln>
                  </pic:spPr>
                </pic:pic>
              </a:graphicData>
            </a:graphic>
          </wp:inline>
        </w:drawing>
      </w:r>
    </w:p>
    <w:p w14:paraId="7D871CF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436E8A7E" w14:textId="53DBD2FB" w:rsidR="00F27210" w:rsidRPr="00DD1A7D" w:rsidRDefault="008F32AD" w:rsidP="00F27210">
      <w:pPr>
        <w:framePr w:w="7606" w:h="12787" w:hRule="exact" w:hSpace="244" w:vSpace="244" w:wrap="auto" w:vAnchor="page" w:hAnchor="page" w:x="2052"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064866D1" wp14:editId="7B7508B4">
            <wp:extent cx="4705350" cy="7086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extLst>
                        <a:ext uri="{28A0092B-C50C-407E-A947-70E740481C1C}">
                          <a14:useLocalDpi xmlns:a14="http://schemas.microsoft.com/office/drawing/2010/main" val="0"/>
                        </a:ext>
                      </a:extLst>
                    </a:blip>
                    <a:srcRect l="-195" t="-23109" r="-195" b="-23109"/>
                    <a:stretch>
                      <a:fillRect/>
                    </a:stretch>
                  </pic:blipFill>
                  <pic:spPr bwMode="auto">
                    <a:xfrm>
                      <a:off x="0" y="0"/>
                      <a:ext cx="4705350" cy="7086600"/>
                    </a:xfrm>
                    <a:prstGeom prst="rect">
                      <a:avLst/>
                    </a:prstGeom>
                    <a:noFill/>
                    <a:ln>
                      <a:noFill/>
                    </a:ln>
                  </pic:spPr>
                </pic:pic>
              </a:graphicData>
            </a:graphic>
          </wp:inline>
        </w:drawing>
      </w:r>
    </w:p>
    <w:p w14:paraId="02C3D32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D8733D0" w14:textId="01CE6620" w:rsidR="00F27210" w:rsidRPr="00DD1A7D" w:rsidRDefault="008F32AD" w:rsidP="00F27210">
      <w:pPr>
        <w:framePr w:w="7606" w:h="12729"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229D1BB8" wp14:editId="6226B3D9">
            <wp:extent cx="4705350" cy="70548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extLst>
                        <a:ext uri="{28A0092B-C50C-407E-A947-70E740481C1C}">
                          <a14:useLocalDpi xmlns:a14="http://schemas.microsoft.com/office/drawing/2010/main" val="0"/>
                        </a:ext>
                      </a:extLst>
                    </a:blip>
                    <a:srcRect l="-58" t="-39282" r="-58" b="-39282"/>
                    <a:stretch>
                      <a:fillRect/>
                    </a:stretch>
                  </pic:blipFill>
                  <pic:spPr bwMode="auto">
                    <a:xfrm>
                      <a:off x="0" y="0"/>
                      <a:ext cx="4705350" cy="7054850"/>
                    </a:xfrm>
                    <a:prstGeom prst="rect">
                      <a:avLst/>
                    </a:prstGeom>
                    <a:noFill/>
                    <a:ln>
                      <a:noFill/>
                    </a:ln>
                  </pic:spPr>
                </pic:pic>
              </a:graphicData>
            </a:graphic>
          </wp:inline>
        </w:drawing>
      </w:r>
    </w:p>
    <w:p w14:paraId="36DB8D7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1FCE7249" w14:textId="43D20423" w:rsidR="00F27210" w:rsidRPr="00DD1A7D" w:rsidRDefault="008F32AD" w:rsidP="00F27210">
      <w:pPr>
        <w:framePr w:w="7606" w:h="12672"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003D39BD" wp14:editId="1BB9D94C">
            <wp:extent cx="4699000" cy="7016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l="-293" t="-23534" r="-293" b="-23534"/>
                    <a:stretch>
                      <a:fillRect/>
                    </a:stretch>
                  </pic:blipFill>
                  <pic:spPr bwMode="auto">
                    <a:xfrm>
                      <a:off x="0" y="0"/>
                      <a:ext cx="4699000" cy="7016750"/>
                    </a:xfrm>
                    <a:prstGeom prst="rect">
                      <a:avLst/>
                    </a:prstGeom>
                    <a:noFill/>
                    <a:ln>
                      <a:noFill/>
                    </a:ln>
                  </pic:spPr>
                </pic:pic>
              </a:graphicData>
            </a:graphic>
          </wp:inline>
        </w:drawing>
      </w:r>
    </w:p>
    <w:p w14:paraId="4E0317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67A9D0E2" w14:textId="6D11E655"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47DCBD9C" wp14:editId="2112E618">
            <wp:extent cx="4705350" cy="7061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l="-195" t="-24168" r="-195" b="-24168"/>
                    <a:stretch>
                      <a:fillRect/>
                    </a:stretch>
                  </pic:blipFill>
                  <pic:spPr bwMode="auto">
                    <a:xfrm>
                      <a:off x="0" y="0"/>
                      <a:ext cx="4705350" cy="7061200"/>
                    </a:xfrm>
                    <a:prstGeom prst="rect">
                      <a:avLst/>
                    </a:prstGeom>
                    <a:noFill/>
                    <a:ln>
                      <a:noFill/>
                    </a:ln>
                  </pic:spPr>
                </pic:pic>
              </a:graphicData>
            </a:graphic>
          </wp:inline>
        </w:drawing>
      </w:r>
    </w:p>
    <w:p w14:paraId="78BF553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F348355" w14:textId="2EBD5DAB"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7A62DB1E" wp14:editId="5BA6F2CC">
            <wp:extent cx="4705350" cy="7061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cstate="print">
                      <a:extLst>
                        <a:ext uri="{28A0092B-C50C-407E-A947-70E740481C1C}">
                          <a14:useLocalDpi xmlns:a14="http://schemas.microsoft.com/office/drawing/2010/main" val="0"/>
                        </a:ext>
                      </a:extLst>
                    </a:blip>
                    <a:srcRect l="-195" t="-35222" r="-195" b="-35222"/>
                    <a:stretch>
                      <a:fillRect/>
                    </a:stretch>
                  </pic:blipFill>
                  <pic:spPr bwMode="auto">
                    <a:xfrm>
                      <a:off x="0" y="0"/>
                      <a:ext cx="4705350" cy="7061200"/>
                    </a:xfrm>
                    <a:prstGeom prst="rect">
                      <a:avLst/>
                    </a:prstGeom>
                    <a:noFill/>
                    <a:ln>
                      <a:noFill/>
                    </a:ln>
                  </pic:spPr>
                </pic:pic>
              </a:graphicData>
            </a:graphic>
          </wp:inline>
        </w:drawing>
      </w:r>
    </w:p>
    <w:p w14:paraId="7C9F2CD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01873F12" w14:textId="18AC0E93" w:rsidR="00F27210" w:rsidRPr="00DD1A7D" w:rsidRDefault="008F32AD" w:rsidP="00F27210">
      <w:pPr>
        <w:framePr w:w="7606" w:h="12729"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3D7D0722" wp14:editId="09D70373">
            <wp:extent cx="4705350" cy="70485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extLst>
                        <a:ext uri="{28A0092B-C50C-407E-A947-70E740481C1C}">
                          <a14:useLocalDpi xmlns:a14="http://schemas.microsoft.com/office/drawing/2010/main" val="0"/>
                        </a:ext>
                      </a:extLst>
                    </a:blip>
                    <a:srcRect l="-195" t="-3017" r="-195" b="-3017"/>
                    <a:stretch>
                      <a:fillRect/>
                    </a:stretch>
                  </pic:blipFill>
                  <pic:spPr bwMode="auto">
                    <a:xfrm>
                      <a:off x="0" y="0"/>
                      <a:ext cx="4705350" cy="7048500"/>
                    </a:xfrm>
                    <a:prstGeom prst="rect">
                      <a:avLst/>
                    </a:prstGeom>
                    <a:noFill/>
                    <a:ln>
                      <a:noFill/>
                    </a:ln>
                  </pic:spPr>
                </pic:pic>
              </a:graphicData>
            </a:graphic>
          </wp:inline>
        </w:drawing>
      </w:r>
    </w:p>
    <w:p w14:paraId="3C8B53C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481ADD8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lastRenderedPageBreak/>
        <w:t>CONTROL OUTPUT SEQUENCE</w:t>
      </w:r>
    </w:p>
    <w:p w14:paraId="49B070B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0E1B21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sequence is a typical control output. The control is to be output at the following address:-</w:t>
      </w:r>
    </w:p>
    <w:p w14:paraId="3D79F55F"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p>
    <w:p w14:paraId="0AC70F43" w14:textId="77777777" w:rsidR="00F27210" w:rsidRPr="00DD1A7D" w:rsidRDefault="00F27210" w:rsidP="00F27210">
      <w:pPr>
        <w:tabs>
          <w:tab w:val="left" w:pos="-1152"/>
          <w:tab w:val="left" w:pos="-720"/>
          <w:tab w:val="left" w:pos="0"/>
          <w:tab w:val="left" w:pos="900"/>
          <w:tab w:val="left" w:pos="1260"/>
          <w:tab w:val="left" w:pos="2160"/>
        </w:tabs>
        <w:ind w:left="900"/>
        <w:jc w:val="both"/>
        <w:rPr>
          <w:rFonts w:ascii="Arial" w:hAnsi="Arial" w:cs="Arial"/>
        </w:rPr>
      </w:pPr>
      <w:r w:rsidRPr="00DD1A7D">
        <w:rPr>
          <w:rFonts w:ascii="Arial" w:hAnsi="Arial" w:cs="Arial"/>
        </w:rPr>
        <w:t>OUTSTATION</w:t>
      </w:r>
      <w:r w:rsidRPr="00DD1A7D">
        <w:rPr>
          <w:rFonts w:ascii="Arial" w:hAnsi="Arial" w:cs="Arial"/>
        </w:rPr>
        <w:tab/>
        <w:t>21</w:t>
      </w:r>
    </w:p>
    <w:p w14:paraId="11A1375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FUNCTION</w:t>
      </w:r>
      <w:r w:rsidRPr="00DD1A7D">
        <w:rPr>
          <w:rFonts w:ascii="Arial" w:hAnsi="Arial" w:cs="Arial"/>
        </w:rPr>
        <w:tab/>
      </w:r>
      <w:r w:rsidRPr="00DD1A7D">
        <w:rPr>
          <w:rFonts w:ascii="Arial" w:hAnsi="Arial" w:cs="Arial"/>
        </w:rPr>
        <w:tab/>
        <w:t>14</w:t>
      </w:r>
    </w:p>
    <w:p w14:paraId="70D4A858"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1</w:t>
      </w:r>
      <w:r w:rsidRPr="00DD1A7D">
        <w:rPr>
          <w:rFonts w:ascii="Arial" w:hAnsi="Arial" w:cs="Arial"/>
        </w:rPr>
        <w:tab/>
      </w:r>
      <w:r w:rsidRPr="00DD1A7D">
        <w:rPr>
          <w:rFonts w:ascii="Arial" w:hAnsi="Arial" w:cs="Arial"/>
        </w:rPr>
        <w:tab/>
        <w:t xml:space="preserve"> 4</w:t>
      </w:r>
    </w:p>
    <w:p w14:paraId="294B2A7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2</w:t>
      </w:r>
      <w:r w:rsidRPr="00DD1A7D">
        <w:rPr>
          <w:rFonts w:ascii="Arial" w:hAnsi="Arial" w:cs="Arial"/>
        </w:rPr>
        <w:tab/>
      </w:r>
      <w:r w:rsidRPr="00DD1A7D">
        <w:rPr>
          <w:rFonts w:ascii="Arial" w:hAnsi="Arial" w:cs="Arial"/>
        </w:rPr>
        <w:tab/>
        <w:t xml:space="preserve"> 5</w:t>
      </w:r>
    </w:p>
    <w:p w14:paraId="43A8B953"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PART 3 (Control bit)</w:t>
      </w:r>
      <w:r w:rsidRPr="00DD1A7D">
        <w:rPr>
          <w:rFonts w:ascii="Arial" w:hAnsi="Arial" w:cs="Arial"/>
        </w:rPr>
        <w:tab/>
        <w:t xml:space="preserve"> 3</w:t>
      </w:r>
    </w:p>
    <w:p w14:paraId="3ADA716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93E5F5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EXECUTE word is FUNCTION 15.</w:t>
      </w:r>
    </w:p>
    <w:p w14:paraId="18DCEA1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E0D71D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reply after each stage is the same as the word received by the GI74 TCI, except possibly for bit 15 in the Select Reply and Execute Reply.</w:t>
      </w:r>
    </w:p>
    <w:p w14:paraId="14D5E8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6D3CC03C" w14:textId="632BB0BA"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0087794C" wp14:editId="31C4BA4C">
            <wp:extent cx="4705350" cy="70675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l="-1509" t="-24" r="-1509" b="-24"/>
                    <a:stretch>
                      <a:fillRect/>
                    </a:stretch>
                  </pic:blipFill>
                  <pic:spPr bwMode="auto">
                    <a:xfrm>
                      <a:off x="0" y="0"/>
                      <a:ext cx="4705350" cy="7067550"/>
                    </a:xfrm>
                    <a:prstGeom prst="rect">
                      <a:avLst/>
                    </a:prstGeom>
                    <a:noFill/>
                    <a:ln>
                      <a:noFill/>
                    </a:ln>
                  </pic:spPr>
                </pic:pic>
              </a:graphicData>
            </a:graphic>
          </wp:inline>
        </w:drawing>
      </w:r>
    </w:p>
    <w:p w14:paraId="4EA7B2D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12848B1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lastRenderedPageBreak/>
        <w:t>CHANGE MECHANISM SEQUENCE</w:t>
      </w:r>
    </w:p>
    <w:p w14:paraId="01D8D8E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706172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sequence is a typical change notification and interrogation sequence. The changed point is:-</w:t>
      </w:r>
    </w:p>
    <w:p w14:paraId="3FB3B32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BEBAFC2"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OUTSTATION ADDRESS</w:t>
      </w:r>
      <w:r w:rsidRPr="00DD1A7D">
        <w:rPr>
          <w:rFonts w:ascii="Arial" w:hAnsi="Arial" w:cs="Arial"/>
        </w:rPr>
        <w:tab/>
      </w:r>
      <w:r w:rsidRPr="00DD1A7D">
        <w:rPr>
          <w:rFonts w:ascii="Arial" w:hAnsi="Arial" w:cs="Arial"/>
        </w:rPr>
        <w:tab/>
        <w:t>21</w:t>
      </w:r>
    </w:p>
    <w:p w14:paraId="4BC29D3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FUNCTION</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2</w:t>
      </w:r>
    </w:p>
    <w:p w14:paraId="041604A7"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BLOCK</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0</w:t>
      </w:r>
    </w:p>
    <w:p w14:paraId="5BBD1A96"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WORD</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3</w:t>
      </w:r>
    </w:p>
    <w:p w14:paraId="00B1D4DF"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BIT</w:t>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r>
      <w:r w:rsidRPr="00DD1A7D">
        <w:rPr>
          <w:rFonts w:ascii="Arial" w:hAnsi="Arial" w:cs="Arial"/>
        </w:rPr>
        <w:tab/>
        <w:t xml:space="preserve"> 7</w:t>
      </w:r>
    </w:p>
    <w:p w14:paraId="4140237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549D4567"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change occurs while a normal analogue scan (function 5, block 0) is taking place. After the changed data is returned the analogue scanning resumes with function 6, block 0.</w:t>
      </w:r>
    </w:p>
    <w:p w14:paraId="307C561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2CFE6EE4" w14:textId="67690C1A" w:rsidR="00F27210" w:rsidRPr="00DD1A7D" w:rsidRDefault="008F32AD" w:rsidP="00F27210">
      <w:pPr>
        <w:framePr w:w="7606" w:h="12744" w:hRule="exact" w:hSpace="240" w:vSpace="240" w:wrap="auto" w:vAnchor="page" w:hAnchor="page" w:x="205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68451932" wp14:editId="0F9BCF36">
            <wp:extent cx="4705350" cy="7061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0" cstate="print">
                      <a:extLst>
                        <a:ext uri="{28A0092B-C50C-407E-A947-70E740481C1C}">
                          <a14:useLocalDpi xmlns:a14="http://schemas.microsoft.com/office/drawing/2010/main" val="0"/>
                        </a:ext>
                      </a:extLst>
                    </a:blip>
                    <a:srcRect l="-58" t="-8318" r="-58" b="-8318"/>
                    <a:stretch>
                      <a:fillRect/>
                    </a:stretch>
                  </pic:blipFill>
                  <pic:spPr bwMode="auto">
                    <a:xfrm>
                      <a:off x="0" y="0"/>
                      <a:ext cx="4705350" cy="7061200"/>
                    </a:xfrm>
                    <a:prstGeom prst="rect">
                      <a:avLst/>
                    </a:prstGeom>
                    <a:noFill/>
                    <a:ln>
                      <a:noFill/>
                    </a:ln>
                  </pic:spPr>
                </pic:pic>
              </a:graphicData>
            </a:graphic>
          </wp:inline>
        </w:drawing>
      </w:r>
    </w:p>
    <w:p w14:paraId="37F0FAD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32D30389" w14:textId="1A9B23E0" w:rsidR="00F27210" w:rsidRPr="00DD1A7D" w:rsidRDefault="008F32AD" w:rsidP="00F27210">
      <w:pPr>
        <w:framePr w:w="7606" w:h="12744" w:hRule="exact" w:hSpace="240" w:vSpace="240" w:wrap="auto" w:vAnchor="page" w:hAnchor="page" w:x="2236" w:y="1441"/>
        <w:pBdr>
          <w:top w:val="single" w:sz="18" w:space="0" w:color="000000"/>
          <w:left w:val="single" w:sz="18" w:space="0" w:color="000000"/>
          <w:bottom w:val="single" w:sz="18" w:space="0" w:color="000000"/>
          <w:right w:val="single" w:sz="18" w:space="0" w:color="000000"/>
        </w:pBdr>
        <w:rPr>
          <w:rFonts w:ascii="Arial" w:hAnsi="Arial" w:cs="Arial"/>
        </w:rPr>
      </w:pPr>
      <w:r w:rsidRPr="00DD1A7D">
        <w:rPr>
          <w:rFonts w:ascii="Arial" w:hAnsi="Arial" w:cs="Arial"/>
          <w:noProof/>
        </w:rPr>
        <w:lastRenderedPageBreak/>
        <w:drawing>
          <wp:inline distT="0" distB="0" distL="0" distR="0" wp14:anchorId="3DE48309" wp14:editId="6093A12D">
            <wp:extent cx="4699000" cy="70675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1" cstate="print">
                      <a:extLst>
                        <a:ext uri="{28A0092B-C50C-407E-A947-70E740481C1C}">
                          <a14:useLocalDpi xmlns:a14="http://schemas.microsoft.com/office/drawing/2010/main" val="0"/>
                        </a:ext>
                      </a:extLst>
                    </a:blip>
                    <a:srcRect l="-313" t="-7590" r="-313" b="-7590"/>
                    <a:stretch>
                      <a:fillRect/>
                    </a:stretch>
                  </pic:blipFill>
                  <pic:spPr bwMode="auto">
                    <a:xfrm>
                      <a:off x="0" y="0"/>
                      <a:ext cx="4699000" cy="7067550"/>
                    </a:xfrm>
                    <a:prstGeom prst="rect">
                      <a:avLst/>
                    </a:prstGeom>
                    <a:noFill/>
                    <a:ln>
                      <a:noFill/>
                    </a:ln>
                  </pic:spPr>
                </pic:pic>
              </a:graphicData>
            </a:graphic>
          </wp:inline>
        </w:drawing>
      </w:r>
    </w:p>
    <w:p w14:paraId="643B6FE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741595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lastRenderedPageBreak/>
        <w:t>APPENDIX A</w:t>
      </w:r>
      <w:r w:rsidR="00B44147">
        <w:rPr>
          <w:rFonts w:ascii="Arial" w:hAnsi="Arial" w:cs="Arial"/>
          <w:b/>
          <w:bCs/>
        </w:rPr>
        <w:t>-</w:t>
      </w:r>
      <w:r w:rsidRPr="00DD1A7D">
        <w:rPr>
          <w:rFonts w:ascii="Arial" w:hAnsi="Arial" w:cs="Arial"/>
          <w:b/>
          <w:bCs/>
        </w:rPr>
        <w:t>2</w:t>
      </w:r>
    </w:p>
    <w:p w14:paraId="010D700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B901F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6306F34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r w:rsidRPr="00DD1A7D">
        <w:rPr>
          <w:rFonts w:ascii="Arial" w:hAnsi="Arial" w:cs="Arial"/>
          <w:b/>
          <w:bCs/>
        </w:rPr>
        <w:t>CRC ALGORITHM</w:t>
      </w:r>
    </w:p>
    <w:p w14:paraId="1CAEE7E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p>
    <w:p w14:paraId="7D03098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There are a number of ways of generating the 5 CRC bits from 16 data bits. Two methods are outlined here to assist in the understanding of the requirement. The final implementation does not need to adopt either of these methods, providing the method used produces the required CRC bits for all data patterns.</w:t>
      </w:r>
    </w:p>
    <w:p w14:paraId="7890F82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C8DAD7D"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In all cases the bit significance is least significant bit to the right. The least significant CRC bit becomes bit 16 in the GI74 word.</w:t>
      </w:r>
    </w:p>
    <w:p w14:paraId="124577D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0E134E7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5B52F0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Method 1</w:t>
      </w:r>
    </w:p>
    <w:p w14:paraId="62D8E6B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3617106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is in pseudo code with the 16 data bits in DATA WORD and the required 5 CRC bits in PARITY BITS at the completion of the run:-</w:t>
      </w:r>
    </w:p>
    <w:p w14:paraId="2DDC51A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835232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29932EF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Write out %0000 0011 to PARITY BITS</w:t>
      </w:r>
    </w:p>
    <w:p w14:paraId="0E7DADC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06812C7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FOR n = 0 to 15</w:t>
      </w:r>
    </w:p>
    <w:p w14:paraId="2492FA3E"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IF bit n of the DATA WORD is set</w:t>
      </w:r>
    </w:p>
    <w:p w14:paraId="3596D46C"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THEN</w:t>
      </w:r>
    </w:p>
    <w:p w14:paraId="765FFA0A" w14:textId="77777777" w:rsidR="00F27210" w:rsidRPr="00DD1A7D" w:rsidRDefault="00F27210" w:rsidP="00F27210">
      <w:pPr>
        <w:tabs>
          <w:tab w:val="left" w:pos="-1152"/>
          <w:tab w:val="left" w:pos="-720"/>
          <w:tab w:val="left" w:pos="0"/>
          <w:tab w:val="left" w:pos="900"/>
          <w:tab w:val="left" w:pos="1260"/>
          <w:tab w:val="left" w:pos="2160"/>
        </w:tabs>
        <w:ind w:left="1260"/>
        <w:jc w:val="both"/>
        <w:rPr>
          <w:rFonts w:ascii="Arial" w:hAnsi="Arial" w:cs="Arial"/>
        </w:rPr>
      </w:pPr>
      <w:r w:rsidRPr="00DD1A7D">
        <w:rPr>
          <w:rFonts w:ascii="Arial" w:hAnsi="Arial" w:cs="Arial"/>
        </w:rPr>
        <w:t>PARITY BITS = EOR of PATTERN n with PARITY BITS</w:t>
      </w:r>
    </w:p>
    <w:p w14:paraId="5B08446C" w14:textId="77777777" w:rsidR="00F27210" w:rsidRPr="00DD1A7D" w:rsidRDefault="00F27210" w:rsidP="00F27210">
      <w:pPr>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FI</w:t>
      </w:r>
    </w:p>
    <w:p w14:paraId="6735C79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NEXT n</w:t>
      </w:r>
    </w:p>
    <w:p w14:paraId="1535C17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A4BF07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END</w:t>
      </w:r>
    </w:p>
    <w:p w14:paraId="5E55A15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61C17D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ECC8A7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FIXED DATA</w:t>
      </w:r>
    </w:p>
    <w:p w14:paraId="17EA04B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0</w:t>
      </w:r>
      <w:r w:rsidRPr="00DD1A7D">
        <w:rPr>
          <w:rFonts w:ascii="Arial" w:hAnsi="Arial" w:cs="Arial"/>
          <w:lang w:val="de-DE"/>
        </w:rPr>
        <w:tab/>
      </w:r>
      <w:r w:rsidRPr="00DD1A7D">
        <w:rPr>
          <w:rFonts w:ascii="Arial" w:hAnsi="Arial" w:cs="Arial"/>
          <w:lang w:val="de-DE"/>
        </w:rPr>
        <w:tab/>
        <w:t>%0000 0110</w:t>
      </w:r>
    </w:p>
    <w:p w14:paraId="07C41E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w:t>
      </w:r>
      <w:r w:rsidRPr="00DD1A7D">
        <w:rPr>
          <w:rFonts w:ascii="Arial" w:hAnsi="Arial" w:cs="Arial"/>
          <w:lang w:val="de-DE"/>
        </w:rPr>
        <w:tab/>
      </w:r>
      <w:r w:rsidRPr="00DD1A7D">
        <w:rPr>
          <w:rFonts w:ascii="Arial" w:hAnsi="Arial" w:cs="Arial"/>
          <w:lang w:val="de-DE"/>
        </w:rPr>
        <w:tab/>
        <w:t>%0000 1100</w:t>
      </w:r>
    </w:p>
    <w:p w14:paraId="09C7611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2</w:t>
      </w:r>
      <w:r w:rsidRPr="00DD1A7D">
        <w:rPr>
          <w:rFonts w:ascii="Arial" w:hAnsi="Arial" w:cs="Arial"/>
          <w:lang w:val="de-DE"/>
        </w:rPr>
        <w:tab/>
      </w:r>
      <w:r w:rsidRPr="00DD1A7D">
        <w:rPr>
          <w:rFonts w:ascii="Arial" w:hAnsi="Arial" w:cs="Arial"/>
          <w:lang w:val="de-DE"/>
        </w:rPr>
        <w:tab/>
        <w:t>%0001 1000</w:t>
      </w:r>
    </w:p>
    <w:p w14:paraId="40E3C1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3</w:t>
      </w:r>
      <w:r w:rsidRPr="00DD1A7D">
        <w:rPr>
          <w:rFonts w:ascii="Arial" w:hAnsi="Arial" w:cs="Arial"/>
          <w:lang w:val="de-DE"/>
        </w:rPr>
        <w:tab/>
      </w:r>
      <w:r w:rsidRPr="00DD1A7D">
        <w:rPr>
          <w:rFonts w:ascii="Arial" w:hAnsi="Arial" w:cs="Arial"/>
          <w:lang w:val="de-DE"/>
        </w:rPr>
        <w:tab/>
        <w:t>%0001 1001</w:t>
      </w:r>
    </w:p>
    <w:p w14:paraId="7C838D7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4</w:t>
      </w:r>
      <w:r w:rsidRPr="00DD1A7D">
        <w:rPr>
          <w:rFonts w:ascii="Arial" w:hAnsi="Arial" w:cs="Arial"/>
          <w:lang w:val="de-DE"/>
        </w:rPr>
        <w:tab/>
      </w:r>
      <w:r w:rsidRPr="00DD1A7D">
        <w:rPr>
          <w:rFonts w:ascii="Arial" w:hAnsi="Arial" w:cs="Arial"/>
          <w:lang w:val="de-DE"/>
        </w:rPr>
        <w:tab/>
        <w:t>%0001 1011</w:t>
      </w:r>
    </w:p>
    <w:p w14:paraId="5DD7D88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5</w:t>
      </w:r>
      <w:r w:rsidRPr="00DD1A7D">
        <w:rPr>
          <w:rFonts w:ascii="Arial" w:hAnsi="Arial" w:cs="Arial"/>
          <w:lang w:val="de-DE"/>
        </w:rPr>
        <w:tab/>
      </w:r>
      <w:r w:rsidRPr="00DD1A7D">
        <w:rPr>
          <w:rFonts w:ascii="Arial" w:hAnsi="Arial" w:cs="Arial"/>
          <w:lang w:val="de-DE"/>
        </w:rPr>
        <w:tab/>
        <w:t>%0001 1111</w:t>
      </w:r>
    </w:p>
    <w:p w14:paraId="3C9A0D3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6</w:t>
      </w:r>
      <w:r w:rsidRPr="00DD1A7D">
        <w:rPr>
          <w:rFonts w:ascii="Arial" w:hAnsi="Arial" w:cs="Arial"/>
          <w:lang w:val="de-DE"/>
        </w:rPr>
        <w:tab/>
      </w:r>
      <w:r w:rsidRPr="00DD1A7D">
        <w:rPr>
          <w:rFonts w:ascii="Arial" w:hAnsi="Arial" w:cs="Arial"/>
          <w:lang w:val="de-DE"/>
        </w:rPr>
        <w:tab/>
        <w:t>%0001 0111</w:t>
      </w:r>
    </w:p>
    <w:p w14:paraId="7CF9682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7</w:t>
      </w:r>
      <w:r w:rsidRPr="00DD1A7D">
        <w:rPr>
          <w:rFonts w:ascii="Arial" w:hAnsi="Arial" w:cs="Arial"/>
          <w:lang w:val="de-DE"/>
        </w:rPr>
        <w:tab/>
      </w:r>
      <w:r w:rsidRPr="00DD1A7D">
        <w:rPr>
          <w:rFonts w:ascii="Arial" w:hAnsi="Arial" w:cs="Arial"/>
          <w:lang w:val="de-DE"/>
        </w:rPr>
        <w:tab/>
        <w:t>%0000 0111</w:t>
      </w:r>
    </w:p>
    <w:p w14:paraId="071D2EA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8</w:t>
      </w:r>
      <w:r w:rsidRPr="00DD1A7D">
        <w:rPr>
          <w:rFonts w:ascii="Arial" w:hAnsi="Arial" w:cs="Arial"/>
          <w:lang w:val="de-DE"/>
        </w:rPr>
        <w:tab/>
      </w:r>
      <w:r w:rsidRPr="00DD1A7D">
        <w:rPr>
          <w:rFonts w:ascii="Arial" w:hAnsi="Arial" w:cs="Arial"/>
          <w:lang w:val="de-DE"/>
        </w:rPr>
        <w:tab/>
        <w:t>%0000 1110</w:t>
      </w:r>
    </w:p>
    <w:p w14:paraId="0592B29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9</w:t>
      </w:r>
      <w:r w:rsidRPr="00DD1A7D">
        <w:rPr>
          <w:rFonts w:ascii="Arial" w:hAnsi="Arial" w:cs="Arial"/>
          <w:lang w:val="de-DE"/>
        </w:rPr>
        <w:tab/>
      </w:r>
      <w:r w:rsidRPr="00DD1A7D">
        <w:rPr>
          <w:rFonts w:ascii="Arial" w:hAnsi="Arial" w:cs="Arial"/>
          <w:lang w:val="de-DE"/>
        </w:rPr>
        <w:tab/>
        <w:t>%0001 1100</w:t>
      </w:r>
    </w:p>
    <w:p w14:paraId="67D9944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10</w:t>
      </w:r>
      <w:r w:rsidRPr="00DD1A7D">
        <w:rPr>
          <w:rFonts w:ascii="Arial" w:hAnsi="Arial" w:cs="Arial"/>
          <w:lang w:val="de-DE"/>
        </w:rPr>
        <w:tab/>
        <w:t>%0001 0001</w:t>
      </w:r>
    </w:p>
    <w:p w14:paraId="211B6B8D"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11</w:t>
      </w:r>
      <w:r w:rsidRPr="00DD1A7D">
        <w:rPr>
          <w:rFonts w:ascii="Arial" w:hAnsi="Arial" w:cs="Arial"/>
          <w:lang w:val="de-DE"/>
        </w:rPr>
        <w:tab/>
        <w:t>%0000 1011</w:t>
      </w:r>
    </w:p>
    <w:p w14:paraId="33F9B353"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12</w:t>
      </w:r>
      <w:r w:rsidRPr="00DD1A7D">
        <w:rPr>
          <w:rFonts w:ascii="Arial" w:hAnsi="Arial" w:cs="Arial"/>
          <w:lang w:val="de-DE"/>
        </w:rPr>
        <w:tab/>
        <w:t>%0001 0110</w:t>
      </w:r>
    </w:p>
    <w:p w14:paraId="0D614C59"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13</w:t>
      </w:r>
      <w:r w:rsidRPr="00DD1A7D">
        <w:rPr>
          <w:rFonts w:ascii="Arial" w:hAnsi="Arial" w:cs="Arial"/>
          <w:lang w:val="de-DE"/>
        </w:rPr>
        <w:tab/>
        <w:t>%0000 0101</w:t>
      </w:r>
    </w:p>
    <w:p w14:paraId="68BAB9F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lang w:val="de-DE"/>
        </w:rPr>
      </w:pPr>
      <w:r w:rsidRPr="00DD1A7D">
        <w:rPr>
          <w:rFonts w:ascii="Arial" w:hAnsi="Arial" w:cs="Arial"/>
          <w:lang w:val="de-DE"/>
        </w:rPr>
        <w:t>Pattern 14</w:t>
      </w:r>
      <w:r w:rsidRPr="00DD1A7D">
        <w:rPr>
          <w:rFonts w:ascii="Arial" w:hAnsi="Arial" w:cs="Arial"/>
          <w:lang w:val="de-DE"/>
        </w:rPr>
        <w:tab/>
        <w:t>%0000 1010</w:t>
      </w:r>
    </w:p>
    <w:p w14:paraId="5E7D051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Pattern 15</w:t>
      </w:r>
      <w:r w:rsidRPr="00DD1A7D">
        <w:rPr>
          <w:rFonts w:ascii="Arial" w:hAnsi="Arial" w:cs="Arial"/>
        </w:rPr>
        <w:tab/>
        <w:t>%0001 0100</w:t>
      </w:r>
    </w:p>
    <w:p w14:paraId="7D38D3FC"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0829773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lastRenderedPageBreak/>
        <w:t>Method 2</w:t>
      </w:r>
    </w:p>
    <w:p w14:paraId="39CE440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3914A75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The following is also in pseudo code with the 16 data bits in DATA WORD and the required 5 CRC bits in PARITY BITS at the completion of the run:-</w:t>
      </w:r>
    </w:p>
    <w:p w14:paraId="6864BCE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7BAFACE7"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PARITY BITS = EOR of DATA WORD with %0000 0000 0001 0100</w:t>
      </w:r>
    </w:p>
    <w:p w14:paraId="1D890298"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2C35519E"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smartTag w:uri="urn:schemas-microsoft-com:office:smarttags" w:element="place">
        <w:r w:rsidRPr="00DD1A7D">
          <w:rPr>
            <w:rFonts w:ascii="Arial" w:hAnsi="Arial" w:cs="Arial"/>
          </w:rPr>
          <w:t>LOOP</w:t>
        </w:r>
      </w:smartTag>
      <w:r w:rsidRPr="00DD1A7D">
        <w:rPr>
          <w:rFonts w:ascii="Arial" w:hAnsi="Arial" w:cs="Arial"/>
        </w:rPr>
        <w:t xml:space="preserve"> until PARITY BITS are right shifted 16 times</w:t>
      </w:r>
    </w:p>
    <w:p w14:paraId="1488F06B"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647C006D"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IF LS bit of PARITY BITS is set</w:t>
      </w:r>
    </w:p>
    <w:p w14:paraId="04294159"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3DBCAE73"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THEN</w:t>
      </w:r>
    </w:p>
    <w:p w14:paraId="0A7D57AF" w14:textId="77777777" w:rsidR="00F27210" w:rsidRPr="00DD1A7D" w:rsidRDefault="00F27210" w:rsidP="00F27210">
      <w:pPr>
        <w:keepNext/>
        <w:keepLines/>
        <w:tabs>
          <w:tab w:val="left" w:pos="-1152"/>
          <w:tab w:val="left" w:pos="-720"/>
          <w:tab w:val="left" w:pos="0"/>
          <w:tab w:val="left" w:pos="900"/>
          <w:tab w:val="left" w:pos="1260"/>
          <w:tab w:val="left" w:pos="2160"/>
        </w:tabs>
        <w:ind w:firstLine="1260"/>
        <w:jc w:val="both"/>
        <w:rPr>
          <w:rFonts w:ascii="Arial" w:hAnsi="Arial" w:cs="Arial"/>
        </w:rPr>
      </w:pPr>
      <w:r w:rsidRPr="00DD1A7D">
        <w:rPr>
          <w:rFonts w:ascii="Arial" w:hAnsi="Arial" w:cs="Arial"/>
        </w:rPr>
        <w:t>PARITY BITS = EOR of PARITY BITS with %0000 0000 0010 1001</w:t>
      </w:r>
    </w:p>
    <w:p w14:paraId="0599894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6E332A53"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ELSE</w:t>
      </w:r>
    </w:p>
    <w:p w14:paraId="3BEB9655" w14:textId="77777777" w:rsidR="00F27210" w:rsidRPr="00DD1A7D" w:rsidRDefault="00F27210" w:rsidP="00F27210">
      <w:pPr>
        <w:keepNext/>
        <w:keepLines/>
        <w:tabs>
          <w:tab w:val="left" w:pos="-1152"/>
          <w:tab w:val="left" w:pos="-720"/>
          <w:tab w:val="left" w:pos="0"/>
          <w:tab w:val="left" w:pos="900"/>
          <w:tab w:val="left" w:pos="1260"/>
          <w:tab w:val="left" w:pos="2160"/>
        </w:tabs>
        <w:ind w:firstLine="1260"/>
        <w:jc w:val="both"/>
        <w:rPr>
          <w:rFonts w:ascii="Arial" w:hAnsi="Arial" w:cs="Arial"/>
        </w:rPr>
      </w:pPr>
      <w:r w:rsidRPr="00DD1A7D">
        <w:rPr>
          <w:rFonts w:ascii="Arial" w:hAnsi="Arial" w:cs="Arial"/>
        </w:rPr>
        <w:t>Right shift PARITY BITS once (MS bit becomes 0)</w:t>
      </w:r>
    </w:p>
    <w:p w14:paraId="57F30F2C" w14:textId="77777777" w:rsidR="00F27210" w:rsidRPr="00DD1A7D" w:rsidRDefault="00F27210" w:rsidP="00F27210">
      <w:pPr>
        <w:keepNext/>
        <w:keepLines/>
        <w:tabs>
          <w:tab w:val="left" w:pos="-1152"/>
          <w:tab w:val="left" w:pos="-720"/>
          <w:tab w:val="left" w:pos="0"/>
          <w:tab w:val="left" w:pos="900"/>
          <w:tab w:val="left" w:pos="1260"/>
          <w:tab w:val="left" w:pos="2160"/>
        </w:tabs>
        <w:ind w:firstLine="900"/>
        <w:jc w:val="both"/>
        <w:rPr>
          <w:rFonts w:ascii="Arial" w:hAnsi="Arial" w:cs="Arial"/>
        </w:rPr>
      </w:pPr>
      <w:r w:rsidRPr="00DD1A7D">
        <w:rPr>
          <w:rFonts w:ascii="Arial" w:hAnsi="Arial" w:cs="Arial"/>
        </w:rPr>
        <w:t>FI</w:t>
      </w:r>
    </w:p>
    <w:p w14:paraId="2299F21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06E90D70"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POOL</w:t>
      </w:r>
    </w:p>
    <w:p w14:paraId="35B53431"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039FFF9D"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rPr>
        <w:t>END</w:t>
      </w:r>
    </w:p>
    <w:p w14:paraId="2C1DEC46" w14:textId="77777777" w:rsidR="00F27210" w:rsidRPr="00DD1A7D" w:rsidRDefault="00F27210" w:rsidP="00F27210">
      <w:pPr>
        <w:keepLines/>
        <w:tabs>
          <w:tab w:val="left" w:pos="-1152"/>
          <w:tab w:val="left" w:pos="-720"/>
          <w:tab w:val="left" w:pos="0"/>
          <w:tab w:val="left" w:pos="900"/>
          <w:tab w:val="left" w:pos="1260"/>
          <w:tab w:val="left" w:pos="2160"/>
        </w:tabs>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12FE02C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lastRenderedPageBreak/>
        <w:t>APPENDIX A</w:t>
      </w:r>
      <w:r w:rsidR="00B44147">
        <w:rPr>
          <w:rFonts w:ascii="Arial" w:hAnsi="Arial" w:cs="Arial"/>
          <w:b/>
          <w:bCs/>
        </w:rPr>
        <w:t>-</w:t>
      </w:r>
      <w:r w:rsidRPr="00DD1A7D">
        <w:rPr>
          <w:rFonts w:ascii="Arial" w:hAnsi="Arial" w:cs="Arial"/>
          <w:b/>
          <w:bCs/>
        </w:rPr>
        <w:t>3</w:t>
      </w:r>
    </w:p>
    <w:p w14:paraId="35BDAC31"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48839F1B"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7C7B975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BLOCK / OUTSTATION ADDRESS RELATIONSHIP</w:t>
      </w:r>
      <w:r w:rsidR="00C63161">
        <w:rPr>
          <w:rFonts w:ascii="Arial" w:hAnsi="Arial" w:cs="Arial"/>
        </w:rPr>
        <w:t xml:space="preserve"> </w:t>
      </w:r>
    </w:p>
    <w:p w14:paraId="2C69B7D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EBEF88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sz w:val="22"/>
          <w:szCs w:val="22"/>
        </w:rPr>
      </w:pPr>
    </w:p>
    <w:p w14:paraId="2F51B7E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 xml:space="preserve">Size - 8 blocks, maximum address length 5 bits. </w:t>
      </w:r>
    </w:p>
    <w:p w14:paraId="6D07DC05"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5699B130" w14:textId="77777777">
        <w:tc>
          <w:tcPr>
            <w:tcW w:w="1266" w:type="dxa"/>
            <w:tcBorders>
              <w:top w:val="single" w:sz="6" w:space="0" w:color="FFFFFF"/>
              <w:left w:val="single" w:sz="6" w:space="0" w:color="FFFFFF"/>
              <w:bottom w:val="single" w:sz="6" w:space="0" w:color="FFFFFF"/>
              <w:right w:val="single" w:sz="6" w:space="0" w:color="FFFFFF"/>
            </w:tcBorders>
          </w:tcPr>
          <w:p w14:paraId="6190AF3D" w14:textId="77777777" w:rsidR="00F27210" w:rsidRPr="00DD1A7D" w:rsidRDefault="00F27210" w:rsidP="00F27210">
            <w:pPr>
              <w:spacing w:line="144" w:lineRule="exact"/>
              <w:rPr>
                <w:rFonts w:ascii="Arial" w:hAnsi="Arial" w:cs="Arial"/>
              </w:rPr>
            </w:pPr>
          </w:p>
          <w:p w14:paraId="069FA815"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35FFD6D7" w14:textId="77777777" w:rsidR="00F27210" w:rsidRPr="00DD1A7D" w:rsidRDefault="00F27210" w:rsidP="00F27210">
            <w:pPr>
              <w:spacing w:line="144" w:lineRule="exact"/>
              <w:rPr>
                <w:rFonts w:ascii="Arial" w:hAnsi="Arial" w:cs="Arial"/>
              </w:rPr>
            </w:pPr>
          </w:p>
          <w:p w14:paraId="32E1CC3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gridSpan w:val="5"/>
            <w:tcBorders>
              <w:top w:val="single" w:sz="6" w:space="0" w:color="FFFFFF"/>
              <w:left w:val="single" w:sz="7" w:space="0" w:color="000000"/>
              <w:bottom w:val="single" w:sz="6" w:space="0" w:color="FFFFFF"/>
              <w:right w:val="single" w:sz="7" w:space="0" w:color="000000"/>
            </w:tcBorders>
          </w:tcPr>
          <w:p w14:paraId="1B638F0E" w14:textId="77777777" w:rsidR="00F27210" w:rsidRPr="00DD1A7D" w:rsidRDefault="00F27210" w:rsidP="00F27210">
            <w:pPr>
              <w:spacing w:line="144" w:lineRule="exact"/>
              <w:rPr>
                <w:rFonts w:ascii="Arial" w:hAnsi="Arial" w:cs="Arial"/>
              </w:rPr>
            </w:pPr>
          </w:p>
          <w:p w14:paraId="5573CD59"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52DFA2E1" w14:textId="77777777">
        <w:tc>
          <w:tcPr>
            <w:tcW w:w="1266" w:type="dxa"/>
            <w:tcBorders>
              <w:top w:val="single" w:sz="6" w:space="0" w:color="FFFFFF"/>
              <w:left w:val="single" w:sz="6" w:space="0" w:color="FFFFFF"/>
              <w:bottom w:val="single" w:sz="6" w:space="0" w:color="FFFFFF"/>
              <w:right w:val="single" w:sz="6" w:space="0" w:color="FFFFFF"/>
            </w:tcBorders>
          </w:tcPr>
          <w:p w14:paraId="612F60D1" w14:textId="77777777" w:rsidR="00F27210" w:rsidRPr="00DD1A7D" w:rsidRDefault="00F27210" w:rsidP="00F27210">
            <w:pPr>
              <w:spacing w:line="144" w:lineRule="exact"/>
              <w:rPr>
                <w:rFonts w:ascii="Arial" w:hAnsi="Arial" w:cs="Arial"/>
              </w:rPr>
            </w:pPr>
          </w:p>
          <w:p w14:paraId="71A21EB8"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73816F27" w14:textId="77777777" w:rsidR="00F27210" w:rsidRPr="00DD1A7D" w:rsidRDefault="00F27210" w:rsidP="00F27210">
            <w:pPr>
              <w:spacing w:line="144" w:lineRule="exact"/>
              <w:rPr>
                <w:rFonts w:ascii="Arial" w:hAnsi="Arial" w:cs="Arial"/>
              </w:rPr>
            </w:pPr>
          </w:p>
          <w:p w14:paraId="4792242D"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4C82B9AC" w14:textId="77777777" w:rsidR="00F27210" w:rsidRPr="00DD1A7D" w:rsidRDefault="00F27210" w:rsidP="00F27210">
            <w:pPr>
              <w:spacing w:line="144" w:lineRule="exact"/>
              <w:rPr>
                <w:rFonts w:ascii="Arial" w:hAnsi="Arial" w:cs="Arial"/>
              </w:rPr>
            </w:pPr>
          </w:p>
          <w:p w14:paraId="4E19E7D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1AD95892" w14:textId="77777777">
        <w:tc>
          <w:tcPr>
            <w:tcW w:w="1266" w:type="dxa"/>
            <w:tcBorders>
              <w:top w:val="double" w:sz="7" w:space="0" w:color="000000"/>
              <w:left w:val="double" w:sz="7" w:space="0" w:color="000000"/>
              <w:bottom w:val="single" w:sz="6" w:space="0" w:color="FFFFFF"/>
              <w:right w:val="single" w:sz="6" w:space="0" w:color="FFFFFF"/>
            </w:tcBorders>
          </w:tcPr>
          <w:p w14:paraId="68787D09" w14:textId="77777777" w:rsidR="00F27210" w:rsidRPr="00DD1A7D" w:rsidRDefault="00F27210" w:rsidP="00F27210">
            <w:pPr>
              <w:spacing w:line="201" w:lineRule="exact"/>
              <w:rPr>
                <w:rFonts w:ascii="Arial" w:hAnsi="Arial" w:cs="Arial"/>
              </w:rPr>
            </w:pPr>
          </w:p>
          <w:p w14:paraId="7161A04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494FA89A" w14:textId="77777777" w:rsidR="00F27210" w:rsidRPr="00DD1A7D" w:rsidRDefault="00F27210" w:rsidP="00F27210">
            <w:pPr>
              <w:spacing w:line="201" w:lineRule="exact"/>
              <w:rPr>
                <w:rFonts w:ascii="Arial" w:hAnsi="Arial" w:cs="Arial"/>
              </w:rPr>
            </w:pPr>
          </w:p>
          <w:p w14:paraId="1003F4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02D6733F" w14:textId="77777777" w:rsidR="00F27210" w:rsidRPr="00DD1A7D" w:rsidRDefault="00F27210" w:rsidP="00F27210">
            <w:pPr>
              <w:spacing w:line="201" w:lineRule="exact"/>
              <w:rPr>
                <w:rFonts w:ascii="Arial" w:hAnsi="Arial" w:cs="Arial"/>
              </w:rPr>
            </w:pPr>
          </w:p>
          <w:p w14:paraId="780FF60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175D4E19" w14:textId="77777777" w:rsidR="00F27210" w:rsidRPr="00DD1A7D" w:rsidRDefault="00F27210" w:rsidP="00F27210">
            <w:pPr>
              <w:spacing w:line="201" w:lineRule="exact"/>
              <w:rPr>
                <w:rFonts w:ascii="Arial" w:hAnsi="Arial" w:cs="Arial"/>
              </w:rPr>
            </w:pPr>
          </w:p>
          <w:p w14:paraId="7189D57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4FCE5160" w14:textId="77777777" w:rsidR="00F27210" w:rsidRPr="00DD1A7D" w:rsidRDefault="00F27210" w:rsidP="00F27210">
            <w:pPr>
              <w:spacing w:line="201" w:lineRule="exact"/>
              <w:rPr>
                <w:rFonts w:ascii="Arial" w:hAnsi="Arial" w:cs="Arial"/>
              </w:rPr>
            </w:pPr>
          </w:p>
          <w:p w14:paraId="3914BD7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6BB68102" w14:textId="77777777" w:rsidR="00F27210" w:rsidRPr="00DD1A7D" w:rsidRDefault="00F27210" w:rsidP="00F27210">
            <w:pPr>
              <w:spacing w:line="201" w:lineRule="exact"/>
              <w:rPr>
                <w:rFonts w:ascii="Arial" w:hAnsi="Arial" w:cs="Arial"/>
              </w:rPr>
            </w:pPr>
          </w:p>
          <w:p w14:paraId="53801BB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74B339C7" w14:textId="77777777" w:rsidR="00F27210" w:rsidRPr="00DD1A7D" w:rsidRDefault="00F27210" w:rsidP="00F27210">
            <w:pPr>
              <w:spacing w:line="201" w:lineRule="exact"/>
              <w:rPr>
                <w:rFonts w:ascii="Arial" w:hAnsi="Arial" w:cs="Arial"/>
              </w:rPr>
            </w:pPr>
          </w:p>
          <w:p w14:paraId="1ABC776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4B3CE09D" w14:textId="77777777" w:rsidR="00F27210" w:rsidRPr="00DD1A7D" w:rsidRDefault="00F27210" w:rsidP="00F27210">
            <w:pPr>
              <w:spacing w:line="201" w:lineRule="exact"/>
              <w:rPr>
                <w:rFonts w:ascii="Arial" w:hAnsi="Arial" w:cs="Arial"/>
              </w:rPr>
            </w:pPr>
          </w:p>
          <w:p w14:paraId="7981C41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024CBD7D" w14:textId="77777777" w:rsidR="00F27210" w:rsidRPr="00DD1A7D" w:rsidRDefault="00F27210" w:rsidP="00F27210">
            <w:pPr>
              <w:spacing w:line="201" w:lineRule="exact"/>
              <w:rPr>
                <w:rFonts w:ascii="Arial" w:hAnsi="Arial" w:cs="Arial"/>
              </w:rPr>
            </w:pPr>
          </w:p>
          <w:p w14:paraId="550E261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7BB733E7" w14:textId="77777777">
        <w:tc>
          <w:tcPr>
            <w:tcW w:w="1266" w:type="dxa"/>
            <w:tcBorders>
              <w:top w:val="single" w:sz="7" w:space="0" w:color="000000"/>
              <w:left w:val="double" w:sz="7" w:space="0" w:color="000000"/>
              <w:bottom w:val="double" w:sz="7" w:space="0" w:color="000000"/>
              <w:right w:val="single" w:sz="6" w:space="0" w:color="FFFFFF"/>
            </w:tcBorders>
          </w:tcPr>
          <w:p w14:paraId="1F279356" w14:textId="77777777" w:rsidR="00F27210" w:rsidRPr="00DD1A7D" w:rsidRDefault="00F27210" w:rsidP="00F27210">
            <w:pPr>
              <w:spacing w:line="163" w:lineRule="exact"/>
              <w:rPr>
                <w:rFonts w:ascii="Arial" w:hAnsi="Arial" w:cs="Arial"/>
              </w:rPr>
            </w:pPr>
          </w:p>
          <w:p w14:paraId="4C4C09DB"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1C22F891" w14:textId="77777777" w:rsidR="00F27210" w:rsidRPr="00DD1A7D" w:rsidRDefault="00F27210" w:rsidP="00F27210">
            <w:pPr>
              <w:spacing w:line="163" w:lineRule="exact"/>
              <w:rPr>
                <w:rFonts w:ascii="Arial" w:hAnsi="Arial" w:cs="Arial"/>
              </w:rPr>
            </w:pPr>
          </w:p>
          <w:p w14:paraId="04A69CA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06D3B10C" w14:textId="77777777" w:rsidR="00F27210" w:rsidRPr="00DD1A7D" w:rsidRDefault="00F27210" w:rsidP="00F27210">
            <w:pPr>
              <w:spacing w:line="163" w:lineRule="exact"/>
              <w:rPr>
                <w:rFonts w:ascii="Arial" w:hAnsi="Arial" w:cs="Arial"/>
              </w:rPr>
            </w:pPr>
          </w:p>
          <w:p w14:paraId="023BC3B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9CF4F31" w14:textId="77777777" w:rsidR="00F27210" w:rsidRPr="00DD1A7D" w:rsidRDefault="00F27210" w:rsidP="00F27210">
            <w:pPr>
              <w:spacing w:line="163" w:lineRule="exact"/>
              <w:rPr>
                <w:rFonts w:ascii="Arial" w:hAnsi="Arial" w:cs="Arial"/>
              </w:rPr>
            </w:pPr>
          </w:p>
          <w:p w14:paraId="311DE83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63634A0B" w14:textId="77777777" w:rsidR="00F27210" w:rsidRPr="00DD1A7D" w:rsidRDefault="00F27210" w:rsidP="00F27210">
            <w:pPr>
              <w:spacing w:line="163" w:lineRule="exact"/>
              <w:rPr>
                <w:rFonts w:ascii="Arial" w:hAnsi="Arial" w:cs="Arial"/>
              </w:rPr>
            </w:pPr>
          </w:p>
          <w:p w14:paraId="731C78AF"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264ED8F9" w14:textId="77777777" w:rsidR="00F27210" w:rsidRPr="00DD1A7D" w:rsidRDefault="00F27210" w:rsidP="00F27210">
            <w:pPr>
              <w:spacing w:line="163" w:lineRule="exact"/>
              <w:rPr>
                <w:rFonts w:ascii="Arial" w:hAnsi="Arial" w:cs="Arial"/>
              </w:rPr>
            </w:pPr>
          </w:p>
          <w:p w14:paraId="39E684A0"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5B7AC27E" w14:textId="77777777" w:rsidR="00F27210" w:rsidRPr="00DD1A7D" w:rsidRDefault="00F27210" w:rsidP="00F27210">
            <w:pPr>
              <w:spacing w:line="163" w:lineRule="exact"/>
              <w:rPr>
                <w:rFonts w:ascii="Arial" w:hAnsi="Arial" w:cs="Arial"/>
              </w:rPr>
            </w:pPr>
          </w:p>
          <w:p w14:paraId="0F8449D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6111B6CA" w14:textId="77777777" w:rsidR="00F27210" w:rsidRPr="00DD1A7D" w:rsidRDefault="00F27210" w:rsidP="00F27210">
            <w:pPr>
              <w:spacing w:line="163" w:lineRule="exact"/>
              <w:rPr>
                <w:rFonts w:ascii="Arial" w:hAnsi="Arial" w:cs="Arial"/>
              </w:rPr>
            </w:pPr>
          </w:p>
          <w:p w14:paraId="7F9E3C9E"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74888669" w14:textId="77777777" w:rsidR="00F27210" w:rsidRPr="00DD1A7D" w:rsidRDefault="00F27210" w:rsidP="00F27210">
            <w:pPr>
              <w:spacing w:line="163" w:lineRule="exact"/>
              <w:rPr>
                <w:rFonts w:ascii="Arial" w:hAnsi="Arial" w:cs="Arial"/>
              </w:rPr>
            </w:pPr>
          </w:p>
          <w:p w14:paraId="349964A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5B1918A5" w14:textId="77777777">
        <w:tc>
          <w:tcPr>
            <w:tcW w:w="1266" w:type="dxa"/>
            <w:tcBorders>
              <w:top w:val="single" w:sz="6" w:space="0" w:color="FFFFFF"/>
              <w:left w:val="double" w:sz="7" w:space="0" w:color="000000"/>
              <w:bottom w:val="single" w:sz="6" w:space="0" w:color="FFFFFF"/>
              <w:right w:val="single" w:sz="6" w:space="0" w:color="FFFFFF"/>
            </w:tcBorders>
          </w:tcPr>
          <w:p w14:paraId="3E4F31EF" w14:textId="77777777" w:rsidR="00F27210" w:rsidRPr="00DD1A7D" w:rsidRDefault="00F27210" w:rsidP="00F27210">
            <w:pPr>
              <w:spacing w:line="144" w:lineRule="exact"/>
              <w:rPr>
                <w:rFonts w:ascii="Arial" w:hAnsi="Arial" w:cs="Arial"/>
              </w:rPr>
            </w:pPr>
          </w:p>
          <w:p w14:paraId="7F3B71F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26901043" w14:textId="77777777" w:rsidR="00F27210" w:rsidRPr="00DD1A7D" w:rsidRDefault="00F27210" w:rsidP="00F27210">
            <w:pPr>
              <w:spacing w:line="144" w:lineRule="exact"/>
              <w:rPr>
                <w:rFonts w:ascii="Arial" w:hAnsi="Arial" w:cs="Arial"/>
              </w:rPr>
            </w:pPr>
          </w:p>
          <w:p w14:paraId="7FCC93C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664F5240" w14:textId="77777777" w:rsidR="00F27210" w:rsidRPr="00DD1A7D" w:rsidRDefault="00F27210" w:rsidP="00F27210">
            <w:pPr>
              <w:spacing w:line="144" w:lineRule="exact"/>
              <w:rPr>
                <w:rFonts w:ascii="Arial" w:hAnsi="Arial" w:cs="Arial"/>
              </w:rPr>
            </w:pPr>
          </w:p>
          <w:p w14:paraId="0C134A61"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49C2A722" w14:textId="77777777">
        <w:tc>
          <w:tcPr>
            <w:tcW w:w="1266" w:type="dxa"/>
            <w:tcBorders>
              <w:top w:val="single" w:sz="7" w:space="0" w:color="000000"/>
              <w:left w:val="double" w:sz="7" w:space="0" w:color="000000"/>
              <w:bottom w:val="single" w:sz="6" w:space="0" w:color="FFFFFF"/>
              <w:right w:val="single" w:sz="6" w:space="0" w:color="FFFFFF"/>
            </w:tcBorders>
          </w:tcPr>
          <w:p w14:paraId="6CD34EA0" w14:textId="77777777" w:rsidR="00F27210" w:rsidRPr="00DD1A7D" w:rsidRDefault="00F27210" w:rsidP="00F27210">
            <w:pPr>
              <w:spacing w:line="163" w:lineRule="exact"/>
              <w:rPr>
                <w:rFonts w:ascii="Arial" w:hAnsi="Arial" w:cs="Arial"/>
              </w:rPr>
            </w:pPr>
          </w:p>
          <w:p w14:paraId="017C446B"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17596CC1" w14:textId="77777777" w:rsidR="00F27210" w:rsidRPr="00DD1A7D" w:rsidRDefault="00F27210" w:rsidP="00F27210">
            <w:pPr>
              <w:spacing w:line="163" w:lineRule="exact"/>
              <w:rPr>
                <w:rFonts w:ascii="Arial" w:hAnsi="Arial" w:cs="Arial"/>
              </w:rPr>
            </w:pPr>
          </w:p>
          <w:p w14:paraId="5CADDE3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532A881" w14:textId="77777777" w:rsidR="00F27210" w:rsidRPr="00DD1A7D" w:rsidRDefault="00F27210" w:rsidP="00F27210">
            <w:pPr>
              <w:spacing w:line="163" w:lineRule="exact"/>
              <w:rPr>
                <w:rFonts w:ascii="Arial" w:hAnsi="Arial" w:cs="Arial"/>
              </w:rPr>
            </w:pPr>
          </w:p>
          <w:p w14:paraId="537727C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D3E62CD" w14:textId="77777777" w:rsidR="00F27210" w:rsidRPr="00DD1A7D" w:rsidRDefault="00F27210" w:rsidP="00F27210">
            <w:pPr>
              <w:spacing w:line="163" w:lineRule="exact"/>
              <w:rPr>
                <w:rFonts w:ascii="Arial" w:hAnsi="Arial" w:cs="Arial"/>
              </w:rPr>
            </w:pPr>
          </w:p>
          <w:p w14:paraId="7D6113F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104794C5" w14:textId="77777777" w:rsidR="00F27210" w:rsidRPr="00DD1A7D" w:rsidRDefault="00F27210" w:rsidP="00F27210">
            <w:pPr>
              <w:spacing w:line="163" w:lineRule="exact"/>
              <w:rPr>
                <w:rFonts w:ascii="Arial" w:hAnsi="Arial" w:cs="Arial"/>
              </w:rPr>
            </w:pPr>
          </w:p>
          <w:p w14:paraId="2522F94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4E26FCA8" w14:textId="77777777">
        <w:tc>
          <w:tcPr>
            <w:tcW w:w="1266" w:type="dxa"/>
            <w:tcBorders>
              <w:top w:val="single" w:sz="6" w:space="0" w:color="FFFFFF"/>
              <w:left w:val="double" w:sz="7" w:space="0" w:color="000000"/>
              <w:bottom w:val="single" w:sz="6" w:space="0" w:color="FFFFFF"/>
              <w:right w:val="single" w:sz="6" w:space="0" w:color="FFFFFF"/>
            </w:tcBorders>
          </w:tcPr>
          <w:p w14:paraId="4B92AAFA" w14:textId="77777777" w:rsidR="00F27210" w:rsidRPr="00DD1A7D" w:rsidRDefault="00F27210" w:rsidP="00F27210">
            <w:pPr>
              <w:spacing w:line="144" w:lineRule="exact"/>
              <w:rPr>
                <w:rFonts w:ascii="Arial" w:hAnsi="Arial" w:cs="Arial"/>
              </w:rPr>
            </w:pPr>
          </w:p>
          <w:p w14:paraId="54B61AA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1</w:t>
            </w:r>
          </w:p>
        </w:tc>
        <w:tc>
          <w:tcPr>
            <w:tcW w:w="864" w:type="dxa"/>
            <w:tcBorders>
              <w:top w:val="single" w:sz="6" w:space="0" w:color="FFFFFF"/>
              <w:left w:val="double" w:sz="7" w:space="0" w:color="000000"/>
              <w:bottom w:val="single" w:sz="6" w:space="0" w:color="FFFFFF"/>
              <w:right w:val="single" w:sz="6" w:space="0" w:color="FFFFFF"/>
            </w:tcBorders>
          </w:tcPr>
          <w:p w14:paraId="692A413A" w14:textId="77777777" w:rsidR="00F27210" w:rsidRPr="00DD1A7D" w:rsidRDefault="00F27210" w:rsidP="00F27210">
            <w:pPr>
              <w:spacing w:line="144" w:lineRule="exact"/>
              <w:rPr>
                <w:rFonts w:ascii="Arial" w:hAnsi="Arial" w:cs="Arial"/>
              </w:rPr>
            </w:pPr>
          </w:p>
          <w:p w14:paraId="15153AD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A802698" w14:textId="77777777" w:rsidR="00F27210" w:rsidRPr="00DD1A7D" w:rsidRDefault="00F27210" w:rsidP="00F27210">
            <w:pPr>
              <w:spacing w:line="144" w:lineRule="exact"/>
              <w:rPr>
                <w:rFonts w:ascii="Arial" w:hAnsi="Arial" w:cs="Arial"/>
              </w:rPr>
            </w:pPr>
          </w:p>
          <w:p w14:paraId="51558E2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5A3B4E73" w14:textId="77777777" w:rsidR="00F27210" w:rsidRPr="00DD1A7D" w:rsidRDefault="00F27210" w:rsidP="00F27210">
            <w:pPr>
              <w:spacing w:line="144" w:lineRule="exact"/>
              <w:rPr>
                <w:rFonts w:ascii="Arial" w:hAnsi="Arial" w:cs="Arial"/>
              </w:rPr>
            </w:pPr>
          </w:p>
          <w:p w14:paraId="303D7B4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41AF230B" w14:textId="77777777" w:rsidR="00F27210" w:rsidRPr="00DD1A7D" w:rsidRDefault="00F27210" w:rsidP="00F27210">
            <w:pPr>
              <w:spacing w:line="144" w:lineRule="exact"/>
              <w:rPr>
                <w:rFonts w:ascii="Arial" w:hAnsi="Arial" w:cs="Arial"/>
              </w:rPr>
            </w:pPr>
          </w:p>
          <w:p w14:paraId="76E0251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0FFB4011" w14:textId="77777777" w:rsidR="00F27210" w:rsidRPr="00DD1A7D" w:rsidRDefault="00F27210" w:rsidP="00F27210">
            <w:pPr>
              <w:spacing w:line="144" w:lineRule="exact"/>
              <w:rPr>
                <w:rFonts w:ascii="Arial" w:hAnsi="Arial" w:cs="Arial"/>
              </w:rPr>
            </w:pPr>
          </w:p>
          <w:p w14:paraId="34D590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00241D99" w14:textId="77777777" w:rsidR="00F27210" w:rsidRPr="00DD1A7D" w:rsidRDefault="00F27210" w:rsidP="00F27210">
            <w:pPr>
              <w:spacing w:line="144" w:lineRule="exact"/>
              <w:rPr>
                <w:rFonts w:ascii="Arial" w:hAnsi="Arial" w:cs="Arial"/>
              </w:rPr>
            </w:pPr>
          </w:p>
          <w:p w14:paraId="049034D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2B484080" w14:textId="77777777" w:rsidR="00F27210" w:rsidRPr="00DD1A7D" w:rsidRDefault="00F27210" w:rsidP="00F27210">
            <w:pPr>
              <w:spacing w:line="144" w:lineRule="exact"/>
              <w:rPr>
                <w:rFonts w:ascii="Arial" w:hAnsi="Arial" w:cs="Arial"/>
              </w:rPr>
            </w:pPr>
          </w:p>
          <w:p w14:paraId="0DDF444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494B4048" w14:textId="77777777" w:rsidR="00F27210" w:rsidRPr="00DD1A7D" w:rsidRDefault="00F27210" w:rsidP="00F27210">
            <w:pPr>
              <w:spacing w:line="144" w:lineRule="exact"/>
              <w:rPr>
                <w:rFonts w:ascii="Arial" w:hAnsi="Arial" w:cs="Arial"/>
              </w:rPr>
            </w:pPr>
          </w:p>
          <w:p w14:paraId="66EDDC3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475DDD39" w14:textId="77777777">
        <w:tc>
          <w:tcPr>
            <w:tcW w:w="1266" w:type="dxa"/>
            <w:tcBorders>
              <w:top w:val="single" w:sz="6" w:space="0" w:color="FFFFFF"/>
              <w:left w:val="double" w:sz="7" w:space="0" w:color="000000"/>
              <w:bottom w:val="single" w:sz="6" w:space="0" w:color="FFFFFF"/>
              <w:right w:val="single" w:sz="6" w:space="0" w:color="FFFFFF"/>
            </w:tcBorders>
          </w:tcPr>
          <w:p w14:paraId="48B79378" w14:textId="77777777" w:rsidR="00F27210" w:rsidRPr="00DD1A7D" w:rsidRDefault="00F27210" w:rsidP="00F27210">
            <w:pPr>
              <w:spacing w:line="144" w:lineRule="exact"/>
              <w:rPr>
                <w:rFonts w:ascii="Arial" w:hAnsi="Arial" w:cs="Arial"/>
              </w:rPr>
            </w:pPr>
          </w:p>
          <w:p w14:paraId="45A145A6"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2</w:t>
            </w:r>
          </w:p>
        </w:tc>
        <w:tc>
          <w:tcPr>
            <w:tcW w:w="864" w:type="dxa"/>
            <w:tcBorders>
              <w:top w:val="single" w:sz="6" w:space="0" w:color="FFFFFF"/>
              <w:left w:val="double" w:sz="7" w:space="0" w:color="000000"/>
              <w:bottom w:val="single" w:sz="6" w:space="0" w:color="FFFFFF"/>
              <w:right w:val="single" w:sz="6" w:space="0" w:color="FFFFFF"/>
            </w:tcBorders>
          </w:tcPr>
          <w:p w14:paraId="56F9D017" w14:textId="77777777" w:rsidR="00F27210" w:rsidRPr="00DD1A7D" w:rsidRDefault="00F27210" w:rsidP="00F27210">
            <w:pPr>
              <w:spacing w:line="144" w:lineRule="exact"/>
              <w:rPr>
                <w:rFonts w:ascii="Arial" w:hAnsi="Arial" w:cs="Arial"/>
              </w:rPr>
            </w:pPr>
          </w:p>
          <w:p w14:paraId="48B0D39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42B1AAB5" w14:textId="77777777" w:rsidR="00F27210" w:rsidRPr="00DD1A7D" w:rsidRDefault="00F27210" w:rsidP="00F27210">
            <w:pPr>
              <w:spacing w:line="144" w:lineRule="exact"/>
              <w:rPr>
                <w:rFonts w:ascii="Arial" w:hAnsi="Arial" w:cs="Arial"/>
              </w:rPr>
            </w:pPr>
          </w:p>
          <w:p w14:paraId="34EEC8B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47969142" w14:textId="77777777" w:rsidR="00F27210" w:rsidRPr="00DD1A7D" w:rsidRDefault="00F27210" w:rsidP="00F27210">
            <w:pPr>
              <w:spacing w:line="144" w:lineRule="exact"/>
              <w:rPr>
                <w:rFonts w:ascii="Arial" w:hAnsi="Arial" w:cs="Arial"/>
              </w:rPr>
            </w:pPr>
          </w:p>
          <w:p w14:paraId="764F721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6" w:space="0" w:color="FFFFFF"/>
              <w:left w:val="single" w:sz="7" w:space="0" w:color="000000"/>
              <w:bottom w:val="single" w:sz="6" w:space="0" w:color="FFFFFF"/>
              <w:right w:val="double" w:sz="7" w:space="0" w:color="000000"/>
            </w:tcBorders>
          </w:tcPr>
          <w:p w14:paraId="60D8790D" w14:textId="77777777" w:rsidR="00F27210" w:rsidRPr="00DD1A7D" w:rsidRDefault="00F27210" w:rsidP="00F27210">
            <w:pPr>
              <w:spacing w:line="144" w:lineRule="exact"/>
              <w:rPr>
                <w:rFonts w:ascii="Arial" w:hAnsi="Arial" w:cs="Arial"/>
              </w:rPr>
            </w:pPr>
          </w:p>
          <w:p w14:paraId="6BA8D77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tc>
      </w:tr>
      <w:tr w:rsidR="00F27210" w:rsidRPr="00DD1A7D" w14:paraId="6C5967AC" w14:textId="77777777">
        <w:tc>
          <w:tcPr>
            <w:tcW w:w="1266" w:type="dxa"/>
            <w:tcBorders>
              <w:top w:val="single" w:sz="6" w:space="0" w:color="FFFFFF"/>
              <w:left w:val="double" w:sz="7" w:space="0" w:color="000000"/>
              <w:bottom w:val="single" w:sz="6" w:space="0" w:color="FFFFFF"/>
              <w:right w:val="single" w:sz="6" w:space="0" w:color="FFFFFF"/>
            </w:tcBorders>
          </w:tcPr>
          <w:p w14:paraId="76FC9F28" w14:textId="77777777" w:rsidR="00F27210" w:rsidRPr="00DD1A7D" w:rsidRDefault="00F27210" w:rsidP="00F27210">
            <w:pPr>
              <w:spacing w:line="144" w:lineRule="exact"/>
              <w:rPr>
                <w:rFonts w:ascii="Arial" w:hAnsi="Arial" w:cs="Arial"/>
              </w:rPr>
            </w:pPr>
          </w:p>
          <w:p w14:paraId="5472BE5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3</w:t>
            </w:r>
          </w:p>
        </w:tc>
        <w:tc>
          <w:tcPr>
            <w:tcW w:w="864" w:type="dxa"/>
            <w:tcBorders>
              <w:top w:val="single" w:sz="6" w:space="0" w:color="FFFFFF"/>
              <w:left w:val="double" w:sz="7" w:space="0" w:color="000000"/>
              <w:bottom w:val="single" w:sz="6" w:space="0" w:color="FFFFFF"/>
              <w:right w:val="single" w:sz="6" w:space="0" w:color="FFFFFF"/>
            </w:tcBorders>
          </w:tcPr>
          <w:p w14:paraId="50FDC0F0" w14:textId="77777777" w:rsidR="00F27210" w:rsidRPr="00DD1A7D" w:rsidRDefault="00F27210" w:rsidP="00F27210">
            <w:pPr>
              <w:spacing w:line="144" w:lineRule="exact"/>
              <w:rPr>
                <w:rFonts w:ascii="Arial" w:hAnsi="Arial" w:cs="Arial"/>
              </w:rPr>
            </w:pPr>
          </w:p>
          <w:p w14:paraId="31DF982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9DC9EED" w14:textId="77777777" w:rsidR="00F27210" w:rsidRPr="00DD1A7D" w:rsidRDefault="00F27210" w:rsidP="00F27210">
            <w:pPr>
              <w:spacing w:line="144" w:lineRule="exact"/>
              <w:rPr>
                <w:rFonts w:ascii="Arial" w:hAnsi="Arial" w:cs="Arial"/>
              </w:rPr>
            </w:pPr>
          </w:p>
          <w:p w14:paraId="4FC9E1F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0EEF4C01" w14:textId="77777777" w:rsidR="00F27210" w:rsidRPr="00DD1A7D" w:rsidRDefault="00F27210" w:rsidP="00F27210">
            <w:pPr>
              <w:spacing w:line="144" w:lineRule="exact"/>
              <w:rPr>
                <w:rFonts w:ascii="Arial" w:hAnsi="Arial" w:cs="Arial"/>
              </w:rPr>
            </w:pPr>
          </w:p>
          <w:p w14:paraId="0D43727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6" w:space="0" w:color="FFFFFF"/>
              <w:left w:val="single" w:sz="7" w:space="0" w:color="000000"/>
              <w:bottom w:val="single" w:sz="6" w:space="0" w:color="FFFFFF"/>
              <w:right w:val="double" w:sz="7" w:space="0" w:color="000000"/>
            </w:tcBorders>
          </w:tcPr>
          <w:p w14:paraId="6F8B3098" w14:textId="77777777" w:rsidR="00F27210" w:rsidRPr="00DD1A7D" w:rsidRDefault="00F27210" w:rsidP="00F27210">
            <w:pPr>
              <w:spacing w:line="144" w:lineRule="exact"/>
              <w:rPr>
                <w:rFonts w:ascii="Arial" w:hAnsi="Arial" w:cs="Arial"/>
              </w:rPr>
            </w:pPr>
          </w:p>
          <w:p w14:paraId="49D430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598C880F" w14:textId="77777777">
        <w:tc>
          <w:tcPr>
            <w:tcW w:w="1266" w:type="dxa"/>
            <w:tcBorders>
              <w:top w:val="single" w:sz="6" w:space="0" w:color="FFFFFF"/>
              <w:left w:val="double" w:sz="7" w:space="0" w:color="000000"/>
              <w:bottom w:val="single" w:sz="6" w:space="0" w:color="FFFFFF"/>
              <w:right w:val="single" w:sz="6" w:space="0" w:color="FFFFFF"/>
            </w:tcBorders>
          </w:tcPr>
          <w:p w14:paraId="3CEB289F" w14:textId="77777777" w:rsidR="00F27210" w:rsidRPr="00DD1A7D" w:rsidRDefault="00F27210" w:rsidP="00F27210">
            <w:pPr>
              <w:spacing w:line="144" w:lineRule="exact"/>
              <w:rPr>
                <w:rFonts w:ascii="Arial" w:hAnsi="Arial" w:cs="Arial"/>
              </w:rPr>
            </w:pPr>
          </w:p>
          <w:p w14:paraId="24822E69"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313B3309" w14:textId="77777777" w:rsidR="00F27210" w:rsidRPr="00DD1A7D" w:rsidRDefault="00F27210" w:rsidP="00F27210">
            <w:pPr>
              <w:spacing w:line="144" w:lineRule="exact"/>
              <w:rPr>
                <w:rFonts w:ascii="Arial" w:hAnsi="Arial" w:cs="Arial"/>
              </w:rPr>
            </w:pPr>
          </w:p>
          <w:p w14:paraId="47219F4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6FE88424" w14:textId="77777777" w:rsidR="00F27210" w:rsidRPr="00DD1A7D" w:rsidRDefault="00F27210" w:rsidP="00F27210">
            <w:pPr>
              <w:spacing w:line="144" w:lineRule="exact"/>
              <w:rPr>
                <w:rFonts w:ascii="Arial" w:hAnsi="Arial" w:cs="Arial"/>
              </w:rPr>
            </w:pPr>
          </w:p>
          <w:p w14:paraId="4622440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2B9795A2" w14:textId="77777777" w:rsidR="00F27210" w:rsidRPr="00DD1A7D" w:rsidRDefault="00F27210" w:rsidP="00F27210">
            <w:pPr>
              <w:spacing w:line="144" w:lineRule="exact"/>
              <w:rPr>
                <w:rFonts w:ascii="Arial" w:hAnsi="Arial" w:cs="Arial"/>
              </w:rPr>
            </w:pPr>
          </w:p>
          <w:p w14:paraId="7154355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468EAA50" w14:textId="77777777" w:rsidR="00F27210" w:rsidRPr="00DD1A7D" w:rsidRDefault="00F27210" w:rsidP="00F27210">
            <w:pPr>
              <w:spacing w:line="144" w:lineRule="exact"/>
              <w:rPr>
                <w:rFonts w:ascii="Arial" w:hAnsi="Arial" w:cs="Arial"/>
              </w:rPr>
            </w:pPr>
          </w:p>
          <w:p w14:paraId="6A288D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0DAFA79" w14:textId="77777777" w:rsidR="00F27210" w:rsidRPr="00DD1A7D" w:rsidRDefault="00F27210" w:rsidP="00F27210">
            <w:pPr>
              <w:spacing w:line="144" w:lineRule="exact"/>
              <w:rPr>
                <w:rFonts w:ascii="Arial" w:hAnsi="Arial" w:cs="Arial"/>
              </w:rPr>
            </w:pPr>
          </w:p>
          <w:p w14:paraId="5BC7C13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194BF283" w14:textId="77777777" w:rsidR="00F27210" w:rsidRPr="00DD1A7D" w:rsidRDefault="00F27210" w:rsidP="00F27210">
            <w:pPr>
              <w:spacing w:line="144" w:lineRule="exact"/>
              <w:rPr>
                <w:rFonts w:ascii="Arial" w:hAnsi="Arial" w:cs="Arial"/>
              </w:rPr>
            </w:pPr>
          </w:p>
          <w:p w14:paraId="11A3406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EEAFE85" w14:textId="77777777" w:rsidR="00F27210" w:rsidRPr="00DD1A7D" w:rsidRDefault="00F27210" w:rsidP="00F27210">
            <w:pPr>
              <w:spacing w:line="144" w:lineRule="exact"/>
              <w:rPr>
                <w:rFonts w:ascii="Arial" w:hAnsi="Arial" w:cs="Arial"/>
              </w:rPr>
            </w:pPr>
          </w:p>
          <w:p w14:paraId="5833104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3A036295" w14:textId="77777777" w:rsidR="00F27210" w:rsidRPr="00DD1A7D" w:rsidRDefault="00F27210" w:rsidP="00F27210">
            <w:pPr>
              <w:spacing w:line="144" w:lineRule="exact"/>
              <w:rPr>
                <w:rFonts w:ascii="Arial" w:hAnsi="Arial" w:cs="Arial"/>
              </w:rPr>
            </w:pPr>
          </w:p>
          <w:p w14:paraId="2EE9C73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39413209" w14:textId="77777777">
        <w:tc>
          <w:tcPr>
            <w:tcW w:w="1266" w:type="dxa"/>
            <w:tcBorders>
              <w:top w:val="single" w:sz="6" w:space="0" w:color="FFFFFF"/>
              <w:left w:val="double" w:sz="7" w:space="0" w:color="000000"/>
              <w:bottom w:val="single" w:sz="6" w:space="0" w:color="FFFFFF"/>
              <w:right w:val="single" w:sz="6" w:space="0" w:color="FFFFFF"/>
            </w:tcBorders>
          </w:tcPr>
          <w:p w14:paraId="7F4C83AF" w14:textId="77777777" w:rsidR="00F27210" w:rsidRPr="00DD1A7D" w:rsidRDefault="00F27210" w:rsidP="00F27210">
            <w:pPr>
              <w:spacing w:line="144" w:lineRule="exact"/>
              <w:rPr>
                <w:rFonts w:ascii="Arial" w:hAnsi="Arial" w:cs="Arial"/>
              </w:rPr>
            </w:pPr>
          </w:p>
          <w:p w14:paraId="3564C16B"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755CEEA0" w14:textId="77777777" w:rsidR="00F27210" w:rsidRPr="00DD1A7D" w:rsidRDefault="00F27210" w:rsidP="00F27210">
            <w:pPr>
              <w:spacing w:line="144" w:lineRule="exact"/>
              <w:rPr>
                <w:rFonts w:ascii="Arial" w:hAnsi="Arial" w:cs="Arial"/>
              </w:rPr>
            </w:pPr>
          </w:p>
          <w:p w14:paraId="093B584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44B661DA" w14:textId="77777777" w:rsidR="00F27210" w:rsidRPr="00DD1A7D" w:rsidRDefault="00F27210" w:rsidP="00F27210">
            <w:pPr>
              <w:spacing w:line="144" w:lineRule="exact"/>
              <w:rPr>
                <w:rFonts w:ascii="Arial" w:hAnsi="Arial" w:cs="Arial"/>
              </w:rPr>
            </w:pPr>
          </w:p>
          <w:p w14:paraId="23D4BBA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33304FEF" w14:textId="77777777" w:rsidR="00F27210" w:rsidRPr="00DD1A7D" w:rsidRDefault="00F27210" w:rsidP="00F27210">
            <w:pPr>
              <w:spacing w:line="144" w:lineRule="exact"/>
              <w:rPr>
                <w:rFonts w:ascii="Arial" w:hAnsi="Arial" w:cs="Arial"/>
              </w:rPr>
            </w:pPr>
          </w:p>
          <w:p w14:paraId="5F7762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02006C8B" w14:textId="77777777" w:rsidR="00F27210" w:rsidRPr="00DD1A7D" w:rsidRDefault="00F27210" w:rsidP="00F27210">
            <w:pPr>
              <w:spacing w:line="144" w:lineRule="exact"/>
              <w:rPr>
                <w:rFonts w:ascii="Arial" w:hAnsi="Arial" w:cs="Arial"/>
              </w:rPr>
            </w:pPr>
          </w:p>
          <w:p w14:paraId="6550D4A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8FBFC4A" w14:textId="77777777" w:rsidR="00F27210" w:rsidRPr="00DD1A7D" w:rsidRDefault="00F27210" w:rsidP="00F27210">
            <w:pPr>
              <w:spacing w:line="144" w:lineRule="exact"/>
              <w:rPr>
                <w:rFonts w:ascii="Arial" w:hAnsi="Arial" w:cs="Arial"/>
              </w:rPr>
            </w:pPr>
          </w:p>
          <w:p w14:paraId="260A950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7F02ECF9" w14:textId="77777777" w:rsidR="00F27210" w:rsidRPr="00DD1A7D" w:rsidRDefault="00F27210" w:rsidP="00F27210">
            <w:pPr>
              <w:spacing w:line="144" w:lineRule="exact"/>
              <w:rPr>
                <w:rFonts w:ascii="Arial" w:hAnsi="Arial" w:cs="Arial"/>
              </w:rPr>
            </w:pPr>
          </w:p>
          <w:p w14:paraId="2E4A13B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AE2B4FB" w14:textId="77777777" w:rsidR="00F27210" w:rsidRPr="00DD1A7D" w:rsidRDefault="00F27210" w:rsidP="00F27210">
            <w:pPr>
              <w:spacing w:line="144" w:lineRule="exact"/>
              <w:rPr>
                <w:rFonts w:ascii="Arial" w:hAnsi="Arial" w:cs="Arial"/>
              </w:rPr>
            </w:pPr>
          </w:p>
          <w:p w14:paraId="1646042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171A5FDB" w14:textId="77777777" w:rsidR="00F27210" w:rsidRPr="00DD1A7D" w:rsidRDefault="00F27210" w:rsidP="00F27210">
            <w:pPr>
              <w:spacing w:line="144" w:lineRule="exact"/>
              <w:rPr>
                <w:rFonts w:ascii="Arial" w:hAnsi="Arial" w:cs="Arial"/>
              </w:rPr>
            </w:pPr>
          </w:p>
          <w:p w14:paraId="69DC088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4FAAA6E" w14:textId="77777777">
        <w:tc>
          <w:tcPr>
            <w:tcW w:w="1266" w:type="dxa"/>
            <w:tcBorders>
              <w:top w:val="single" w:sz="6" w:space="0" w:color="FFFFFF"/>
              <w:left w:val="double" w:sz="7" w:space="0" w:color="000000"/>
              <w:bottom w:val="single" w:sz="6" w:space="0" w:color="FFFFFF"/>
              <w:right w:val="single" w:sz="6" w:space="0" w:color="FFFFFF"/>
            </w:tcBorders>
          </w:tcPr>
          <w:p w14:paraId="1529662E" w14:textId="77777777" w:rsidR="00F27210" w:rsidRPr="00DD1A7D" w:rsidRDefault="00F27210" w:rsidP="00F27210">
            <w:pPr>
              <w:spacing w:line="144" w:lineRule="exact"/>
              <w:rPr>
                <w:rFonts w:ascii="Arial" w:hAnsi="Arial" w:cs="Arial"/>
              </w:rPr>
            </w:pPr>
          </w:p>
          <w:p w14:paraId="70419D31"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203860A1" w14:textId="77777777" w:rsidR="00F27210" w:rsidRPr="00DD1A7D" w:rsidRDefault="00F27210" w:rsidP="00F27210">
            <w:pPr>
              <w:spacing w:line="144" w:lineRule="exact"/>
              <w:rPr>
                <w:rFonts w:ascii="Arial" w:hAnsi="Arial" w:cs="Arial"/>
              </w:rPr>
            </w:pPr>
          </w:p>
          <w:p w14:paraId="2DDFD5D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7F1B21F2" w14:textId="77777777" w:rsidR="00F27210" w:rsidRPr="00DD1A7D" w:rsidRDefault="00F27210" w:rsidP="00F27210">
            <w:pPr>
              <w:spacing w:line="144" w:lineRule="exact"/>
              <w:rPr>
                <w:rFonts w:ascii="Arial" w:hAnsi="Arial" w:cs="Arial"/>
              </w:rPr>
            </w:pPr>
          </w:p>
          <w:p w14:paraId="4EF22B6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3B775326" w14:textId="77777777" w:rsidR="00F27210" w:rsidRPr="00DD1A7D" w:rsidRDefault="00F27210" w:rsidP="00F27210">
            <w:pPr>
              <w:spacing w:line="144" w:lineRule="exact"/>
              <w:rPr>
                <w:rFonts w:ascii="Arial" w:hAnsi="Arial" w:cs="Arial"/>
              </w:rPr>
            </w:pPr>
          </w:p>
          <w:p w14:paraId="6BBDBF0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69558046" w14:textId="77777777" w:rsidR="00F27210" w:rsidRPr="00DD1A7D" w:rsidRDefault="00F27210" w:rsidP="00F27210">
            <w:pPr>
              <w:spacing w:line="144" w:lineRule="exact"/>
              <w:rPr>
                <w:rFonts w:ascii="Arial" w:hAnsi="Arial" w:cs="Arial"/>
              </w:rPr>
            </w:pPr>
          </w:p>
          <w:p w14:paraId="1026E17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3EA43226" w14:textId="77777777" w:rsidR="00F27210" w:rsidRPr="00DD1A7D" w:rsidRDefault="00F27210" w:rsidP="00F27210">
            <w:pPr>
              <w:spacing w:line="144" w:lineRule="exact"/>
              <w:rPr>
                <w:rFonts w:ascii="Arial" w:hAnsi="Arial" w:cs="Arial"/>
              </w:rPr>
            </w:pPr>
          </w:p>
          <w:p w14:paraId="3C24C42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6986F386" w14:textId="77777777" w:rsidR="00F27210" w:rsidRPr="00DD1A7D" w:rsidRDefault="00F27210" w:rsidP="00F27210">
            <w:pPr>
              <w:spacing w:line="144" w:lineRule="exact"/>
              <w:rPr>
                <w:rFonts w:ascii="Arial" w:hAnsi="Arial" w:cs="Arial"/>
              </w:rPr>
            </w:pPr>
          </w:p>
          <w:p w14:paraId="79393B3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single" w:sz="6" w:space="0" w:color="FFFFFF"/>
            </w:tcBorders>
          </w:tcPr>
          <w:p w14:paraId="23A17729" w14:textId="77777777" w:rsidR="00F27210" w:rsidRPr="00DD1A7D" w:rsidRDefault="00F27210" w:rsidP="00F27210">
            <w:pPr>
              <w:spacing w:line="144" w:lineRule="exact"/>
              <w:rPr>
                <w:rFonts w:ascii="Arial" w:hAnsi="Arial" w:cs="Arial"/>
              </w:rPr>
            </w:pPr>
          </w:p>
          <w:p w14:paraId="0465332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tcBorders>
              <w:top w:val="single" w:sz="6" w:space="0" w:color="FFFFFF"/>
              <w:left w:val="single" w:sz="6" w:space="0" w:color="FFFFFF"/>
              <w:bottom w:val="single" w:sz="6" w:space="0" w:color="FFFFFF"/>
              <w:right w:val="double" w:sz="7" w:space="0" w:color="000000"/>
            </w:tcBorders>
          </w:tcPr>
          <w:p w14:paraId="3967BE5A" w14:textId="77777777" w:rsidR="00F27210" w:rsidRPr="00DD1A7D" w:rsidRDefault="00F27210" w:rsidP="00F27210">
            <w:pPr>
              <w:spacing w:line="144" w:lineRule="exact"/>
              <w:rPr>
                <w:rFonts w:ascii="Arial" w:hAnsi="Arial" w:cs="Arial"/>
              </w:rPr>
            </w:pPr>
          </w:p>
          <w:p w14:paraId="5BFE47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3379BF69" w14:textId="77777777">
        <w:tc>
          <w:tcPr>
            <w:tcW w:w="1266" w:type="dxa"/>
            <w:tcBorders>
              <w:top w:val="single" w:sz="6" w:space="0" w:color="FFFFFF"/>
              <w:left w:val="double" w:sz="7" w:space="0" w:color="000000"/>
              <w:bottom w:val="double" w:sz="7" w:space="0" w:color="000000"/>
              <w:right w:val="single" w:sz="6" w:space="0" w:color="FFFFFF"/>
            </w:tcBorders>
          </w:tcPr>
          <w:p w14:paraId="5F690CB5" w14:textId="77777777" w:rsidR="00F27210" w:rsidRPr="00DD1A7D" w:rsidRDefault="00F27210" w:rsidP="00F27210">
            <w:pPr>
              <w:spacing w:line="144" w:lineRule="exact"/>
              <w:rPr>
                <w:rFonts w:ascii="Arial" w:hAnsi="Arial" w:cs="Arial"/>
              </w:rPr>
            </w:pPr>
          </w:p>
          <w:p w14:paraId="5C197849"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58285E03" w14:textId="77777777" w:rsidR="00F27210" w:rsidRPr="00DD1A7D" w:rsidRDefault="00F27210" w:rsidP="00F27210">
            <w:pPr>
              <w:spacing w:line="144" w:lineRule="exact"/>
              <w:rPr>
                <w:rFonts w:ascii="Arial" w:hAnsi="Arial" w:cs="Arial"/>
              </w:rPr>
            </w:pPr>
          </w:p>
          <w:p w14:paraId="1FAB7C9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10D7B574" w14:textId="77777777" w:rsidR="00F27210" w:rsidRPr="00DD1A7D" w:rsidRDefault="00F27210" w:rsidP="00F27210">
            <w:pPr>
              <w:spacing w:line="144" w:lineRule="exact"/>
              <w:rPr>
                <w:rFonts w:ascii="Arial" w:hAnsi="Arial" w:cs="Arial"/>
              </w:rPr>
            </w:pPr>
          </w:p>
          <w:p w14:paraId="3E58DBA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71EED467" w14:textId="77777777" w:rsidR="00F27210" w:rsidRPr="00DD1A7D" w:rsidRDefault="00F27210" w:rsidP="00F27210">
            <w:pPr>
              <w:spacing w:line="144" w:lineRule="exact"/>
              <w:rPr>
                <w:rFonts w:ascii="Arial" w:hAnsi="Arial" w:cs="Arial"/>
              </w:rPr>
            </w:pPr>
          </w:p>
          <w:p w14:paraId="72576B9A"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1EC7DA46" w14:textId="77777777" w:rsidR="00F27210" w:rsidRPr="00DD1A7D" w:rsidRDefault="00F27210" w:rsidP="00F27210">
            <w:pPr>
              <w:spacing w:line="144" w:lineRule="exact"/>
              <w:rPr>
                <w:rFonts w:ascii="Arial" w:hAnsi="Arial" w:cs="Arial"/>
              </w:rPr>
            </w:pPr>
          </w:p>
          <w:p w14:paraId="740D757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43610FE1" w14:textId="77777777" w:rsidR="00F27210" w:rsidRPr="00DD1A7D" w:rsidRDefault="00F27210" w:rsidP="00F27210">
            <w:pPr>
              <w:spacing w:line="144" w:lineRule="exact"/>
              <w:rPr>
                <w:rFonts w:ascii="Arial" w:hAnsi="Arial" w:cs="Arial"/>
              </w:rPr>
            </w:pPr>
          </w:p>
          <w:p w14:paraId="7DAB121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26E0DC29" w14:textId="77777777" w:rsidR="00F27210" w:rsidRPr="00DD1A7D" w:rsidRDefault="00F27210" w:rsidP="00F27210">
            <w:pPr>
              <w:spacing w:line="144" w:lineRule="exact"/>
              <w:rPr>
                <w:rFonts w:ascii="Arial" w:hAnsi="Arial" w:cs="Arial"/>
              </w:rPr>
            </w:pPr>
          </w:p>
          <w:p w14:paraId="1B6ADD8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single" w:sz="6" w:space="0" w:color="FFFFFF"/>
            </w:tcBorders>
          </w:tcPr>
          <w:p w14:paraId="6DC216BA" w14:textId="77777777" w:rsidR="00F27210" w:rsidRPr="00DD1A7D" w:rsidRDefault="00F27210" w:rsidP="00F27210">
            <w:pPr>
              <w:spacing w:line="144" w:lineRule="exact"/>
              <w:rPr>
                <w:rFonts w:ascii="Arial" w:hAnsi="Arial" w:cs="Arial"/>
              </w:rPr>
            </w:pPr>
          </w:p>
          <w:p w14:paraId="49EED9BA"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864" w:type="dxa"/>
            <w:tcBorders>
              <w:top w:val="single" w:sz="6" w:space="0" w:color="FFFFFF"/>
              <w:left w:val="single" w:sz="6" w:space="0" w:color="FFFFFF"/>
              <w:bottom w:val="double" w:sz="7" w:space="0" w:color="000000"/>
              <w:right w:val="double" w:sz="7" w:space="0" w:color="000000"/>
            </w:tcBorders>
          </w:tcPr>
          <w:p w14:paraId="6B238DA8" w14:textId="77777777" w:rsidR="00F27210" w:rsidRPr="00DD1A7D" w:rsidRDefault="00F27210" w:rsidP="00F27210">
            <w:pPr>
              <w:spacing w:line="144" w:lineRule="exact"/>
              <w:rPr>
                <w:rFonts w:ascii="Arial" w:hAnsi="Arial" w:cs="Arial"/>
              </w:rPr>
            </w:pPr>
          </w:p>
          <w:p w14:paraId="4DFE651C"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r>
    </w:tbl>
    <w:p w14:paraId="60B0E99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DFF67BA"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4A3B4B2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- 4 blocks, maximum address length 6 bits.</w:t>
      </w:r>
    </w:p>
    <w:p w14:paraId="5FBEBEF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1A84D03D" w14:textId="77777777">
        <w:tc>
          <w:tcPr>
            <w:tcW w:w="1266" w:type="dxa"/>
            <w:tcBorders>
              <w:top w:val="single" w:sz="6" w:space="0" w:color="FFFFFF"/>
              <w:left w:val="single" w:sz="6" w:space="0" w:color="FFFFFF"/>
              <w:bottom w:val="single" w:sz="6" w:space="0" w:color="FFFFFF"/>
              <w:right w:val="single" w:sz="6" w:space="0" w:color="FFFFFF"/>
            </w:tcBorders>
          </w:tcPr>
          <w:p w14:paraId="33B081CA" w14:textId="77777777" w:rsidR="00F27210" w:rsidRPr="00DD1A7D" w:rsidRDefault="00F27210" w:rsidP="00F27210">
            <w:pPr>
              <w:spacing w:line="144" w:lineRule="exact"/>
              <w:rPr>
                <w:rFonts w:ascii="Arial" w:hAnsi="Arial" w:cs="Arial"/>
              </w:rPr>
            </w:pPr>
          </w:p>
          <w:p w14:paraId="156FF27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2"/>
            <w:tcBorders>
              <w:top w:val="single" w:sz="6" w:space="0" w:color="FFFFFF"/>
              <w:left w:val="single" w:sz="7" w:space="0" w:color="000000"/>
              <w:bottom w:val="single" w:sz="6" w:space="0" w:color="FFFFFF"/>
              <w:right w:val="single" w:sz="6" w:space="0" w:color="FFFFFF"/>
            </w:tcBorders>
          </w:tcPr>
          <w:p w14:paraId="02B63932" w14:textId="77777777" w:rsidR="00F27210" w:rsidRPr="00DD1A7D" w:rsidRDefault="00F27210" w:rsidP="00F27210">
            <w:pPr>
              <w:spacing w:line="144" w:lineRule="exact"/>
              <w:rPr>
                <w:rFonts w:ascii="Arial" w:hAnsi="Arial" w:cs="Arial"/>
              </w:rPr>
            </w:pPr>
          </w:p>
          <w:p w14:paraId="23BCE4D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864" w:type="dxa"/>
            <w:gridSpan w:val="6"/>
            <w:tcBorders>
              <w:top w:val="single" w:sz="6" w:space="0" w:color="FFFFFF"/>
              <w:left w:val="single" w:sz="7" w:space="0" w:color="000000"/>
              <w:bottom w:val="single" w:sz="6" w:space="0" w:color="FFFFFF"/>
              <w:right w:val="single" w:sz="7" w:space="0" w:color="000000"/>
            </w:tcBorders>
          </w:tcPr>
          <w:p w14:paraId="20A3F65C" w14:textId="77777777" w:rsidR="00F27210" w:rsidRPr="00DD1A7D" w:rsidRDefault="00F27210" w:rsidP="00F27210">
            <w:pPr>
              <w:spacing w:line="144" w:lineRule="exact"/>
              <w:rPr>
                <w:rFonts w:ascii="Arial" w:hAnsi="Arial" w:cs="Arial"/>
              </w:rPr>
            </w:pPr>
          </w:p>
          <w:p w14:paraId="4D2EE144"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12A68322" w14:textId="77777777">
        <w:tc>
          <w:tcPr>
            <w:tcW w:w="1266" w:type="dxa"/>
            <w:tcBorders>
              <w:top w:val="single" w:sz="6" w:space="0" w:color="FFFFFF"/>
              <w:left w:val="single" w:sz="6" w:space="0" w:color="FFFFFF"/>
              <w:bottom w:val="single" w:sz="6" w:space="0" w:color="FFFFFF"/>
              <w:right w:val="single" w:sz="6" w:space="0" w:color="FFFFFF"/>
            </w:tcBorders>
          </w:tcPr>
          <w:p w14:paraId="7435622A" w14:textId="77777777" w:rsidR="00F27210" w:rsidRPr="00DD1A7D" w:rsidRDefault="00F27210" w:rsidP="00F27210">
            <w:pPr>
              <w:spacing w:line="144" w:lineRule="exact"/>
              <w:rPr>
                <w:rFonts w:ascii="Arial" w:hAnsi="Arial" w:cs="Arial"/>
              </w:rPr>
            </w:pPr>
          </w:p>
          <w:p w14:paraId="3F03D354"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10CF10EA" w14:textId="77777777" w:rsidR="00F27210" w:rsidRPr="00DD1A7D" w:rsidRDefault="00F27210" w:rsidP="00F27210">
            <w:pPr>
              <w:spacing w:line="144" w:lineRule="exact"/>
              <w:rPr>
                <w:rFonts w:ascii="Arial" w:hAnsi="Arial" w:cs="Arial"/>
              </w:rPr>
            </w:pPr>
          </w:p>
          <w:p w14:paraId="72C89ADA"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14E97FBB" w14:textId="77777777" w:rsidR="00F27210" w:rsidRPr="00DD1A7D" w:rsidRDefault="00F27210" w:rsidP="00F27210">
            <w:pPr>
              <w:spacing w:line="144" w:lineRule="exact"/>
              <w:rPr>
                <w:rFonts w:ascii="Arial" w:hAnsi="Arial" w:cs="Arial"/>
              </w:rPr>
            </w:pPr>
          </w:p>
          <w:p w14:paraId="5CD5D70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2D51A00" w14:textId="77777777">
        <w:tc>
          <w:tcPr>
            <w:tcW w:w="1266" w:type="dxa"/>
            <w:tcBorders>
              <w:top w:val="double" w:sz="7" w:space="0" w:color="000000"/>
              <w:left w:val="double" w:sz="7" w:space="0" w:color="000000"/>
              <w:bottom w:val="single" w:sz="6" w:space="0" w:color="FFFFFF"/>
              <w:right w:val="single" w:sz="6" w:space="0" w:color="FFFFFF"/>
            </w:tcBorders>
          </w:tcPr>
          <w:p w14:paraId="19015831" w14:textId="77777777" w:rsidR="00F27210" w:rsidRPr="00DD1A7D" w:rsidRDefault="00F27210" w:rsidP="00F27210">
            <w:pPr>
              <w:spacing w:line="201" w:lineRule="exact"/>
              <w:rPr>
                <w:rFonts w:ascii="Arial" w:hAnsi="Arial" w:cs="Arial"/>
              </w:rPr>
            </w:pPr>
          </w:p>
          <w:p w14:paraId="63A1030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32FEECDB" w14:textId="77777777" w:rsidR="00F27210" w:rsidRPr="00DD1A7D" w:rsidRDefault="00F27210" w:rsidP="00F27210">
            <w:pPr>
              <w:spacing w:line="201" w:lineRule="exact"/>
              <w:rPr>
                <w:rFonts w:ascii="Arial" w:hAnsi="Arial" w:cs="Arial"/>
              </w:rPr>
            </w:pPr>
          </w:p>
          <w:p w14:paraId="78D14CF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1081D362" w14:textId="77777777" w:rsidR="00F27210" w:rsidRPr="00DD1A7D" w:rsidRDefault="00F27210" w:rsidP="00F27210">
            <w:pPr>
              <w:spacing w:line="201" w:lineRule="exact"/>
              <w:rPr>
                <w:rFonts w:ascii="Arial" w:hAnsi="Arial" w:cs="Arial"/>
              </w:rPr>
            </w:pPr>
          </w:p>
          <w:p w14:paraId="5F9706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3FE638E3" w14:textId="77777777" w:rsidR="00F27210" w:rsidRPr="00DD1A7D" w:rsidRDefault="00F27210" w:rsidP="00F27210">
            <w:pPr>
              <w:spacing w:line="201" w:lineRule="exact"/>
              <w:rPr>
                <w:rFonts w:ascii="Arial" w:hAnsi="Arial" w:cs="Arial"/>
              </w:rPr>
            </w:pPr>
          </w:p>
          <w:p w14:paraId="7E2133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5AC5A4AA" w14:textId="77777777" w:rsidR="00F27210" w:rsidRPr="00DD1A7D" w:rsidRDefault="00F27210" w:rsidP="00F27210">
            <w:pPr>
              <w:spacing w:line="201" w:lineRule="exact"/>
              <w:rPr>
                <w:rFonts w:ascii="Arial" w:hAnsi="Arial" w:cs="Arial"/>
              </w:rPr>
            </w:pPr>
          </w:p>
          <w:p w14:paraId="6B4AE2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32D4B391" w14:textId="77777777" w:rsidR="00F27210" w:rsidRPr="00DD1A7D" w:rsidRDefault="00F27210" w:rsidP="00F27210">
            <w:pPr>
              <w:spacing w:line="201" w:lineRule="exact"/>
              <w:rPr>
                <w:rFonts w:ascii="Arial" w:hAnsi="Arial" w:cs="Arial"/>
              </w:rPr>
            </w:pPr>
          </w:p>
          <w:p w14:paraId="24F991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153D7ABC" w14:textId="77777777" w:rsidR="00F27210" w:rsidRPr="00DD1A7D" w:rsidRDefault="00F27210" w:rsidP="00F27210">
            <w:pPr>
              <w:spacing w:line="201" w:lineRule="exact"/>
              <w:rPr>
                <w:rFonts w:ascii="Arial" w:hAnsi="Arial" w:cs="Arial"/>
              </w:rPr>
            </w:pPr>
          </w:p>
          <w:p w14:paraId="729A32D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209C88CB" w14:textId="77777777" w:rsidR="00F27210" w:rsidRPr="00DD1A7D" w:rsidRDefault="00F27210" w:rsidP="00F27210">
            <w:pPr>
              <w:spacing w:line="201" w:lineRule="exact"/>
              <w:rPr>
                <w:rFonts w:ascii="Arial" w:hAnsi="Arial" w:cs="Arial"/>
              </w:rPr>
            </w:pPr>
          </w:p>
          <w:p w14:paraId="303899C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0671474F" w14:textId="77777777" w:rsidR="00F27210" w:rsidRPr="00DD1A7D" w:rsidRDefault="00F27210" w:rsidP="00F27210">
            <w:pPr>
              <w:spacing w:line="201" w:lineRule="exact"/>
              <w:rPr>
                <w:rFonts w:ascii="Arial" w:hAnsi="Arial" w:cs="Arial"/>
              </w:rPr>
            </w:pPr>
          </w:p>
          <w:p w14:paraId="42C9628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169AD082" w14:textId="77777777">
        <w:tc>
          <w:tcPr>
            <w:tcW w:w="1266" w:type="dxa"/>
            <w:tcBorders>
              <w:top w:val="single" w:sz="7" w:space="0" w:color="000000"/>
              <w:left w:val="double" w:sz="7" w:space="0" w:color="000000"/>
              <w:bottom w:val="double" w:sz="7" w:space="0" w:color="000000"/>
              <w:right w:val="single" w:sz="6" w:space="0" w:color="FFFFFF"/>
            </w:tcBorders>
          </w:tcPr>
          <w:p w14:paraId="045346BF" w14:textId="77777777" w:rsidR="00F27210" w:rsidRPr="00DD1A7D" w:rsidRDefault="00F27210" w:rsidP="00F27210">
            <w:pPr>
              <w:spacing w:line="163" w:lineRule="exact"/>
              <w:rPr>
                <w:rFonts w:ascii="Arial" w:hAnsi="Arial" w:cs="Arial"/>
              </w:rPr>
            </w:pPr>
          </w:p>
          <w:p w14:paraId="09CDD193"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37EDB31E" w14:textId="77777777" w:rsidR="00F27210" w:rsidRPr="00DD1A7D" w:rsidRDefault="00F27210" w:rsidP="00F27210">
            <w:pPr>
              <w:spacing w:line="163" w:lineRule="exact"/>
              <w:rPr>
                <w:rFonts w:ascii="Arial" w:hAnsi="Arial" w:cs="Arial"/>
              </w:rPr>
            </w:pPr>
          </w:p>
          <w:p w14:paraId="34FD610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777F8521" w14:textId="77777777" w:rsidR="00F27210" w:rsidRPr="00DD1A7D" w:rsidRDefault="00F27210" w:rsidP="00F27210">
            <w:pPr>
              <w:spacing w:line="163" w:lineRule="exact"/>
              <w:rPr>
                <w:rFonts w:ascii="Arial" w:hAnsi="Arial" w:cs="Arial"/>
              </w:rPr>
            </w:pPr>
          </w:p>
          <w:p w14:paraId="7223496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EC415E3" w14:textId="77777777" w:rsidR="00F27210" w:rsidRPr="00DD1A7D" w:rsidRDefault="00F27210" w:rsidP="00F27210">
            <w:pPr>
              <w:spacing w:line="163" w:lineRule="exact"/>
              <w:rPr>
                <w:rFonts w:ascii="Arial" w:hAnsi="Arial" w:cs="Arial"/>
              </w:rPr>
            </w:pPr>
          </w:p>
          <w:p w14:paraId="53889016"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390C880A" w14:textId="77777777" w:rsidR="00F27210" w:rsidRPr="00DD1A7D" w:rsidRDefault="00F27210" w:rsidP="00F27210">
            <w:pPr>
              <w:spacing w:line="163" w:lineRule="exact"/>
              <w:rPr>
                <w:rFonts w:ascii="Arial" w:hAnsi="Arial" w:cs="Arial"/>
              </w:rPr>
            </w:pPr>
          </w:p>
          <w:p w14:paraId="30CBBEA0"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135CD58C" w14:textId="77777777" w:rsidR="00F27210" w:rsidRPr="00DD1A7D" w:rsidRDefault="00F27210" w:rsidP="00F27210">
            <w:pPr>
              <w:spacing w:line="163" w:lineRule="exact"/>
              <w:rPr>
                <w:rFonts w:ascii="Arial" w:hAnsi="Arial" w:cs="Arial"/>
              </w:rPr>
            </w:pPr>
          </w:p>
          <w:p w14:paraId="6B79120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1EB5A343" w14:textId="77777777" w:rsidR="00F27210" w:rsidRPr="00DD1A7D" w:rsidRDefault="00F27210" w:rsidP="00F27210">
            <w:pPr>
              <w:spacing w:line="163" w:lineRule="exact"/>
              <w:rPr>
                <w:rFonts w:ascii="Arial" w:hAnsi="Arial" w:cs="Arial"/>
              </w:rPr>
            </w:pPr>
          </w:p>
          <w:p w14:paraId="3944F99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2628BF53" w14:textId="77777777" w:rsidR="00F27210" w:rsidRPr="00DD1A7D" w:rsidRDefault="00F27210" w:rsidP="00F27210">
            <w:pPr>
              <w:spacing w:line="163" w:lineRule="exact"/>
              <w:rPr>
                <w:rFonts w:ascii="Arial" w:hAnsi="Arial" w:cs="Arial"/>
              </w:rPr>
            </w:pPr>
          </w:p>
          <w:p w14:paraId="04408AFA"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3B2058A9" w14:textId="77777777" w:rsidR="00F27210" w:rsidRPr="00DD1A7D" w:rsidRDefault="00F27210" w:rsidP="00F27210">
            <w:pPr>
              <w:spacing w:line="163" w:lineRule="exact"/>
              <w:rPr>
                <w:rFonts w:ascii="Arial" w:hAnsi="Arial" w:cs="Arial"/>
              </w:rPr>
            </w:pPr>
          </w:p>
          <w:p w14:paraId="62F61BF1"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466BD06E" w14:textId="77777777">
        <w:tc>
          <w:tcPr>
            <w:tcW w:w="1266" w:type="dxa"/>
            <w:tcBorders>
              <w:top w:val="single" w:sz="6" w:space="0" w:color="FFFFFF"/>
              <w:left w:val="double" w:sz="7" w:space="0" w:color="000000"/>
              <w:bottom w:val="single" w:sz="6" w:space="0" w:color="FFFFFF"/>
              <w:right w:val="single" w:sz="6" w:space="0" w:color="FFFFFF"/>
            </w:tcBorders>
          </w:tcPr>
          <w:p w14:paraId="4C3DCA8A" w14:textId="77777777" w:rsidR="00F27210" w:rsidRPr="00DD1A7D" w:rsidRDefault="00F27210" w:rsidP="00F27210">
            <w:pPr>
              <w:spacing w:line="144" w:lineRule="exact"/>
              <w:rPr>
                <w:rFonts w:ascii="Arial" w:hAnsi="Arial" w:cs="Arial"/>
              </w:rPr>
            </w:pPr>
          </w:p>
          <w:p w14:paraId="798FFCA0"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23DB86EE" w14:textId="77777777" w:rsidR="00F27210" w:rsidRPr="00DD1A7D" w:rsidRDefault="00F27210" w:rsidP="00F27210">
            <w:pPr>
              <w:spacing w:line="144" w:lineRule="exact"/>
              <w:rPr>
                <w:rFonts w:ascii="Arial" w:hAnsi="Arial" w:cs="Arial"/>
              </w:rPr>
            </w:pPr>
          </w:p>
          <w:p w14:paraId="37D415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5E3F37D2" w14:textId="77777777" w:rsidR="00F27210" w:rsidRPr="00DD1A7D" w:rsidRDefault="00F27210" w:rsidP="00F27210">
            <w:pPr>
              <w:spacing w:line="144" w:lineRule="exact"/>
              <w:rPr>
                <w:rFonts w:ascii="Arial" w:hAnsi="Arial" w:cs="Arial"/>
              </w:rPr>
            </w:pPr>
          </w:p>
          <w:p w14:paraId="3A4D66C1"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5DAF611B" w14:textId="77777777">
        <w:tc>
          <w:tcPr>
            <w:tcW w:w="1266" w:type="dxa"/>
            <w:tcBorders>
              <w:top w:val="single" w:sz="7" w:space="0" w:color="000000"/>
              <w:left w:val="double" w:sz="7" w:space="0" w:color="000000"/>
              <w:bottom w:val="single" w:sz="6" w:space="0" w:color="FFFFFF"/>
              <w:right w:val="single" w:sz="6" w:space="0" w:color="FFFFFF"/>
            </w:tcBorders>
          </w:tcPr>
          <w:p w14:paraId="3127EF64" w14:textId="77777777" w:rsidR="00F27210" w:rsidRPr="00DD1A7D" w:rsidRDefault="00F27210" w:rsidP="00F27210">
            <w:pPr>
              <w:spacing w:line="163" w:lineRule="exact"/>
              <w:rPr>
                <w:rFonts w:ascii="Arial" w:hAnsi="Arial" w:cs="Arial"/>
              </w:rPr>
            </w:pPr>
          </w:p>
          <w:p w14:paraId="6417AA9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7AF845D5" w14:textId="77777777" w:rsidR="00F27210" w:rsidRPr="00DD1A7D" w:rsidRDefault="00F27210" w:rsidP="00F27210">
            <w:pPr>
              <w:spacing w:line="163" w:lineRule="exact"/>
              <w:rPr>
                <w:rFonts w:ascii="Arial" w:hAnsi="Arial" w:cs="Arial"/>
              </w:rPr>
            </w:pPr>
          </w:p>
          <w:p w14:paraId="219BFA8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77E8154A" w14:textId="77777777" w:rsidR="00F27210" w:rsidRPr="00DD1A7D" w:rsidRDefault="00F27210" w:rsidP="00F27210">
            <w:pPr>
              <w:spacing w:line="163" w:lineRule="exact"/>
              <w:rPr>
                <w:rFonts w:ascii="Arial" w:hAnsi="Arial" w:cs="Arial"/>
              </w:rPr>
            </w:pPr>
          </w:p>
          <w:p w14:paraId="1D85B3D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2D501D30" w14:textId="77777777" w:rsidR="00F27210" w:rsidRPr="00DD1A7D" w:rsidRDefault="00F27210" w:rsidP="00F27210">
            <w:pPr>
              <w:spacing w:line="163" w:lineRule="exact"/>
              <w:rPr>
                <w:rFonts w:ascii="Arial" w:hAnsi="Arial" w:cs="Arial"/>
              </w:rPr>
            </w:pPr>
          </w:p>
          <w:p w14:paraId="757C801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tcPr>
          <w:p w14:paraId="444BFC41" w14:textId="77777777" w:rsidR="00F27210" w:rsidRPr="00DD1A7D" w:rsidRDefault="00F27210" w:rsidP="00F27210">
            <w:pPr>
              <w:spacing w:line="163" w:lineRule="exact"/>
              <w:rPr>
                <w:rFonts w:ascii="Arial" w:hAnsi="Arial" w:cs="Arial"/>
              </w:rPr>
            </w:pPr>
          </w:p>
          <w:p w14:paraId="32191F1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08CB32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7656094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1D77401E" w14:textId="77777777">
        <w:tc>
          <w:tcPr>
            <w:tcW w:w="1266" w:type="dxa"/>
            <w:tcBorders>
              <w:top w:val="single" w:sz="6" w:space="0" w:color="FFFFFF"/>
              <w:left w:val="double" w:sz="7" w:space="0" w:color="000000"/>
              <w:bottom w:val="single" w:sz="6" w:space="0" w:color="FFFFFF"/>
              <w:right w:val="single" w:sz="6" w:space="0" w:color="FFFFFF"/>
            </w:tcBorders>
          </w:tcPr>
          <w:p w14:paraId="2C2D2127" w14:textId="77777777" w:rsidR="00F27210" w:rsidRPr="00DD1A7D" w:rsidRDefault="00F27210" w:rsidP="00F27210">
            <w:pPr>
              <w:spacing w:line="144" w:lineRule="exact"/>
              <w:rPr>
                <w:rFonts w:ascii="Arial" w:hAnsi="Arial" w:cs="Arial"/>
              </w:rPr>
            </w:pPr>
          </w:p>
          <w:p w14:paraId="5A5D8E90"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2</w:t>
            </w:r>
          </w:p>
        </w:tc>
        <w:tc>
          <w:tcPr>
            <w:tcW w:w="864" w:type="dxa"/>
            <w:tcBorders>
              <w:top w:val="single" w:sz="6" w:space="0" w:color="FFFFFF"/>
              <w:left w:val="double" w:sz="7" w:space="0" w:color="000000"/>
              <w:bottom w:val="single" w:sz="6" w:space="0" w:color="FFFFFF"/>
              <w:right w:val="single" w:sz="6" w:space="0" w:color="FFFFFF"/>
            </w:tcBorders>
          </w:tcPr>
          <w:p w14:paraId="52330965" w14:textId="77777777" w:rsidR="00F27210" w:rsidRPr="00DD1A7D" w:rsidRDefault="00F27210" w:rsidP="00F27210">
            <w:pPr>
              <w:spacing w:line="144" w:lineRule="exact"/>
              <w:rPr>
                <w:rFonts w:ascii="Arial" w:hAnsi="Arial" w:cs="Arial"/>
              </w:rPr>
            </w:pPr>
          </w:p>
          <w:p w14:paraId="0AFC54C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0D4D8ED8" w14:textId="77777777" w:rsidR="00F27210" w:rsidRPr="00DD1A7D" w:rsidRDefault="00F27210" w:rsidP="00F27210">
            <w:pPr>
              <w:spacing w:line="144" w:lineRule="exact"/>
              <w:rPr>
                <w:rFonts w:ascii="Arial" w:hAnsi="Arial" w:cs="Arial"/>
              </w:rPr>
            </w:pPr>
          </w:p>
          <w:p w14:paraId="736DB68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5301475E" w14:textId="77777777" w:rsidR="00F27210" w:rsidRPr="00DD1A7D" w:rsidRDefault="00F27210" w:rsidP="00F27210">
            <w:pPr>
              <w:spacing w:line="144" w:lineRule="exact"/>
              <w:rPr>
                <w:rFonts w:ascii="Arial" w:hAnsi="Arial" w:cs="Arial"/>
              </w:rPr>
            </w:pPr>
          </w:p>
          <w:p w14:paraId="731BBCA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nil"/>
              <w:right w:val="single" w:sz="6" w:space="0" w:color="FFFFFF"/>
            </w:tcBorders>
          </w:tcPr>
          <w:p w14:paraId="0A208AB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017B6B52" w14:textId="77777777">
        <w:tc>
          <w:tcPr>
            <w:tcW w:w="1266" w:type="dxa"/>
            <w:tcBorders>
              <w:top w:val="single" w:sz="6" w:space="0" w:color="FFFFFF"/>
              <w:left w:val="double" w:sz="7" w:space="0" w:color="000000"/>
              <w:bottom w:val="single" w:sz="6" w:space="0" w:color="FFFFFF"/>
              <w:right w:val="single" w:sz="6" w:space="0" w:color="FFFFFF"/>
            </w:tcBorders>
          </w:tcPr>
          <w:p w14:paraId="02E36F02" w14:textId="77777777" w:rsidR="00F27210" w:rsidRPr="00DD1A7D" w:rsidRDefault="00F27210" w:rsidP="00F27210">
            <w:pPr>
              <w:spacing w:line="144" w:lineRule="exact"/>
              <w:rPr>
                <w:rFonts w:ascii="Arial" w:hAnsi="Arial" w:cs="Arial"/>
              </w:rPr>
            </w:pPr>
          </w:p>
          <w:p w14:paraId="6A26445D"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59199D2C" w14:textId="77777777" w:rsidR="00F27210" w:rsidRPr="00DD1A7D" w:rsidRDefault="00F27210" w:rsidP="00F27210">
            <w:pPr>
              <w:spacing w:line="144" w:lineRule="exact"/>
              <w:rPr>
                <w:rFonts w:ascii="Arial" w:hAnsi="Arial" w:cs="Arial"/>
              </w:rPr>
            </w:pPr>
          </w:p>
          <w:p w14:paraId="46AF755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5435EBC4" w14:textId="77777777" w:rsidR="00F27210" w:rsidRPr="00DD1A7D" w:rsidRDefault="00F27210" w:rsidP="00F27210">
            <w:pPr>
              <w:spacing w:line="144" w:lineRule="exact"/>
              <w:rPr>
                <w:rFonts w:ascii="Arial" w:hAnsi="Arial" w:cs="Arial"/>
              </w:rPr>
            </w:pPr>
          </w:p>
          <w:p w14:paraId="33A2918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7EB59AEA" w14:textId="77777777" w:rsidR="00F27210" w:rsidRPr="00DD1A7D" w:rsidRDefault="00F27210" w:rsidP="00F27210">
            <w:pPr>
              <w:spacing w:line="144" w:lineRule="exact"/>
              <w:rPr>
                <w:rFonts w:ascii="Arial" w:hAnsi="Arial" w:cs="Arial"/>
              </w:rPr>
            </w:pPr>
          </w:p>
          <w:p w14:paraId="180510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nil"/>
              <w:right w:val="single" w:sz="6" w:space="0" w:color="FFFFFF"/>
            </w:tcBorders>
          </w:tcPr>
          <w:p w14:paraId="15448A5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17349532" w14:textId="77777777">
        <w:tc>
          <w:tcPr>
            <w:tcW w:w="1266" w:type="dxa"/>
            <w:tcBorders>
              <w:top w:val="single" w:sz="6" w:space="0" w:color="FFFFFF"/>
              <w:left w:val="double" w:sz="7" w:space="0" w:color="000000"/>
              <w:bottom w:val="single" w:sz="6" w:space="0" w:color="FFFFFF"/>
              <w:right w:val="single" w:sz="6" w:space="0" w:color="FFFFFF"/>
            </w:tcBorders>
          </w:tcPr>
          <w:p w14:paraId="76D0E21B" w14:textId="77777777" w:rsidR="00F27210" w:rsidRPr="00DD1A7D" w:rsidRDefault="00F27210" w:rsidP="00F27210">
            <w:pPr>
              <w:spacing w:line="144" w:lineRule="exact"/>
              <w:rPr>
                <w:rFonts w:ascii="Arial" w:hAnsi="Arial" w:cs="Arial"/>
              </w:rPr>
            </w:pPr>
          </w:p>
          <w:p w14:paraId="467F244A"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16A00147" w14:textId="77777777" w:rsidR="00F27210" w:rsidRPr="00DD1A7D" w:rsidRDefault="00F27210" w:rsidP="00F27210">
            <w:pPr>
              <w:spacing w:line="144" w:lineRule="exact"/>
              <w:rPr>
                <w:rFonts w:ascii="Arial" w:hAnsi="Arial" w:cs="Arial"/>
              </w:rPr>
            </w:pPr>
          </w:p>
          <w:p w14:paraId="135DC4D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0F54D029" w14:textId="77777777" w:rsidR="00F27210" w:rsidRPr="00DD1A7D" w:rsidRDefault="00F27210" w:rsidP="00F27210">
            <w:pPr>
              <w:spacing w:line="144" w:lineRule="exact"/>
              <w:rPr>
                <w:rFonts w:ascii="Arial" w:hAnsi="Arial" w:cs="Arial"/>
              </w:rPr>
            </w:pPr>
          </w:p>
          <w:p w14:paraId="43C271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1597E5C3" w14:textId="77777777" w:rsidR="00F27210" w:rsidRPr="00DD1A7D" w:rsidRDefault="00F27210" w:rsidP="00F27210">
            <w:pPr>
              <w:spacing w:line="144" w:lineRule="exact"/>
              <w:rPr>
                <w:rFonts w:ascii="Arial" w:hAnsi="Arial" w:cs="Arial"/>
              </w:rPr>
            </w:pPr>
          </w:p>
          <w:p w14:paraId="7F562A9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27AC473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4941FE68" w14:textId="77777777">
        <w:tc>
          <w:tcPr>
            <w:tcW w:w="1266" w:type="dxa"/>
            <w:tcBorders>
              <w:top w:val="single" w:sz="7" w:space="0" w:color="000000"/>
              <w:left w:val="double" w:sz="7" w:space="0" w:color="000000"/>
              <w:bottom w:val="single" w:sz="6" w:space="0" w:color="FFFFFF"/>
              <w:right w:val="single" w:sz="6" w:space="0" w:color="FFFFFF"/>
            </w:tcBorders>
          </w:tcPr>
          <w:p w14:paraId="574C69F1" w14:textId="77777777" w:rsidR="00F27210" w:rsidRPr="00DD1A7D" w:rsidRDefault="00F27210" w:rsidP="00F27210">
            <w:pPr>
              <w:spacing w:line="163" w:lineRule="exact"/>
              <w:rPr>
                <w:rFonts w:ascii="Arial" w:hAnsi="Arial" w:cs="Arial"/>
              </w:rPr>
            </w:pPr>
          </w:p>
          <w:p w14:paraId="29892708"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0DAB27A4" w14:textId="77777777" w:rsidR="00F27210" w:rsidRPr="00DD1A7D" w:rsidRDefault="00F27210" w:rsidP="00F27210">
            <w:pPr>
              <w:spacing w:line="163" w:lineRule="exact"/>
              <w:rPr>
                <w:rFonts w:ascii="Arial" w:hAnsi="Arial" w:cs="Arial"/>
              </w:rPr>
            </w:pPr>
          </w:p>
          <w:p w14:paraId="7A1C67D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2EC96659" w14:textId="77777777" w:rsidR="00F27210" w:rsidRPr="00DD1A7D" w:rsidRDefault="00F27210" w:rsidP="00F27210">
            <w:pPr>
              <w:spacing w:line="163" w:lineRule="exact"/>
              <w:rPr>
                <w:rFonts w:ascii="Arial" w:hAnsi="Arial" w:cs="Arial"/>
              </w:rPr>
            </w:pPr>
          </w:p>
          <w:p w14:paraId="7F682EE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5ADB8A0A" w14:textId="77777777" w:rsidR="00F27210" w:rsidRPr="00DD1A7D" w:rsidRDefault="00F27210" w:rsidP="00F27210">
            <w:pPr>
              <w:spacing w:line="163" w:lineRule="exact"/>
              <w:rPr>
                <w:rFonts w:ascii="Arial" w:hAnsi="Arial" w:cs="Arial"/>
              </w:rPr>
            </w:pPr>
          </w:p>
          <w:p w14:paraId="334B77E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tcPr>
          <w:p w14:paraId="7142A8D5" w14:textId="77777777" w:rsidR="00F27210" w:rsidRPr="00DD1A7D" w:rsidRDefault="00F27210" w:rsidP="00F27210">
            <w:pPr>
              <w:spacing w:line="163" w:lineRule="exact"/>
              <w:rPr>
                <w:rFonts w:ascii="Arial" w:hAnsi="Arial" w:cs="Arial"/>
              </w:rPr>
            </w:pPr>
          </w:p>
          <w:p w14:paraId="2553F92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2189234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p>
          <w:p w14:paraId="251C49A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32 - 64</w:t>
            </w:r>
          </w:p>
        </w:tc>
      </w:tr>
      <w:tr w:rsidR="00F27210" w:rsidRPr="00DD1A7D" w14:paraId="6E6DCA93" w14:textId="77777777">
        <w:tc>
          <w:tcPr>
            <w:tcW w:w="1266" w:type="dxa"/>
            <w:tcBorders>
              <w:top w:val="single" w:sz="6" w:space="0" w:color="FFFFFF"/>
              <w:left w:val="double" w:sz="7" w:space="0" w:color="000000"/>
              <w:bottom w:val="single" w:sz="6" w:space="0" w:color="FFFFFF"/>
              <w:right w:val="single" w:sz="6" w:space="0" w:color="FFFFFF"/>
            </w:tcBorders>
          </w:tcPr>
          <w:p w14:paraId="03C9AFDB" w14:textId="77777777" w:rsidR="00F27210" w:rsidRPr="00DD1A7D" w:rsidRDefault="00F27210" w:rsidP="00F27210">
            <w:pPr>
              <w:spacing w:line="144" w:lineRule="exact"/>
              <w:rPr>
                <w:rFonts w:ascii="Arial" w:hAnsi="Arial" w:cs="Arial"/>
              </w:rPr>
            </w:pPr>
          </w:p>
          <w:p w14:paraId="6B6C1064"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3</w:t>
            </w:r>
          </w:p>
        </w:tc>
        <w:tc>
          <w:tcPr>
            <w:tcW w:w="864" w:type="dxa"/>
            <w:tcBorders>
              <w:top w:val="single" w:sz="6" w:space="0" w:color="FFFFFF"/>
              <w:left w:val="double" w:sz="7" w:space="0" w:color="000000"/>
              <w:bottom w:val="single" w:sz="6" w:space="0" w:color="FFFFFF"/>
              <w:right w:val="single" w:sz="6" w:space="0" w:color="FFFFFF"/>
            </w:tcBorders>
          </w:tcPr>
          <w:p w14:paraId="2BBDB022" w14:textId="77777777" w:rsidR="00F27210" w:rsidRPr="00DD1A7D" w:rsidRDefault="00F27210" w:rsidP="00F27210">
            <w:pPr>
              <w:spacing w:line="144" w:lineRule="exact"/>
              <w:rPr>
                <w:rFonts w:ascii="Arial" w:hAnsi="Arial" w:cs="Arial"/>
              </w:rPr>
            </w:pPr>
          </w:p>
          <w:p w14:paraId="271AE01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4D13C718" w14:textId="77777777" w:rsidR="00F27210" w:rsidRPr="00DD1A7D" w:rsidRDefault="00F27210" w:rsidP="00F27210">
            <w:pPr>
              <w:spacing w:line="144" w:lineRule="exact"/>
              <w:rPr>
                <w:rFonts w:ascii="Arial" w:hAnsi="Arial" w:cs="Arial"/>
              </w:rPr>
            </w:pPr>
          </w:p>
          <w:p w14:paraId="0AC9BD6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787428E0" w14:textId="77777777" w:rsidR="00F27210" w:rsidRPr="00DD1A7D" w:rsidRDefault="00F27210" w:rsidP="00F27210">
            <w:pPr>
              <w:spacing w:line="144" w:lineRule="exact"/>
              <w:rPr>
                <w:rFonts w:ascii="Arial" w:hAnsi="Arial" w:cs="Arial"/>
              </w:rPr>
            </w:pPr>
          </w:p>
          <w:p w14:paraId="1B51215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nil"/>
              <w:right w:val="single" w:sz="6" w:space="0" w:color="FFFFFF"/>
            </w:tcBorders>
          </w:tcPr>
          <w:p w14:paraId="127A071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04597B21" w14:textId="77777777">
        <w:tc>
          <w:tcPr>
            <w:tcW w:w="1266" w:type="dxa"/>
            <w:tcBorders>
              <w:top w:val="single" w:sz="6" w:space="0" w:color="FFFFFF"/>
              <w:left w:val="double" w:sz="7" w:space="0" w:color="000000"/>
              <w:bottom w:val="single" w:sz="6" w:space="0" w:color="FFFFFF"/>
              <w:right w:val="single" w:sz="6" w:space="0" w:color="FFFFFF"/>
            </w:tcBorders>
          </w:tcPr>
          <w:p w14:paraId="05015A79" w14:textId="77777777" w:rsidR="00F27210" w:rsidRPr="00DD1A7D" w:rsidRDefault="00F27210" w:rsidP="00F27210">
            <w:pPr>
              <w:spacing w:line="144" w:lineRule="exact"/>
              <w:rPr>
                <w:rFonts w:ascii="Arial" w:hAnsi="Arial" w:cs="Arial"/>
              </w:rPr>
            </w:pPr>
          </w:p>
          <w:p w14:paraId="1FF88B2E"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1D003888" w14:textId="77777777" w:rsidR="00F27210" w:rsidRPr="00DD1A7D" w:rsidRDefault="00F27210" w:rsidP="00F27210">
            <w:pPr>
              <w:spacing w:line="144" w:lineRule="exact"/>
              <w:rPr>
                <w:rFonts w:ascii="Arial" w:hAnsi="Arial" w:cs="Arial"/>
              </w:rPr>
            </w:pPr>
          </w:p>
          <w:p w14:paraId="2C85849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193B42E9" w14:textId="77777777" w:rsidR="00F27210" w:rsidRPr="00DD1A7D" w:rsidRDefault="00F27210" w:rsidP="00F27210">
            <w:pPr>
              <w:spacing w:line="144" w:lineRule="exact"/>
              <w:rPr>
                <w:rFonts w:ascii="Arial" w:hAnsi="Arial" w:cs="Arial"/>
              </w:rPr>
            </w:pPr>
          </w:p>
          <w:p w14:paraId="118299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7" w:space="0" w:color="000000"/>
              <w:bottom w:val="single" w:sz="6" w:space="0" w:color="FFFFFF"/>
              <w:right w:val="single" w:sz="6" w:space="0" w:color="FFFFFF"/>
            </w:tcBorders>
          </w:tcPr>
          <w:p w14:paraId="5A51EC16" w14:textId="77777777" w:rsidR="00F27210" w:rsidRPr="00DD1A7D" w:rsidRDefault="00F27210" w:rsidP="00F27210">
            <w:pPr>
              <w:spacing w:line="144" w:lineRule="exact"/>
              <w:rPr>
                <w:rFonts w:ascii="Arial" w:hAnsi="Arial" w:cs="Arial"/>
              </w:rPr>
            </w:pPr>
          </w:p>
          <w:p w14:paraId="13DAF9D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nil"/>
              <w:right w:val="single" w:sz="6" w:space="0" w:color="FFFFFF"/>
            </w:tcBorders>
          </w:tcPr>
          <w:p w14:paraId="52AE50A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60BA3871" w14:textId="77777777">
        <w:tc>
          <w:tcPr>
            <w:tcW w:w="1266" w:type="dxa"/>
            <w:tcBorders>
              <w:top w:val="single" w:sz="6" w:space="0" w:color="FFFFFF"/>
              <w:left w:val="double" w:sz="7" w:space="0" w:color="000000"/>
              <w:bottom w:val="double" w:sz="7" w:space="0" w:color="000000"/>
              <w:right w:val="single" w:sz="6" w:space="0" w:color="FFFFFF"/>
            </w:tcBorders>
          </w:tcPr>
          <w:p w14:paraId="77D54DA4" w14:textId="77777777" w:rsidR="00F27210" w:rsidRPr="00DD1A7D" w:rsidRDefault="00F27210" w:rsidP="00F27210">
            <w:pPr>
              <w:spacing w:line="144" w:lineRule="exact"/>
              <w:rPr>
                <w:rFonts w:ascii="Arial" w:hAnsi="Arial" w:cs="Arial"/>
              </w:rPr>
            </w:pPr>
          </w:p>
          <w:p w14:paraId="4D1096AC"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10711556" w14:textId="77777777" w:rsidR="00F27210" w:rsidRPr="00DD1A7D" w:rsidRDefault="00F27210" w:rsidP="00F27210">
            <w:pPr>
              <w:spacing w:line="144" w:lineRule="exact"/>
              <w:rPr>
                <w:rFonts w:ascii="Arial" w:hAnsi="Arial" w:cs="Arial"/>
              </w:rPr>
            </w:pPr>
          </w:p>
          <w:p w14:paraId="5D4C375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4FF40029" w14:textId="77777777" w:rsidR="00F27210" w:rsidRPr="00DD1A7D" w:rsidRDefault="00F27210" w:rsidP="00F27210">
            <w:pPr>
              <w:spacing w:line="144" w:lineRule="exact"/>
              <w:rPr>
                <w:rFonts w:ascii="Arial" w:hAnsi="Arial" w:cs="Arial"/>
              </w:rPr>
            </w:pPr>
          </w:p>
          <w:p w14:paraId="5EB712E3"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305C812E" w14:textId="77777777" w:rsidR="00F27210" w:rsidRPr="00DD1A7D" w:rsidRDefault="00F27210" w:rsidP="00F27210">
            <w:pPr>
              <w:spacing w:line="144" w:lineRule="exact"/>
              <w:rPr>
                <w:rFonts w:ascii="Arial" w:hAnsi="Arial" w:cs="Arial"/>
              </w:rPr>
            </w:pPr>
          </w:p>
          <w:p w14:paraId="67D49F1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double" w:sz="7" w:space="0" w:color="000000"/>
              <w:right w:val="single" w:sz="6" w:space="0" w:color="FFFFFF"/>
            </w:tcBorders>
          </w:tcPr>
          <w:p w14:paraId="62E75BD0"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r>
    </w:tbl>
    <w:p w14:paraId="631426E2"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1724922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7107CB24"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pgSz w:w="11906" w:h="16838"/>
          <w:pgMar w:top="720" w:right="1440" w:bottom="720" w:left="1440" w:header="720" w:footer="720" w:gutter="0"/>
          <w:cols w:space="720"/>
          <w:noEndnote/>
        </w:sectPr>
      </w:pPr>
    </w:p>
    <w:p w14:paraId="53091046"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p w14:paraId="1DC2325C"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- 2 blocks, maximum address length 7 bits.</w:t>
      </w:r>
    </w:p>
    <w:p w14:paraId="3E12C099" w14:textId="77777777" w:rsidR="00F27210" w:rsidRPr="00DD1A7D" w:rsidRDefault="00F27210" w:rsidP="00F27210">
      <w:pPr>
        <w:keepNext/>
        <w:keepLines/>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0DF988E7" w14:textId="77777777">
        <w:tc>
          <w:tcPr>
            <w:tcW w:w="1266" w:type="dxa"/>
            <w:tcBorders>
              <w:top w:val="single" w:sz="6" w:space="0" w:color="FFFFFF"/>
              <w:left w:val="single" w:sz="6" w:space="0" w:color="FFFFFF"/>
              <w:bottom w:val="single" w:sz="6" w:space="0" w:color="FFFFFF"/>
              <w:right w:val="single" w:sz="6" w:space="0" w:color="FFFFFF"/>
            </w:tcBorders>
          </w:tcPr>
          <w:p w14:paraId="70738ADD" w14:textId="77777777" w:rsidR="00F27210" w:rsidRPr="00DD1A7D" w:rsidRDefault="00F27210" w:rsidP="00F27210">
            <w:pPr>
              <w:spacing w:line="144" w:lineRule="exact"/>
              <w:rPr>
                <w:rFonts w:ascii="Arial" w:hAnsi="Arial" w:cs="Arial"/>
              </w:rPr>
            </w:pPr>
          </w:p>
          <w:p w14:paraId="1BA345F6"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
        </w:tc>
        <w:tc>
          <w:tcPr>
            <w:tcW w:w="864" w:type="dxa"/>
            <w:tcBorders>
              <w:top w:val="single" w:sz="6" w:space="0" w:color="FFFFFF"/>
              <w:left w:val="single" w:sz="7" w:space="0" w:color="000000"/>
              <w:bottom w:val="single" w:sz="6" w:space="0" w:color="FFFFFF"/>
              <w:right w:val="single" w:sz="6" w:space="0" w:color="FFFFFF"/>
            </w:tcBorders>
          </w:tcPr>
          <w:p w14:paraId="61BFA3A4" w14:textId="77777777" w:rsidR="00F27210" w:rsidRPr="00DD1A7D" w:rsidRDefault="00F27210" w:rsidP="00F27210">
            <w:pPr>
              <w:spacing w:line="144" w:lineRule="exact"/>
              <w:rPr>
                <w:rFonts w:ascii="Arial" w:hAnsi="Arial" w:cs="Arial"/>
              </w:rPr>
            </w:pPr>
          </w:p>
          <w:p w14:paraId="0FF5AA0A"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c>
          <w:tcPr>
            <w:tcW w:w="864" w:type="dxa"/>
            <w:gridSpan w:val="7"/>
            <w:tcBorders>
              <w:top w:val="single" w:sz="6" w:space="0" w:color="FFFFFF"/>
              <w:left w:val="single" w:sz="7" w:space="0" w:color="000000"/>
              <w:bottom w:val="single" w:sz="6" w:space="0" w:color="FFFFFF"/>
              <w:right w:val="single" w:sz="7" w:space="0" w:color="000000"/>
            </w:tcBorders>
          </w:tcPr>
          <w:p w14:paraId="5E8904D8" w14:textId="77777777" w:rsidR="00F27210" w:rsidRPr="00DD1A7D" w:rsidRDefault="00F27210" w:rsidP="00F27210">
            <w:pPr>
              <w:spacing w:line="144" w:lineRule="exact"/>
              <w:rPr>
                <w:rFonts w:ascii="Arial" w:hAnsi="Arial" w:cs="Arial"/>
              </w:rPr>
            </w:pPr>
          </w:p>
          <w:p w14:paraId="498BA9AF" w14:textId="77777777" w:rsidR="00F27210" w:rsidRPr="00DD1A7D" w:rsidRDefault="00F27210" w:rsidP="00F27210">
            <w:pPr>
              <w:keepNext/>
              <w:keepLines/>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2C085F43" w14:textId="77777777">
        <w:tc>
          <w:tcPr>
            <w:tcW w:w="1266" w:type="dxa"/>
            <w:tcBorders>
              <w:top w:val="single" w:sz="6" w:space="0" w:color="FFFFFF"/>
              <w:left w:val="single" w:sz="6" w:space="0" w:color="FFFFFF"/>
              <w:bottom w:val="single" w:sz="6" w:space="0" w:color="FFFFFF"/>
              <w:right w:val="single" w:sz="6" w:space="0" w:color="FFFFFF"/>
            </w:tcBorders>
          </w:tcPr>
          <w:p w14:paraId="3905AFBB" w14:textId="77777777" w:rsidR="00F27210" w:rsidRPr="00DD1A7D" w:rsidRDefault="00F27210" w:rsidP="00F27210">
            <w:pPr>
              <w:spacing w:line="163" w:lineRule="exact"/>
              <w:rPr>
                <w:rFonts w:ascii="Arial" w:hAnsi="Arial" w:cs="Arial"/>
              </w:rPr>
            </w:pPr>
          </w:p>
          <w:p w14:paraId="2A335A0C"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0F125248" w14:textId="77777777" w:rsidR="00F27210" w:rsidRPr="00DD1A7D" w:rsidRDefault="00F27210" w:rsidP="00F27210">
            <w:pPr>
              <w:spacing w:line="163" w:lineRule="exact"/>
              <w:rPr>
                <w:rFonts w:ascii="Arial" w:hAnsi="Arial" w:cs="Arial"/>
              </w:rPr>
            </w:pPr>
          </w:p>
          <w:p w14:paraId="4CEB586A" w14:textId="77777777" w:rsidR="00F27210" w:rsidRPr="00DD1A7D" w:rsidRDefault="00F27210" w:rsidP="00F27210">
            <w:pPr>
              <w:keepNext/>
              <w:keepLines/>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7BABC68D" w14:textId="77777777" w:rsidR="00F27210" w:rsidRPr="00DD1A7D" w:rsidRDefault="00F27210" w:rsidP="00F27210">
            <w:pPr>
              <w:spacing w:line="163" w:lineRule="exact"/>
              <w:rPr>
                <w:rFonts w:ascii="Arial" w:hAnsi="Arial" w:cs="Arial"/>
              </w:rPr>
            </w:pPr>
          </w:p>
          <w:p w14:paraId="07ED0C95"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4F401D9E" w14:textId="77777777">
        <w:tc>
          <w:tcPr>
            <w:tcW w:w="1266" w:type="dxa"/>
            <w:tcBorders>
              <w:top w:val="double" w:sz="7" w:space="0" w:color="000000"/>
              <w:left w:val="double" w:sz="7" w:space="0" w:color="000000"/>
              <w:bottom w:val="single" w:sz="6" w:space="0" w:color="FFFFFF"/>
              <w:right w:val="single" w:sz="6" w:space="0" w:color="FFFFFF"/>
            </w:tcBorders>
          </w:tcPr>
          <w:p w14:paraId="583B4A7B" w14:textId="77777777" w:rsidR="00F27210" w:rsidRPr="00DD1A7D" w:rsidRDefault="00F27210" w:rsidP="00F27210">
            <w:pPr>
              <w:spacing w:line="201" w:lineRule="exact"/>
              <w:rPr>
                <w:rFonts w:ascii="Arial" w:hAnsi="Arial" w:cs="Arial"/>
              </w:rPr>
            </w:pPr>
          </w:p>
          <w:p w14:paraId="75A532E9"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5D9F19DE" w14:textId="77777777" w:rsidR="00F27210" w:rsidRPr="00DD1A7D" w:rsidRDefault="00F27210" w:rsidP="00F27210">
            <w:pPr>
              <w:spacing w:line="201" w:lineRule="exact"/>
              <w:rPr>
                <w:rFonts w:ascii="Arial" w:hAnsi="Arial" w:cs="Arial"/>
              </w:rPr>
            </w:pPr>
          </w:p>
          <w:p w14:paraId="3BB031F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717A96AA" w14:textId="77777777" w:rsidR="00F27210" w:rsidRPr="00DD1A7D" w:rsidRDefault="00F27210" w:rsidP="00F27210">
            <w:pPr>
              <w:spacing w:line="201" w:lineRule="exact"/>
              <w:rPr>
                <w:rFonts w:ascii="Arial" w:hAnsi="Arial" w:cs="Arial"/>
              </w:rPr>
            </w:pPr>
          </w:p>
          <w:p w14:paraId="06F2FD35"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32E8A110" w14:textId="77777777" w:rsidR="00F27210" w:rsidRPr="00DD1A7D" w:rsidRDefault="00F27210" w:rsidP="00F27210">
            <w:pPr>
              <w:spacing w:line="201" w:lineRule="exact"/>
              <w:rPr>
                <w:rFonts w:ascii="Arial" w:hAnsi="Arial" w:cs="Arial"/>
              </w:rPr>
            </w:pPr>
          </w:p>
          <w:p w14:paraId="2177AF3E"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078A9B7E" w14:textId="77777777" w:rsidR="00F27210" w:rsidRPr="00DD1A7D" w:rsidRDefault="00F27210" w:rsidP="00F27210">
            <w:pPr>
              <w:spacing w:line="201" w:lineRule="exact"/>
              <w:rPr>
                <w:rFonts w:ascii="Arial" w:hAnsi="Arial" w:cs="Arial"/>
              </w:rPr>
            </w:pPr>
          </w:p>
          <w:p w14:paraId="6B7BEC90"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0C2F4E92" w14:textId="77777777" w:rsidR="00F27210" w:rsidRPr="00DD1A7D" w:rsidRDefault="00F27210" w:rsidP="00F27210">
            <w:pPr>
              <w:spacing w:line="201" w:lineRule="exact"/>
              <w:rPr>
                <w:rFonts w:ascii="Arial" w:hAnsi="Arial" w:cs="Arial"/>
              </w:rPr>
            </w:pPr>
          </w:p>
          <w:p w14:paraId="0DE5ED11"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48C4573A" w14:textId="77777777" w:rsidR="00F27210" w:rsidRPr="00DD1A7D" w:rsidRDefault="00F27210" w:rsidP="00F27210">
            <w:pPr>
              <w:spacing w:line="201" w:lineRule="exact"/>
              <w:rPr>
                <w:rFonts w:ascii="Arial" w:hAnsi="Arial" w:cs="Arial"/>
              </w:rPr>
            </w:pPr>
          </w:p>
          <w:p w14:paraId="2F5332CC"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25D09713" w14:textId="77777777" w:rsidR="00F27210" w:rsidRPr="00DD1A7D" w:rsidRDefault="00F27210" w:rsidP="00F27210">
            <w:pPr>
              <w:spacing w:line="201" w:lineRule="exact"/>
              <w:rPr>
                <w:rFonts w:ascii="Arial" w:hAnsi="Arial" w:cs="Arial"/>
              </w:rPr>
            </w:pPr>
          </w:p>
          <w:p w14:paraId="4E407B0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1ABBE408" w14:textId="77777777" w:rsidR="00F27210" w:rsidRPr="00DD1A7D" w:rsidRDefault="00F27210" w:rsidP="00F27210">
            <w:pPr>
              <w:spacing w:line="201" w:lineRule="exact"/>
              <w:rPr>
                <w:rFonts w:ascii="Arial" w:hAnsi="Arial" w:cs="Arial"/>
              </w:rPr>
            </w:pPr>
          </w:p>
          <w:p w14:paraId="3527B4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3883CB54" w14:textId="77777777">
        <w:tc>
          <w:tcPr>
            <w:tcW w:w="1266" w:type="dxa"/>
            <w:tcBorders>
              <w:top w:val="single" w:sz="7" w:space="0" w:color="000000"/>
              <w:left w:val="double" w:sz="7" w:space="0" w:color="000000"/>
              <w:bottom w:val="double" w:sz="7" w:space="0" w:color="000000"/>
              <w:right w:val="single" w:sz="6" w:space="0" w:color="FFFFFF"/>
            </w:tcBorders>
          </w:tcPr>
          <w:p w14:paraId="69BD2690" w14:textId="77777777" w:rsidR="00F27210" w:rsidRPr="00DD1A7D" w:rsidRDefault="00F27210" w:rsidP="00F27210">
            <w:pPr>
              <w:spacing w:line="163" w:lineRule="exact"/>
              <w:rPr>
                <w:rFonts w:ascii="Arial" w:hAnsi="Arial" w:cs="Arial"/>
              </w:rPr>
            </w:pPr>
          </w:p>
          <w:p w14:paraId="187D5F4C"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1CBD9930" w14:textId="77777777" w:rsidR="00F27210" w:rsidRPr="00DD1A7D" w:rsidRDefault="00F27210" w:rsidP="00F27210">
            <w:pPr>
              <w:spacing w:line="163" w:lineRule="exact"/>
              <w:rPr>
                <w:rFonts w:ascii="Arial" w:hAnsi="Arial" w:cs="Arial"/>
              </w:rPr>
            </w:pPr>
          </w:p>
          <w:p w14:paraId="30AA913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1A91CF76" w14:textId="77777777" w:rsidR="00F27210" w:rsidRPr="00DD1A7D" w:rsidRDefault="00F27210" w:rsidP="00F27210">
            <w:pPr>
              <w:spacing w:line="163" w:lineRule="exact"/>
              <w:rPr>
                <w:rFonts w:ascii="Arial" w:hAnsi="Arial" w:cs="Arial"/>
              </w:rPr>
            </w:pPr>
          </w:p>
          <w:p w14:paraId="66D0AB9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6E53DC3A" w14:textId="77777777" w:rsidR="00F27210" w:rsidRPr="00DD1A7D" w:rsidRDefault="00F27210" w:rsidP="00F27210">
            <w:pPr>
              <w:spacing w:line="163" w:lineRule="exact"/>
              <w:rPr>
                <w:rFonts w:ascii="Arial" w:hAnsi="Arial" w:cs="Arial"/>
              </w:rPr>
            </w:pPr>
          </w:p>
          <w:p w14:paraId="2234A07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57FDF2B0" w14:textId="77777777" w:rsidR="00F27210" w:rsidRPr="00DD1A7D" w:rsidRDefault="00F27210" w:rsidP="00F27210">
            <w:pPr>
              <w:spacing w:line="163" w:lineRule="exact"/>
              <w:rPr>
                <w:rFonts w:ascii="Arial" w:hAnsi="Arial" w:cs="Arial"/>
              </w:rPr>
            </w:pPr>
          </w:p>
          <w:p w14:paraId="44543FE0"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6F234A77" w14:textId="77777777" w:rsidR="00F27210" w:rsidRPr="00DD1A7D" w:rsidRDefault="00F27210" w:rsidP="00F27210">
            <w:pPr>
              <w:spacing w:line="163" w:lineRule="exact"/>
              <w:rPr>
                <w:rFonts w:ascii="Arial" w:hAnsi="Arial" w:cs="Arial"/>
              </w:rPr>
            </w:pPr>
          </w:p>
          <w:p w14:paraId="37ECAC1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0D93E287" w14:textId="77777777" w:rsidR="00F27210" w:rsidRPr="00DD1A7D" w:rsidRDefault="00F27210" w:rsidP="00F27210">
            <w:pPr>
              <w:spacing w:line="163" w:lineRule="exact"/>
              <w:rPr>
                <w:rFonts w:ascii="Arial" w:hAnsi="Arial" w:cs="Arial"/>
              </w:rPr>
            </w:pPr>
          </w:p>
          <w:p w14:paraId="7D66108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4F953A26" w14:textId="77777777" w:rsidR="00F27210" w:rsidRPr="00DD1A7D" w:rsidRDefault="00F27210" w:rsidP="00F27210">
            <w:pPr>
              <w:spacing w:line="163" w:lineRule="exact"/>
              <w:rPr>
                <w:rFonts w:ascii="Arial" w:hAnsi="Arial" w:cs="Arial"/>
              </w:rPr>
            </w:pPr>
          </w:p>
          <w:p w14:paraId="2AE4B0AD"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225AB3C4" w14:textId="77777777" w:rsidR="00F27210" w:rsidRPr="00DD1A7D" w:rsidRDefault="00F27210" w:rsidP="00F27210">
            <w:pPr>
              <w:spacing w:line="163" w:lineRule="exact"/>
              <w:rPr>
                <w:rFonts w:ascii="Arial" w:hAnsi="Arial" w:cs="Arial"/>
              </w:rPr>
            </w:pPr>
          </w:p>
          <w:p w14:paraId="0CAF34A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67F5E212" w14:textId="77777777">
        <w:tc>
          <w:tcPr>
            <w:tcW w:w="1266" w:type="dxa"/>
            <w:tcBorders>
              <w:top w:val="single" w:sz="6" w:space="0" w:color="FFFFFF"/>
              <w:left w:val="double" w:sz="7" w:space="0" w:color="000000"/>
              <w:bottom w:val="single" w:sz="6" w:space="0" w:color="FFFFFF"/>
              <w:right w:val="single" w:sz="6" w:space="0" w:color="FFFFFF"/>
            </w:tcBorders>
          </w:tcPr>
          <w:p w14:paraId="331C1522" w14:textId="77777777" w:rsidR="00F27210" w:rsidRPr="00DD1A7D" w:rsidRDefault="00F27210" w:rsidP="00F27210">
            <w:pPr>
              <w:spacing w:line="144" w:lineRule="exact"/>
              <w:rPr>
                <w:rFonts w:ascii="Arial" w:hAnsi="Arial" w:cs="Arial"/>
              </w:rPr>
            </w:pPr>
          </w:p>
          <w:p w14:paraId="576374FE"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1D8C2498" w14:textId="77777777" w:rsidR="00F27210" w:rsidRPr="00DD1A7D" w:rsidRDefault="00F27210" w:rsidP="00F27210">
            <w:pPr>
              <w:spacing w:line="144" w:lineRule="exact"/>
              <w:rPr>
                <w:rFonts w:ascii="Arial" w:hAnsi="Arial" w:cs="Arial"/>
              </w:rPr>
            </w:pPr>
          </w:p>
          <w:p w14:paraId="2464996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425E21D8" w14:textId="77777777" w:rsidR="00F27210" w:rsidRPr="00DD1A7D" w:rsidRDefault="00F27210" w:rsidP="00F27210">
            <w:pPr>
              <w:spacing w:line="144" w:lineRule="exact"/>
              <w:rPr>
                <w:rFonts w:ascii="Arial" w:hAnsi="Arial" w:cs="Arial"/>
              </w:rPr>
            </w:pPr>
          </w:p>
          <w:p w14:paraId="304526FF" w14:textId="77777777" w:rsidR="00F27210" w:rsidRPr="00DD1A7D" w:rsidRDefault="00F27210" w:rsidP="00F27210">
            <w:pPr>
              <w:keepNext/>
              <w:keepLines/>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27EBCFC9" w14:textId="77777777">
        <w:tc>
          <w:tcPr>
            <w:tcW w:w="1266" w:type="dxa"/>
            <w:tcBorders>
              <w:top w:val="single" w:sz="7" w:space="0" w:color="000000"/>
              <w:left w:val="double" w:sz="7" w:space="0" w:color="000000"/>
              <w:bottom w:val="single" w:sz="6" w:space="0" w:color="FFFFFF"/>
              <w:right w:val="single" w:sz="6" w:space="0" w:color="FFFFFF"/>
            </w:tcBorders>
          </w:tcPr>
          <w:p w14:paraId="5EEEB9C8" w14:textId="77777777" w:rsidR="00F27210" w:rsidRPr="00DD1A7D" w:rsidRDefault="00F27210" w:rsidP="00F27210">
            <w:pPr>
              <w:spacing w:line="163" w:lineRule="exact"/>
              <w:rPr>
                <w:rFonts w:ascii="Arial" w:hAnsi="Arial" w:cs="Arial"/>
              </w:rPr>
            </w:pPr>
          </w:p>
          <w:p w14:paraId="075A276B"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28A6EDB8" w14:textId="77777777" w:rsidR="00F27210" w:rsidRPr="00DD1A7D" w:rsidRDefault="00F27210" w:rsidP="00F27210">
            <w:pPr>
              <w:spacing w:line="163" w:lineRule="exact"/>
              <w:rPr>
                <w:rFonts w:ascii="Arial" w:hAnsi="Arial" w:cs="Arial"/>
              </w:rPr>
            </w:pPr>
          </w:p>
          <w:p w14:paraId="26FA680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6F750F75" w14:textId="77777777" w:rsidR="00F27210" w:rsidRPr="00DD1A7D" w:rsidRDefault="00F27210" w:rsidP="00F27210">
            <w:pPr>
              <w:spacing w:line="163" w:lineRule="exact"/>
              <w:rPr>
                <w:rFonts w:ascii="Arial" w:hAnsi="Arial" w:cs="Arial"/>
              </w:rPr>
            </w:pPr>
          </w:p>
          <w:p w14:paraId="78DEE99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AB37FCD" w14:textId="77777777" w:rsidR="00F27210" w:rsidRPr="00DD1A7D" w:rsidRDefault="00F27210" w:rsidP="00F27210">
            <w:pPr>
              <w:spacing w:line="163" w:lineRule="exact"/>
              <w:rPr>
                <w:rFonts w:ascii="Arial" w:hAnsi="Arial" w:cs="Arial"/>
              </w:rPr>
            </w:pPr>
          </w:p>
          <w:p w14:paraId="733A95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tcPr>
          <w:p w14:paraId="298206D4" w14:textId="77777777" w:rsidR="00F27210" w:rsidRPr="00DD1A7D" w:rsidRDefault="00F27210" w:rsidP="00F27210">
            <w:pPr>
              <w:spacing w:line="163" w:lineRule="exact"/>
              <w:rPr>
                <w:rFonts w:ascii="Arial" w:hAnsi="Arial" w:cs="Arial"/>
              </w:rPr>
            </w:pPr>
          </w:p>
          <w:p w14:paraId="7C4CC34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5CB6FE76" w14:textId="77777777">
        <w:tc>
          <w:tcPr>
            <w:tcW w:w="1266" w:type="dxa"/>
            <w:tcBorders>
              <w:top w:val="single" w:sz="6" w:space="0" w:color="FFFFFF"/>
              <w:left w:val="double" w:sz="7" w:space="0" w:color="000000"/>
              <w:bottom w:val="single" w:sz="6" w:space="0" w:color="FFFFFF"/>
              <w:right w:val="single" w:sz="6" w:space="0" w:color="FFFFFF"/>
            </w:tcBorders>
          </w:tcPr>
          <w:p w14:paraId="1C8F21F8" w14:textId="77777777" w:rsidR="00F27210" w:rsidRPr="00DD1A7D" w:rsidRDefault="00F27210" w:rsidP="00F27210">
            <w:pPr>
              <w:spacing w:line="144" w:lineRule="exact"/>
              <w:rPr>
                <w:rFonts w:ascii="Arial" w:hAnsi="Arial" w:cs="Arial"/>
              </w:rPr>
            </w:pPr>
          </w:p>
          <w:p w14:paraId="3A16F9AA"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4</w:t>
            </w:r>
          </w:p>
        </w:tc>
        <w:tc>
          <w:tcPr>
            <w:tcW w:w="864" w:type="dxa"/>
            <w:tcBorders>
              <w:top w:val="single" w:sz="6" w:space="0" w:color="FFFFFF"/>
              <w:left w:val="double" w:sz="7" w:space="0" w:color="000000"/>
              <w:bottom w:val="single" w:sz="6" w:space="0" w:color="FFFFFF"/>
              <w:right w:val="single" w:sz="6" w:space="0" w:color="FFFFFF"/>
            </w:tcBorders>
          </w:tcPr>
          <w:p w14:paraId="1E74CF0B" w14:textId="77777777" w:rsidR="00F27210" w:rsidRPr="00DD1A7D" w:rsidRDefault="00F27210" w:rsidP="00F27210">
            <w:pPr>
              <w:spacing w:line="144" w:lineRule="exact"/>
              <w:rPr>
                <w:rFonts w:ascii="Arial" w:hAnsi="Arial" w:cs="Arial"/>
              </w:rPr>
            </w:pPr>
          </w:p>
          <w:p w14:paraId="02379C2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2A6D949A" w14:textId="77777777" w:rsidR="00F27210" w:rsidRPr="00DD1A7D" w:rsidRDefault="00F27210" w:rsidP="00F27210">
            <w:pPr>
              <w:spacing w:line="144" w:lineRule="exact"/>
              <w:rPr>
                <w:rFonts w:ascii="Arial" w:hAnsi="Arial" w:cs="Arial"/>
              </w:rPr>
            </w:pPr>
          </w:p>
          <w:p w14:paraId="48EAA00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6C0A1358" w14:textId="77777777" w:rsidR="00F27210" w:rsidRPr="00DD1A7D" w:rsidRDefault="00F27210" w:rsidP="00F27210">
            <w:pPr>
              <w:spacing w:line="144" w:lineRule="exact"/>
              <w:rPr>
                <w:rFonts w:ascii="Arial" w:hAnsi="Arial" w:cs="Arial"/>
              </w:rPr>
            </w:pPr>
          </w:p>
          <w:p w14:paraId="5994F8E6"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431D78FB"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2C2C1E90" w14:textId="77777777">
        <w:tc>
          <w:tcPr>
            <w:tcW w:w="1266" w:type="dxa"/>
            <w:tcBorders>
              <w:top w:val="single" w:sz="7" w:space="0" w:color="000000"/>
              <w:left w:val="double" w:sz="7" w:space="0" w:color="000000"/>
              <w:bottom w:val="single" w:sz="6" w:space="0" w:color="FFFFFF"/>
              <w:right w:val="single" w:sz="6" w:space="0" w:color="FFFFFF"/>
            </w:tcBorders>
          </w:tcPr>
          <w:p w14:paraId="734CE76E" w14:textId="77777777" w:rsidR="00F27210" w:rsidRPr="00DD1A7D" w:rsidRDefault="00F27210" w:rsidP="00F27210">
            <w:pPr>
              <w:spacing w:line="163" w:lineRule="exact"/>
              <w:rPr>
                <w:rFonts w:ascii="Arial" w:hAnsi="Arial" w:cs="Arial"/>
              </w:rPr>
            </w:pPr>
          </w:p>
          <w:p w14:paraId="68575CBF"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7A8DF9E7" w14:textId="77777777" w:rsidR="00F27210" w:rsidRPr="00DD1A7D" w:rsidRDefault="00F27210" w:rsidP="00F27210">
            <w:pPr>
              <w:spacing w:line="163" w:lineRule="exact"/>
              <w:rPr>
                <w:rFonts w:ascii="Arial" w:hAnsi="Arial" w:cs="Arial"/>
              </w:rPr>
            </w:pPr>
          </w:p>
          <w:p w14:paraId="33B9100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5DA98362" w14:textId="77777777" w:rsidR="00F27210" w:rsidRPr="00DD1A7D" w:rsidRDefault="00F27210" w:rsidP="00F27210">
            <w:pPr>
              <w:spacing w:line="163" w:lineRule="exact"/>
              <w:rPr>
                <w:rFonts w:ascii="Arial" w:hAnsi="Arial" w:cs="Arial"/>
              </w:rPr>
            </w:pPr>
          </w:p>
          <w:p w14:paraId="4B223D70"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7B9BCEAC" w14:textId="77777777" w:rsidR="00F27210" w:rsidRPr="00DD1A7D" w:rsidRDefault="00F27210" w:rsidP="00F27210">
            <w:pPr>
              <w:spacing w:line="163" w:lineRule="exact"/>
              <w:rPr>
                <w:rFonts w:ascii="Arial" w:hAnsi="Arial" w:cs="Arial"/>
              </w:rPr>
            </w:pPr>
          </w:p>
          <w:p w14:paraId="2354864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tcPr>
          <w:p w14:paraId="7CB06446" w14:textId="77777777" w:rsidR="00F27210" w:rsidRPr="00DD1A7D" w:rsidRDefault="00F27210" w:rsidP="00F27210">
            <w:pPr>
              <w:spacing w:line="163" w:lineRule="exact"/>
              <w:rPr>
                <w:rFonts w:ascii="Arial" w:hAnsi="Arial" w:cs="Arial"/>
              </w:rPr>
            </w:pPr>
          </w:p>
          <w:p w14:paraId="1603D5C2"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32 -63</w:t>
            </w:r>
          </w:p>
        </w:tc>
      </w:tr>
      <w:tr w:rsidR="00F27210" w:rsidRPr="00DD1A7D" w14:paraId="4D6E406E" w14:textId="77777777">
        <w:tc>
          <w:tcPr>
            <w:tcW w:w="1266" w:type="dxa"/>
            <w:tcBorders>
              <w:top w:val="single" w:sz="6" w:space="0" w:color="FFFFFF"/>
              <w:left w:val="double" w:sz="7" w:space="0" w:color="000000"/>
              <w:bottom w:val="single" w:sz="6" w:space="0" w:color="FFFFFF"/>
              <w:right w:val="single" w:sz="6" w:space="0" w:color="FFFFFF"/>
            </w:tcBorders>
          </w:tcPr>
          <w:p w14:paraId="339D3ECC" w14:textId="77777777" w:rsidR="00F27210" w:rsidRPr="00DD1A7D" w:rsidRDefault="00F27210" w:rsidP="00F27210">
            <w:pPr>
              <w:spacing w:line="144" w:lineRule="exact"/>
              <w:rPr>
                <w:rFonts w:ascii="Arial" w:hAnsi="Arial" w:cs="Arial"/>
              </w:rPr>
            </w:pPr>
          </w:p>
          <w:p w14:paraId="327EF2B3"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5</w:t>
            </w:r>
          </w:p>
        </w:tc>
        <w:tc>
          <w:tcPr>
            <w:tcW w:w="864" w:type="dxa"/>
            <w:tcBorders>
              <w:top w:val="single" w:sz="6" w:space="0" w:color="FFFFFF"/>
              <w:left w:val="double" w:sz="7" w:space="0" w:color="000000"/>
              <w:bottom w:val="single" w:sz="6" w:space="0" w:color="FFFFFF"/>
              <w:right w:val="single" w:sz="6" w:space="0" w:color="FFFFFF"/>
            </w:tcBorders>
          </w:tcPr>
          <w:p w14:paraId="4B3187A8" w14:textId="77777777" w:rsidR="00F27210" w:rsidRPr="00DD1A7D" w:rsidRDefault="00F27210" w:rsidP="00F27210">
            <w:pPr>
              <w:spacing w:line="144" w:lineRule="exact"/>
              <w:rPr>
                <w:rFonts w:ascii="Arial" w:hAnsi="Arial" w:cs="Arial"/>
              </w:rPr>
            </w:pPr>
          </w:p>
          <w:p w14:paraId="462E0E93"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6FF1EF5F" w14:textId="77777777" w:rsidR="00F27210" w:rsidRPr="00DD1A7D" w:rsidRDefault="00F27210" w:rsidP="00F27210">
            <w:pPr>
              <w:spacing w:line="144" w:lineRule="exact"/>
              <w:rPr>
                <w:rFonts w:ascii="Arial" w:hAnsi="Arial" w:cs="Arial"/>
              </w:rPr>
            </w:pPr>
          </w:p>
          <w:p w14:paraId="2F7904C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6" w:space="0" w:color="FFFFFF"/>
              <w:left w:val="single" w:sz="6" w:space="0" w:color="FFFFFF"/>
              <w:bottom w:val="single" w:sz="6" w:space="0" w:color="FFFFFF"/>
              <w:right w:val="single" w:sz="6" w:space="0" w:color="FFFFFF"/>
            </w:tcBorders>
          </w:tcPr>
          <w:p w14:paraId="50B9041C" w14:textId="77777777" w:rsidR="00F27210" w:rsidRPr="00DD1A7D" w:rsidRDefault="00F27210" w:rsidP="00F27210">
            <w:pPr>
              <w:spacing w:line="144" w:lineRule="exact"/>
              <w:rPr>
                <w:rFonts w:ascii="Arial" w:hAnsi="Arial" w:cs="Arial"/>
              </w:rPr>
            </w:pPr>
          </w:p>
          <w:p w14:paraId="64DF7A6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single" w:sz="6" w:space="0" w:color="FFFFFF"/>
              <w:right w:val="single" w:sz="6" w:space="0" w:color="FFFFFF"/>
            </w:tcBorders>
          </w:tcPr>
          <w:p w14:paraId="6C672E75"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21B505BB" w14:textId="77777777">
        <w:tc>
          <w:tcPr>
            <w:tcW w:w="1266" w:type="dxa"/>
            <w:tcBorders>
              <w:top w:val="single" w:sz="7" w:space="0" w:color="000000"/>
              <w:left w:val="double" w:sz="7" w:space="0" w:color="000000"/>
              <w:bottom w:val="single" w:sz="6" w:space="0" w:color="FFFFFF"/>
              <w:right w:val="single" w:sz="6" w:space="0" w:color="FFFFFF"/>
            </w:tcBorders>
          </w:tcPr>
          <w:p w14:paraId="19AA949B" w14:textId="77777777" w:rsidR="00F27210" w:rsidRPr="00DD1A7D" w:rsidRDefault="00F27210" w:rsidP="00F27210">
            <w:pPr>
              <w:spacing w:line="163" w:lineRule="exact"/>
              <w:rPr>
                <w:rFonts w:ascii="Arial" w:hAnsi="Arial" w:cs="Arial"/>
              </w:rPr>
            </w:pPr>
          </w:p>
          <w:p w14:paraId="4013AD37"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2</w:t>
            </w:r>
          </w:p>
        </w:tc>
        <w:tc>
          <w:tcPr>
            <w:tcW w:w="864" w:type="dxa"/>
            <w:tcBorders>
              <w:top w:val="single" w:sz="7" w:space="0" w:color="000000"/>
              <w:left w:val="double" w:sz="7" w:space="0" w:color="000000"/>
              <w:bottom w:val="single" w:sz="6" w:space="0" w:color="FFFFFF"/>
              <w:right w:val="single" w:sz="6" w:space="0" w:color="FFFFFF"/>
            </w:tcBorders>
          </w:tcPr>
          <w:p w14:paraId="4DE8E594" w14:textId="77777777" w:rsidR="00F27210" w:rsidRPr="00DD1A7D" w:rsidRDefault="00F27210" w:rsidP="00F27210">
            <w:pPr>
              <w:spacing w:line="163" w:lineRule="exact"/>
              <w:rPr>
                <w:rFonts w:ascii="Arial" w:hAnsi="Arial" w:cs="Arial"/>
              </w:rPr>
            </w:pPr>
          </w:p>
          <w:p w14:paraId="7ABC4D5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24F0A029" w14:textId="77777777" w:rsidR="00F27210" w:rsidRPr="00DD1A7D" w:rsidRDefault="00F27210" w:rsidP="00F27210">
            <w:pPr>
              <w:spacing w:line="163" w:lineRule="exact"/>
              <w:rPr>
                <w:rFonts w:ascii="Arial" w:hAnsi="Arial" w:cs="Arial"/>
              </w:rPr>
            </w:pPr>
          </w:p>
          <w:p w14:paraId="3E3D015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56A16AA" w14:textId="77777777" w:rsidR="00F27210" w:rsidRPr="00DD1A7D" w:rsidRDefault="00F27210" w:rsidP="00F27210">
            <w:pPr>
              <w:spacing w:line="163" w:lineRule="exact"/>
              <w:rPr>
                <w:rFonts w:ascii="Arial" w:hAnsi="Arial" w:cs="Arial"/>
              </w:rPr>
            </w:pPr>
          </w:p>
          <w:p w14:paraId="11F4555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val="restart"/>
            <w:tcBorders>
              <w:top w:val="single" w:sz="7" w:space="0" w:color="000000"/>
              <w:left w:val="single" w:sz="7" w:space="0" w:color="000000"/>
              <w:bottom w:val="nil"/>
              <w:right w:val="double" w:sz="7" w:space="0" w:color="000000"/>
            </w:tcBorders>
            <w:vAlign w:val="bottom"/>
          </w:tcPr>
          <w:p w14:paraId="657AE5C9" w14:textId="77777777" w:rsidR="00F27210" w:rsidRPr="00DD1A7D" w:rsidRDefault="00F27210" w:rsidP="00F27210">
            <w:pPr>
              <w:spacing w:line="163" w:lineRule="exact"/>
              <w:rPr>
                <w:rFonts w:ascii="Arial" w:hAnsi="Arial" w:cs="Arial"/>
              </w:rPr>
            </w:pPr>
          </w:p>
          <w:p w14:paraId="36CE418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64 - 95</w:t>
            </w:r>
          </w:p>
        </w:tc>
      </w:tr>
      <w:tr w:rsidR="00F27210" w:rsidRPr="00DD1A7D" w14:paraId="3A3BD468" w14:textId="77777777">
        <w:tc>
          <w:tcPr>
            <w:tcW w:w="1266" w:type="dxa"/>
            <w:tcBorders>
              <w:top w:val="single" w:sz="6" w:space="0" w:color="FFFFFF"/>
              <w:left w:val="double" w:sz="7" w:space="0" w:color="000000"/>
              <w:bottom w:val="single" w:sz="6" w:space="0" w:color="FFFFFF"/>
              <w:right w:val="single" w:sz="6" w:space="0" w:color="FFFFFF"/>
            </w:tcBorders>
          </w:tcPr>
          <w:p w14:paraId="38A98C0F" w14:textId="77777777" w:rsidR="00F27210" w:rsidRPr="00DD1A7D" w:rsidRDefault="00F27210" w:rsidP="00F27210">
            <w:pPr>
              <w:spacing w:line="144" w:lineRule="exact"/>
              <w:rPr>
                <w:rFonts w:ascii="Arial" w:hAnsi="Arial" w:cs="Arial"/>
              </w:rPr>
            </w:pPr>
          </w:p>
          <w:p w14:paraId="5B6EECF8" w14:textId="77777777" w:rsidR="00F27210" w:rsidRPr="00DD1A7D" w:rsidRDefault="00F27210" w:rsidP="00F27210">
            <w:pPr>
              <w:keepNext/>
              <w:keepLines/>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6</w:t>
            </w:r>
          </w:p>
        </w:tc>
        <w:tc>
          <w:tcPr>
            <w:tcW w:w="864" w:type="dxa"/>
            <w:tcBorders>
              <w:top w:val="single" w:sz="6" w:space="0" w:color="FFFFFF"/>
              <w:left w:val="double" w:sz="7" w:space="0" w:color="000000"/>
              <w:bottom w:val="single" w:sz="6" w:space="0" w:color="FFFFFF"/>
              <w:right w:val="single" w:sz="6" w:space="0" w:color="FFFFFF"/>
            </w:tcBorders>
          </w:tcPr>
          <w:p w14:paraId="4985D7E9" w14:textId="77777777" w:rsidR="00F27210" w:rsidRPr="00DD1A7D" w:rsidRDefault="00F27210" w:rsidP="00F27210">
            <w:pPr>
              <w:spacing w:line="144" w:lineRule="exact"/>
              <w:rPr>
                <w:rFonts w:ascii="Arial" w:hAnsi="Arial" w:cs="Arial"/>
              </w:rPr>
            </w:pPr>
          </w:p>
          <w:p w14:paraId="2EB8DC1D"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single" w:sz="6" w:space="0" w:color="FFFFFF"/>
              <w:right w:val="single" w:sz="6" w:space="0" w:color="FFFFFF"/>
            </w:tcBorders>
          </w:tcPr>
          <w:p w14:paraId="04E10F8B" w14:textId="77777777" w:rsidR="00F27210" w:rsidRPr="00DD1A7D" w:rsidRDefault="00F27210" w:rsidP="00F27210">
            <w:pPr>
              <w:spacing w:line="144" w:lineRule="exact"/>
              <w:rPr>
                <w:rFonts w:ascii="Arial" w:hAnsi="Arial" w:cs="Arial"/>
              </w:rPr>
            </w:pPr>
          </w:p>
          <w:p w14:paraId="491DF427"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single" w:sz="6" w:space="0" w:color="FFFFFF"/>
              <w:right w:val="single" w:sz="6" w:space="0" w:color="FFFFFF"/>
            </w:tcBorders>
          </w:tcPr>
          <w:p w14:paraId="1D2C5FE6" w14:textId="77777777" w:rsidR="00F27210" w:rsidRPr="00DD1A7D" w:rsidRDefault="00F27210" w:rsidP="00F27210">
            <w:pPr>
              <w:spacing w:line="144" w:lineRule="exact"/>
              <w:rPr>
                <w:rFonts w:ascii="Arial" w:hAnsi="Arial" w:cs="Arial"/>
              </w:rPr>
            </w:pPr>
          </w:p>
          <w:p w14:paraId="4A67CB54"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vMerge/>
            <w:tcBorders>
              <w:top w:val="nil"/>
              <w:left w:val="single" w:sz="7" w:space="0" w:color="000000"/>
              <w:bottom w:val="single" w:sz="6" w:space="0" w:color="FFFFFF"/>
              <w:right w:val="single" w:sz="6" w:space="0" w:color="FFFFFF"/>
            </w:tcBorders>
          </w:tcPr>
          <w:p w14:paraId="0AF02804" w14:textId="77777777" w:rsidR="00F27210" w:rsidRPr="00DD1A7D" w:rsidRDefault="00F27210" w:rsidP="00F27210">
            <w:pPr>
              <w:keepNext/>
              <w:keepLines/>
              <w:tabs>
                <w:tab w:val="left" w:pos="-1152"/>
                <w:tab w:val="left" w:pos="-720"/>
                <w:tab w:val="left" w:pos="0"/>
                <w:tab w:val="left" w:pos="900"/>
                <w:tab w:val="left" w:pos="1260"/>
                <w:tab w:val="left" w:pos="2160"/>
              </w:tabs>
              <w:rPr>
                <w:rFonts w:ascii="Arial" w:hAnsi="Arial" w:cs="Arial"/>
              </w:rPr>
            </w:pPr>
          </w:p>
        </w:tc>
      </w:tr>
      <w:tr w:rsidR="00F27210" w:rsidRPr="00DD1A7D" w14:paraId="3D72AD70" w14:textId="77777777">
        <w:tc>
          <w:tcPr>
            <w:tcW w:w="1266" w:type="dxa"/>
            <w:tcBorders>
              <w:top w:val="single" w:sz="7" w:space="0" w:color="000000"/>
              <w:left w:val="double" w:sz="7" w:space="0" w:color="000000"/>
              <w:bottom w:val="single" w:sz="6" w:space="0" w:color="FFFFFF"/>
              <w:right w:val="single" w:sz="6" w:space="0" w:color="FFFFFF"/>
            </w:tcBorders>
          </w:tcPr>
          <w:p w14:paraId="2450610A" w14:textId="77777777" w:rsidR="00F27210" w:rsidRPr="00DD1A7D" w:rsidRDefault="00F27210" w:rsidP="00F27210">
            <w:pPr>
              <w:spacing w:line="163" w:lineRule="exact"/>
              <w:rPr>
                <w:rFonts w:ascii="Arial" w:hAnsi="Arial" w:cs="Arial"/>
              </w:rPr>
            </w:pPr>
          </w:p>
          <w:p w14:paraId="3AA78C82" w14:textId="77777777" w:rsidR="00F27210" w:rsidRPr="00DD1A7D" w:rsidRDefault="00F27210" w:rsidP="00F27210">
            <w:pPr>
              <w:keepNext/>
              <w:keepLines/>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4</w:t>
            </w:r>
          </w:p>
        </w:tc>
        <w:tc>
          <w:tcPr>
            <w:tcW w:w="864" w:type="dxa"/>
            <w:tcBorders>
              <w:top w:val="single" w:sz="7" w:space="0" w:color="000000"/>
              <w:left w:val="double" w:sz="7" w:space="0" w:color="000000"/>
              <w:bottom w:val="single" w:sz="6" w:space="0" w:color="FFFFFF"/>
              <w:right w:val="single" w:sz="6" w:space="0" w:color="FFFFFF"/>
            </w:tcBorders>
          </w:tcPr>
          <w:p w14:paraId="48C622D4" w14:textId="77777777" w:rsidR="00F27210" w:rsidRPr="00DD1A7D" w:rsidRDefault="00F27210" w:rsidP="00F27210">
            <w:pPr>
              <w:spacing w:line="163" w:lineRule="exact"/>
              <w:rPr>
                <w:rFonts w:ascii="Arial" w:hAnsi="Arial" w:cs="Arial"/>
              </w:rPr>
            </w:pPr>
          </w:p>
          <w:p w14:paraId="7433036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7" w:space="0" w:color="000000"/>
              <w:bottom w:val="single" w:sz="6" w:space="0" w:color="FFFFFF"/>
              <w:right w:val="single" w:sz="6" w:space="0" w:color="FFFFFF"/>
            </w:tcBorders>
          </w:tcPr>
          <w:p w14:paraId="641708FE" w14:textId="77777777" w:rsidR="00F27210" w:rsidRPr="00DD1A7D" w:rsidRDefault="00F27210" w:rsidP="00F27210">
            <w:pPr>
              <w:spacing w:line="163" w:lineRule="exact"/>
              <w:rPr>
                <w:rFonts w:ascii="Arial" w:hAnsi="Arial" w:cs="Arial"/>
              </w:rPr>
            </w:pPr>
          </w:p>
          <w:p w14:paraId="62C0F27B"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1F233C57" w14:textId="77777777" w:rsidR="00F27210" w:rsidRPr="00DD1A7D" w:rsidRDefault="00F27210" w:rsidP="00F27210">
            <w:pPr>
              <w:spacing w:line="163" w:lineRule="exact"/>
              <w:rPr>
                <w:rFonts w:ascii="Arial" w:hAnsi="Arial" w:cs="Arial"/>
              </w:rPr>
            </w:pPr>
          </w:p>
          <w:p w14:paraId="25CE9F69"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vMerge w:val="restart"/>
            <w:tcBorders>
              <w:top w:val="single" w:sz="7" w:space="0" w:color="000000"/>
              <w:left w:val="single" w:sz="7" w:space="0" w:color="000000"/>
              <w:bottom w:val="nil"/>
              <w:right w:val="double" w:sz="7" w:space="0" w:color="000000"/>
            </w:tcBorders>
            <w:vAlign w:val="bottom"/>
          </w:tcPr>
          <w:p w14:paraId="02C655C4" w14:textId="77777777" w:rsidR="00F27210" w:rsidRPr="00DD1A7D" w:rsidRDefault="00F27210" w:rsidP="00F27210">
            <w:pPr>
              <w:spacing w:line="163" w:lineRule="exact"/>
              <w:rPr>
                <w:rFonts w:ascii="Arial" w:hAnsi="Arial" w:cs="Arial"/>
              </w:rPr>
            </w:pPr>
          </w:p>
          <w:p w14:paraId="0DD4F2C8" w14:textId="77777777" w:rsidR="00F27210" w:rsidRPr="00DD1A7D" w:rsidRDefault="00F27210" w:rsidP="00F27210">
            <w:pPr>
              <w:keepNext/>
              <w:keepLines/>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96 - 127</w:t>
            </w:r>
          </w:p>
        </w:tc>
      </w:tr>
      <w:tr w:rsidR="00F27210" w:rsidRPr="00DD1A7D" w14:paraId="38FCFFF0" w14:textId="77777777">
        <w:tc>
          <w:tcPr>
            <w:tcW w:w="1266" w:type="dxa"/>
            <w:tcBorders>
              <w:top w:val="single" w:sz="6" w:space="0" w:color="FFFFFF"/>
              <w:left w:val="double" w:sz="7" w:space="0" w:color="000000"/>
              <w:bottom w:val="double" w:sz="7" w:space="0" w:color="000000"/>
              <w:right w:val="single" w:sz="6" w:space="0" w:color="FFFFFF"/>
            </w:tcBorders>
          </w:tcPr>
          <w:p w14:paraId="737476CE" w14:textId="77777777" w:rsidR="00F27210" w:rsidRPr="00DD1A7D" w:rsidRDefault="00F27210" w:rsidP="00F27210">
            <w:pPr>
              <w:spacing w:line="144" w:lineRule="exact"/>
              <w:rPr>
                <w:rFonts w:ascii="Arial" w:hAnsi="Arial" w:cs="Arial"/>
              </w:rPr>
            </w:pPr>
          </w:p>
          <w:p w14:paraId="55FEA3DD"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7</w:t>
            </w:r>
          </w:p>
        </w:tc>
        <w:tc>
          <w:tcPr>
            <w:tcW w:w="864" w:type="dxa"/>
            <w:tcBorders>
              <w:top w:val="single" w:sz="6" w:space="0" w:color="FFFFFF"/>
              <w:left w:val="double" w:sz="7" w:space="0" w:color="000000"/>
              <w:bottom w:val="double" w:sz="7" w:space="0" w:color="000000"/>
              <w:right w:val="single" w:sz="6" w:space="0" w:color="FFFFFF"/>
            </w:tcBorders>
          </w:tcPr>
          <w:p w14:paraId="24E125D6" w14:textId="77777777" w:rsidR="00F27210" w:rsidRPr="00DD1A7D" w:rsidRDefault="00F27210" w:rsidP="00F27210">
            <w:pPr>
              <w:spacing w:line="144" w:lineRule="exact"/>
              <w:rPr>
                <w:rFonts w:ascii="Arial" w:hAnsi="Arial" w:cs="Arial"/>
              </w:rPr>
            </w:pPr>
          </w:p>
          <w:p w14:paraId="6C754055"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7" w:space="0" w:color="000000"/>
              <w:bottom w:val="double" w:sz="7" w:space="0" w:color="000000"/>
              <w:right w:val="single" w:sz="6" w:space="0" w:color="FFFFFF"/>
            </w:tcBorders>
          </w:tcPr>
          <w:p w14:paraId="6931E28E" w14:textId="77777777" w:rsidR="00F27210" w:rsidRPr="00DD1A7D" w:rsidRDefault="00F27210" w:rsidP="00F27210">
            <w:pPr>
              <w:spacing w:line="144" w:lineRule="exact"/>
              <w:rPr>
                <w:rFonts w:ascii="Arial" w:hAnsi="Arial" w:cs="Arial"/>
              </w:rPr>
            </w:pPr>
          </w:p>
          <w:p w14:paraId="39CD4E28"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6" w:space="0" w:color="FFFFFF"/>
              <w:left w:val="single" w:sz="6" w:space="0" w:color="FFFFFF"/>
              <w:bottom w:val="double" w:sz="7" w:space="0" w:color="000000"/>
              <w:right w:val="single" w:sz="6" w:space="0" w:color="FFFFFF"/>
            </w:tcBorders>
          </w:tcPr>
          <w:p w14:paraId="143C35F1" w14:textId="77777777" w:rsidR="00F27210" w:rsidRPr="00DD1A7D" w:rsidRDefault="00F27210" w:rsidP="00F27210">
            <w:pPr>
              <w:spacing w:line="144" w:lineRule="exact"/>
              <w:rPr>
                <w:rFonts w:ascii="Arial" w:hAnsi="Arial" w:cs="Arial"/>
              </w:rPr>
            </w:pPr>
          </w:p>
          <w:p w14:paraId="64EE171F" w14:textId="77777777" w:rsidR="00F27210" w:rsidRPr="00DD1A7D" w:rsidRDefault="00F27210" w:rsidP="00F27210">
            <w:pPr>
              <w:keepNext/>
              <w:keepLines/>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vMerge/>
            <w:tcBorders>
              <w:top w:val="nil"/>
              <w:left w:val="single" w:sz="7" w:space="0" w:color="000000"/>
              <w:bottom w:val="double" w:sz="7" w:space="0" w:color="000000"/>
              <w:right w:val="single" w:sz="6" w:space="0" w:color="FFFFFF"/>
            </w:tcBorders>
          </w:tcPr>
          <w:p w14:paraId="1CF9DF6C" w14:textId="77777777" w:rsidR="00F27210" w:rsidRPr="00DD1A7D" w:rsidRDefault="00F27210" w:rsidP="00F27210">
            <w:pPr>
              <w:keepNext/>
              <w:keepLines/>
              <w:tabs>
                <w:tab w:val="left" w:pos="-1152"/>
                <w:tab w:val="left" w:pos="-720"/>
                <w:tab w:val="left" w:pos="0"/>
                <w:tab w:val="left" w:pos="900"/>
                <w:tab w:val="left" w:pos="1260"/>
                <w:tab w:val="left" w:pos="2160"/>
              </w:tabs>
              <w:spacing w:after="58"/>
              <w:rPr>
                <w:rFonts w:ascii="Arial" w:hAnsi="Arial" w:cs="Arial"/>
              </w:rPr>
            </w:pPr>
          </w:p>
        </w:tc>
      </w:tr>
    </w:tbl>
    <w:p w14:paraId="5CF35B86" w14:textId="77777777" w:rsidR="00F27210" w:rsidRPr="00DD1A7D" w:rsidRDefault="00F27210" w:rsidP="00F27210">
      <w:pPr>
        <w:keepLines/>
        <w:tabs>
          <w:tab w:val="left" w:pos="-1152"/>
          <w:tab w:val="left" w:pos="-720"/>
          <w:tab w:val="left" w:pos="0"/>
          <w:tab w:val="left" w:pos="900"/>
          <w:tab w:val="left" w:pos="1260"/>
          <w:tab w:val="left" w:pos="2160"/>
        </w:tabs>
        <w:jc w:val="both"/>
        <w:rPr>
          <w:rFonts w:ascii="Arial" w:hAnsi="Arial" w:cs="Arial"/>
        </w:rPr>
      </w:pPr>
    </w:p>
    <w:p w14:paraId="7F0B0C80"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p w14:paraId="65EB8F1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Size - 1 block, maximum address length 8 bits.</w:t>
      </w:r>
    </w:p>
    <w:p w14:paraId="18DE859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p>
    <w:tbl>
      <w:tblPr>
        <w:tblW w:w="0" w:type="auto"/>
        <w:tblInd w:w="136" w:type="dxa"/>
        <w:tblLayout w:type="fixed"/>
        <w:tblCellMar>
          <w:left w:w="136" w:type="dxa"/>
          <w:right w:w="136" w:type="dxa"/>
        </w:tblCellMar>
        <w:tblLook w:val="0000" w:firstRow="0" w:lastRow="0" w:firstColumn="0" w:lastColumn="0" w:noHBand="0" w:noVBand="0"/>
      </w:tblPr>
      <w:tblGrid>
        <w:gridCol w:w="1266"/>
        <w:gridCol w:w="864"/>
        <w:gridCol w:w="864"/>
        <w:gridCol w:w="864"/>
        <w:gridCol w:w="864"/>
        <w:gridCol w:w="864"/>
        <w:gridCol w:w="864"/>
        <w:gridCol w:w="864"/>
        <w:gridCol w:w="864"/>
      </w:tblGrid>
      <w:tr w:rsidR="00F27210" w:rsidRPr="00DD1A7D" w14:paraId="6E9EA2BF" w14:textId="77777777">
        <w:tc>
          <w:tcPr>
            <w:tcW w:w="1266" w:type="dxa"/>
            <w:tcBorders>
              <w:top w:val="single" w:sz="6" w:space="0" w:color="FFFFFF"/>
              <w:left w:val="single" w:sz="6" w:space="0" w:color="FFFFFF"/>
              <w:bottom w:val="single" w:sz="6" w:space="0" w:color="FFFFFF"/>
              <w:right w:val="single" w:sz="6" w:space="0" w:color="FFFFFF"/>
            </w:tcBorders>
          </w:tcPr>
          <w:p w14:paraId="2BB77F7E" w14:textId="77777777" w:rsidR="00F27210" w:rsidRPr="00DD1A7D" w:rsidRDefault="00F27210" w:rsidP="00F27210">
            <w:pPr>
              <w:spacing w:line="144" w:lineRule="exact"/>
              <w:rPr>
                <w:rFonts w:ascii="Arial" w:hAnsi="Arial" w:cs="Arial"/>
              </w:rPr>
            </w:pPr>
          </w:p>
          <w:p w14:paraId="39A2E0DC"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8"/>
            <w:tcBorders>
              <w:top w:val="single" w:sz="6" w:space="0" w:color="FFFFFF"/>
              <w:left w:val="single" w:sz="7" w:space="0" w:color="000000"/>
              <w:bottom w:val="single" w:sz="6" w:space="0" w:color="FFFFFF"/>
              <w:right w:val="single" w:sz="7" w:space="0" w:color="000000"/>
            </w:tcBorders>
          </w:tcPr>
          <w:p w14:paraId="38993AD4" w14:textId="77777777" w:rsidR="00F27210" w:rsidRPr="00DD1A7D" w:rsidRDefault="00F27210" w:rsidP="00F27210">
            <w:pPr>
              <w:spacing w:line="144" w:lineRule="exact"/>
              <w:rPr>
                <w:rFonts w:ascii="Arial" w:hAnsi="Arial" w:cs="Arial"/>
              </w:rPr>
            </w:pPr>
          </w:p>
          <w:p w14:paraId="6972A7DC"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OUTSTATION ADDRESS</w:t>
            </w:r>
            <w:r w:rsidRPr="00DD1A7D">
              <w:rPr>
                <w:rFonts w:ascii="Arial" w:hAnsi="Arial" w:cs="Arial"/>
              </w:rPr>
              <w:tab/>
            </w:r>
          </w:p>
        </w:tc>
      </w:tr>
      <w:tr w:rsidR="00F27210" w:rsidRPr="00DD1A7D" w14:paraId="62625152" w14:textId="77777777">
        <w:tc>
          <w:tcPr>
            <w:tcW w:w="1266" w:type="dxa"/>
            <w:tcBorders>
              <w:top w:val="single" w:sz="6" w:space="0" w:color="FFFFFF"/>
              <w:left w:val="single" w:sz="6" w:space="0" w:color="FFFFFF"/>
              <w:bottom w:val="single" w:sz="6" w:space="0" w:color="FFFFFF"/>
              <w:right w:val="single" w:sz="6" w:space="0" w:color="FFFFFF"/>
            </w:tcBorders>
          </w:tcPr>
          <w:p w14:paraId="56D674F1" w14:textId="77777777" w:rsidR="00F27210" w:rsidRPr="00DD1A7D" w:rsidRDefault="00F27210" w:rsidP="00F27210">
            <w:pPr>
              <w:spacing w:line="144" w:lineRule="exact"/>
              <w:rPr>
                <w:rFonts w:ascii="Arial" w:hAnsi="Arial" w:cs="Arial"/>
              </w:rPr>
            </w:pPr>
          </w:p>
          <w:p w14:paraId="7C512F9E"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
        </w:tc>
        <w:tc>
          <w:tcPr>
            <w:tcW w:w="864" w:type="dxa"/>
            <w:gridSpan w:val="3"/>
            <w:tcBorders>
              <w:top w:val="single" w:sz="6" w:space="0" w:color="FFFFFF"/>
              <w:left w:val="single" w:sz="7" w:space="0" w:color="000000"/>
              <w:bottom w:val="single" w:sz="6" w:space="0" w:color="FFFFFF"/>
              <w:right w:val="single" w:sz="6" w:space="0" w:color="FFFFFF"/>
            </w:tcBorders>
          </w:tcPr>
          <w:p w14:paraId="519CBA15" w14:textId="77777777" w:rsidR="00F27210" w:rsidRPr="00DD1A7D" w:rsidRDefault="00F27210" w:rsidP="00F27210">
            <w:pPr>
              <w:spacing w:line="144" w:lineRule="exact"/>
              <w:rPr>
                <w:rFonts w:ascii="Arial" w:hAnsi="Arial" w:cs="Arial"/>
              </w:rPr>
            </w:pPr>
          </w:p>
          <w:p w14:paraId="049B90DF" w14:textId="77777777" w:rsidR="00F27210" w:rsidRPr="00DD1A7D" w:rsidRDefault="00F27210" w:rsidP="00F27210">
            <w:pPr>
              <w:tabs>
                <w:tab w:val="center" w:leader="dot" w:pos="296"/>
                <w:tab w:val="right" w:leader="dot" w:pos="592"/>
                <w:tab w:val="left" w:pos="900"/>
                <w:tab w:val="left" w:pos="1260"/>
                <w:tab w:val="left" w:pos="2160"/>
              </w:tabs>
              <w:rPr>
                <w:rFonts w:ascii="Arial" w:hAnsi="Arial" w:cs="Arial"/>
              </w:rPr>
            </w:pPr>
            <w:r w:rsidRPr="00DD1A7D">
              <w:rPr>
                <w:rFonts w:ascii="Arial" w:hAnsi="Arial" w:cs="Arial"/>
              </w:rPr>
              <w:tab/>
              <w:t>BLOCK</w:t>
            </w:r>
            <w:r w:rsidRPr="00DD1A7D">
              <w:rPr>
                <w:rFonts w:ascii="Arial" w:hAnsi="Arial" w:cs="Arial"/>
              </w:rPr>
              <w:tab/>
            </w:r>
          </w:p>
        </w:tc>
        <w:tc>
          <w:tcPr>
            <w:tcW w:w="864" w:type="dxa"/>
            <w:gridSpan w:val="5"/>
            <w:tcBorders>
              <w:top w:val="single" w:sz="6" w:space="0" w:color="FFFFFF"/>
              <w:left w:val="single" w:sz="7" w:space="0" w:color="000000"/>
              <w:bottom w:val="single" w:sz="6" w:space="0" w:color="FFFFFF"/>
              <w:right w:val="single" w:sz="7" w:space="0" w:color="000000"/>
            </w:tcBorders>
          </w:tcPr>
          <w:p w14:paraId="5F117B4C" w14:textId="77777777" w:rsidR="00F27210" w:rsidRPr="00DD1A7D" w:rsidRDefault="00F27210" w:rsidP="00F27210">
            <w:pPr>
              <w:spacing w:line="144" w:lineRule="exact"/>
              <w:rPr>
                <w:rFonts w:ascii="Arial" w:hAnsi="Arial" w:cs="Arial"/>
              </w:rPr>
            </w:pPr>
          </w:p>
          <w:p w14:paraId="3CB40CF8"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r>
      <w:tr w:rsidR="00F27210" w:rsidRPr="00DD1A7D" w14:paraId="7C4DD83C" w14:textId="77777777">
        <w:tc>
          <w:tcPr>
            <w:tcW w:w="1266" w:type="dxa"/>
            <w:tcBorders>
              <w:top w:val="double" w:sz="7" w:space="0" w:color="000000"/>
              <w:left w:val="double" w:sz="7" w:space="0" w:color="000000"/>
              <w:bottom w:val="single" w:sz="6" w:space="0" w:color="FFFFFF"/>
              <w:right w:val="single" w:sz="6" w:space="0" w:color="FFFFFF"/>
            </w:tcBorders>
          </w:tcPr>
          <w:p w14:paraId="70D69EB6" w14:textId="77777777" w:rsidR="00F27210" w:rsidRPr="00DD1A7D" w:rsidRDefault="00F27210" w:rsidP="00F27210">
            <w:pPr>
              <w:spacing w:line="201" w:lineRule="exact"/>
              <w:rPr>
                <w:rFonts w:ascii="Arial" w:hAnsi="Arial" w:cs="Arial"/>
              </w:rPr>
            </w:pPr>
          </w:p>
          <w:p w14:paraId="7493A9D8"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proofErr w:type="spellStart"/>
            <w:r w:rsidRPr="00DD1A7D">
              <w:rPr>
                <w:rFonts w:ascii="Arial" w:hAnsi="Arial" w:cs="Arial"/>
              </w:rPr>
              <w:t>Bit</w:t>
            </w:r>
            <w:proofErr w:type="spellEnd"/>
            <w:r w:rsidRPr="00DD1A7D">
              <w:rPr>
                <w:rFonts w:ascii="Arial" w:hAnsi="Arial" w:cs="Arial"/>
              </w:rPr>
              <w:t xml:space="preserve"> No.</w:t>
            </w:r>
          </w:p>
        </w:tc>
        <w:tc>
          <w:tcPr>
            <w:tcW w:w="864" w:type="dxa"/>
            <w:tcBorders>
              <w:top w:val="double" w:sz="7" w:space="0" w:color="000000"/>
              <w:left w:val="double" w:sz="7" w:space="0" w:color="000000"/>
              <w:bottom w:val="single" w:sz="6" w:space="0" w:color="FFFFFF"/>
              <w:right w:val="single" w:sz="6" w:space="0" w:color="FFFFFF"/>
            </w:tcBorders>
          </w:tcPr>
          <w:p w14:paraId="5FE7BBE0" w14:textId="77777777" w:rsidR="00F27210" w:rsidRPr="00DD1A7D" w:rsidRDefault="00F27210" w:rsidP="00F27210">
            <w:pPr>
              <w:spacing w:line="201" w:lineRule="exact"/>
              <w:rPr>
                <w:rFonts w:ascii="Arial" w:hAnsi="Arial" w:cs="Arial"/>
              </w:rPr>
            </w:pPr>
          </w:p>
          <w:p w14:paraId="581F7CA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7</w:t>
            </w:r>
          </w:p>
        </w:tc>
        <w:tc>
          <w:tcPr>
            <w:tcW w:w="864" w:type="dxa"/>
            <w:tcBorders>
              <w:top w:val="double" w:sz="7" w:space="0" w:color="000000"/>
              <w:left w:val="single" w:sz="7" w:space="0" w:color="000000"/>
              <w:bottom w:val="single" w:sz="6" w:space="0" w:color="FFFFFF"/>
              <w:right w:val="single" w:sz="6" w:space="0" w:color="FFFFFF"/>
            </w:tcBorders>
          </w:tcPr>
          <w:p w14:paraId="4AFF0629" w14:textId="77777777" w:rsidR="00F27210" w:rsidRPr="00DD1A7D" w:rsidRDefault="00F27210" w:rsidP="00F27210">
            <w:pPr>
              <w:spacing w:line="201" w:lineRule="exact"/>
              <w:rPr>
                <w:rFonts w:ascii="Arial" w:hAnsi="Arial" w:cs="Arial"/>
              </w:rPr>
            </w:pPr>
          </w:p>
          <w:p w14:paraId="349C42C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w:t>
            </w:r>
          </w:p>
        </w:tc>
        <w:tc>
          <w:tcPr>
            <w:tcW w:w="864" w:type="dxa"/>
            <w:tcBorders>
              <w:top w:val="double" w:sz="7" w:space="0" w:color="000000"/>
              <w:left w:val="single" w:sz="7" w:space="0" w:color="000000"/>
              <w:bottom w:val="single" w:sz="6" w:space="0" w:color="FFFFFF"/>
              <w:right w:val="single" w:sz="6" w:space="0" w:color="FFFFFF"/>
            </w:tcBorders>
          </w:tcPr>
          <w:p w14:paraId="69BA13F2" w14:textId="77777777" w:rsidR="00F27210" w:rsidRPr="00DD1A7D" w:rsidRDefault="00F27210" w:rsidP="00F27210">
            <w:pPr>
              <w:spacing w:line="201" w:lineRule="exact"/>
              <w:rPr>
                <w:rFonts w:ascii="Arial" w:hAnsi="Arial" w:cs="Arial"/>
              </w:rPr>
            </w:pPr>
          </w:p>
          <w:p w14:paraId="229C14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5</w:t>
            </w:r>
          </w:p>
        </w:tc>
        <w:tc>
          <w:tcPr>
            <w:tcW w:w="864" w:type="dxa"/>
            <w:tcBorders>
              <w:top w:val="double" w:sz="7" w:space="0" w:color="000000"/>
              <w:left w:val="single" w:sz="7" w:space="0" w:color="000000"/>
              <w:bottom w:val="single" w:sz="6" w:space="0" w:color="FFFFFF"/>
              <w:right w:val="single" w:sz="6" w:space="0" w:color="FFFFFF"/>
            </w:tcBorders>
          </w:tcPr>
          <w:p w14:paraId="58C516E2" w14:textId="77777777" w:rsidR="00F27210" w:rsidRPr="00DD1A7D" w:rsidRDefault="00F27210" w:rsidP="00F27210">
            <w:pPr>
              <w:spacing w:line="201" w:lineRule="exact"/>
              <w:rPr>
                <w:rFonts w:ascii="Arial" w:hAnsi="Arial" w:cs="Arial"/>
              </w:rPr>
            </w:pPr>
          </w:p>
          <w:p w14:paraId="1C0BCEA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4</w:t>
            </w:r>
          </w:p>
        </w:tc>
        <w:tc>
          <w:tcPr>
            <w:tcW w:w="864" w:type="dxa"/>
            <w:tcBorders>
              <w:top w:val="double" w:sz="7" w:space="0" w:color="000000"/>
              <w:left w:val="single" w:sz="7" w:space="0" w:color="000000"/>
              <w:bottom w:val="single" w:sz="6" w:space="0" w:color="FFFFFF"/>
              <w:right w:val="single" w:sz="6" w:space="0" w:color="FFFFFF"/>
            </w:tcBorders>
          </w:tcPr>
          <w:p w14:paraId="0C04458C" w14:textId="77777777" w:rsidR="00F27210" w:rsidRPr="00DD1A7D" w:rsidRDefault="00F27210" w:rsidP="00F27210">
            <w:pPr>
              <w:spacing w:line="201" w:lineRule="exact"/>
              <w:rPr>
                <w:rFonts w:ascii="Arial" w:hAnsi="Arial" w:cs="Arial"/>
              </w:rPr>
            </w:pPr>
          </w:p>
          <w:p w14:paraId="1AECD4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w:t>
            </w:r>
          </w:p>
        </w:tc>
        <w:tc>
          <w:tcPr>
            <w:tcW w:w="864" w:type="dxa"/>
            <w:tcBorders>
              <w:top w:val="double" w:sz="7" w:space="0" w:color="000000"/>
              <w:left w:val="single" w:sz="7" w:space="0" w:color="000000"/>
              <w:bottom w:val="single" w:sz="6" w:space="0" w:color="FFFFFF"/>
              <w:right w:val="single" w:sz="6" w:space="0" w:color="FFFFFF"/>
            </w:tcBorders>
          </w:tcPr>
          <w:p w14:paraId="0A8E7439" w14:textId="77777777" w:rsidR="00F27210" w:rsidRPr="00DD1A7D" w:rsidRDefault="00F27210" w:rsidP="00F27210">
            <w:pPr>
              <w:spacing w:line="201" w:lineRule="exact"/>
              <w:rPr>
                <w:rFonts w:ascii="Arial" w:hAnsi="Arial" w:cs="Arial"/>
              </w:rPr>
            </w:pPr>
          </w:p>
          <w:p w14:paraId="160D6F3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2</w:t>
            </w:r>
          </w:p>
        </w:tc>
        <w:tc>
          <w:tcPr>
            <w:tcW w:w="864" w:type="dxa"/>
            <w:tcBorders>
              <w:top w:val="double" w:sz="7" w:space="0" w:color="000000"/>
              <w:left w:val="single" w:sz="7" w:space="0" w:color="000000"/>
              <w:bottom w:val="single" w:sz="6" w:space="0" w:color="FFFFFF"/>
              <w:right w:val="single" w:sz="6" w:space="0" w:color="FFFFFF"/>
            </w:tcBorders>
          </w:tcPr>
          <w:p w14:paraId="1C70A03F" w14:textId="77777777" w:rsidR="00F27210" w:rsidRPr="00DD1A7D" w:rsidRDefault="00F27210" w:rsidP="00F27210">
            <w:pPr>
              <w:spacing w:line="201" w:lineRule="exact"/>
              <w:rPr>
                <w:rFonts w:ascii="Arial" w:hAnsi="Arial" w:cs="Arial"/>
              </w:rPr>
            </w:pPr>
          </w:p>
          <w:p w14:paraId="27C04FC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double" w:sz="7" w:space="0" w:color="000000"/>
              <w:left w:val="single" w:sz="7" w:space="0" w:color="000000"/>
              <w:bottom w:val="single" w:sz="6" w:space="0" w:color="FFFFFF"/>
              <w:right w:val="double" w:sz="7" w:space="0" w:color="000000"/>
            </w:tcBorders>
          </w:tcPr>
          <w:p w14:paraId="17C061CD" w14:textId="77777777" w:rsidR="00F27210" w:rsidRPr="00DD1A7D" w:rsidRDefault="00F27210" w:rsidP="00F27210">
            <w:pPr>
              <w:spacing w:line="201" w:lineRule="exact"/>
              <w:rPr>
                <w:rFonts w:ascii="Arial" w:hAnsi="Arial" w:cs="Arial"/>
              </w:rPr>
            </w:pPr>
          </w:p>
          <w:p w14:paraId="4A74C24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r>
      <w:tr w:rsidR="00F27210" w:rsidRPr="00DD1A7D" w14:paraId="61EB5640" w14:textId="77777777">
        <w:tc>
          <w:tcPr>
            <w:tcW w:w="1266" w:type="dxa"/>
            <w:tcBorders>
              <w:top w:val="single" w:sz="7" w:space="0" w:color="000000"/>
              <w:left w:val="double" w:sz="7" w:space="0" w:color="000000"/>
              <w:bottom w:val="double" w:sz="7" w:space="0" w:color="000000"/>
              <w:right w:val="single" w:sz="6" w:space="0" w:color="FFFFFF"/>
            </w:tcBorders>
          </w:tcPr>
          <w:p w14:paraId="516D69B6" w14:textId="77777777" w:rsidR="00F27210" w:rsidRPr="00DD1A7D" w:rsidRDefault="00F27210" w:rsidP="00F27210">
            <w:pPr>
              <w:spacing w:line="163" w:lineRule="exact"/>
              <w:rPr>
                <w:rFonts w:ascii="Arial" w:hAnsi="Arial" w:cs="Arial"/>
              </w:rPr>
            </w:pPr>
          </w:p>
          <w:p w14:paraId="6D7D44F4" w14:textId="77777777" w:rsidR="00F27210" w:rsidRPr="00DD1A7D" w:rsidRDefault="00F27210" w:rsidP="00F27210">
            <w:pPr>
              <w:tabs>
                <w:tab w:val="left" w:pos="-1152"/>
                <w:tab w:val="left" w:pos="-720"/>
                <w:tab w:val="left" w:pos="0"/>
                <w:tab w:val="left" w:pos="900"/>
                <w:tab w:val="left" w:pos="1260"/>
                <w:tab w:val="left" w:pos="2160"/>
              </w:tabs>
              <w:spacing w:after="58"/>
              <w:jc w:val="right"/>
              <w:rPr>
                <w:rFonts w:ascii="Arial" w:hAnsi="Arial" w:cs="Arial"/>
              </w:rPr>
            </w:pPr>
            <w:r w:rsidRPr="00DD1A7D">
              <w:rPr>
                <w:rFonts w:ascii="Arial" w:hAnsi="Arial" w:cs="Arial"/>
              </w:rPr>
              <w:t>Weight</w:t>
            </w:r>
          </w:p>
        </w:tc>
        <w:tc>
          <w:tcPr>
            <w:tcW w:w="864" w:type="dxa"/>
            <w:tcBorders>
              <w:top w:val="single" w:sz="7" w:space="0" w:color="000000"/>
              <w:left w:val="double" w:sz="7" w:space="0" w:color="000000"/>
              <w:bottom w:val="double" w:sz="7" w:space="0" w:color="000000"/>
              <w:right w:val="single" w:sz="6" w:space="0" w:color="FFFFFF"/>
            </w:tcBorders>
          </w:tcPr>
          <w:p w14:paraId="79CB3CAC" w14:textId="77777777" w:rsidR="00F27210" w:rsidRPr="00DD1A7D" w:rsidRDefault="00F27210" w:rsidP="00F27210">
            <w:pPr>
              <w:spacing w:line="163" w:lineRule="exact"/>
              <w:rPr>
                <w:rFonts w:ascii="Arial" w:hAnsi="Arial" w:cs="Arial"/>
              </w:rPr>
            </w:pPr>
          </w:p>
          <w:p w14:paraId="04E3926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128</w:t>
            </w:r>
          </w:p>
        </w:tc>
        <w:tc>
          <w:tcPr>
            <w:tcW w:w="864" w:type="dxa"/>
            <w:tcBorders>
              <w:top w:val="single" w:sz="7" w:space="0" w:color="000000"/>
              <w:left w:val="single" w:sz="7" w:space="0" w:color="000000"/>
              <w:bottom w:val="double" w:sz="7" w:space="0" w:color="000000"/>
              <w:right w:val="single" w:sz="6" w:space="0" w:color="FFFFFF"/>
            </w:tcBorders>
          </w:tcPr>
          <w:p w14:paraId="2973BC34" w14:textId="77777777" w:rsidR="00F27210" w:rsidRPr="00DD1A7D" w:rsidRDefault="00F27210" w:rsidP="00F27210">
            <w:pPr>
              <w:spacing w:line="163" w:lineRule="exact"/>
              <w:rPr>
                <w:rFonts w:ascii="Arial" w:hAnsi="Arial" w:cs="Arial"/>
              </w:rPr>
            </w:pPr>
          </w:p>
          <w:p w14:paraId="5807E15E"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64</w:t>
            </w:r>
          </w:p>
        </w:tc>
        <w:tc>
          <w:tcPr>
            <w:tcW w:w="864" w:type="dxa"/>
            <w:tcBorders>
              <w:top w:val="single" w:sz="7" w:space="0" w:color="000000"/>
              <w:left w:val="single" w:sz="7" w:space="0" w:color="000000"/>
              <w:bottom w:val="double" w:sz="7" w:space="0" w:color="000000"/>
              <w:right w:val="single" w:sz="6" w:space="0" w:color="FFFFFF"/>
            </w:tcBorders>
          </w:tcPr>
          <w:p w14:paraId="415DC21E" w14:textId="77777777" w:rsidR="00F27210" w:rsidRPr="00DD1A7D" w:rsidRDefault="00F27210" w:rsidP="00F27210">
            <w:pPr>
              <w:spacing w:line="163" w:lineRule="exact"/>
              <w:rPr>
                <w:rFonts w:ascii="Arial" w:hAnsi="Arial" w:cs="Arial"/>
              </w:rPr>
            </w:pPr>
          </w:p>
          <w:p w14:paraId="44ECD31D"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32</w:t>
            </w:r>
          </w:p>
        </w:tc>
        <w:tc>
          <w:tcPr>
            <w:tcW w:w="864" w:type="dxa"/>
            <w:tcBorders>
              <w:top w:val="single" w:sz="7" w:space="0" w:color="000000"/>
              <w:left w:val="single" w:sz="7" w:space="0" w:color="000000"/>
              <w:bottom w:val="double" w:sz="7" w:space="0" w:color="000000"/>
              <w:right w:val="single" w:sz="6" w:space="0" w:color="FFFFFF"/>
            </w:tcBorders>
          </w:tcPr>
          <w:p w14:paraId="4C6BCDAF" w14:textId="77777777" w:rsidR="00F27210" w:rsidRPr="00DD1A7D" w:rsidRDefault="00F27210" w:rsidP="00F27210">
            <w:pPr>
              <w:spacing w:line="163" w:lineRule="exact"/>
              <w:rPr>
                <w:rFonts w:ascii="Arial" w:hAnsi="Arial" w:cs="Arial"/>
              </w:rPr>
            </w:pPr>
          </w:p>
          <w:p w14:paraId="5EBE9DB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16</w:t>
            </w:r>
          </w:p>
        </w:tc>
        <w:tc>
          <w:tcPr>
            <w:tcW w:w="864" w:type="dxa"/>
            <w:tcBorders>
              <w:top w:val="single" w:sz="7" w:space="0" w:color="000000"/>
              <w:left w:val="single" w:sz="7" w:space="0" w:color="000000"/>
              <w:bottom w:val="double" w:sz="7" w:space="0" w:color="000000"/>
              <w:right w:val="single" w:sz="6" w:space="0" w:color="FFFFFF"/>
            </w:tcBorders>
          </w:tcPr>
          <w:p w14:paraId="51B5924E" w14:textId="77777777" w:rsidR="00F27210" w:rsidRPr="00DD1A7D" w:rsidRDefault="00F27210" w:rsidP="00F27210">
            <w:pPr>
              <w:spacing w:line="163" w:lineRule="exact"/>
              <w:rPr>
                <w:rFonts w:ascii="Arial" w:hAnsi="Arial" w:cs="Arial"/>
              </w:rPr>
            </w:pPr>
          </w:p>
          <w:p w14:paraId="3DBA9AD8"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8</w:t>
            </w:r>
          </w:p>
        </w:tc>
        <w:tc>
          <w:tcPr>
            <w:tcW w:w="864" w:type="dxa"/>
            <w:tcBorders>
              <w:top w:val="single" w:sz="7" w:space="0" w:color="000000"/>
              <w:left w:val="single" w:sz="7" w:space="0" w:color="000000"/>
              <w:bottom w:val="double" w:sz="7" w:space="0" w:color="000000"/>
              <w:right w:val="single" w:sz="6" w:space="0" w:color="FFFFFF"/>
            </w:tcBorders>
          </w:tcPr>
          <w:p w14:paraId="3AD32883" w14:textId="77777777" w:rsidR="00F27210" w:rsidRPr="00DD1A7D" w:rsidRDefault="00F27210" w:rsidP="00F27210">
            <w:pPr>
              <w:spacing w:line="163" w:lineRule="exact"/>
              <w:rPr>
                <w:rFonts w:ascii="Arial" w:hAnsi="Arial" w:cs="Arial"/>
              </w:rPr>
            </w:pPr>
          </w:p>
          <w:p w14:paraId="51C5ED79"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4</w:t>
            </w:r>
          </w:p>
        </w:tc>
        <w:tc>
          <w:tcPr>
            <w:tcW w:w="864" w:type="dxa"/>
            <w:tcBorders>
              <w:top w:val="single" w:sz="7" w:space="0" w:color="000000"/>
              <w:left w:val="single" w:sz="7" w:space="0" w:color="000000"/>
              <w:bottom w:val="double" w:sz="7" w:space="0" w:color="000000"/>
              <w:right w:val="single" w:sz="6" w:space="0" w:color="FFFFFF"/>
            </w:tcBorders>
          </w:tcPr>
          <w:p w14:paraId="31342A87" w14:textId="77777777" w:rsidR="00F27210" w:rsidRPr="00DD1A7D" w:rsidRDefault="00F27210" w:rsidP="00F27210">
            <w:pPr>
              <w:spacing w:line="163" w:lineRule="exact"/>
              <w:rPr>
                <w:rFonts w:ascii="Arial" w:hAnsi="Arial" w:cs="Arial"/>
              </w:rPr>
            </w:pPr>
          </w:p>
          <w:p w14:paraId="3950424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w:t>
            </w:r>
          </w:p>
        </w:tc>
        <w:tc>
          <w:tcPr>
            <w:tcW w:w="864" w:type="dxa"/>
            <w:tcBorders>
              <w:top w:val="single" w:sz="7" w:space="0" w:color="000000"/>
              <w:left w:val="single" w:sz="7" w:space="0" w:color="000000"/>
              <w:bottom w:val="double" w:sz="7" w:space="0" w:color="000000"/>
              <w:right w:val="double" w:sz="7" w:space="0" w:color="000000"/>
            </w:tcBorders>
          </w:tcPr>
          <w:p w14:paraId="570B7156" w14:textId="77777777" w:rsidR="00F27210" w:rsidRPr="00DD1A7D" w:rsidRDefault="00F27210" w:rsidP="00F27210">
            <w:pPr>
              <w:spacing w:line="163" w:lineRule="exact"/>
              <w:rPr>
                <w:rFonts w:ascii="Arial" w:hAnsi="Arial" w:cs="Arial"/>
              </w:rPr>
            </w:pPr>
          </w:p>
          <w:p w14:paraId="6D07DE62"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r>
      <w:tr w:rsidR="00F27210" w:rsidRPr="00DD1A7D" w14:paraId="00B86AC8" w14:textId="77777777">
        <w:tc>
          <w:tcPr>
            <w:tcW w:w="1266" w:type="dxa"/>
            <w:tcBorders>
              <w:top w:val="single" w:sz="6" w:space="0" w:color="FFFFFF"/>
              <w:left w:val="double" w:sz="7" w:space="0" w:color="000000"/>
              <w:bottom w:val="single" w:sz="6" w:space="0" w:color="FFFFFF"/>
              <w:right w:val="single" w:sz="6" w:space="0" w:color="FFFFFF"/>
            </w:tcBorders>
          </w:tcPr>
          <w:p w14:paraId="1C58D0CF" w14:textId="77777777" w:rsidR="00F27210" w:rsidRPr="00DD1A7D" w:rsidRDefault="00F27210" w:rsidP="00F27210">
            <w:pPr>
              <w:spacing w:line="144" w:lineRule="exact"/>
              <w:rPr>
                <w:rFonts w:ascii="Arial" w:hAnsi="Arial" w:cs="Arial"/>
              </w:rPr>
            </w:pPr>
          </w:p>
          <w:p w14:paraId="164F5CD5"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Block No.</w:t>
            </w:r>
          </w:p>
        </w:tc>
        <w:tc>
          <w:tcPr>
            <w:tcW w:w="864" w:type="dxa"/>
            <w:gridSpan w:val="3"/>
            <w:tcBorders>
              <w:top w:val="single" w:sz="6" w:space="0" w:color="FFFFFF"/>
              <w:left w:val="double" w:sz="7" w:space="0" w:color="000000"/>
              <w:bottom w:val="single" w:sz="6" w:space="0" w:color="FFFFFF"/>
              <w:right w:val="single" w:sz="6" w:space="0" w:color="FFFFFF"/>
            </w:tcBorders>
          </w:tcPr>
          <w:p w14:paraId="7DA923BA" w14:textId="77777777" w:rsidR="00F27210" w:rsidRPr="00DD1A7D" w:rsidRDefault="00F27210" w:rsidP="00F27210">
            <w:pPr>
              <w:spacing w:line="144" w:lineRule="exact"/>
              <w:rPr>
                <w:rFonts w:ascii="Arial" w:hAnsi="Arial" w:cs="Arial"/>
              </w:rPr>
            </w:pPr>
          </w:p>
          <w:p w14:paraId="5CCC9A4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Binary value</w:t>
            </w:r>
          </w:p>
        </w:tc>
        <w:tc>
          <w:tcPr>
            <w:tcW w:w="864" w:type="dxa"/>
            <w:gridSpan w:val="5"/>
            <w:tcBorders>
              <w:top w:val="single" w:sz="6" w:space="0" w:color="FFFFFF"/>
              <w:left w:val="single" w:sz="7" w:space="0" w:color="000000"/>
              <w:bottom w:val="single" w:sz="6" w:space="0" w:color="FFFFFF"/>
              <w:right w:val="double" w:sz="7" w:space="0" w:color="000000"/>
            </w:tcBorders>
          </w:tcPr>
          <w:p w14:paraId="304815AD" w14:textId="77777777" w:rsidR="00F27210" w:rsidRPr="00DD1A7D" w:rsidRDefault="00F27210" w:rsidP="00F27210">
            <w:pPr>
              <w:spacing w:line="144" w:lineRule="exact"/>
              <w:rPr>
                <w:rFonts w:ascii="Arial" w:hAnsi="Arial" w:cs="Arial"/>
              </w:rPr>
            </w:pPr>
          </w:p>
          <w:p w14:paraId="58744CF0" w14:textId="77777777" w:rsidR="00F27210" w:rsidRPr="00DD1A7D" w:rsidRDefault="00F27210" w:rsidP="00F27210">
            <w:pPr>
              <w:tabs>
                <w:tab w:val="left" w:pos="-1152"/>
                <w:tab w:val="left" w:pos="-720"/>
                <w:tab w:val="left" w:pos="0"/>
                <w:tab w:val="left" w:pos="900"/>
                <w:tab w:val="left" w:pos="1260"/>
                <w:tab w:val="left" w:pos="2160"/>
              </w:tabs>
              <w:ind w:firstLine="900"/>
              <w:rPr>
                <w:rFonts w:ascii="Arial" w:hAnsi="Arial" w:cs="Arial"/>
              </w:rPr>
            </w:pPr>
            <w:r w:rsidRPr="00DD1A7D">
              <w:rPr>
                <w:rFonts w:ascii="Arial" w:hAnsi="Arial" w:cs="Arial"/>
              </w:rPr>
              <w:t>Possible Outstation Addresses</w:t>
            </w:r>
          </w:p>
        </w:tc>
      </w:tr>
      <w:tr w:rsidR="00F27210" w:rsidRPr="00DD1A7D" w14:paraId="523C3CE5" w14:textId="77777777">
        <w:tc>
          <w:tcPr>
            <w:tcW w:w="1266" w:type="dxa"/>
            <w:tcBorders>
              <w:top w:val="single" w:sz="7" w:space="0" w:color="000000"/>
              <w:left w:val="double" w:sz="7" w:space="0" w:color="000000"/>
              <w:bottom w:val="single" w:sz="6" w:space="0" w:color="FFFFFF"/>
              <w:right w:val="single" w:sz="6" w:space="0" w:color="FFFFFF"/>
            </w:tcBorders>
          </w:tcPr>
          <w:p w14:paraId="3DE53B18" w14:textId="77777777" w:rsidR="00F27210" w:rsidRPr="00DD1A7D" w:rsidRDefault="00F27210" w:rsidP="00F27210">
            <w:pPr>
              <w:spacing w:line="163" w:lineRule="exact"/>
              <w:rPr>
                <w:rFonts w:ascii="Arial" w:hAnsi="Arial" w:cs="Arial"/>
              </w:rPr>
            </w:pPr>
          </w:p>
          <w:p w14:paraId="1E18E9A7" w14:textId="77777777" w:rsidR="00F27210" w:rsidRPr="00DD1A7D" w:rsidRDefault="00F27210" w:rsidP="00F27210">
            <w:pPr>
              <w:tabs>
                <w:tab w:val="left" w:pos="-1152"/>
                <w:tab w:val="left" w:pos="-720"/>
                <w:tab w:val="left" w:pos="0"/>
                <w:tab w:val="left" w:pos="900"/>
                <w:tab w:val="left" w:pos="1260"/>
                <w:tab w:val="left" w:pos="2160"/>
              </w:tabs>
              <w:jc w:val="right"/>
              <w:rPr>
                <w:rFonts w:ascii="Arial" w:hAnsi="Arial" w:cs="Arial"/>
              </w:rPr>
            </w:pPr>
            <w:r w:rsidRPr="00DD1A7D">
              <w:rPr>
                <w:rFonts w:ascii="Arial" w:hAnsi="Arial" w:cs="Arial"/>
              </w:rPr>
              <w:t>0</w:t>
            </w:r>
          </w:p>
        </w:tc>
        <w:tc>
          <w:tcPr>
            <w:tcW w:w="864" w:type="dxa"/>
            <w:tcBorders>
              <w:top w:val="single" w:sz="7" w:space="0" w:color="000000"/>
              <w:left w:val="double" w:sz="7" w:space="0" w:color="000000"/>
              <w:bottom w:val="single" w:sz="6" w:space="0" w:color="FFFFFF"/>
              <w:right w:val="single" w:sz="6" w:space="0" w:color="FFFFFF"/>
            </w:tcBorders>
          </w:tcPr>
          <w:p w14:paraId="3CC87A1E" w14:textId="77777777" w:rsidR="00F27210" w:rsidRPr="00DD1A7D" w:rsidRDefault="00F27210" w:rsidP="00F27210">
            <w:pPr>
              <w:spacing w:line="163" w:lineRule="exact"/>
              <w:rPr>
                <w:rFonts w:ascii="Arial" w:hAnsi="Arial" w:cs="Arial"/>
              </w:rPr>
            </w:pPr>
          </w:p>
          <w:p w14:paraId="7201B18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46057A90" w14:textId="77777777" w:rsidR="00F27210" w:rsidRPr="00DD1A7D" w:rsidRDefault="00F27210" w:rsidP="00F27210">
            <w:pPr>
              <w:spacing w:line="163" w:lineRule="exact"/>
              <w:rPr>
                <w:rFonts w:ascii="Arial" w:hAnsi="Arial" w:cs="Arial"/>
              </w:rPr>
            </w:pPr>
          </w:p>
          <w:p w14:paraId="5B3BC86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F839B9E" w14:textId="77777777" w:rsidR="00F27210" w:rsidRPr="00DD1A7D" w:rsidRDefault="00F27210" w:rsidP="00F27210">
            <w:pPr>
              <w:spacing w:line="163" w:lineRule="exact"/>
              <w:rPr>
                <w:rFonts w:ascii="Arial" w:hAnsi="Arial" w:cs="Arial"/>
              </w:rPr>
            </w:pPr>
          </w:p>
          <w:p w14:paraId="16F5B67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6B65EAAA" w14:textId="77777777" w:rsidR="00F27210" w:rsidRPr="00DD1A7D" w:rsidRDefault="00F27210" w:rsidP="00F27210">
            <w:pPr>
              <w:spacing w:line="163" w:lineRule="exact"/>
              <w:rPr>
                <w:rFonts w:ascii="Arial" w:hAnsi="Arial" w:cs="Arial"/>
              </w:rPr>
            </w:pPr>
          </w:p>
          <w:p w14:paraId="3FE86A2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1 - 31</w:t>
            </w:r>
          </w:p>
        </w:tc>
      </w:tr>
      <w:tr w:rsidR="00F27210" w:rsidRPr="00DD1A7D" w14:paraId="4C927B4A" w14:textId="77777777">
        <w:tc>
          <w:tcPr>
            <w:tcW w:w="1266" w:type="dxa"/>
            <w:tcBorders>
              <w:top w:val="single" w:sz="7" w:space="0" w:color="000000"/>
              <w:left w:val="double" w:sz="7" w:space="0" w:color="000000"/>
              <w:bottom w:val="single" w:sz="6" w:space="0" w:color="FFFFFF"/>
              <w:right w:val="single" w:sz="6" w:space="0" w:color="FFFFFF"/>
            </w:tcBorders>
          </w:tcPr>
          <w:p w14:paraId="6BF8ECEA" w14:textId="77777777" w:rsidR="00F27210" w:rsidRPr="00DD1A7D" w:rsidRDefault="00F27210" w:rsidP="00F27210">
            <w:pPr>
              <w:spacing w:line="163" w:lineRule="exact"/>
              <w:rPr>
                <w:rFonts w:ascii="Arial" w:hAnsi="Arial" w:cs="Arial"/>
              </w:rPr>
            </w:pPr>
          </w:p>
          <w:p w14:paraId="47A5B109"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1</w:t>
            </w:r>
          </w:p>
        </w:tc>
        <w:tc>
          <w:tcPr>
            <w:tcW w:w="864" w:type="dxa"/>
            <w:tcBorders>
              <w:top w:val="single" w:sz="7" w:space="0" w:color="000000"/>
              <w:left w:val="double" w:sz="7" w:space="0" w:color="000000"/>
              <w:bottom w:val="single" w:sz="6" w:space="0" w:color="FFFFFF"/>
              <w:right w:val="single" w:sz="6" w:space="0" w:color="FFFFFF"/>
            </w:tcBorders>
          </w:tcPr>
          <w:p w14:paraId="3A8592FE" w14:textId="77777777" w:rsidR="00F27210" w:rsidRPr="00DD1A7D" w:rsidRDefault="00F27210" w:rsidP="00F27210">
            <w:pPr>
              <w:spacing w:line="163" w:lineRule="exact"/>
              <w:rPr>
                <w:rFonts w:ascii="Arial" w:hAnsi="Arial" w:cs="Arial"/>
              </w:rPr>
            </w:pPr>
          </w:p>
          <w:p w14:paraId="3164E34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066F0B4F" w14:textId="77777777" w:rsidR="00F27210" w:rsidRPr="00DD1A7D" w:rsidRDefault="00F27210" w:rsidP="00F27210">
            <w:pPr>
              <w:spacing w:line="163" w:lineRule="exact"/>
              <w:rPr>
                <w:rFonts w:ascii="Arial" w:hAnsi="Arial" w:cs="Arial"/>
              </w:rPr>
            </w:pPr>
          </w:p>
          <w:p w14:paraId="6D118F3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55B12A8B" w14:textId="77777777" w:rsidR="00F27210" w:rsidRPr="00DD1A7D" w:rsidRDefault="00F27210" w:rsidP="00F27210">
            <w:pPr>
              <w:spacing w:line="163" w:lineRule="exact"/>
              <w:rPr>
                <w:rFonts w:ascii="Arial" w:hAnsi="Arial" w:cs="Arial"/>
              </w:rPr>
            </w:pPr>
          </w:p>
          <w:p w14:paraId="08B9FB6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61EF51C6" w14:textId="77777777" w:rsidR="00F27210" w:rsidRPr="00DD1A7D" w:rsidRDefault="00F27210" w:rsidP="00F27210">
            <w:pPr>
              <w:spacing w:line="163" w:lineRule="exact"/>
              <w:rPr>
                <w:rFonts w:ascii="Arial" w:hAnsi="Arial" w:cs="Arial"/>
              </w:rPr>
            </w:pPr>
          </w:p>
          <w:p w14:paraId="3520F63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32 -63</w:t>
            </w:r>
          </w:p>
        </w:tc>
      </w:tr>
      <w:tr w:rsidR="00F27210" w:rsidRPr="00DD1A7D" w14:paraId="5B39CEA6" w14:textId="77777777">
        <w:tc>
          <w:tcPr>
            <w:tcW w:w="1266" w:type="dxa"/>
            <w:tcBorders>
              <w:top w:val="single" w:sz="7" w:space="0" w:color="000000"/>
              <w:left w:val="double" w:sz="7" w:space="0" w:color="000000"/>
              <w:bottom w:val="single" w:sz="6" w:space="0" w:color="FFFFFF"/>
              <w:right w:val="single" w:sz="6" w:space="0" w:color="FFFFFF"/>
            </w:tcBorders>
          </w:tcPr>
          <w:p w14:paraId="2A90A186" w14:textId="77777777" w:rsidR="00F27210" w:rsidRPr="00DD1A7D" w:rsidRDefault="00F27210" w:rsidP="00F27210">
            <w:pPr>
              <w:spacing w:line="163" w:lineRule="exact"/>
              <w:rPr>
                <w:rFonts w:ascii="Arial" w:hAnsi="Arial" w:cs="Arial"/>
              </w:rPr>
            </w:pPr>
          </w:p>
          <w:p w14:paraId="09914AC7"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2</w:t>
            </w:r>
          </w:p>
        </w:tc>
        <w:tc>
          <w:tcPr>
            <w:tcW w:w="864" w:type="dxa"/>
            <w:tcBorders>
              <w:top w:val="single" w:sz="7" w:space="0" w:color="000000"/>
              <w:left w:val="double" w:sz="7" w:space="0" w:color="000000"/>
              <w:bottom w:val="single" w:sz="6" w:space="0" w:color="FFFFFF"/>
              <w:right w:val="single" w:sz="6" w:space="0" w:color="FFFFFF"/>
            </w:tcBorders>
          </w:tcPr>
          <w:p w14:paraId="25EE7781" w14:textId="77777777" w:rsidR="00F27210" w:rsidRPr="00DD1A7D" w:rsidRDefault="00F27210" w:rsidP="00F27210">
            <w:pPr>
              <w:spacing w:line="163" w:lineRule="exact"/>
              <w:rPr>
                <w:rFonts w:ascii="Arial" w:hAnsi="Arial" w:cs="Arial"/>
              </w:rPr>
            </w:pPr>
          </w:p>
          <w:p w14:paraId="486B671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5B5E5496" w14:textId="77777777" w:rsidR="00F27210" w:rsidRPr="00DD1A7D" w:rsidRDefault="00F27210" w:rsidP="00F27210">
            <w:pPr>
              <w:spacing w:line="163" w:lineRule="exact"/>
              <w:rPr>
                <w:rFonts w:ascii="Arial" w:hAnsi="Arial" w:cs="Arial"/>
              </w:rPr>
            </w:pPr>
          </w:p>
          <w:p w14:paraId="4CDFF50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6C7F505" w14:textId="77777777" w:rsidR="00F27210" w:rsidRPr="00DD1A7D" w:rsidRDefault="00F27210" w:rsidP="00F27210">
            <w:pPr>
              <w:spacing w:line="163" w:lineRule="exact"/>
              <w:rPr>
                <w:rFonts w:ascii="Arial" w:hAnsi="Arial" w:cs="Arial"/>
              </w:rPr>
            </w:pPr>
          </w:p>
          <w:p w14:paraId="000F94B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70C9DAEB" w14:textId="77777777" w:rsidR="00F27210" w:rsidRPr="00DD1A7D" w:rsidRDefault="00F27210" w:rsidP="00F27210">
            <w:pPr>
              <w:spacing w:line="163" w:lineRule="exact"/>
              <w:rPr>
                <w:rFonts w:ascii="Arial" w:hAnsi="Arial" w:cs="Arial"/>
              </w:rPr>
            </w:pPr>
          </w:p>
          <w:p w14:paraId="0AE0556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64 - 95</w:t>
            </w:r>
          </w:p>
        </w:tc>
      </w:tr>
      <w:tr w:rsidR="00F27210" w:rsidRPr="00DD1A7D" w14:paraId="5F97C5E4" w14:textId="77777777">
        <w:tc>
          <w:tcPr>
            <w:tcW w:w="1266" w:type="dxa"/>
            <w:tcBorders>
              <w:top w:val="single" w:sz="7" w:space="0" w:color="000000"/>
              <w:left w:val="double" w:sz="7" w:space="0" w:color="000000"/>
              <w:bottom w:val="single" w:sz="6" w:space="0" w:color="FFFFFF"/>
              <w:right w:val="single" w:sz="6" w:space="0" w:color="FFFFFF"/>
            </w:tcBorders>
          </w:tcPr>
          <w:p w14:paraId="53B99BE8" w14:textId="77777777" w:rsidR="00F27210" w:rsidRPr="00DD1A7D" w:rsidRDefault="00F27210" w:rsidP="00F27210">
            <w:pPr>
              <w:spacing w:line="163" w:lineRule="exact"/>
              <w:rPr>
                <w:rFonts w:ascii="Arial" w:hAnsi="Arial" w:cs="Arial"/>
              </w:rPr>
            </w:pPr>
          </w:p>
          <w:p w14:paraId="129EF8D0"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3</w:t>
            </w:r>
          </w:p>
        </w:tc>
        <w:tc>
          <w:tcPr>
            <w:tcW w:w="864" w:type="dxa"/>
            <w:tcBorders>
              <w:top w:val="single" w:sz="7" w:space="0" w:color="000000"/>
              <w:left w:val="double" w:sz="7" w:space="0" w:color="000000"/>
              <w:bottom w:val="single" w:sz="6" w:space="0" w:color="FFFFFF"/>
              <w:right w:val="single" w:sz="6" w:space="0" w:color="FFFFFF"/>
            </w:tcBorders>
          </w:tcPr>
          <w:p w14:paraId="77BBFBC1" w14:textId="77777777" w:rsidR="00F27210" w:rsidRPr="00DD1A7D" w:rsidRDefault="00F27210" w:rsidP="00F27210">
            <w:pPr>
              <w:spacing w:line="163" w:lineRule="exact"/>
              <w:rPr>
                <w:rFonts w:ascii="Arial" w:hAnsi="Arial" w:cs="Arial"/>
              </w:rPr>
            </w:pPr>
          </w:p>
          <w:p w14:paraId="01B6242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4395F4EA" w14:textId="77777777" w:rsidR="00F27210" w:rsidRPr="00DD1A7D" w:rsidRDefault="00F27210" w:rsidP="00F27210">
            <w:pPr>
              <w:spacing w:line="163" w:lineRule="exact"/>
              <w:rPr>
                <w:rFonts w:ascii="Arial" w:hAnsi="Arial" w:cs="Arial"/>
              </w:rPr>
            </w:pPr>
          </w:p>
          <w:p w14:paraId="6AE17B7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67498500" w14:textId="77777777" w:rsidR="00F27210" w:rsidRPr="00DD1A7D" w:rsidRDefault="00F27210" w:rsidP="00F27210">
            <w:pPr>
              <w:spacing w:line="163" w:lineRule="exact"/>
              <w:rPr>
                <w:rFonts w:ascii="Arial" w:hAnsi="Arial" w:cs="Arial"/>
              </w:rPr>
            </w:pPr>
          </w:p>
          <w:p w14:paraId="0A8041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754B257E" w14:textId="77777777" w:rsidR="00F27210" w:rsidRPr="00DD1A7D" w:rsidRDefault="00F27210" w:rsidP="00F27210">
            <w:pPr>
              <w:spacing w:line="163" w:lineRule="exact"/>
              <w:rPr>
                <w:rFonts w:ascii="Arial" w:hAnsi="Arial" w:cs="Arial"/>
              </w:rPr>
            </w:pPr>
          </w:p>
          <w:p w14:paraId="5EEA5A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96 - 127</w:t>
            </w:r>
          </w:p>
        </w:tc>
      </w:tr>
      <w:tr w:rsidR="00F27210" w:rsidRPr="00DD1A7D" w14:paraId="1A1E61FF" w14:textId="77777777">
        <w:tc>
          <w:tcPr>
            <w:tcW w:w="1266" w:type="dxa"/>
            <w:tcBorders>
              <w:top w:val="single" w:sz="7" w:space="0" w:color="000000"/>
              <w:left w:val="double" w:sz="7" w:space="0" w:color="000000"/>
              <w:bottom w:val="single" w:sz="6" w:space="0" w:color="FFFFFF"/>
              <w:right w:val="single" w:sz="6" w:space="0" w:color="FFFFFF"/>
            </w:tcBorders>
          </w:tcPr>
          <w:p w14:paraId="5C8FAE51" w14:textId="77777777" w:rsidR="00F27210" w:rsidRPr="00DD1A7D" w:rsidRDefault="00F27210" w:rsidP="00F27210">
            <w:pPr>
              <w:spacing w:line="163" w:lineRule="exact"/>
              <w:rPr>
                <w:rFonts w:ascii="Arial" w:hAnsi="Arial" w:cs="Arial"/>
              </w:rPr>
            </w:pPr>
          </w:p>
          <w:p w14:paraId="0F1F483F"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4</w:t>
            </w:r>
          </w:p>
        </w:tc>
        <w:tc>
          <w:tcPr>
            <w:tcW w:w="864" w:type="dxa"/>
            <w:tcBorders>
              <w:top w:val="single" w:sz="7" w:space="0" w:color="000000"/>
              <w:left w:val="double" w:sz="7" w:space="0" w:color="000000"/>
              <w:bottom w:val="single" w:sz="6" w:space="0" w:color="FFFFFF"/>
              <w:right w:val="single" w:sz="6" w:space="0" w:color="FFFFFF"/>
            </w:tcBorders>
          </w:tcPr>
          <w:p w14:paraId="3E23652A" w14:textId="77777777" w:rsidR="00F27210" w:rsidRPr="00DD1A7D" w:rsidRDefault="00F27210" w:rsidP="00F27210">
            <w:pPr>
              <w:spacing w:line="163" w:lineRule="exact"/>
              <w:rPr>
                <w:rFonts w:ascii="Arial" w:hAnsi="Arial" w:cs="Arial"/>
              </w:rPr>
            </w:pPr>
          </w:p>
          <w:p w14:paraId="6EECD2A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0E5A14B5" w14:textId="77777777" w:rsidR="00F27210" w:rsidRPr="00DD1A7D" w:rsidRDefault="00F27210" w:rsidP="00F27210">
            <w:pPr>
              <w:spacing w:line="163" w:lineRule="exact"/>
              <w:rPr>
                <w:rFonts w:ascii="Arial" w:hAnsi="Arial" w:cs="Arial"/>
              </w:rPr>
            </w:pPr>
          </w:p>
          <w:p w14:paraId="30D9148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12F588C4" w14:textId="77777777" w:rsidR="00F27210" w:rsidRPr="00DD1A7D" w:rsidRDefault="00F27210" w:rsidP="00F27210">
            <w:pPr>
              <w:spacing w:line="163" w:lineRule="exact"/>
              <w:rPr>
                <w:rFonts w:ascii="Arial" w:hAnsi="Arial" w:cs="Arial"/>
              </w:rPr>
            </w:pPr>
          </w:p>
          <w:p w14:paraId="708C752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57768074" w14:textId="77777777" w:rsidR="00F27210" w:rsidRPr="00DD1A7D" w:rsidRDefault="00F27210" w:rsidP="00F27210">
            <w:pPr>
              <w:spacing w:line="163" w:lineRule="exact"/>
              <w:rPr>
                <w:rFonts w:ascii="Arial" w:hAnsi="Arial" w:cs="Arial"/>
              </w:rPr>
            </w:pPr>
          </w:p>
          <w:p w14:paraId="782AB99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128 - 159</w:t>
            </w:r>
          </w:p>
        </w:tc>
      </w:tr>
      <w:tr w:rsidR="00F27210" w:rsidRPr="00DD1A7D" w14:paraId="27A5745C" w14:textId="77777777">
        <w:tc>
          <w:tcPr>
            <w:tcW w:w="1266" w:type="dxa"/>
            <w:tcBorders>
              <w:top w:val="single" w:sz="7" w:space="0" w:color="000000"/>
              <w:left w:val="double" w:sz="7" w:space="0" w:color="000000"/>
              <w:bottom w:val="single" w:sz="6" w:space="0" w:color="FFFFFF"/>
              <w:right w:val="single" w:sz="6" w:space="0" w:color="FFFFFF"/>
            </w:tcBorders>
          </w:tcPr>
          <w:p w14:paraId="1AA23799" w14:textId="77777777" w:rsidR="00F27210" w:rsidRPr="00DD1A7D" w:rsidRDefault="00F27210" w:rsidP="00F27210">
            <w:pPr>
              <w:spacing w:line="163" w:lineRule="exact"/>
              <w:rPr>
                <w:rFonts w:ascii="Arial" w:hAnsi="Arial" w:cs="Arial"/>
              </w:rPr>
            </w:pPr>
          </w:p>
          <w:p w14:paraId="5C3BB8C1"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5</w:t>
            </w:r>
          </w:p>
        </w:tc>
        <w:tc>
          <w:tcPr>
            <w:tcW w:w="864" w:type="dxa"/>
            <w:tcBorders>
              <w:top w:val="single" w:sz="7" w:space="0" w:color="000000"/>
              <w:left w:val="double" w:sz="7" w:space="0" w:color="000000"/>
              <w:bottom w:val="single" w:sz="6" w:space="0" w:color="FFFFFF"/>
              <w:right w:val="single" w:sz="6" w:space="0" w:color="FFFFFF"/>
            </w:tcBorders>
          </w:tcPr>
          <w:p w14:paraId="7A2BAB96" w14:textId="77777777" w:rsidR="00F27210" w:rsidRPr="00DD1A7D" w:rsidRDefault="00F27210" w:rsidP="00F27210">
            <w:pPr>
              <w:spacing w:line="163" w:lineRule="exact"/>
              <w:rPr>
                <w:rFonts w:ascii="Arial" w:hAnsi="Arial" w:cs="Arial"/>
              </w:rPr>
            </w:pPr>
          </w:p>
          <w:p w14:paraId="786293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78CBFD8D" w14:textId="77777777" w:rsidR="00F27210" w:rsidRPr="00DD1A7D" w:rsidRDefault="00F27210" w:rsidP="00F27210">
            <w:pPr>
              <w:spacing w:line="163" w:lineRule="exact"/>
              <w:rPr>
                <w:rFonts w:ascii="Arial" w:hAnsi="Arial" w:cs="Arial"/>
              </w:rPr>
            </w:pPr>
          </w:p>
          <w:p w14:paraId="44CAF65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tcBorders>
              <w:top w:val="single" w:sz="7" w:space="0" w:color="000000"/>
              <w:left w:val="single" w:sz="6" w:space="0" w:color="FFFFFF"/>
              <w:bottom w:val="single" w:sz="6" w:space="0" w:color="FFFFFF"/>
              <w:right w:val="single" w:sz="6" w:space="0" w:color="FFFFFF"/>
            </w:tcBorders>
          </w:tcPr>
          <w:p w14:paraId="39596C01" w14:textId="77777777" w:rsidR="00F27210" w:rsidRPr="00DD1A7D" w:rsidRDefault="00F27210" w:rsidP="00F27210">
            <w:pPr>
              <w:spacing w:line="163" w:lineRule="exact"/>
              <w:rPr>
                <w:rFonts w:ascii="Arial" w:hAnsi="Arial" w:cs="Arial"/>
              </w:rPr>
            </w:pPr>
          </w:p>
          <w:p w14:paraId="36913A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single" w:sz="6" w:space="0" w:color="FFFFFF"/>
              <w:right w:val="double" w:sz="7" w:space="0" w:color="000000"/>
            </w:tcBorders>
          </w:tcPr>
          <w:p w14:paraId="7C830B46" w14:textId="77777777" w:rsidR="00F27210" w:rsidRPr="00DD1A7D" w:rsidRDefault="00F27210" w:rsidP="00F27210">
            <w:pPr>
              <w:spacing w:line="163" w:lineRule="exact"/>
              <w:rPr>
                <w:rFonts w:ascii="Arial" w:hAnsi="Arial" w:cs="Arial"/>
              </w:rPr>
            </w:pPr>
          </w:p>
          <w:p w14:paraId="4A5485F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160 - 191</w:t>
            </w:r>
          </w:p>
        </w:tc>
      </w:tr>
      <w:tr w:rsidR="00F27210" w:rsidRPr="00DD1A7D" w14:paraId="0EDA8A28" w14:textId="77777777">
        <w:tc>
          <w:tcPr>
            <w:tcW w:w="1266" w:type="dxa"/>
            <w:tcBorders>
              <w:top w:val="single" w:sz="7" w:space="0" w:color="000000"/>
              <w:left w:val="double" w:sz="7" w:space="0" w:color="000000"/>
              <w:bottom w:val="single" w:sz="6" w:space="0" w:color="FFFFFF"/>
              <w:right w:val="single" w:sz="6" w:space="0" w:color="FFFFFF"/>
            </w:tcBorders>
          </w:tcPr>
          <w:p w14:paraId="116DB668" w14:textId="77777777" w:rsidR="00F27210" w:rsidRPr="00DD1A7D" w:rsidRDefault="00F27210" w:rsidP="00F27210">
            <w:pPr>
              <w:spacing w:line="163" w:lineRule="exact"/>
              <w:rPr>
                <w:rFonts w:ascii="Arial" w:hAnsi="Arial" w:cs="Arial"/>
              </w:rPr>
            </w:pPr>
          </w:p>
          <w:p w14:paraId="38FB641C" w14:textId="77777777" w:rsidR="00F27210" w:rsidRPr="00DD1A7D" w:rsidRDefault="00F27210" w:rsidP="00F27210">
            <w:pPr>
              <w:tabs>
                <w:tab w:val="right" w:pos="994"/>
                <w:tab w:val="left" w:pos="1260"/>
                <w:tab w:val="left" w:pos="2160"/>
              </w:tabs>
              <w:rPr>
                <w:rFonts w:ascii="Arial" w:hAnsi="Arial" w:cs="Arial"/>
              </w:rPr>
            </w:pPr>
            <w:r w:rsidRPr="00DD1A7D">
              <w:rPr>
                <w:rFonts w:ascii="Arial" w:hAnsi="Arial" w:cs="Arial"/>
              </w:rPr>
              <w:t>or</w:t>
            </w:r>
            <w:r w:rsidRPr="00DD1A7D">
              <w:rPr>
                <w:rFonts w:ascii="Arial" w:hAnsi="Arial" w:cs="Arial"/>
              </w:rPr>
              <w:tab/>
              <w:t>6</w:t>
            </w:r>
          </w:p>
        </w:tc>
        <w:tc>
          <w:tcPr>
            <w:tcW w:w="864" w:type="dxa"/>
            <w:tcBorders>
              <w:top w:val="single" w:sz="7" w:space="0" w:color="000000"/>
              <w:left w:val="double" w:sz="7" w:space="0" w:color="000000"/>
              <w:bottom w:val="single" w:sz="6" w:space="0" w:color="FFFFFF"/>
              <w:right w:val="single" w:sz="6" w:space="0" w:color="FFFFFF"/>
            </w:tcBorders>
          </w:tcPr>
          <w:p w14:paraId="1F3C6615" w14:textId="77777777" w:rsidR="00F27210" w:rsidRPr="00DD1A7D" w:rsidRDefault="00F27210" w:rsidP="00F27210">
            <w:pPr>
              <w:spacing w:line="163" w:lineRule="exact"/>
              <w:rPr>
                <w:rFonts w:ascii="Arial" w:hAnsi="Arial" w:cs="Arial"/>
              </w:rPr>
            </w:pPr>
          </w:p>
          <w:p w14:paraId="6B24FA4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04A2A761" w14:textId="77777777" w:rsidR="00F27210" w:rsidRPr="00DD1A7D" w:rsidRDefault="00F27210" w:rsidP="00F27210">
            <w:pPr>
              <w:spacing w:line="163" w:lineRule="exact"/>
              <w:rPr>
                <w:rFonts w:ascii="Arial" w:hAnsi="Arial" w:cs="Arial"/>
              </w:rPr>
            </w:pPr>
          </w:p>
          <w:p w14:paraId="6EFBD4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single" w:sz="6" w:space="0" w:color="FFFFFF"/>
              <w:right w:val="single" w:sz="6" w:space="0" w:color="FFFFFF"/>
            </w:tcBorders>
          </w:tcPr>
          <w:p w14:paraId="4E09CAC7" w14:textId="77777777" w:rsidR="00F27210" w:rsidRPr="00DD1A7D" w:rsidRDefault="00F27210" w:rsidP="00F27210">
            <w:pPr>
              <w:spacing w:line="163" w:lineRule="exact"/>
              <w:rPr>
                <w:rFonts w:ascii="Arial" w:hAnsi="Arial" w:cs="Arial"/>
              </w:rPr>
            </w:pPr>
          </w:p>
          <w:p w14:paraId="68B50B2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0</w:t>
            </w:r>
          </w:p>
        </w:tc>
        <w:tc>
          <w:tcPr>
            <w:tcW w:w="864" w:type="dxa"/>
            <w:gridSpan w:val="5"/>
            <w:tcBorders>
              <w:top w:val="single" w:sz="7" w:space="0" w:color="000000"/>
              <w:left w:val="single" w:sz="7" w:space="0" w:color="000000"/>
              <w:bottom w:val="single" w:sz="6" w:space="0" w:color="FFFFFF"/>
              <w:right w:val="double" w:sz="7" w:space="0" w:color="000000"/>
            </w:tcBorders>
          </w:tcPr>
          <w:p w14:paraId="04790533" w14:textId="77777777" w:rsidR="00F27210" w:rsidRPr="00DD1A7D" w:rsidRDefault="00F27210" w:rsidP="00F27210">
            <w:pPr>
              <w:spacing w:line="163" w:lineRule="exact"/>
              <w:rPr>
                <w:rFonts w:ascii="Arial" w:hAnsi="Arial" w:cs="Arial"/>
              </w:rPr>
            </w:pPr>
          </w:p>
          <w:p w14:paraId="31C933F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rPr>
            </w:pPr>
            <w:r w:rsidRPr="00DD1A7D">
              <w:rPr>
                <w:rFonts w:ascii="Arial" w:hAnsi="Arial" w:cs="Arial"/>
              </w:rPr>
              <w:t>192 - 223</w:t>
            </w:r>
          </w:p>
        </w:tc>
      </w:tr>
      <w:tr w:rsidR="00F27210" w:rsidRPr="00DD1A7D" w14:paraId="511F2AA5" w14:textId="77777777">
        <w:tc>
          <w:tcPr>
            <w:tcW w:w="1266" w:type="dxa"/>
            <w:tcBorders>
              <w:top w:val="single" w:sz="7" w:space="0" w:color="000000"/>
              <w:left w:val="double" w:sz="7" w:space="0" w:color="000000"/>
              <w:bottom w:val="double" w:sz="7" w:space="0" w:color="000000"/>
              <w:right w:val="single" w:sz="6" w:space="0" w:color="FFFFFF"/>
            </w:tcBorders>
          </w:tcPr>
          <w:p w14:paraId="70F2DFB1" w14:textId="77777777" w:rsidR="00F27210" w:rsidRPr="00DD1A7D" w:rsidRDefault="00F27210" w:rsidP="00F27210">
            <w:pPr>
              <w:spacing w:line="163" w:lineRule="exact"/>
              <w:rPr>
                <w:rFonts w:ascii="Arial" w:hAnsi="Arial" w:cs="Arial"/>
              </w:rPr>
            </w:pPr>
          </w:p>
          <w:p w14:paraId="307C8E3A" w14:textId="77777777" w:rsidR="00F27210" w:rsidRPr="00DD1A7D" w:rsidRDefault="00F27210" w:rsidP="00F27210">
            <w:pPr>
              <w:tabs>
                <w:tab w:val="right" w:pos="994"/>
                <w:tab w:val="left" w:pos="1260"/>
                <w:tab w:val="left" w:pos="2160"/>
              </w:tabs>
              <w:spacing w:after="58"/>
              <w:rPr>
                <w:rFonts w:ascii="Arial" w:hAnsi="Arial" w:cs="Arial"/>
              </w:rPr>
            </w:pPr>
            <w:r w:rsidRPr="00DD1A7D">
              <w:rPr>
                <w:rFonts w:ascii="Arial" w:hAnsi="Arial" w:cs="Arial"/>
              </w:rPr>
              <w:t>or</w:t>
            </w:r>
            <w:r w:rsidRPr="00DD1A7D">
              <w:rPr>
                <w:rFonts w:ascii="Arial" w:hAnsi="Arial" w:cs="Arial"/>
              </w:rPr>
              <w:tab/>
              <w:t>7</w:t>
            </w:r>
          </w:p>
        </w:tc>
        <w:tc>
          <w:tcPr>
            <w:tcW w:w="864" w:type="dxa"/>
            <w:tcBorders>
              <w:top w:val="single" w:sz="7" w:space="0" w:color="000000"/>
              <w:left w:val="double" w:sz="7" w:space="0" w:color="000000"/>
              <w:bottom w:val="double" w:sz="7" w:space="0" w:color="000000"/>
              <w:right w:val="single" w:sz="6" w:space="0" w:color="FFFFFF"/>
            </w:tcBorders>
          </w:tcPr>
          <w:p w14:paraId="3569038A" w14:textId="77777777" w:rsidR="00F27210" w:rsidRPr="00DD1A7D" w:rsidRDefault="00F27210" w:rsidP="00F27210">
            <w:pPr>
              <w:spacing w:line="163" w:lineRule="exact"/>
              <w:rPr>
                <w:rFonts w:ascii="Arial" w:hAnsi="Arial" w:cs="Arial"/>
              </w:rPr>
            </w:pPr>
          </w:p>
          <w:p w14:paraId="18B98F0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double" w:sz="7" w:space="0" w:color="000000"/>
              <w:right w:val="single" w:sz="6" w:space="0" w:color="FFFFFF"/>
            </w:tcBorders>
          </w:tcPr>
          <w:p w14:paraId="21B043AD" w14:textId="77777777" w:rsidR="00F27210" w:rsidRPr="00DD1A7D" w:rsidRDefault="00F27210" w:rsidP="00F27210">
            <w:pPr>
              <w:spacing w:line="163" w:lineRule="exact"/>
              <w:rPr>
                <w:rFonts w:ascii="Arial" w:hAnsi="Arial" w:cs="Arial"/>
              </w:rPr>
            </w:pPr>
          </w:p>
          <w:p w14:paraId="022118AC"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tcBorders>
              <w:top w:val="single" w:sz="7" w:space="0" w:color="000000"/>
              <w:left w:val="single" w:sz="6" w:space="0" w:color="FFFFFF"/>
              <w:bottom w:val="double" w:sz="7" w:space="0" w:color="000000"/>
              <w:right w:val="single" w:sz="6" w:space="0" w:color="FFFFFF"/>
            </w:tcBorders>
          </w:tcPr>
          <w:p w14:paraId="4ABC2346" w14:textId="77777777" w:rsidR="00F27210" w:rsidRPr="00DD1A7D" w:rsidRDefault="00F27210" w:rsidP="00F27210">
            <w:pPr>
              <w:spacing w:line="163" w:lineRule="exact"/>
              <w:rPr>
                <w:rFonts w:ascii="Arial" w:hAnsi="Arial" w:cs="Arial"/>
              </w:rPr>
            </w:pPr>
          </w:p>
          <w:p w14:paraId="2EA21564"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1</w:t>
            </w:r>
          </w:p>
        </w:tc>
        <w:tc>
          <w:tcPr>
            <w:tcW w:w="864" w:type="dxa"/>
            <w:gridSpan w:val="5"/>
            <w:tcBorders>
              <w:top w:val="single" w:sz="7" w:space="0" w:color="000000"/>
              <w:left w:val="single" w:sz="7" w:space="0" w:color="000000"/>
              <w:bottom w:val="double" w:sz="7" w:space="0" w:color="000000"/>
              <w:right w:val="double" w:sz="7" w:space="0" w:color="000000"/>
            </w:tcBorders>
          </w:tcPr>
          <w:p w14:paraId="1B1B6975" w14:textId="77777777" w:rsidR="00F27210" w:rsidRPr="00DD1A7D" w:rsidRDefault="00F27210" w:rsidP="00F27210">
            <w:pPr>
              <w:spacing w:line="163" w:lineRule="exact"/>
              <w:rPr>
                <w:rFonts w:ascii="Arial" w:hAnsi="Arial" w:cs="Arial"/>
              </w:rPr>
            </w:pPr>
          </w:p>
          <w:p w14:paraId="05A975F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rPr>
            </w:pPr>
            <w:r w:rsidRPr="00DD1A7D">
              <w:rPr>
                <w:rFonts w:ascii="Arial" w:hAnsi="Arial" w:cs="Arial"/>
              </w:rPr>
              <w:t>224- 255</w:t>
            </w:r>
          </w:p>
        </w:tc>
      </w:tr>
    </w:tbl>
    <w:p w14:paraId="33B3D256"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sectPr w:rsidR="00F27210" w:rsidRPr="00DD1A7D">
          <w:type w:val="continuous"/>
          <w:pgSz w:w="11906" w:h="16838"/>
          <w:pgMar w:top="720" w:right="1440" w:bottom="720" w:left="1440" w:header="720" w:footer="720" w:gutter="0"/>
          <w:cols w:space="720"/>
          <w:noEndnote/>
        </w:sectPr>
      </w:pPr>
    </w:p>
    <w:p w14:paraId="1498F148"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r w:rsidRPr="00DD1A7D">
        <w:rPr>
          <w:rFonts w:ascii="Arial" w:hAnsi="Arial" w:cs="Arial"/>
          <w:b/>
          <w:bCs/>
        </w:rPr>
        <w:lastRenderedPageBreak/>
        <w:t>APPENDIX A</w:t>
      </w:r>
      <w:r w:rsidR="00B44147">
        <w:rPr>
          <w:rFonts w:ascii="Arial" w:hAnsi="Arial" w:cs="Arial"/>
          <w:b/>
          <w:bCs/>
        </w:rPr>
        <w:t>-</w:t>
      </w:r>
      <w:r w:rsidRPr="00DD1A7D">
        <w:rPr>
          <w:rFonts w:ascii="Arial" w:hAnsi="Arial" w:cs="Arial"/>
          <w:b/>
          <w:bCs/>
        </w:rPr>
        <w:t>4</w:t>
      </w:r>
    </w:p>
    <w:p w14:paraId="4A6D07EF"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b/>
          <w:bCs/>
        </w:rPr>
      </w:pPr>
    </w:p>
    <w:p w14:paraId="53D63F2E" w14:textId="77777777" w:rsidR="00F27210" w:rsidRPr="00DD1A7D" w:rsidRDefault="00F27210" w:rsidP="00F27210">
      <w:pPr>
        <w:tabs>
          <w:tab w:val="left" w:pos="-1152"/>
          <w:tab w:val="left" w:pos="-720"/>
          <w:tab w:val="left" w:pos="0"/>
          <w:tab w:val="left" w:pos="900"/>
          <w:tab w:val="left" w:pos="1260"/>
          <w:tab w:val="left" w:pos="2160"/>
        </w:tabs>
        <w:jc w:val="both"/>
        <w:rPr>
          <w:rFonts w:ascii="Arial" w:hAnsi="Arial" w:cs="Arial"/>
        </w:rPr>
      </w:pPr>
      <w:r w:rsidRPr="00DD1A7D">
        <w:rPr>
          <w:rFonts w:ascii="Arial" w:hAnsi="Arial" w:cs="Arial"/>
          <w:b/>
          <w:bCs/>
        </w:rPr>
        <w:t>TAP POSITION INDICATION - GRAY CODES</w:t>
      </w:r>
      <w:r w:rsidR="00220F9C">
        <w:rPr>
          <w:rFonts w:ascii="Arial" w:hAnsi="Arial" w:cs="Arial"/>
        </w:rPr>
        <w:t xml:space="preserve"> </w:t>
      </w:r>
    </w:p>
    <w:tbl>
      <w:tblPr>
        <w:tblW w:w="8552" w:type="dxa"/>
        <w:tblInd w:w="141" w:type="dxa"/>
        <w:tblLayout w:type="fixed"/>
        <w:tblCellMar>
          <w:left w:w="141" w:type="dxa"/>
          <w:right w:w="141" w:type="dxa"/>
        </w:tblCellMar>
        <w:tblLook w:val="0000" w:firstRow="0" w:lastRow="0" w:firstColumn="0" w:lastColumn="0" w:noHBand="0" w:noVBand="0"/>
      </w:tblPr>
      <w:tblGrid>
        <w:gridCol w:w="5629"/>
        <w:gridCol w:w="1285"/>
        <w:gridCol w:w="1638"/>
      </w:tblGrid>
      <w:tr w:rsidR="00F27210" w:rsidRPr="00DD1A7D" w14:paraId="3E30AA37" w14:textId="77777777">
        <w:trPr>
          <w:trHeight w:val="264"/>
        </w:trPr>
        <w:tc>
          <w:tcPr>
            <w:tcW w:w="5629" w:type="dxa"/>
            <w:vMerge w:val="restart"/>
            <w:tcBorders>
              <w:top w:val="single" w:sz="6" w:space="0" w:color="FFFFFF"/>
              <w:left w:val="single" w:sz="6" w:space="0" w:color="FFFFFF"/>
              <w:bottom w:val="nil"/>
              <w:right w:val="single" w:sz="6" w:space="0" w:color="FFFFFF"/>
            </w:tcBorders>
          </w:tcPr>
          <w:p w14:paraId="5D429C01" w14:textId="77777777" w:rsidR="00F27210" w:rsidRPr="00DD1A7D" w:rsidRDefault="00F27210" w:rsidP="00F27210">
            <w:pPr>
              <w:spacing w:line="201" w:lineRule="exact"/>
              <w:rPr>
                <w:rFonts w:ascii="Arial" w:hAnsi="Arial" w:cs="Arial"/>
              </w:rPr>
            </w:pPr>
          </w:p>
          <w:p w14:paraId="5F67B97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Note: a value of 0 is an invalid state.  The lowest tap position indication value is 1.</w:t>
            </w:r>
          </w:p>
          <w:p w14:paraId="2942E1A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p w14:paraId="05D85C5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For tap changers with less than 31 positions the values up to the highest tap are valid, values above this are to be considered as in error.</w:t>
            </w:r>
          </w:p>
          <w:p w14:paraId="585BAC8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p w14:paraId="4FF5B97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r w:rsidRPr="00DD1A7D">
              <w:rPr>
                <w:rFonts w:ascii="Arial" w:hAnsi="Arial" w:cs="Arial"/>
              </w:rPr>
              <w:t>For tap changers with more than 31 tap positions they are to be reported as a binary value in a Normal Precision Analogue data type.</w:t>
            </w:r>
          </w:p>
        </w:tc>
        <w:tc>
          <w:tcPr>
            <w:tcW w:w="1285" w:type="dxa"/>
            <w:tcBorders>
              <w:top w:val="double" w:sz="7" w:space="0" w:color="000000"/>
              <w:left w:val="double" w:sz="7" w:space="0" w:color="000000"/>
              <w:bottom w:val="single" w:sz="6" w:space="0" w:color="FFFFFF"/>
              <w:right w:val="single" w:sz="6" w:space="0" w:color="FFFFFF"/>
            </w:tcBorders>
          </w:tcPr>
          <w:p w14:paraId="20D8D396" w14:textId="77777777" w:rsidR="00F27210" w:rsidRPr="00DD1A7D" w:rsidRDefault="00F27210" w:rsidP="00F27210">
            <w:pPr>
              <w:spacing w:line="201" w:lineRule="exact"/>
              <w:rPr>
                <w:rFonts w:ascii="Arial" w:hAnsi="Arial" w:cs="Arial"/>
                <w:sz w:val="18"/>
                <w:szCs w:val="18"/>
              </w:rPr>
            </w:pPr>
          </w:p>
          <w:p w14:paraId="3939F4A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DECIMAL</w:t>
            </w:r>
          </w:p>
        </w:tc>
        <w:tc>
          <w:tcPr>
            <w:tcW w:w="1638" w:type="dxa"/>
            <w:tcBorders>
              <w:top w:val="double" w:sz="7" w:space="0" w:color="000000"/>
              <w:left w:val="single" w:sz="7" w:space="0" w:color="000000"/>
              <w:bottom w:val="single" w:sz="6" w:space="0" w:color="FFFFFF"/>
              <w:right w:val="double" w:sz="7" w:space="0" w:color="000000"/>
            </w:tcBorders>
          </w:tcPr>
          <w:p w14:paraId="7F6BE90F" w14:textId="77777777" w:rsidR="00F27210" w:rsidRPr="00DD1A7D" w:rsidRDefault="00F27210" w:rsidP="00F27210">
            <w:pPr>
              <w:spacing w:line="201" w:lineRule="exact"/>
              <w:rPr>
                <w:rFonts w:ascii="Arial" w:hAnsi="Arial" w:cs="Arial"/>
                <w:sz w:val="18"/>
                <w:szCs w:val="18"/>
              </w:rPr>
            </w:pPr>
          </w:p>
          <w:p w14:paraId="69D8D3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GRAY CODE</w:t>
            </w:r>
          </w:p>
        </w:tc>
      </w:tr>
      <w:tr w:rsidR="00F27210" w:rsidRPr="00DD1A7D" w14:paraId="51F1BF12" w14:textId="77777777">
        <w:trPr>
          <w:trHeight w:val="166"/>
        </w:trPr>
        <w:tc>
          <w:tcPr>
            <w:tcW w:w="5629" w:type="dxa"/>
            <w:vMerge/>
            <w:tcBorders>
              <w:top w:val="nil"/>
              <w:left w:val="single" w:sz="6" w:space="0" w:color="FFFFFF"/>
              <w:bottom w:val="nil"/>
              <w:right w:val="single" w:sz="6" w:space="0" w:color="FFFFFF"/>
            </w:tcBorders>
          </w:tcPr>
          <w:p w14:paraId="6BFED240"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9D4CC06" w14:textId="77777777" w:rsidR="00F27210" w:rsidRPr="00DD1A7D" w:rsidRDefault="00F27210" w:rsidP="00F27210">
            <w:pPr>
              <w:spacing w:line="163" w:lineRule="exact"/>
              <w:rPr>
                <w:rFonts w:ascii="Arial" w:hAnsi="Arial" w:cs="Arial"/>
                <w:sz w:val="18"/>
                <w:szCs w:val="18"/>
              </w:rPr>
            </w:pPr>
          </w:p>
          <w:p w14:paraId="63A3D5D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w:t>
            </w:r>
          </w:p>
        </w:tc>
        <w:tc>
          <w:tcPr>
            <w:tcW w:w="1638" w:type="dxa"/>
            <w:tcBorders>
              <w:top w:val="single" w:sz="7" w:space="0" w:color="000000"/>
              <w:left w:val="single" w:sz="7" w:space="0" w:color="000000"/>
              <w:bottom w:val="single" w:sz="6" w:space="0" w:color="FFFFFF"/>
              <w:right w:val="double" w:sz="7" w:space="0" w:color="000000"/>
            </w:tcBorders>
          </w:tcPr>
          <w:p w14:paraId="1F50C818" w14:textId="77777777" w:rsidR="00F27210" w:rsidRPr="00DD1A7D" w:rsidRDefault="00F27210" w:rsidP="00F27210">
            <w:pPr>
              <w:spacing w:line="163" w:lineRule="exact"/>
              <w:rPr>
                <w:rFonts w:ascii="Arial" w:hAnsi="Arial" w:cs="Arial"/>
                <w:sz w:val="18"/>
                <w:szCs w:val="18"/>
              </w:rPr>
            </w:pPr>
          </w:p>
          <w:p w14:paraId="791912C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00000</w:t>
            </w:r>
          </w:p>
        </w:tc>
      </w:tr>
      <w:tr w:rsidR="00F27210" w:rsidRPr="00DD1A7D" w14:paraId="491FC1F2" w14:textId="77777777">
        <w:trPr>
          <w:trHeight w:val="178"/>
        </w:trPr>
        <w:tc>
          <w:tcPr>
            <w:tcW w:w="5629" w:type="dxa"/>
            <w:vMerge/>
            <w:tcBorders>
              <w:top w:val="nil"/>
              <w:left w:val="single" w:sz="6" w:space="0" w:color="FFFFFF"/>
              <w:bottom w:val="nil"/>
              <w:right w:val="single" w:sz="6" w:space="0" w:color="FFFFFF"/>
            </w:tcBorders>
          </w:tcPr>
          <w:p w14:paraId="423BF5A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14CA30D" w14:textId="77777777" w:rsidR="00F27210" w:rsidRPr="00DD1A7D" w:rsidRDefault="00F27210" w:rsidP="00F27210">
            <w:pPr>
              <w:spacing w:line="163" w:lineRule="exact"/>
              <w:rPr>
                <w:rFonts w:ascii="Arial" w:hAnsi="Arial" w:cs="Arial"/>
                <w:sz w:val="18"/>
                <w:szCs w:val="18"/>
              </w:rPr>
            </w:pPr>
          </w:p>
          <w:p w14:paraId="4417DBD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w:t>
            </w:r>
          </w:p>
        </w:tc>
        <w:tc>
          <w:tcPr>
            <w:tcW w:w="1638" w:type="dxa"/>
            <w:tcBorders>
              <w:top w:val="single" w:sz="7" w:space="0" w:color="000000"/>
              <w:left w:val="single" w:sz="7" w:space="0" w:color="000000"/>
              <w:bottom w:val="single" w:sz="6" w:space="0" w:color="FFFFFF"/>
              <w:right w:val="double" w:sz="7" w:space="0" w:color="000000"/>
            </w:tcBorders>
          </w:tcPr>
          <w:p w14:paraId="625A0186" w14:textId="77777777" w:rsidR="00F27210" w:rsidRPr="00DD1A7D" w:rsidRDefault="00F27210" w:rsidP="00F27210">
            <w:pPr>
              <w:spacing w:line="163" w:lineRule="exact"/>
              <w:rPr>
                <w:rFonts w:ascii="Arial" w:hAnsi="Arial" w:cs="Arial"/>
                <w:sz w:val="18"/>
                <w:szCs w:val="18"/>
              </w:rPr>
            </w:pPr>
          </w:p>
          <w:p w14:paraId="31F96EE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00001</w:t>
            </w:r>
          </w:p>
        </w:tc>
      </w:tr>
      <w:tr w:rsidR="00F27210" w:rsidRPr="00DD1A7D" w14:paraId="56183E05" w14:textId="77777777">
        <w:trPr>
          <w:trHeight w:val="97"/>
        </w:trPr>
        <w:tc>
          <w:tcPr>
            <w:tcW w:w="5629" w:type="dxa"/>
            <w:vMerge/>
            <w:tcBorders>
              <w:top w:val="nil"/>
              <w:left w:val="single" w:sz="6" w:space="0" w:color="FFFFFF"/>
              <w:bottom w:val="nil"/>
              <w:right w:val="single" w:sz="6" w:space="0" w:color="FFFFFF"/>
            </w:tcBorders>
          </w:tcPr>
          <w:p w14:paraId="626045B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25E7CE8" w14:textId="77777777" w:rsidR="00F27210" w:rsidRPr="00DD1A7D" w:rsidRDefault="00F27210" w:rsidP="00F27210">
            <w:pPr>
              <w:spacing w:line="163" w:lineRule="exact"/>
              <w:rPr>
                <w:rFonts w:ascii="Arial" w:hAnsi="Arial" w:cs="Arial"/>
                <w:sz w:val="18"/>
                <w:szCs w:val="18"/>
              </w:rPr>
            </w:pPr>
          </w:p>
          <w:p w14:paraId="1DEA8F7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w:t>
            </w:r>
          </w:p>
        </w:tc>
        <w:tc>
          <w:tcPr>
            <w:tcW w:w="1638" w:type="dxa"/>
            <w:tcBorders>
              <w:top w:val="single" w:sz="7" w:space="0" w:color="000000"/>
              <w:left w:val="single" w:sz="7" w:space="0" w:color="000000"/>
              <w:bottom w:val="single" w:sz="6" w:space="0" w:color="FFFFFF"/>
              <w:right w:val="double" w:sz="7" w:space="0" w:color="000000"/>
            </w:tcBorders>
          </w:tcPr>
          <w:p w14:paraId="4A8DE6F9" w14:textId="77777777" w:rsidR="00F27210" w:rsidRPr="00DD1A7D" w:rsidRDefault="00F27210" w:rsidP="00F27210">
            <w:pPr>
              <w:spacing w:line="163" w:lineRule="exact"/>
              <w:rPr>
                <w:rFonts w:ascii="Arial" w:hAnsi="Arial" w:cs="Arial"/>
                <w:sz w:val="18"/>
                <w:szCs w:val="18"/>
              </w:rPr>
            </w:pPr>
          </w:p>
          <w:p w14:paraId="40E2C12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00011</w:t>
            </w:r>
          </w:p>
        </w:tc>
      </w:tr>
      <w:tr w:rsidR="00F27210" w:rsidRPr="00DD1A7D" w14:paraId="153B14FA" w14:textId="77777777">
        <w:trPr>
          <w:trHeight w:val="86"/>
        </w:trPr>
        <w:tc>
          <w:tcPr>
            <w:tcW w:w="5629" w:type="dxa"/>
            <w:vMerge/>
            <w:tcBorders>
              <w:top w:val="nil"/>
              <w:left w:val="single" w:sz="6" w:space="0" w:color="FFFFFF"/>
              <w:bottom w:val="nil"/>
              <w:right w:val="single" w:sz="6" w:space="0" w:color="FFFFFF"/>
            </w:tcBorders>
          </w:tcPr>
          <w:p w14:paraId="7B102BA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6672D03" w14:textId="77777777" w:rsidR="00F27210" w:rsidRPr="00DD1A7D" w:rsidRDefault="00F27210" w:rsidP="00F27210">
            <w:pPr>
              <w:spacing w:line="163" w:lineRule="exact"/>
              <w:rPr>
                <w:rFonts w:ascii="Arial" w:hAnsi="Arial" w:cs="Arial"/>
                <w:sz w:val="18"/>
                <w:szCs w:val="18"/>
              </w:rPr>
            </w:pPr>
          </w:p>
          <w:p w14:paraId="2F369E7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3</w:t>
            </w:r>
          </w:p>
        </w:tc>
        <w:tc>
          <w:tcPr>
            <w:tcW w:w="1638" w:type="dxa"/>
            <w:tcBorders>
              <w:top w:val="single" w:sz="7" w:space="0" w:color="000000"/>
              <w:left w:val="single" w:sz="7" w:space="0" w:color="000000"/>
              <w:bottom w:val="single" w:sz="6" w:space="0" w:color="FFFFFF"/>
              <w:right w:val="double" w:sz="7" w:space="0" w:color="000000"/>
            </w:tcBorders>
          </w:tcPr>
          <w:p w14:paraId="5D68FA10" w14:textId="77777777" w:rsidR="00F27210" w:rsidRPr="00DD1A7D" w:rsidRDefault="00F27210" w:rsidP="00F27210">
            <w:pPr>
              <w:spacing w:line="163" w:lineRule="exact"/>
              <w:rPr>
                <w:rFonts w:ascii="Arial" w:hAnsi="Arial" w:cs="Arial"/>
                <w:sz w:val="18"/>
                <w:szCs w:val="18"/>
              </w:rPr>
            </w:pPr>
          </w:p>
          <w:p w14:paraId="1F4E2DA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00010</w:t>
            </w:r>
          </w:p>
        </w:tc>
      </w:tr>
      <w:tr w:rsidR="00F27210" w:rsidRPr="00DD1A7D" w14:paraId="3E30CA59" w14:textId="77777777">
        <w:trPr>
          <w:trHeight w:val="86"/>
        </w:trPr>
        <w:tc>
          <w:tcPr>
            <w:tcW w:w="5629" w:type="dxa"/>
            <w:vMerge/>
            <w:tcBorders>
              <w:top w:val="nil"/>
              <w:left w:val="single" w:sz="6" w:space="0" w:color="FFFFFF"/>
              <w:bottom w:val="nil"/>
              <w:right w:val="single" w:sz="6" w:space="0" w:color="FFFFFF"/>
            </w:tcBorders>
          </w:tcPr>
          <w:p w14:paraId="16A0671B"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22A037B3" w14:textId="77777777" w:rsidR="00F27210" w:rsidRPr="00DD1A7D" w:rsidRDefault="00F27210" w:rsidP="00F27210">
            <w:pPr>
              <w:spacing w:line="163" w:lineRule="exact"/>
              <w:rPr>
                <w:rFonts w:ascii="Arial" w:hAnsi="Arial" w:cs="Arial"/>
                <w:sz w:val="18"/>
                <w:szCs w:val="18"/>
              </w:rPr>
            </w:pPr>
          </w:p>
          <w:p w14:paraId="77858D0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4</w:t>
            </w:r>
          </w:p>
        </w:tc>
        <w:tc>
          <w:tcPr>
            <w:tcW w:w="1638" w:type="dxa"/>
            <w:tcBorders>
              <w:top w:val="single" w:sz="7" w:space="0" w:color="000000"/>
              <w:left w:val="single" w:sz="7" w:space="0" w:color="000000"/>
              <w:bottom w:val="single" w:sz="6" w:space="0" w:color="FFFFFF"/>
              <w:right w:val="double" w:sz="7" w:space="0" w:color="000000"/>
            </w:tcBorders>
          </w:tcPr>
          <w:p w14:paraId="5980AF9E" w14:textId="77777777" w:rsidR="00F27210" w:rsidRPr="00DD1A7D" w:rsidRDefault="00F27210" w:rsidP="00F27210">
            <w:pPr>
              <w:spacing w:line="163" w:lineRule="exact"/>
              <w:rPr>
                <w:rFonts w:ascii="Arial" w:hAnsi="Arial" w:cs="Arial"/>
                <w:sz w:val="18"/>
                <w:szCs w:val="18"/>
              </w:rPr>
            </w:pPr>
          </w:p>
          <w:p w14:paraId="38DE2B5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00110</w:t>
            </w:r>
          </w:p>
        </w:tc>
      </w:tr>
      <w:tr w:rsidR="00F27210" w:rsidRPr="00DD1A7D" w14:paraId="4BBCE9B1" w14:textId="77777777">
        <w:trPr>
          <w:trHeight w:val="86"/>
        </w:trPr>
        <w:tc>
          <w:tcPr>
            <w:tcW w:w="5629" w:type="dxa"/>
            <w:vMerge/>
            <w:tcBorders>
              <w:top w:val="nil"/>
              <w:left w:val="single" w:sz="6" w:space="0" w:color="FFFFFF"/>
              <w:bottom w:val="nil"/>
              <w:right w:val="single" w:sz="6" w:space="0" w:color="FFFFFF"/>
            </w:tcBorders>
          </w:tcPr>
          <w:p w14:paraId="70CF7ED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341D505" w14:textId="77777777" w:rsidR="00F27210" w:rsidRPr="00DD1A7D" w:rsidRDefault="00F27210" w:rsidP="00F27210">
            <w:pPr>
              <w:spacing w:line="163" w:lineRule="exact"/>
              <w:rPr>
                <w:rFonts w:ascii="Arial" w:hAnsi="Arial" w:cs="Arial"/>
                <w:sz w:val="18"/>
                <w:szCs w:val="18"/>
              </w:rPr>
            </w:pPr>
          </w:p>
          <w:p w14:paraId="6F9615A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5</w:t>
            </w:r>
          </w:p>
        </w:tc>
        <w:tc>
          <w:tcPr>
            <w:tcW w:w="1638" w:type="dxa"/>
            <w:tcBorders>
              <w:top w:val="single" w:sz="7" w:space="0" w:color="000000"/>
              <w:left w:val="single" w:sz="7" w:space="0" w:color="000000"/>
              <w:bottom w:val="single" w:sz="6" w:space="0" w:color="FFFFFF"/>
              <w:right w:val="double" w:sz="7" w:space="0" w:color="000000"/>
            </w:tcBorders>
          </w:tcPr>
          <w:p w14:paraId="6BC8A225" w14:textId="77777777" w:rsidR="00F27210" w:rsidRPr="00DD1A7D" w:rsidRDefault="00F27210" w:rsidP="00F27210">
            <w:pPr>
              <w:spacing w:line="163" w:lineRule="exact"/>
              <w:rPr>
                <w:rFonts w:ascii="Arial" w:hAnsi="Arial" w:cs="Arial"/>
                <w:sz w:val="18"/>
                <w:szCs w:val="18"/>
              </w:rPr>
            </w:pPr>
          </w:p>
          <w:p w14:paraId="0B014B9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00111</w:t>
            </w:r>
          </w:p>
        </w:tc>
      </w:tr>
      <w:tr w:rsidR="00F27210" w:rsidRPr="00DD1A7D" w14:paraId="60B11DDB" w14:textId="77777777">
        <w:trPr>
          <w:trHeight w:val="86"/>
        </w:trPr>
        <w:tc>
          <w:tcPr>
            <w:tcW w:w="5629" w:type="dxa"/>
            <w:vMerge/>
            <w:tcBorders>
              <w:top w:val="nil"/>
              <w:left w:val="single" w:sz="6" w:space="0" w:color="FFFFFF"/>
              <w:bottom w:val="nil"/>
              <w:right w:val="single" w:sz="6" w:space="0" w:color="FFFFFF"/>
            </w:tcBorders>
          </w:tcPr>
          <w:p w14:paraId="295E1A59"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A258327" w14:textId="77777777" w:rsidR="00F27210" w:rsidRPr="00DD1A7D" w:rsidRDefault="00F27210" w:rsidP="00F27210">
            <w:pPr>
              <w:spacing w:line="163" w:lineRule="exact"/>
              <w:rPr>
                <w:rFonts w:ascii="Arial" w:hAnsi="Arial" w:cs="Arial"/>
                <w:sz w:val="18"/>
                <w:szCs w:val="18"/>
              </w:rPr>
            </w:pPr>
          </w:p>
          <w:p w14:paraId="2C2539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6</w:t>
            </w:r>
          </w:p>
        </w:tc>
        <w:tc>
          <w:tcPr>
            <w:tcW w:w="1638" w:type="dxa"/>
            <w:tcBorders>
              <w:top w:val="single" w:sz="7" w:space="0" w:color="000000"/>
              <w:left w:val="single" w:sz="7" w:space="0" w:color="000000"/>
              <w:bottom w:val="single" w:sz="6" w:space="0" w:color="FFFFFF"/>
              <w:right w:val="double" w:sz="7" w:space="0" w:color="000000"/>
            </w:tcBorders>
          </w:tcPr>
          <w:p w14:paraId="2B101EB0" w14:textId="77777777" w:rsidR="00F27210" w:rsidRPr="00DD1A7D" w:rsidRDefault="00F27210" w:rsidP="00F27210">
            <w:pPr>
              <w:spacing w:line="163" w:lineRule="exact"/>
              <w:rPr>
                <w:rFonts w:ascii="Arial" w:hAnsi="Arial" w:cs="Arial"/>
                <w:sz w:val="18"/>
                <w:szCs w:val="18"/>
              </w:rPr>
            </w:pPr>
          </w:p>
          <w:p w14:paraId="2476128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00101</w:t>
            </w:r>
          </w:p>
        </w:tc>
      </w:tr>
      <w:tr w:rsidR="00F27210" w:rsidRPr="00DD1A7D" w14:paraId="2818A258" w14:textId="77777777">
        <w:trPr>
          <w:trHeight w:val="86"/>
        </w:trPr>
        <w:tc>
          <w:tcPr>
            <w:tcW w:w="5629" w:type="dxa"/>
            <w:vMerge/>
            <w:tcBorders>
              <w:top w:val="nil"/>
              <w:left w:val="single" w:sz="6" w:space="0" w:color="FFFFFF"/>
              <w:bottom w:val="nil"/>
              <w:right w:val="single" w:sz="6" w:space="0" w:color="FFFFFF"/>
            </w:tcBorders>
          </w:tcPr>
          <w:p w14:paraId="05D3347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290DE9A" w14:textId="77777777" w:rsidR="00F27210" w:rsidRPr="00DD1A7D" w:rsidRDefault="00F27210" w:rsidP="00F27210">
            <w:pPr>
              <w:spacing w:line="163" w:lineRule="exact"/>
              <w:rPr>
                <w:rFonts w:ascii="Arial" w:hAnsi="Arial" w:cs="Arial"/>
                <w:sz w:val="18"/>
                <w:szCs w:val="18"/>
              </w:rPr>
            </w:pPr>
          </w:p>
          <w:p w14:paraId="5AB868D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7</w:t>
            </w:r>
          </w:p>
        </w:tc>
        <w:tc>
          <w:tcPr>
            <w:tcW w:w="1638" w:type="dxa"/>
            <w:tcBorders>
              <w:top w:val="single" w:sz="7" w:space="0" w:color="000000"/>
              <w:left w:val="single" w:sz="7" w:space="0" w:color="000000"/>
              <w:bottom w:val="single" w:sz="6" w:space="0" w:color="FFFFFF"/>
              <w:right w:val="double" w:sz="7" w:space="0" w:color="000000"/>
            </w:tcBorders>
          </w:tcPr>
          <w:p w14:paraId="6F9B41CB" w14:textId="77777777" w:rsidR="00F27210" w:rsidRPr="00DD1A7D" w:rsidRDefault="00F27210" w:rsidP="00F27210">
            <w:pPr>
              <w:spacing w:line="163" w:lineRule="exact"/>
              <w:rPr>
                <w:rFonts w:ascii="Arial" w:hAnsi="Arial" w:cs="Arial"/>
                <w:sz w:val="18"/>
                <w:szCs w:val="18"/>
              </w:rPr>
            </w:pPr>
          </w:p>
          <w:p w14:paraId="3237F75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00100</w:t>
            </w:r>
          </w:p>
        </w:tc>
      </w:tr>
      <w:tr w:rsidR="00F27210" w:rsidRPr="00DD1A7D" w14:paraId="406B0948" w14:textId="77777777">
        <w:trPr>
          <w:trHeight w:val="86"/>
        </w:trPr>
        <w:tc>
          <w:tcPr>
            <w:tcW w:w="5629" w:type="dxa"/>
            <w:vMerge/>
            <w:tcBorders>
              <w:top w:val="nil"/>
              <w:left w:val="single" w:sz="6" w:space="0" w:color="FFFFFF"/>
              <w:bottom w:val="nil"/>
              <w:right w:val="single" w:sz="6" w:space="0" w:color="FFFFFF"/>
            </w:tcBorders>
          </w:tcPr>
          <w:p w14:paraId="5418C65C"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57EA0B2" w14:textId="77777777" w:rsidR="00F27210" w:rsidRPr="00DD1A7D" w:rsidRDefault="00F27210" w:rsidP="00F27210">
            <w:pPr>
              <w:spacing w:line="163" w:lineRule="exact"/>
              <w:rPr>
                <w:rFonts w:ascii="Arial" w:hAnsi="Arial" w:cs="Arial"/>
                <w:sz w:val="18"/>
                <w:szCs w:val="18"/>
              </w:rPr>
            </w:pPr>
          </w:p>
          <w:p w14:paraId="75E7AE5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8</w:t>
            </w:r>
          </w:p>
        </w:tc>
        <w:tc>
          <w:tcPr>
            <w:tcW w:w="1638" w:type="dxa"/>
            <w:tcBorders>
              <w:top w:val="single" w:sz="7" w:space="0" w:color="000000"/>
              <w:left w:val="single" w:sz="7" w:space="0" w:color="000000"/>
              <w:bottom w:val="single" w:sz="6" w:space="0" w:color="FFFFFF"/>
              <w:right w:val="double" w:sz="7" w:space="0" w:color="000000"/>
            </w:tcBorders>
          </w:tcPr>
          <w:p w14:paraId="541946F4" w14:textId="77777777" w:rsidR="00F27210" w:rsidRPr="00DD1A7D" w:rsidRDefault="00F27210" w:rsidP="00F27210">
            <w:pPr>
              <w:spacing w:line="163" w:lineRule="exact"/>
              <w:rPr>
                <w:rFonts w:ascii="Arial" w:hAnsi="Arial" w:cs="Arial"/>
                <w:sz w:val="18"/>
                <w:szCs w:val="18"/>
              </w:rPr>
            </w:pPr>
          </w:p>
          <w:p w14:paraId="68C3F3C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01100</w:t>
            </w:r>
          </w:p>
        </w:tc>
      </w:tr>
      <w:tr w:rsidR="00F27210" w:rsidRPr="00DD1A7D" w14:paraId="0C98C495" w14:textId="77777777">
        <w:trPr>
          <w:trHeight w:val="86"/>
        </w:trPr>
        <w:tc>
          <w:tcPr>
            <w:tcW w:w="5629" w:type="dxa"/>
            <w:vMerge/>
            <w:tcBorders>
              <w:top w:val="nil"/>
              <w:left w:val="single" w:sz="6" w:space="0" w:color="FFFFFF"/>
              <w:bottom w:val="nil"/>
              <w:right w:val="single" w:sz="6" w:space="0" w:color="FFFFFF"/>
            </w:tcBorders>
          </w:tcPr>
          <w:p w14:paraId="654FE4A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50397CF" w14:textId="77777777" w:rsidR="00F27210" w:rsidRPr="00DD1A7D" w:rsidRDefault="00F27210" w:rsidP="00F27210">
            <w:pPr>
              <w:spacing w:line="163" w:lineRule="exact"/>
              <w:rPr>
                <w:rFonts w:ascii="Arial" w:hAnsi="Arial" w:cs="Arial"/>
                <w:sz w:val="18"/>
                <w:szCs w:val="18"/>
              </w:rPr>
            </w:pPr>
          </w:p>
          <w:p w14:paraId="35E3C26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9</w:t>
            </w:r>
          </w:p>
        </w:tc>
        <w:tc>
          <w:tcPr>
            <w:tcW w:w="1638" w:type="dxa"/>
            <w:tcBorders>
              <w:top w:val="single" w:sz="7" w:space="0" w:color="000000"/>
              <w:left w:val="single" w:sz="7" w:space="0" w:color="000000"/>
              <w:bottom w:val="single" w:sz="6" w:space="0" w:color="FFFFFF"/>
              <w:right w:val="double" w:sz="7" w:space="0" w:color="000000"/>
            </w:tcBorders>
          </w:tcPr>
          <w:p w14:paraId="7DA6D4D1" w14:textId="77777777" w:rsidR="00F27210" w:rsidRPr="00DD1A7D" w:rsidRDefault="00F27210" w:rsidP="00F27210">
            <w:pPr>
              <w:spacing w:line="163" w:lineRule="exact"/>
              <w:rPr>
                <w:rFonts w:ascii="Arial" w:hAnsi="Arial" w:cs="Arial"/>
                <w:sz w:val="18"/>
                <w:szCs w:val="18"/>
              </w:rPr>
            </w:pPr>
          </w:p>
          <w:p w14:paraId="043F547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01101</w:t>
            </w:r>
          </w:p>
        </w:tc>
      </w:tr>
      <w:tr w:rsidR="00F27210" w:rsidRPr="00DD1A7D" w14:paraId="1FF530D5" w14:textId="77777777">
        <w:trPr>
          <w:trHeight w:val="86"/>
        </w:trPr>
        <w:tc>
          <w:tcPr>
            <w:tcW w:w="5629" w:type="dxa"/>
            <w:vMerge/>
            <w:tcBorders>
              <w:top w:val="nil"/>
              <w:left w:val="single" w:sz="6" w:space="0" w:color="FFFFFF"/>
              <w:bottom w:val="nil"/>
              <w:right w:val="single" w:sz="6" w:space="0" w:color="FFFFFF"/>
            </w:tcBorders>
          </w:tcPr>
          <w:p w14:paraId="5BBA500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159E37AD" w14:textId="77777777" w:rsidR="00F27210" w:rsidRPr="00DD1A7D" w:rsidRDefault="00F27210" w:rsidP="00F27210">
            <w:pPr>
              <w:spacing w:line="163" w:lineRule="exact"/>
              <w:rPr>
                <w:rFonts w:ascii="Arial" w:hAnsi="Arial" w:cs="Arial"/>
                <w:sz w:val="18"/>
                <w:szCs w:val="18"/>
              </w:rPr>
            </w:pPr>
          </w:p>
          <w:p w14:paraId="71CAB4B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w:t>
            </w:r>
          </w:p>
        </w:tc>
        <w:tc>
          <w:tcPr>
            <w:tcW w:w="1638" w:type="dxa"/>
            <w:tcBorders>
              <w:top w:val="single" w:sz="7" w:space="0" w:color="000000"/>
              <w:left w:val="single" w:sz="7" w:space="0" w:color="000000"/>
              <w:bottom w:val="single" w:sz="6" w:space="0" w:color="FFFFFF"/>
              <w:right w:val="double" w:sz="7" w:space="0" w:color="000000"/>
            </w:tcBorders>
          </w:tcPr>
          <w:p w14:paraId="088404FD" w14:textId="77777777" w:rsidR="00F27210" w:rsidRPr="00DD1A7D" w:rsidRDefault="00F27210" w:rsidP="00F27210">
            <w:pPr>
              <w:spacing w:line="163" w:lineRule="exact"/>
              <w:rPr>
                <w:rFonts w:ascii="Arial" w:hAnsi="Arial" w:cs="Arial"/>
                <w:sz w:val="18"/>
                <w:szCs w:val="18"/>
              </w:rPr>
            </w:pPr>
          </w:p>
          <w:p w14:paraId="4BC0010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01111</w:t>
            </w:r>
          </w:p>
        </w:tc>
      </w:tr>
      <w:tr w:rsidR="00F27210" w:rsidRPr="00DD1A7D" w14:paraId="7735E64A" w14:textId="77777777">
        <w:trPr>
          <w:trHeight w:val="86"/>
        </w:trPr>
        <w:tc>
          <w:tcPr>
            <w:tcW w:w="5629" w:type="dxa"/>
            <w:vMerge/>
            <w:tcBorders>
              <w:top w:val="nil"/>
              <w:left w:val="single" w:sz="6" w:space="0" w:color="FFFFFF"/>
              <w:bottom w:val="nil"/>
              <w:right w:val="single" w:sz="6" w:space="0" w:color="FFFFFF"/>
            </w:tcBorders>
          </w:tcPr>
          <w:p w14:paraId="1C5F1E7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81F9E56" w14:textId="77777777" w:rsidR="00F27210" w:rsidRPr="00DD1A7D" w:rsidRDefault="00F27210" w:rsidP="00F27210">
            <w:pPr>
              <w:spacing w:line="163" w:lineRule="exact"/>
              <w:rPr>
                <w:rFonts w:ascii="Arial" w:hAnsi="Arial" w:cs="Arial"/>
                <w:sz w:val="18"/>
                <w:szCs w:val="18"/>
              </w:rPr>
            </w:pPr>
          </w:p>
          <w:p w14:paraId="4009EF1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w:t>
            </w:r>
          </w:p>
        </w:tc>
        <w:tc>
          <w:tcPr>
            <w:tcW w:w="1638" w:type="dxa"/>
            <w:tcBorders>
              <w:top w:val="single" w:sz="7" w:space="0" w:color="000000"/>
              <w:left w:val="single" w:sz="7" w:space="0" w:color="000000"/>
              <w:bottom w:val="single" w:sz="6" w:space="0" w:color="FFFFFF"/>
              <w:right w:val="double" w:sz="7" w:space="0" w:color="000000"/>
            </w:tcBorders>
          </w:tcPr>
          <w:p w14:paraId="5825C80D" w14:textId="77777777" w:rsidR="00F27210" w:rsidRPr="00DD1A7D" w:rsidRDefault="00F27210" w:rsidP="00F27210">
            <w:pPr>
              <w:spacing w:line="163" w:lineRule="exact"/>
              <w:rPr>
                <w:rFonts w:ascii="Arial" w:hAnsi="Arial" w:cs="Arial"/>
                <w:sz w:val="18"/>
                <w:szCs w:val="18"/>
              </w:rPr>
            </w:pPr>
          </w:p>
          <w:p w14:paraId="3C78893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01110</w:t>
            </w:r>
          </w:p>
        </w:tc>
      </w:tr>
      <w:tr w:rsidR="00F27210" w:rsidRPr="00DD1A7D" w14:paraId="490EFF51" w14:textId="77777777">
        <w:trPr>
          <w:trHeight w:val="86"/>
        </w:trPr>
        <w:tc>
          <w:tcPr>
            <w:tcW w:w="5629" w:type="dxa"/>
            <w:vMerge/>
            <w:tcBorders>
              <w:top w:val="nil"/>
              <w:left w:val="single" w:sz="6" w:space="0" w:color="FFFFFF"/>
              <w:bottom w:val="nil"/>
              <w:right w:val="single" w:sz="6" w:space="0" w:color="FFFFFF"/>
            </w:tcBorders>
          </w:tcPr>
          <w:p w14:paraId="69D08BC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08E7A75" w14:textId="77777777" w:rsidR="00F27210" w:rsidRPr="00DD1A7D" w:rsidRDefault="00F27210" w:rsidP="00F27210">
            <w:pPr>
              <w:spacing w:line="163" w:lineRule="exact"/>
              <w:rPr>
                <w:rFonts w:ascii="Arial" w:hAnsi="Arial" w:cs="Arial"/>
                <w:sz w:val="18"/>
                <w:szCs w:val="18"/>
              </w:rPr>
            </w:pPr>
          </w:p>
          <w:p w14:paraId="74FC79F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12</w:t>
            </w:r>
          </w:p>
        </w:tc>
        <w:tc>
          <w:tcPr>
            <w:tcW w:w="1638" w:type="dxa"/>
            <w:tcBorders>
              <w:top w:val="single" w:sz="7" w:space="0" w:color="000000"/>
              <w:left w:val="single" w:sz="7" w:space="0" w:color="000000"/>
              <w:bottom w:val="single" w:sz="6" w:space="0" w:color="FFFFFF"/>
              <w:right w:val="double" w:sz="7" w:space="0" w:color="000000"/>
            </w:tcBorders>
          </w:tcPr>
          <w:p w14:paraId="14E02A64" w14:textId="77777777" w:rsidR="00F27210" w:rsidRPr="00DD1A7D" w:rsidRDefault="00F27210" w:rsidP="00F27210">
            <w:pPr>
              <w:spacing w:line="163" w:lineRule="exact"/>
              <w:rPr>
                <w:rFonts w:ascii="Arial" w:hAnsi="Arial" w:cs="Arial"/>
                <w:sz w:val="18"/>
                <w:szCs w:val="18"/>
              </w:rPr>
            </w:pPr>
          </w:p>
          <w:p w14:paraId="76C6F0C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01010</w:t>
            </w:r>
          </w:p>
        </w:tc>
      </w:tr>
      <w:tr w:rsidR="00F27210" w:rsidRPr="00DD1A7D" w14:paraId="47052061" w14:textId="77777777">
        <w:trPr>
          <w:trHeight w:val="86"/>
        </w:trPr>
        <w:tc>
          <w:tcPr>
            <w:tcW w:w="5629" w:type="dxa"/>
            <w:vMerge/>
            <w:tcBorders>
              <w:top w:val="nil"/>
              <w:left w:val="single" w:sz="6" w:space="0" w:color="FFFFFF"/>
              <w:bottom w:val="nil"/>
              <w:right w:val="single" w:sz="6" w:space="0" w:color="FFFFFF"/>
            </w:tcBorders>
          </w:tcPr>
          <w:p w14:paraId="5F65B325"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B9681C9" w14:textId="77777777" w:rsidR="00F27210" w:rsidRPr="00DD1A7D" w:rsidRDefault="00F27210" w:rsidP="00F27210">
            <w:pPr>
              <w:spacing w:line="163" w:lineRule="exact"/>
              <w:rPr>
                <w:rFonts w:ascii="Arial" w:hAnsi="Arial" w:cs="Arial"/>
                <w:sz w:val="18"/>
                <w:szCs w:val="18"/>
              </w:rPr>
            </w:pPr>
          </w:p>
          <w:p w14:paraId="37FDD2B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13</w:t>
            </w:r>
          </w:p>
        </w:tc>
        <w:tc>
          <w:tcPr>
            <w:tcW w:w="1638" w:type="dxa"/>
            <w:tcBorders>
              <w:top w:val="single" w:sz="7" w:space="0" w:color="000000"/>
              <w:left w:val="single" w:sz="7" w:space="0" w:color="000000"/>
              <w:bottom w:val="single" w:sz="6" w:space="0" w:color="FFFFFF"/>
              <w:right w:val="double" w:sz="7" w:space="0" w:color="000000"/>
            </w:tcBorders>
          </w:tcPr>
          <w:p w14:paraId="1F897007" w14:textId="77777777" w:rsidR="00F27210" w:rsidRPr="00DD1A7D" w:rsidRDefault="00F27210" w:rsidP="00F27210">
            <w:pPr>
              <w:spacing w:line="163" w:lineRule="exact"/>
              <w:rPr>
                <w:rFonts w:ascii="Arial" w:hAnsi="Arial" w:cs="Arial"/>
                <w:sz w:val="18"/>
                <w:szCs w:val="18"/>
              </w:rPr>
            </w:pPr>
          </w:p>
          <w:p w14:paraId="769B833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01011</w:t>
            </w:r>
          </w:p>
        </w:tc>
      </w:tr>
      <w:tr w:rsidR="00F27210" w:rsidRPr="00DD1A7D" w14:paraId="6A84A4B4" w14:textId="77777777">
        <w:trPr>
          <w:trHeight w:val="86"/>
        </w:trPr>
        <w:tc>
          <w:tcPr>
            <w:tcW w:w="5629" w:type="dxa"/>
            <w:vMerge/>
            <w:tcBorders>
              <w:top w:val="nil"/>
              <w:left w:val="single" w:sz="6" w:space="0" w:color="FFFFFF"/>
              <w:bottom w:val="nil"/>
              <w:right w:val="single" w:sz="6" w:space="0" w:color="FFFFFF"/>
            </w:tcBorders>
          </w:tcPr>
          <w:p w14:paraId="2AB815F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32F4758" w14:textId="77777777" w:rsidR="00F27210" w:rsidRPr="00DD1A7D" w:rsidRDefault="00F27210" w:rsidP="00F27210">
            <w:pPr>
              <w:spacing w:line="163" w:lineRule="exact"/>
              <w:rPr>
                <w:rFonts w:ascii="Arial" w:hAnsi="Arial" w:cs="Arial"/>
                <w:sz w:val="18"/>
                <w:szCs w:val="18"/>
              </w:rPr>
            </w:pPr>
          </w:p>
          <w:p w14:paraId="77D0F8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14</w:t>
            </w:r>
          </w:p>
        </w:tc>
        <w:tc>
          <w:tcPr>
            <w:tcW w:w="1638" w:type="dxa"/>
            <w:tcBorders>
              <w:top w:val="single" w:sz="7" w:space="0" w:color="000000"/>
              <w:left w:val="single" w:sz="7" w:space="0" w:color="000000"/>
              <w:bottom w:val="single" w:sz="6" w:space="0" w:color="FFFFFF"/>
              <w:right w:val="double" w:sz="7" w:space="0" w:color="000000"/>
            </w:tcBorders>
          </w:tcPr>
          <w:p w14:paraId="26C7DE2A" w14:textId="77777777" w:rsidR="00F27210" w:rsidRPr="00DD1A7D" w:rsidRDefault="00F27210" w:rsidP="00F27210">
            <w:pPr>
              <w:spacing w:line="163" w:lineRule="exact"/>
              <w:rPr>
                <w:rFonts w:ascii="Arial" w:hAnsi="Arial" w:cs="Arial"/>
                <w:sz w:val="18"/>
                <w:szCs w:val="18"/>
              </w:rPr>
            </w:pPr>
          </w:p>
          <w:p w14:paraId="5CA2BEF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01001</w:t>
            </w:r>
          </w:p>
        </w:tc>
      </w:tr>
      <w:tr w:rsidR="00F27210" w:rsidRPr="00DD1A7D" w14:paraId="4424C052" w14:textId="77777777">
        <w:trPr>
          <w:trHeight w:val="86"/>
        </w:trPr>
        <w:tc>
          <w:tcPr>
            <w:tcW w:w="5629" w:type="dxa"/>
            <w:vMerge/>
            <w:tcBorders>
              <w:top w:val="nil"/>
              <w:left w:val="single" w:sz="6" w:space="0" w:color="FFFFFF"/>
              <w:bottom w:val="nil"/>
              <w:right w:val="single" w:sz="6" w:space="0" w:color="FFFFFF"/>
            </w:tcBorders>
          </w:tcPr>
          <w:p w14:paraId="7DAF763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F56FA3D" w14:textId="77777777" w:rsidR="00F27210" w:rsidRPr="00DD1A7D" w:rsidRDefault="00F27210" w:rsidP="00F27210">
            <w:pPr>
              <w:spacing w:line="163" w:lineRule="exact"/>
              <w:rPr>
                <w:rFonts w:ascii="Arial" w:hAnsi="Arial" w:cs="Arial"/>
                <w:sz w:val="18"/>
                <w:szCs w:val="18"/>
              </w:rPr>
            </w:pPr>
          </w:p>
          <w:p w14:paraId="56CAE37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15</w:t>
            </w:r>
          </w:p>
        </w:tc>
        <w:tc>
          <w:tcPr>
            <w:tcW w:w="1638" w:type="dxa"/>
            <w:tcBorders>
              <w:top w:val="single" w:sz="7" w:space="0" w:color="000000"/>
              <w:left w:val="single" w:sz="7" w:space="0" w:color="000000"/>
              <w:bottom w:val="single" w:sz="6" w:space="0" w:color="FFFFFF"/>
              <w:right w:val="double" w:sz="7" w:space="0" w:color="000000"/>
            </w:tcBorders>
          </w:tcPr>
          <w:p w14:paraId="4085C00C" w14:textId="77777777" w:rsidR="00F27210" w:rsidRPr="00DD1A7D" w:rsidRDefault="00F27210" w:rsidP="00F27210">
            <w:pPr>
              <w:spacing w:line="163" w:lineRule="exact"/>
              <w:rPr>
                <w:rFonts w:ascii="Arial" w:hAnsi="Arial" w:cs="Arial"/>
                <w:sz w:val="18"/>
                <w:szCs w:val="18"/>
              </w:rPr>
            </w:pPr>
          </w:p>
          <w:p w14:paraId="6625687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01000</w:t>
            </w:r>
          </w:p>
        </w:tc>
      </w:tr>
      <w:tr w:rsidR="00F27210" w:rsidRPr="00DD1A7D" w14:paraId="55E19048" w14:textId="77777777">
        <w:trPr>
          <w:trHeight w:val="86"/>
        </w:trPr>
        <w:tc>
          <w:tcPr>
            <w:tcW w:w="5629" w:type="dxa"/>
            <w:vMerge/>
            <w:tcBorders>
              <w:top w:val="nil"/>
              <w:left w:val="single" w:sz="6" w:space="0" w:color="FFFFFF"/>
              <w:bottom w:val="nil"/>
              <w:right w:val="single" w:sz="6" w:space="0" w:color="FFFFFF"/>
            </w:tcBorders>
          </w:tcPr>
          <w:p w14:paraId="50F2DAA3"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0FBA78AF" w14:textId="77777777" w:rsidR="00F27210" w:rsidRPr="00DD1A7D" w:rsidRDefault="00F27210" w:rsidP="00F27210">
            <w:pPr>
              <w:spacing w:line="163" w:lineRule="exact"/>
              <w:rPr>
                <w:rFonts w:ascii="Arial" w:hAnsi="Arial" w:cs="Arial"/>
                <w:sz w:val="18"/>
                <w:szCs w:val="18"/>
              </w:rPr>
            </w:pPr>
          </w:p>
          <w:p w14:paraId="7FB4806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16</w:t>
            </w:r>
          </w:p>
        </w:tc>
        <w:tc>
          <w:tcPr>
            <w:tcW w:w="1638" w:type="dxa"/>
            <w:tcBorders>
              <w:top w:val="single" w:sz="7" w:space="0" w:color="000000"/>
              <w:left w:val="single" w:sz="7" w:space="0" w:color="000000"/>
              <w:bottom w:val="single" w:sz="6" w:space="0" w:color="FFFFFF"/>
              <w:right w:val="double" w:sz="7" w:space="0" w:color="000000"/>
            </w:tcBorders>
          </w:tcPr>
          <w:p w14:paraId="4AAEDD6A" w14:textId="77777777" w:rsidR="00F27210" w:rsidRPr="00DD1A7D" w:rsidRDefault="00F27210" w:rsidP="00F27210">
            <w:pPr>
              <w:spacing w:line="163" w:lineRule="exact"/>
              <w:rPr>
                <w:rFonts w:ascii="Arial" w:hAnsi="Arial" w:cs="Arial"/>
                <w:sz w:val="18"/>
                <w:szCs w:val="18"/>
              </w:rPr>
            </w:pPr>
          </w:p>
          <w:p w14:paraId="3170F7DC"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11000</w:t>
            </w:r>
          </w:p>
        </w:tc>
      </w:tr>
      <w:tr w:rsidR="00F27210" w:rsidRPr="00DD1A7D" w14:paraId="6F5C3E5D" w14:textId="77777777">
        <w:trPr>
          <w:trHeight w:val="86"/>
        </w:trPr>
        <w:tc>
          <w:tcPr>
            <w:tcW w:w="5629" w:type="dxa"/>
            <w:vMerge/>
            <w:tcBorders>
              <w:top w:val="nil"/>
              <w:left w:val="single" w:sz="6" w:space="0" w:color="FFFFFF"/>
              <w:bottom w:val="nil"/>
              <w:right w:val="single" w:sz="6" w:space="0" w:color="FFFFFF"/>
            </w:tcBorders>
          </w:tcPr>
          <w:p w14:paraId="4969006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C4279D7" w14:textId="77777777" w:rsidR="00F27210" w:rsidRPr="00DD1A7D" w:rsidRDefault="00F27210" w:rsidP="00F27210">
            <w:pPr>
              <w:spacing w:line="163" w:lineRule="exact"/>
              <w:rPr>
                <w:rFonts w:ascii="Arial" w:hAnsi="Arial" w:cs="Arial"/>
                <w:sz w:val="18"/>
                <w:szCs w:val="18"/>
              </w:rPr>
            </w:pPr>
          </w:p>
          <w:p w14:paraId="7D490CE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17</w:t>
            </w:r>
          </w:p>
        </w:tc>
        <w:tc>
          <w:tcPr>
            <w:tcW w:w="1638" w:type="dxa"/>
            <w:tcBorders>
              <w:top w:val="single" w:sz="7" w:space="0" w:color="000000"/>
              <w:left w:val="single" w:sz="7" w:space="0" w:color="000000"/>
              <w:bottom w:val="single" w:sz="6" w:space="0" w:color="FFFFFF"/>
              <w:right w:val="double" w:sz="7" w:space="0" w:color="000000"/>
            </w:tcBorders>
          </w:tcPr>
          <w:p w14:paraId="7682393D" w14:textId="77777777" w:rsidR="00F27210" w:rsidRPr="00DD1A7D" w:rsidRDefault="00F27210" w:rsidP="00F27210">
            <w:pPr>
              <w:spacing w:line="163" w:lineRule="exact"/>
              <w:rPr>
                <w:rFonts w:ascii="Arial" w:hAnsi="Arial" w:cs="Arial"/>
                <w:sz w:val="18"/>
                <w:szCs w:val="18"/>
              </w:rPr>
            </w:pPr>
          </w:p>
          <w:p w14:paraId="7CDAC24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11001</w:t>
            </w:r>
          </w:p>
        </w:tc>
      </w:tr>
      <w:tr w:rsidR="00F27210" w:rsidRPr="00DD1A7D" w14:paraId="2FB78326" w14:textId="77777777">
        <w:trPr>
          <w:trHeight w:val="86"/>
        </w:trPr>
        <w:tc>
          <w:tcPr>
            <w:tcW w:w="5629" w:type="dxa"/>
            <w:vMerge/>
            <w:tcBorders>
              <w:top w:val="nil"/>
              <w:left w:val="single" w:sz="6" w:space="0" w:color="FFFFFF"/>
              <w:bottom w:val="nil"/>
              <w:right w:val="single" w:sz="6" w:space="0" w:color="FFFFFF"/>
            </w:tcBorders>
          </w:tcPr>
          <w:p w14:paraId="40D15984"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A63EDCD" w14:textId="77777777" w:rsidR="00F27210" w:rsidRPr="00DD1A7D" w:rsidRDefault="00F27210" w:rsidP="00F27210">
            <w:pPr>
              <w:spacing w:line="163" w:lineRule="exact"/>
              <w:rPr>
                <w:rFonts w:ascii="Arial" w:hAnsi="Arial" w:cs="Arial"/>
                <w:sz w:val="18"/>
                <w:szCs w:val="18"/>
              </w:rPr>
            </w:pPr>
          </w:p>
          <w:p w14:paraId="26A6AAF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18</w:t>
            </w:r>
          </w:p>
        </w:tc>
        <w:tc>
          <w:tcPr>
            <w:tcW w:w="1638" w:type="dxa"/>
            <w:tcBorders>
              <w:top w:val="single" w:sz="7" w:space="0" w:color="000000"/>
              <w:left w:val="single" w:sz="7" w:space="0" w:color="000000"/>
              <w:bottom w:val="single" w:sz="6" w:space="0" w:color="FFFFFF"/>
              <w:right w:val="double" w:sz="7" w:space="0" w:color="000000"/>
            </w:tcBorders>
          </w:tcPr>
          <w:p w14:paraId="62F88E61" w14:textId="77777777" w:rsidR="00F27210" w:rsidRPr="00DD1A7D" w:rsidRDefault="00F27210" w:rsidP="00F27210">
            <w:pPr>
              <w:spacing w:line="163" w:lineRule="exact"/>
              <w:rPr>
                <w:rFonts w:ascii="Arial" w:hAnsi="Arial" w:cs="Arial"/>
                <w:sz w:val="18"/>
                <w:szCs w:val="18"/>
              </w:rPr>
            </w:pPr>
          </w:p>
          <w:p w14:paraId="747B0D3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11011</w:t>
            </w:r>
          </w:p>
        </w:tc>
      </w:tr>
      <w:tr w:rsidR="00F27210" w:rsidRPr="00DD1A7D" w14:paraId="40C2BF58" w14:textId="77777777">
        <w:trPr>
          <w:trHeight w:val="86"/>
        </w:trPr>
        <w:tc>
          <w:tcPr>
            <w:tcW w:w="5629" w:type="dxa"/>
            <w:vMerge/>
            <w:tcBorders>
              <w:top w:val="nil"/>
              <w:left w:val="single" w:sz="6" w:space="0" w:color="FFFFFF"/>
              <w:bottom w:val="nil"/>
              <w:right w:val="single" w:sz="6" w:space="0" w:color="FFFFFF"/>
            </w:tcBorders>
          </w:tcPr>
          <w:p w14:paraId="2E2F263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1DADF67" w14:textId="77777777" w:rsidR="00F27210" w:rsidRPr="00DD1A7D" w:rsidRDefault="00F27210" w:rsidP="00F27210">
            <w:pPr>
              <w:spacing w:line="163" w:lineRule="exact"/>
              <w:rPr>
                <w:rFonts w:ascii="Arial" w:hAnsi="Arial" w:cs="Arial"/>
                <w:sz w:val="18"/>
                <w:szCs w:val="18"/>
              </w:rPr>
            </w:pPr>
          </w:p>
          <w:p w14:paraId="24B96C2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19</w:t>
            </w:r>
          </w:p>
        </w:tc>
        <w:tc>
          <w:tcPr>
            <w:tcW w:w="1638" w:type="dxa"/>
            <w:tcBorders>
              <w:top w:val="single" w:sz="7" w:space="0" w:color="000000"/>
              <w:left w:val="single" w:sz="7" w:space="0" w:color="000000"/>
              <w:bottom w:val="single" w:sz="6" w:space="0" w:color="FFFFFF"/>
              <w:right w:val="double" w:sz="7" w:space="0" w:color="000000"/>
            </w:tcBorders>
          </w:tcPr>
          <w:p w14:paraId="7877DA8D" w14:textId="77777777" w:rsidR="00F27210" w:rsidRPr="00DD1A7D" w:rsidRDefault="00F27210" w:rsidP="00F27210">
            <w:pPr>
              <w:spacing w:line="163" w:lineRule="exact"/>
              <w:rPr>
                <w:rFonts w:ascii="Arial" w:hAnsi="Arial" w:cs="Arial"/>
                <w:sz w:val="18"/>
                <w:szCs w:val="18"/>
              </w:rPr>
            </w:pPr>
          </w:p>
          <w:p w14:paraId="29085C1E"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11010</w:t>
            </w:r>
          </w:p>
        </w:tc>
      </w:tr>
      <w:tr w:rsidR="00F27210" w:rsidRPr="00DD1A7D" w14:paraId="730CC394" w14:textId="77777777">
        <w:trPr>
          <w:trHeight w:val="86"/>
        </w:trPr>
        <w:tc>
          <w:tcPr>
            <w:tcW w:w="5629" w:type="dxa"/>
            <w:vMerge/>
            <w:tcBorders>
              <w:top w:val="nil"/>
              <w:left w:val="single" w:sz="6" w:space="0" w:color="FFFFFF"/>
              <w:bottom w:val="nil"/>
              <w:right w:val="single" w:sz="6" w:space="0" w:color="FFFFFF"/>
            </w:tcBorders>
          </w:tcPr>
          <w:p w14:paraId="0A3361A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035C623" w14:textId="77777777" w:rsidR="00F27210" w:rsidRPr="00DD1A7D" w:rsidRDefault="00F27210" w:rsidP="00F27210">
            <w:pPr>
              <w:spacing w:line="163" w:lineRule="exact"/>
              <w:rPr>
                <w:rFonts w:ascii="Arial" w:hAnsi="Arial" w:cs="Arial"/>
                <w:sz w:val="18"/>
                <w:szCs w:val="18"/>
              </w:rPr>
            </w:pPr>
          </w:p>
          <w:p w14:paraId="59FF2CB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20</w:t>
            </w:r>
          </w:p>
        </w:tc>
        <w:tc>
          <w:tcPr>
            <w:tcW w:w="1638" w:type="dxa"/>
            <w:tcBorders>
              <w:top w:val="single" w:sz="7" w:space="0" w:color="000000"/>
              <w:left w:val="single" w:sz="7" w:space="0" w:color="000000"/>
              <w:bottom w:val="single" w:sz="6" w:space="0" w:color="FFFFFF"/>
              <w:right w:val="double" w:sz="7" w:space="0" w:color="000000"/>
            </w:tcBorders>
          </w:tcPr>
          <w:p w14:paraId="2D62656F" w14:textId="77777777" w:rsidR="00F27210" w:rsidRPr="00DD1A7D" w:rsidRDefault="00F27210" w:rsidP="00F27210">
            <w:pPr>
              <w:spacing w:line="163" w:lineRule="exact"/>
              <w:rPr>
                <w:rFonts w:ascii="Arial" w:hAnsi="Arial" w:cs="Arial"/>
                <w:sz w:val="18"/>
                <w:szCs w:val="18"/>
              </w:rPr>
            </w:pPr>
          </w:p>
          <w:p w14:paraId="32DA12B7"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11110</w:t>
            </w:r>
          </w:p>
        </w:tc>
      </w:tr>
      <w:tr w:rsidR="00F27210" w:rsidRPr="00DD1A7D" w14:paraId="04B819A7" w14:textId="77777777">
        <w:trPr>
          <w:trHeight w:val="86"/>
        </w:trPr>
        <w:tc>
          <w:tcPr>
            <w:tcW w:w="5629" w:type="dxa"/>
            <w:vMerge/>
            <w:tcBorders>
              <w:top w:val="nil"/>
              <w:left w:val="single" w:sz="6" w:space="0" w:color="FFFFFF"/>
              <w:bottom w:val="nil"/>
              <w:right w:val="single" w:sz="6" w:space="0" w:color="FFFFFF"/>
            </w:tcBorders>
          </w:tcPr>
          <w:p w14:paraId="4BB8017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D1C55D7" w14:textId="77777777" w:rsidR="00F27210" w:rsidRPr="00DD1A7D" w:rsidRDefault="00F27210" w:rsidP="00F27210">
            <w:pPr>
              <w:spacing w:line="163" w:lineRule="exact"/>
              <w:rPr>
                <w:rFonts w:ascii="Arial" w:hAnsi="Arial" w:cs="Arial"/>
                <w:sz w:val="18"/>
                <w:szCs w:val="18"/>
              </w:rPr>
            </w:pPr>
          </w:p>
          <w:p w14:paraId="73161AB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21</w:t>
            </w:r>
          </w:p>
        </w:tc>
        <w:tc>
          <w:tcPr>
            <w:tcW w:w="1638" w:type="dxa"/>
            <w:tcBorders>
              <w:top w:val="single" w:sz="7" w:space="0" w:color="000000"/>
              <w:left w:val="single" w:sz="7" w:space="0" w:color="000000"/>
              <w:bottom w:val="single" w:sz="6" w:space="0" w:color="FFFFFF"/>
              <w:right w:val="double" w:sz="7" w:space="0" w:color="000000"/>
            </w:tcBorders>
          </w:tcPr>
          <w:p w14:paraId="320C5B11" w14:textId="77777777" w:rsidR="00F27210" w:rsidRPr="00DD1A7D" w:rsidRDefault="00F27210" w:rsidP="00F27210">
            <w:pPr>
              <w:spacing w:line="163" w:lineRule="exact"/>
              <w:rPr>
                <w:rFonts w:ascii="Arial" w:hAnsi="Arial" w:cs="Arial"/>
                <w:sz w:val="18"/>
                <w:szCs w:val="18"/>
              </w:rPr>
            </w:pPr>
          </w:p>
          <w:p w14:paraId="1F0E5AA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11111</w:t>
            </w:r>
          </w:p>
        </w:tc>
      </w:tr>
      <w:tr w:rsidR="00F27210" w:rsidRPr="00DD1A7D" w14:paraId="4CAE3DCD" w14:textId="77777777">
        <w:trPr>
          <w:trHeight w:val="86"/>
        </w:trPr>
        <w:tc>
          <w:tcPr>
            <w:tcW w:w="5629" w:type="dxa"/>
            <w:vMerge/>
            <w:tcBorders>
              <w:top w:val="nil"/>
              <w:left w:val="single" w:sz="6" w:space="0" w:color="FFFFFF"/>
              <w:bottom w:val="nil"/>
              <w:right w:val="single" w:sz="6" w:space="0" w:color="FFFFFF"/>
            </w:tcBorders>
          </w:tcPr>
          <w:p w14:paraId="25BCC781"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63E5D4E" w14:textId="77777777" w:rsidR="00F27210" w:rsidRPr="00DD1A7D" w:rsidRDefault="00F27210" w:rsidP="00F27210">
            <w:pPr>
              <w:spacing w:line="163" w:lineRule="exact"/>
              <w:rPr>
                <w:rFonts w:ascii="Arial" w:hAnsi="Arial" w:cs="Arial"/>
                <w:sz w:val="18"/>
                <w:szCs w:val="18"/>
              </w:rPr>
            </w:pPr>
          </w:p>
          <w:p w14:paraId="318E511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22</w:t>
            </w:r>
          </w:p>
        </w:tc>
        <w:tc>
          <w:tcPr>
            <w:tcW w:w="1638" w:type="dxa"/>
            <w:tcBorders>
              <w:top w:val="single" w:sz="7" w:space="0" w:color="000000"/>
              <w:left w:val="single" w:sz="7" w:space="0" w:color="000000"/>
              <w:bottom w:val="single" w:sz="6" w:space="0" w:color="FFFFFF"/>
              <w:right w:val="double" w:sz="7" w:space="0" w:color="000000"/>
            </w:tcBorders>
          </w:tcPr>
          <w:p w14:paraId="3BC93AA4" w14:textId="77777777" w:rsidR="00F27210" w:rsidRPr="00DD1A7D" w:rsidRDefault="00F27210" w:rsidP="00F27210">
            <w:pPr>
              <w:spacing w:line="163" w:lineRule="exact"/>
              <w:rPr>
                <w:rFonts w:ascii="Arial" w:hAnsi="Arial" w:cs="Arial"/>
                <w:sz w:val="18"/>
                <w:szCs w:val="18"/>
              </w:rPr>
            </w:pPr>
          </w:p>
          <w:p w14:paraId="31DB7F4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11101</w:t>
            </w:r>
          </w:p>
        </w:tc>
      </w:tr>
      <w:tr w:rsidR="00F27210" w:rsidRPr="00DD1A7D" w14:paraId="6FA44C69" w14:textId="77777777">
        <w:trPr>
          <w:trHeight w:val="86"/>
        </w:trPr>
        <w:tc>
          <w:tcPr>
            <w:tcW w:w="5629" w:type="dxa"/>
            <w:vMerge/>
            <w:tcBorders>
              <w:top w:val="nil"/>
              <w:left w:val="single" w:sz="6" w:space="0" w:color="FFFFFF"/>
              <w:bottom w:val="nil"/>
              <w:right w:val="single" w:sz="6" w:space="0" w:color="FFFFFF"/>
            </w:tcBorders>
          </w:tcPr>
          <w:p w14:paraId="5385C31A"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D9AB049" w14:textId="77777777" w:rsidR="00F27210" w:rsidRPr="00DD1A7D" w:rsidRDefault="00F27210" w:rsidP="00F27210">
            <w:pPr>
              <w:spacing w:line="163" w:lineRule="exact"/>
              <w:rPr>
                <w:rFonts w:ascii="Arial" w:hAnsi="Arial" w:cs="Arial"/>
                <w:sz w:val="18"/>
                <w:szCs w:val="18"/>
              </w:rPr>
            </w:pPr>
          </w:p>
          <w:p w14:paraId="4269B35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23</w:t>
            </w:r>
          </w:p>
        </w:tc>
        <w:tc>
          <w:tcPr>
            <w:tcW w:w="1638" w:type="dxa"/>
            <w:tcBorders>
              <w:top w:val="single" w:sz="7" w:space="0" w:color="000000"/>
              <w:left w:val="single" w:sz="7" w:space="0" w:color="000000"/>
              <w:bottom w:val="single" w:sz="6" w:space="0" w:color="FFFFFF"/>
              <w:right w:val="double" w:sz="7" w:space="0" w:color="000000"/>
            </w:tcBorders>
          </w:tcPr>
          <w:p w14:paraId="6C10F93F" w14:textId="77777777" w:rsidR="00F27210" w:rsidRPr="00DD1A7D" w:rsidRDefault="00F27210" w:rsidP="00F27210">
            <w:pPr>
              <w:spacing w:line="163" w:lineRule="exact"/>
              <w:rPr>
                <w:rFonts w:ascii="Arial" w:hAnsi="Arial" w:cs="Arial"/>
                <w:sz w:val="18"/>
                <w:szCs w:val="18"/>
              </w:rPr>
            </w:pPr>
          </w:p>
          <w:p w14:paraId="6236E962"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11100</w:t>
            </w:r>
          </w:p>
        </w:tc>
      </w:tr>
      <w:tr w:rsidR="00F27210" w:rsidRPr="00DD1A7D" w14:paraId="02FA64CF" w14:textId="77777777">
        <w:trPr>
          <w:trHeight w:val="86"/>
        </w:trPr>
        <w:tc>
          <w:tcPr>
            <w:tcW w:w="5629" w:type="dxa"/>
            <w:vMerge/>
            <w:tcBorders>
              <w:top w:val="nil"/>
              <w:left w:val="single" w:sz="6" w:space="0" w:color="FFFFFF"/>
              <w:bottom w:val="nil"/>
              <w:right w:val="single" w:sz="6" w:space="0" w:color="FFFFFF"/>
            </w:tcBorders>
          </w:tcPr>
          <w:p w14:paraId="0D1442FF"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5D5AE503" w14:textId="77777777" w:rsidR="00F27210" w:rsidRPr="00DD1A7D" w:rsidRDefault="00F27210" w:rsidP="00F27210">
            <w:pPr>
              <w:spacing w:line="163" w:lineRule="exact"/>
              <w:rPr>
                <w:rFonts w:ascii="Arial" w:hAnsi="Arial" w:cs="Arial"/>
                <w:sz w:val="18"/>
                <w:szCs w:val="18"/>
              </w:rPr>
            </w:pPr>
          </w:p>
          <w:p w14:paraId="03107CA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24</w:t>
            </w:r>
          </w:p>
        </w:tc>
        <w:tc>
          <w:tcPr>
            <w:tcW w:w="1638" w:type="dxa"/>
            <w:tcBorders>
              <w:top w:val="single" w:sz="7" w:space="0" w:color="000000"/>
              <w:left w:val="single" w:sz="7" w:space="0" w:color="000000"/>
              <w:bottom w:val="single" w:sz="6" w:space="0" w:color="FFFFFF"/>
              <w:right w:val="double" w:sz="7" w:space="0" w:color="000000"/>
            </w:tcBorders>
          </w:tcPr>
          <w:p w14:paraId="2A8B0755" w14:textId="77777777" w:rsidR="00F27210" w:rsidRPr="00DD1A7D" w:rsidRDefault="00F27210" w:rsidP="00F27210">
            <w:pPr>
              <w:spacing w:line="163" w:lineRule="exact"/>
              <w:rPr>
                <w:rFonts w:ascii="Arial" w:hAnsi="Arial" w:cs="Arial"/>
                <w:sz w:val="18"/>
                <w:szCs w:val="18"/>
              </w:rPr>
            </w:pPr>
          </w:p>
          <w:p w14:paraId="32A51A9A"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10100</w:t>
            </w:r>
          </w:p>
        </w:tc>
      </w:tr>
      <w:tr w:rsidR="00F27210" w:rsidRPr="00DD1A7D" w14:paraId="7E792B78" w14:textId="77777777">
        <w:trPr>
          <w:trHeight w:val="86"/>
        </w:trPr>
        <w:tc>
          <w:tcPr>
            <w:tcW w:w="5629" w:type="dxa"/>
            <w:vMerge/>
            <w:tcBorders>
              <w:top w:val="nil"/>
              <w:left w:val="single" w:sz="6" w:space="0" w:color="FFFFFF"/>
              <w:bottom w:val="nil"/>
              <w:right w:val="single" w:sz="6" w:space="0" w:color="FFFFFF"/>
            </w:tcBorders>
          </w:tcPr>
          <w:p w14:paraId="5AFA0B0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4585DD5E" w14:textId="77777777" w:rsidR="00F27210" w:rsidRPr="00DD1A7D" w:rsidRDefault="00F27210" w:rsidP="00F27210">
            <w:pPr>
              <w:spacing w:line="163" w:lineRule="exact"/>
              <w:rPr>
                <w:rFonts w:ascii="Arial" w:hAnsi="Arial" w:cs="Arial"/>
                <w:sz w:val="18"/>
                <w:szCs w:val="18"/>
              </w:rPr>
            </w:pPr>
          </w:p>
          <w:p w14:paraId="3B8A371D"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25</w:t>
            </w:r>
          </w:p>
        </w:tc>
        <w:tc>
          <w:tcPr>
            <w:tcW w:w="1638" w:type="dxa"/>
            <w:tcBorders>
              <w:top w:val="single" w:sz="7" w:space="0" w:color="000000"/>
              <w:left w:val="single" w:sz="7" w:space="0" w:color="000000"/>
              <w:bottom w:val="single" w:sz="6" w:space="0" w:color="FFFFFF"/>
              <w:right w:val="double" w:sz="7" w:space="0" w:color="000000"/>
            </w:tcBorders>
          </w:tcPr>
          <w:p w14:paraId="407136D1" w14:textId="77777777" w:rsidR="00F27210" w:rsidRPr="00DD1A7D" w:rsidRDefault="00F27210" w:rsidP="00F27210">
            <w:pPr>
              <w:spacing w:line="163" w:lineRule="exact"/>
              <w:rPr>
                <w:rFonts w:ascii="Arial" w:hAnsi="Arial" w:cs="Arial"/>
                <w:sz w:val="18"/>
                <w:szCs w:val="18"/>
              </w:rPr>
            </w:pPr>
          </w:p>
          <w:p w14:paraId="5250BD40"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10101</w:t>
            </w:r>
          </w:p>
        </w:tc>
      </w:tr>
      <w:tr w:rsidR="00F27210" w:rsidRPr="00DD1A7D" w14:paraId="64DEF702" w14:textId="77777777">
        <w:trPr>
          <w:trHeight w:val="155"/>
        </w:trPr>
        <w:tc>
          <w:tcPr>
            <w:tcW w:w="5629" w:type="dxa"/>
            <w:vMerge/>
            <w:tcBorders>
              <w:top w:val="nil"/>
              <w:left w:val="single" w:sz="6" w:space="0" w:color="FFFFFF"/>
              <w:bottom w:val="nil"/>
              <w:right w:val="single" w:sz="6" w:space="0" w:color="FFFFFF"/>
            </w:tcBorders>
          </w:tcPr>
          <w:p w14:paraId="0985980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525FAB7" w14:textId="77777777" w:rsidR="00F27210" w:rsidRPr="00DD1A7D" w:rsidRDefault="00F27210" w:rsidP="00F27210">
            <w:pPr>
              <w:spacing w:line="163" w:lineRule="exact"/>
              <w:rPr>
                <w:rFonts w:ascii="Arial" w:hAnsi="Arial" w:cs="Arial"/>
                <w:sz w:val="18"/>
                <w:szCs w:val="18"/>
              </w:rPr>
            </w:pPr>
          </w:p>
          <w:p w14:paraId="7D1024D4"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26</w:t>
            </w:r>
          </w:p>
        </w:tc>
        <w:tc>
          <w:tcPr>
            <w:tcW w:w="1638" w:type="dxa"/>
            <w:tcBorders>
              <w:top w:val="single" w:sz="7" w:space="0" w:color="000000"/>
              <w:left w:val="single" w:sz="7" w:space="0" w:color="000000"/>
              <w:bottom w:val="single" w:sz="6" w:space="0" w:color="FFFFFF"/>
              <w:right w:val="double" w:sz="7" w:space="0" w:color="000000"/>
            </w:tcBorders>
          </w:tcPr>
          <w:p w14:paraId="6F61DDDC" w14:textId="77777777" w:rsidR="00F27210" w:rsidRPr="00DD1A7D" w:rsidRDefault="00F27210" w:rsidP="00F27210">
            <w:pPr>
              <w:spacing w:line="163" w:lineRule="exact"/>
              <w:rPr>
                <w:rFonts w:ascii="Arial" w:hAnsi="Arial" w:cs="Arial"/>
                <w:sz w:val="18"/>
                <w:szCs w:val="18"/>
              </w:rPr>
            </w:pPr>
          </w:p>
          <w:p w14:paraId="1889431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10111</w:t>
            </w:r>
          </w:p>
        </w:tc>
      </w:tr>
      <w:tr w:rsidR="00F27210" w:rsidRPr="00DD1A7D" w14:paraId="5F8488F7" w14:textId="77777777">
        <w:trPr>
          <w:trHeight w:val="86"/>
        </w:trPr>
        <w:tc>
          <w:tcPr>
            <w:tcW w:w="5629" w:type="dxa"/>
            <w:vMerge/>
            <w:tcBorders>
              <w:top w:val="nil"/>
              <w:left w:val="single" w:sz="6" w:space="0" w:color="FFFFFF"/>
              <w:bottom w:val="nil"/>
              <w:right w:val="single" w:sz="6" w:space="0" w:color="FFFFFF"/>
            </w:tcBorders>
          </w:tcPr>
          <w:p w14:paraId="58B6F007"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7D231062" w14:textId="77777777" w:rsidR="00F27210" w:rsidRPr="00DD1A7D" w:rsidRDefault="00F27210" w:rsidP="00F27210">
            <w:pPr>
              <w:spacing w:line="163" w:lineRule="exact"/>
              <w:rPr>
                <w:rFonts w:ascii="Arial" w:hAnsi="Arial" w:cs="Arial"/>
                <w:sz w:val="18"/>
                <w:szCs w:val="18"/>
              </w:rPr>
            </w:pPr>
          </w:p>
          <w:p w14:paraId="4538899F"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27</w:t>
            </w:r>
          </w:p>
        </w:tc>
        <w:tc>
          <w:tcPr>
            <w:tcW w:w="1638" w:type="dxa"/>
            <w:tcBorders>
              <w:top w:val="single" w:sz="7" w:space="0" w:color="000000"/>
              <w:left w:val="single" w:sz="7" w:space="0" w:color="000000"/>
              <w:bottom w:val="single" w:sz="6" w:space="0" w:color="FFFFFF"/>
              <w:right w:val="double" w:sz="7" w:space="0" w:color="000000"/>
            </w:tcBorders>
          </w:tcPr>
          <w:p w14:paraId="250462B8" w14:textId="77777777" w:rsidR="00F27210" w:rsidRPr="00DD1A7D" w:rsidRDefault="00F27210" w:rsidP="00F27210">
            <w:pPr>
              <w:spacing w:line="163" w:lineRule="exact"/>
              <w:rPr>
                <w:rFonts w:ascii="Arial" w:hAnsi="Arial" w:cs="Arial"/>
                <w:sz w:val="18"/>
                <w:szCs w:val="18"/>
              </w:rPr>
            </w:pPr>
          </w:p>
          <w:p w14:paraId="344BEB09"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10110</w:t>
            </w:r>
          </w:p>
        </w:tc>
      </w:tr>
      <w:tr w:rsidR="00F27210" w:rsidRPr="00DD1A7D" w14:paraId="4A768A14" w14:textId="77777777">
        <w:trPr>
          <w:trHeight w:val="86"/>
        </w:trPr>
        <w:tc>
          <w:tcPr>
            <w:tcW w:w="5629" w:type="dxa"/>
            <w:vMerge/>
            <w:tcBorders>
              <w:top w:val="nil"/>
              <w:left w:val="single" w:sz="6" w:space="0" w:color="FFFFFF"/>
              <w:bottom w:val="nil"/>
              <w:right w:val="single" w:sz="6" w:space="0" w:color="FFFFFF"/>
            </w:tcBorders>
          </w:tcPr>
          <w:p w14:paraId="7A875D9E"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61F7A33" w14:textId="77777777" w:rsidR="00F27210" w:rsidRPr="00DD1A7D" w:rsidRDefault="00F27210" w:rsidP="00F27210">
            <w:pPr>
              <w:spacing w:line="163" w:lineRule="exact"/>
              <w:rPr>
                <w:rFonts w:ascii="Arial" w:hAnsi="Arial" w:cs="Arial"/>
                <w:sz w:val="18"/>
                <w:szCs w:val="18"/>
              </w:rPr>
            </w:pPr>
          </w:p>
          <w:p w14:paraId="709FBD7B"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28</w:t>
            </w:r>
          </w:p>
        </w:tc>
        <w:tc>
          <w:tcPr>
            <w:tcW w:w="1638" w:type="dxa"/>
            <w:tcBorders>
              <w:top w:val="single" w:sz="7" w:space="0" w:color="000000"/>
              <w:left w:val="single" w:sz="7" w:space="0" w:color="000000"/>
              <w:bottom w:val="single" w:sz="6" w:space="0" w:color="FFFFFF"/>
              <w:right w:val="double" w:sz="7" w:space="0" w:color="000000"/>
            </w:tcBorders>
          </w:tcPr>
          <w:p w14:paraId="3B351869" w14:textId="77777777" w:rsidR="00F27210" w:rsidRPr="00DD1A7D" w:rsidRDefault="00F27210" w:rsidP="00F27210">
            <w:pPr>
              <w:spacing w:line="163" w:lineRule="exact"/>
              <w:rPr>
                <w:rFonts w:ascii="Arial" w:hAnsi="Arial" w:cs="Arial"/>
                <w:sz w:val="18"/>
                <w:szCs w:val="18"/>
              </w:rPr>
            </w:pPr>
          </w:p>
          <w:p w14:paraId="7EF65061"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10010</w:t>
            </w:r>
          </w:p>
        </w:tc>
      </w:tr>
      <w:tr w:rsidR="00F27210" w:rsidRPr="00DD1A7D" w14:paraId="12F77A6F" w14:textId="77777777">
        <w:trPr>
          <w:trHeight w:val="86"/>
        </w:trPr>
        <w:tc>
          <w:tcPr>
            <w:tcW w:w="5629" w:type="dxa"/>
            <w:vMerge/>
            <w:tcBorders>
              <w:top w:val="nil"/>
              <w:left w:val="single" w:sz="6" w:space="0" w:color="FFFFFF"/>
              <w:bottom w:val="nil"/>
              <w:right w:val="single" w:sz="6" w:space="0" w:color="FFFFFF"/>
            </w:tcBorders>
          </w:tcPr>
          <w:p w14:paraId="409C1062"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3E2D67C1" w14:textId="77777777" w:rsidR="00F27210" w:rsidRPr="00DD1A7D" w:rsidRDefault="00F27210" w:rsidP="00F27210">
            <w:pPr>
              <w:spacing w:line="163" w:lineRule="exact"/>
              <w:rPr>
                <w:rFonts w:ascii="Arial" w:hAnsi="Arial" w:cs="Arial"/>
                <w:sz w:val="18"/>
                <w:szCs w:val="18"/>
              </w:rPr>
            </w:pPr>
          </w:p>
          <w:p w14:paraId="6EF21D05"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29</w:t>
            </w:r>
          </w:p>
        </w:tc>
        <w:tc>
          <w:tcPr>
            <w:tcW w:w="1638" w:type="dxa"/>
            <w:tcBorders>
              <w:top w:val="single" w:sz="7" w:space="0" w:color="000000"/>
              <w:left w:val="single" w:sz="7" w:space="0" w:color="000000"/>
              <w:bottom w:val="single" w:sz="6" w:space="0" w:color="FFFFFF"/>
              <w:right w:val="double" w:sz="7" w:space="0" w:color="000000"/>
            </w:tcBorders>
          </w:tcPr>
          <w:p w14:paraId="595034B6" w14:textId="77777777" w:rsidR="00F27210" w:rsidRPr="00DD1A7D" w:rsidRDefault="00F27210" w:rsidP="00F27210">
            <w:pPr>
              <w:spacing w:line="163" w:lineRule="exact"/>
              <w:rPr>
                <w:rFonts w:ascii="Arial" w:hAnsi="Arial" w:cs="Arial"/>
                <w:sz w:val="18"/>
                <w:szCs w:val="18"/>
              </w:rPr>
            </w:pPr>
          </w:p>
          <w:p w14:paraId="75031988"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10011</w:t>
            </w:r>
          </w:p>
        </w:tc>
      </w:tr>
      <w:tr w:rsidR="00F27210" w:rsidRPr="00DD1A7D" w14:paraId="099D9510" w14:textId="77777777">
        <w:trPr>
          <w:trHeight w:val="86"/>
        </w:trPr>
        <w:tc>
          <w:tcPr>
            <w:tcW w:w="5629" w:type="dxa"/>
            <w:vMerge/>
            <w:tcBorders>
              <w:top w:val="nil"/>
              <w:left w:val="single" w:sz="6" w:space="0" w:color="FFFFFF"/>
              <w:bottom w:val="nil"/>
              <w:right w:val="single" w:sz="6" w:space="0" w:color="FFFFFF"/>
            </w:tcBorders>
          </w:tcPr>
          <w:p w14:paraId="3B20A9E6" w14:textId="77777777" w:rsidR="00F27210" w:rsidRPr="00DD1A7D" w:rsidRDefault="00F27210" w:rsidP="00F27210">
            <w:pPr>
              <w:tabs>
                <w:tab w:val="left" w:pos="-1152"/>
                <w:tab w:val="left" w:pos="-720"/>
                <w:tab w:val="left" w:pos="0"/>
                <w:tab w:val="left" w:pos="900"/>
                <w:tab w:val="left" w:pos="1260"/>
                <w:tab w:val="left" w:pos="2160"/>
              </w:tabs>
              <w:rPr>
                <w:rFonts w:ascii="Arial" w:hAnsi="Arial" w:cs="Arial"/>
              </w:rPr>
            </w:pPr>
          </w:p>
        </w:tc>
        <w:tc>
          <w:tcPr>
            <w:tcW w:w="1285" w:type="dxa"/>
            <w:tcBorders>
              <w:top w:val="single" w:sz="7" w:space="0" w:color="000000"/>
              <w:left w:val="double" w:sz="7" w:space="0" w:color="000000"/>
              <w:bottom w:val="single" w:sz="6" w:space="0" w:color="FFFFFF"/>
              <w:right w:val="single" w:sz="6" w:space="0" w:color="FFFFFF"/>
            </w:tcBorders>
          </w:tcPr>
          <w:p w14:paraId="6F22B185" w14:textId="77777777" w:rsidR="00F27210" w:rsidRPr="00DD1A7D" w:rsidRDefault="00F27210" w:rsidP="00F27210">
            <w:pPr>
              <w:spacing w:line="163" w:lineRule="exact"/>
              <w:rPr>
                <w:rFonts w:ascii="Arial" w:hAnsi="Arial" w:cs="Arial"/>
                <w:sz w:val="18"/>
                <w:szCs w:val="18"/>
              </w:rPr>
            </w:pPr>
          </w:p>
          <w:p w14:paraId="21013AC6"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30</w:t>
            </w:r>
          </w:p>
        </w:tc>
        <w:tc>
          <w:tcPr>
            <w:tcW w:w="1638" w:type="dxa"/>
            <w:tcBorders>
              <w:top w:val="single" w:sz="7" w:space="0" w:color="000000"/>
              <w:left w:val="single" w:sz="7" w:space="0" w:color="000000"/>
              <w:bottom w:val="single" w:sz="6" w:space="0" w:color="FFFFFF"/>
              <w:right w:val="double" w:sz="7" w:space="0" w:color="000000"/>
            </w:tcBorders>
          </w:tcPr>
          <w:p w14:paraId="4738705B" w14:textId="77777777" w:rsidR="00F27210" w:rsidRPr="00DD1A7D" w:rsidRDefault="00F27210" w:rsidP="00F27210">
            <w:pPr>
              <w:spacing w:line="163" w:lineRule="exact"/>
              <w:rPr>
                <w:rFonts w:ascii="Arial" w:hAnsi="Arial" w:cs="Arial"/>
                <w:sz w:val="18"/>
                <w:szCs w:val="18"/>
              </w:rPr>
            </w:pPr>
          </w:p>
          <w:p w14:paraId="5B3B3643" w14:textId="77777777" w:rsidR="00F27210" w:rsidRPr="00DD1A7D" w:rsidRDefault="00F27210" w:rsidP="00F27210">
            <w:pPr>
              <w:tabs>
                <w:tab w:val="left" w:pos="-1152"/>
                <w:tab w:val="left" w:pos="-720"/>
                <w:tab w:val="left" w:pos="0"/>
                <w:tab w:val="left" w:pos="900"/>
                <w:tab w:val="left" w:pos="1260"/>
                <w:tab w:val="left" w:pos="2160"/>
              </w:tabs>
              <w:jc w:val="center"/>
              <w:rPr>
                <w:rFonts w:ascii="Arial" w:hAnsi="Arial" w:cs="Arial"/>
                <w:sz w:val="18"/>
                <w:szCs w:val="18"/>
              </w:rPr>
            </w:pPr>
            <w:r w:rsidRPr="00DD1A7D">
              <w:rPr>
                <w:rFonts w:ascii="Arial" w:hAnsi="Arial" w:cs="Arial"/>
                <w:sz w:val="18"/>
                <w:szCs w:val="18"/>
              </w:rPr>
              <w:t>10001</w:t>
            </w:r>
          </w:p>
        </w:tc>
      </w:tr>
      <w:tr w:rsidR="00F27210" w:rsidRPr="00DD1A7D" w14:paraId="0B9995DE" w14:textId="77777777">
        <w:trPr>
          <w:trHeight w:val="86"/>
        </w:trPr>
        <w:tc>
          <w:tcPr>
            <w:tcW w:w="5629" w:type="dxa"/>
            <w:vMerge/>
            <w:tcBorders>
              <w:top w:val="nil"/>
              <w:left w:val="single" w:sz="6" w:space="0" w:color="FFFFFF"/>
              <w:bottom w:val="single" w:sz="6" w:space="0" w:color="FFFFFF"/>
              <w:right w:val="single" w:sz="6" w:space="0" w:color="FFFFFF"/>
            </w:tcBorders>
          </w:tcPr>
          <w:p w14:paraId="7D6C4FCA" w14:textId="77777777" w:rsidR="00F27210" w:rsidRPr="00DD1A7D" w:rsidRDefault="00F27210" w:rsidP="00F27210">
            <w:pPr>
              <w:tabs>
                <w:tab w:val="left" w:pos="-1152"/>
                <w:tab w:val="left" w:pos="-720"/>
                <w:tab w:val="left" w:pos="0"/>
                <w:tab w:val="left" w:pos="900"/>
                <w:tab w:val="left" w:pos="1260"/>
                <w:tab w:val="left" w:pos="2160"/>
              </w:tabs>
              <w:spacing w:after="58"/>
              <w:rPr>
                <w:rFonts w:ascii="Arial" w:hAnsi="Arial" w:cs="Arial"/>
              </w:rPr>
            </w:pPr>
          </w:p>
        </w:tc>
        <w:tc>
          <w:tcPr>
            <w:tcW w:w="1285" w:type="dxa"/>
            <w:tcBorders>
              <w:top w:val="single" w:sz="7" w:space="0" w:color="000000"/>
              <w:left w:val="double" w:sz="7" w:space="0" w:color="000000"/>
              <w:bottom w:val="double" w:sz="7" w:space="0" w:color="000000"/>
              <w:right w:val="single" w:sz="6" w:space="0" w:color="FFFFFF"/>
            </w:tcBorders>
          </w:tcPr>
          <w:p w14:paraId="3F3DF570" w14:textId="77777777" w:rsidR="00F27210" w:rsidRPr="00DD1A7D" w:rsidRDefault="00F27210" w:rsidP="00F27210">
            <w:pPr>
              <w:spacing w:line="163" w:lineRule="exact"/>
              <w:rPr>
                <w:rFonts w:ascii="Arial" w:hAnsi="Arial" w:cs="Arial"/>
                <w:sz w:val="18"/>
                <w:szCs w:val="18"/>
              </w:rPr>
            </w:pPr>
          </w:p>
          <w:p w14:paraId="46FDA9AC"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sz w:val="18"/>
                <w:szCs w:val="18"/>
              </w:rPr>
            </w:pPr>
            <w:r w:rsidRPr="00DD1A7D">
              <w:rPr>
                <w:rFonts w:ascii="Arial" w:hAnsi="Arial" w:cs="Arial"/>
                <w:sz w:val="18"/>
                <w:szCs w:val="18"/>
              </w:rPr>
              <w:t>31</w:t>
            </w:r>
          </w:p>
        </w:tc>
        <w:tc>
          <w:tcPr>
            <w:tcW w:w="1638" w:type="dxa"/>
            <w:tcBorders>
              <w:top w:val="single" w:sz="7" w:space="0" w:color="000000"/>
              <w:left w:val="single" w:sz="7" w:space="0" w:color="000000"/>
              <w:bottom w:val="double" w:sz="7" w:space="0" w:color="000000"/>
              <w:right w:val="double" w:sz="7" w:space="0" w:color="000000"/>
            </w:tcBorders>
          </w:tcPr>
          <w:p w14:paraId="0C62F91D" w14:textId="77777777" w:rsidR="00F27210" w:rsidRPr="00DD1A7D" w:rsidRDefault="00F27210" w:rsidP="00F27210">
            <w:pPr>
              <w:spacing w:line="163" w:lineRule="exact"/>
              <w:rPr>
                <w:rFonts w:ascii="Arial" w:hAnsi="Arial" w:cs="Arial"/>
                <w:sz w:val="18"/>
                <w:szCs w:val="18"/>
              </w:rPr>
            </w:pPr>
          </w:p>
          <w:p w14:paraId="4BFB87E7" w14:textId="77777777" w:rsidR="00F27210" w:rsidRPr="00DD1A7D" w:rsidRDefault="00F27210" w:rsidP="00F27210">
            <w:pPr>
              <w:tabs>
                <w:tab w:val="left" w:pos="-1152"/>
                <w:tab w:val="left" w:pos="-720"/>
                <w:tab w:val="left" w:pos="0"/>
                <w:tab w:val="left" w:pos="900"/>
                <w:tab w:val="left" w:pos="1260"/>
                <w:tab w:val="left" w:pos="2160"/>
              </w:tabs>
              <w:spacing w:after="58"/>
              <w:jc w:val="center"/>
              <w:rPr>
                <w:rFonts w:ascii="Arial" w:hAnsi="Arial" w:cs="Arial"/>
                <w:sz w:val="18"/>
                <w:szCs w:val="18"/>
              </w:rPr>
            </w:pPr>
            <w:r w:rsidRPr="00DD1A7D">
              <w:rPr>
                <w:rFonts w:ascii="Arial" w:hAnsi="Arial" w:cs="Arial"/>
                <w:sz w:val="18"/>
                <w:szCs w:val="18"/>
              </w:rPr>
              <w:t>10000</w:t>
            </w:r>
          </w:p>
        </w:tc>
      </w:tr>
    </w:tbl>
    <w:p w14:paraId="1E171D2C" w14:textId="77777777" w:rsidR="00F27210" w:rsidRPr="00DD1A7D" w:rsidRDefault="00F27210" w:rsidP="00F27210">
      <w:pPr>
        <w:rPr>
          <w:rFonts w:ascii="Arial" w:hAnsi="Arial" w:cs="Arial"/>
        </w:rPr>
      </w:pPr>
    </w:p>
    <w:p w14:paraId="77C6EB4F" w14:textId="77777777" w:rsidR="00F27210" w:rsidRPr="00DD1A7D" w:rsidRDefault="00F27210" w:rsidP="00F27210">
      <w:pPr>
        <w:rPr>
          <w:rFonts w:ascii="Arial" w:hAnsi="Arial" w:cs="Arial"/>
        </w:rPr>
      </w:pPr>
    </w:p>
    <w:p w14:paraId="253E3D19" w14:textId="77777777" w:rsidR="00574B20" w:rsidRPr="00DD1A7D" w:rsidRDefault="00422A31" w:rsidP="00574B20">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Pr>
          <w:rFonts w:cs="Arial"/>
        </w:rPr>
        <w:br w:type="page"/>
      </w:r>
    </w:p>
    <w:p w14:paraId="5FBAA43F" w14:textId="77777777" w:rsidR="00574B20" w:rsidRPr="00DD1A7D" w:rsidRDefault="00574B20" w:rsidP="00574B20">
      <w:pPr>
        <w:tabs>
          <w:tab w:val="num" w:pos="709"/>
        </w:tabs>
        <w:ind w:left="851" w:hanging="709"/>
        <w:rPr>
          <w:rFonts w:ascii="Arial" w:hAnsi="Arial" w:cs="Arial"/>
        </w:rPr>
      </w:pPr>
    </w:p>
    <w:p w14:paraId="163BFF9F"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B</w:t>
      </w:r>
      <w:r w:rsidRPr="00DD1A7D">
        <w:rPr>
          <w:rFonts w:ascii="Arial" w:hAnsi="Arial" w:cs="Arial"/>
          <w:b/>
          <w:bCs/>
          <w:sz w:val="22"/>
          <w:szCs w:val="22"/>
        </w:rPr>
        <w:br/>
      </w:r>
    </w:p>
    <w:p w14:paraId="16CA3E79"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TELECONTROL COMMUNICATION INTERFACE</w:t>
      </w:r>
    </w:p>
    <w:p w14:paraId="67CB54E9" w14:textId="77777777" w:rsidR="00574B20" w:rsidRPr="00DD1A7D" w:rsidRDefault="00574B20" w:rsidP="00574B20">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sidRPr="00DD1A7D">
        <w:rPr>
          <w:rFonts w:ascii="Arial" w:hAnsi="Arial" w:cs="Arial"/>
          <w:b/>
          <w:bCs/>
          <w:sz w:val="22"/>
          <w:szCs w:val="22"/>
        </w:rPr>
        <w:t xml:space="preserve">REMOTE CONTROL POINT </w:t>
      </w:r>
      <w:r w:rsidR="00F92FA7">
        <w:rPr>
          <w:rFonts w:ascii="Arial" w:hAnsi="Arial" w:cs="Arial"/>
          <w:b/>
          <w:bCs/>
          <w:sz w:val="22"/>
          <w:szCs w:val="22"/>
        </w:rPr>
        <w:t>–</w:t>
      </w:r>
      <w:r w:rsidRPr="00DD1A7D">
        <w:rPr>
          <w:rFonts w:ascii="Arial" w:hAnsi="Arial" w:cs="Arial"/>
          <w:b/>
          <w:bCs/>
          <w:sz w:val="22"/>
          <w:szCs w:val="22"/>
        </w:rPr>
        <w:t xml:space="preserve"> </w:t>
      </w:r>
      <w:r w:rsidR="00F92FA7">
        <w:rPr>
          <w:rFonts w:ascii="Arial" w:hAnsi="Arial" w:cs="Arial"/>
          <w:b/>
          <w:bCs/>
          <w:sz w:val="22"/>
          <w:szCs w:val="22"/>
        </w:rPr>
        <w:t>IEC60870-5-101</w:t>
      </w:r>
      <w:r w:rsidRPr="00DD1A7D">
        <w:rPr>
          <w:rFonts w:ascii="Arial" w:hAnsi="Arial" w:cs="Arial"/>
          <w:b/>
          <w:bCs/>
          <w:sz w:val="22"/>
          <w:szCs w:val="22"/>
        </w:rPr>
        <w:t xml:space="preserve"> PROTOCOL REQUIREMENTS</w:t>
      </w:r>
    </w:p>
    <w:p w14:paraId="7E856E3E" w14:textId="77777777" w:rsidR="00422A31" w:rsidRPr="00F638D1" w:rsidRDefault="00422A31" w:rsidP="00422A31">
      <w:pPr>
        <w:autoSpaceDE w:val="0"/>
        <w:autoSpaceDN w:val="0"/>
        <w:adjustRightInd w:val="0"/>
        <w:rPr>
          <w:rFonts w:ascii="Arial" w:hAnsi="Arial" w:cs="Arial"/>
          <w:b/>
        </w:rPr>
      </w:pPr>
    </w:p>
    <w:p w14:paraId="5FE34D89" w14:textId="77777777" w:rsidR="00422A31" w:rsidRPr="00F638D1" w:rsidRDefault="00422A31" w:rsidP="00422A31">
      <w:pPr>
        <w:autoSpaceDE w:val="0"/>
        <w:autoSpaceDN w:val="0"/>
        <w:adjustRightInd w:val="0"/>
        <w:rPr>
          <w:rFonts w:ascii="Arial" w:hAnsi="Arial" w:cs="Arial"/>
        </w:rPr>
      </w:pPr>
    </w:p>
    <w:p w14:paraId="2E227B47" w14:textId="77777777" w:rsidR="00422A31" w:rsidRPr="00F638D1" w:rsidRDefault="00422A31" w:rsidP="00422A31">
      <w:pPr>
        <w:autoSpaceDE w:val="0"/>
        <w:autoSpaceDN w:val="0"/>
        <w:adjustRightInd w:val="0"/>
        <w:rPr>
          <w:rFonts w:ascii="Arial" w:hAnsi="Arial" w:cs="Arial"/>
        </w:rPr>
      </w:pPr>
      <w:r w:rsidRPr="00F638D1">
        <w:rPr>
          <w:rFonts w:ascii="Arial" w:hAnsi="Arial" w:cs="Arial"/>
        </w:rPr>
        <w:t xml:space="preserve">Appendix </w:t>
      </w:r>
      <w:r w:rsidR="00045C46" w:rsidRPr="00F638D1">
        <w:rPr>
          <w:rFonts w:ascii="Arial" w:hAnsi="Arial" w:cs="Arial"/>
        </w:rPr>
        <w:t>B</w:t>
      </w:r>
      <w:r w:rsidRPr="00F638D1">
        <w:rPr>
          <w:rFonts w:ascii="Arial" w:hAnsi="Arial" w:cs="Arial"/>
        </w:rPr>
        <w:t xml:space="preserve"> defines the requirements for the configuration of the IEC101 SCADA protocol connection to the ENCC. </w:t>
      </w:r>
    </w:p>
    <w:p w14:paraId="7BE02BF4" w14:textId="77777777" w:rsidR="00422A31" w:rsidRPr="00A873CB" w:rsidRDefault="00422A31" w:rsidP="00422A31">
      <w:pPr>
        <w:autoSpaceDE w:val="0"/>
        <w:autoSpaceDN w:val="0"/>
        <w:adjustRightInd w:val="0"/>
      </w:pPr>
    </w:p>
    <w:p w14:paraId="620335B0" w14:textId="77777777" w:rsidR="00422A31" w:rsidRPr="00A873CB" w:rsidRDefault="00422A31" w:rsidP="00422A31">
      <w:pPr>
        <w:autoSpaceDE w:val="0"/>
        <w:autoSpaceDN w:val="0"/>
        <w:adjustRightInd w:val="0"/>
        <w:rPr>
          <w:rFonts w:ascii="Helvetica-Bold" w:hAnsi="Helvetica-Bold" w:cs="Helvetica-Bold"/>
          <w:b/>
          <w:bCs/>
        </w:rPr>
      </w:pPr>
      <w:r w:rsidRPr="00A873CB">
        <w:rPr>
          <w:rFonts w:ascii="Helvetica-Bold" w:hAnsi="Helvetica-Bold" w:cs="Helvetica-Bold"/>
          <w:b/>
          <w:bCs/>
        </w:rPr>
        <w:t>FOREWORD</w:t>
      </w:r>
    </w:p>
    <w:p w14:paraId="302F7921" w14:textId="77777777" w:rsidR="00422A31" w:rsidRPr="00A873CB" w:rsidRDefault="00422A31" w:rsidP="00422A31">
      <w:pPr>
        <w:autoSpaceDE w:val="0"/>
        <w:autoSpaceDN w:val="0"/>
        <w:adjustRightInd w:val="0"/>
      </w:pPr>
      <w:r w:rsidRPr="00A873CB">
        <w:rPr>
          <w:rFonts w:ascii="Helvetica" w:hAnsi="Helvetica" w:cs="Helvetica"/>
        </w:rPr>
        <w:t>This Appendix forms part of the National Electricity Transmission System Operator (NETSO) Interface Requirements Specification for Offshore Transmission Owner (OFTO) Network Assets using the IEC101 protocol.</w:t>
      </w:r>
    </w:p>
    <w:p w14:paraId="2846B8D0" w14:textId="77777777" w:rsidR="00422A31" w:rsidRPr="00A873CB" w:rsidRDefault="00422A31" w:rsidP="00422A31">
      <w:pPr>
        <w:pStyle w:val="NGT02-PURPOSESCOPE"/>
      </w:pPr>
      <w:bookmarkStart w:id="63" w:name="_Toc342558687"/>
      <w:r w:rsidRPr="00A873CB">
        <w:t>SCOPE</w:t>
      </w:r>
      <w:bookmarkEnd w:id="63"/>
    </w:p>
    <w:p w14:paraId="3C2CC487" w14:textId="77777777" w:rsidR="00422A31" w:rsidRPr="00A873CB" w:rsidRDefault="00422A31" w:rsidP="00422A31">
      <w:pPr>
        <w:pStyle w:val="NGT03-PurposeText"/>
        <w:rPr>
          <w:spacing w:val="-2"/>
        </w:rPr>
      </w:pPr>
      <w:bookmarkStart w:id="64" w:name="_Toc34453288"/>
      <w:bookmarkStart w:id="65" w:name="_Toc58932084"/>
      <w:bookmarkStart w:id="66" w:name="_Toc35143733"/>
      <w:r w:rsidRPr="00A873CB">
        <w:t xml:space="preserve">This Appendix </w:t>
      </w:r>
      <w:r w:rsidRPr="00A873CB">
        <w:rPr>
          <w:spacing w:val="-2"/>
        </w:rPr>
        <w:t xml:space="preserve">describes the functional and performance requirements for the IEC101 communication protocol. </w:t>
      </w:r>
    </w:p>
    <w:p w14:paraId="1C7C3507" w14:textId="77777777" w:rsidR="00422A31" w:rsidRPr="00A873CB" w:rsidRDefault="00422A31" w:rsidP="00422A31">
      <w:pPr>
        <w:pStyle w:val="NGT03-PurposeText"/>
        <w:rPr>
          <w:spacing w:val="-2"/>
        </w:rPr>
      </w:pPr>
      <w:r w:rsidRPr="00A873CB">
        <w:rPr>
          <w:spacing w:val="-2"/>
        </w:rPr>
        <w:t>This protocol is designed for use in Supervisory Control and Data Acquisition (SCADA) applications and this document describes the requirements of the slave system when communicating with a master system.</w:t>
      </w:r>
    </w:p>
    <w:p w14:paraId="640B1A0B" w14:textId="77777777" w:rsidR="00422A31" w:rsidRPr="00A873CB" w:rsidRDefault="00422A31" w:rsidP="00422A31">
      <w:pPr>
        <w:pStyle w:val="NGT03-PurposeText"/>
        <w:rPr>
          <w:spacing w:val="-2"/>
        </w:rPr>
      </w:pPr>
      <w:r w:rsidRPr="00A873CB">
        <w:rPr>
          <w:spacing w:val="-2"/>
        </w:rPr>
        <w:t>An example slave system application is a Substation Automation System (SAS), which is polled by the Electricity National Control Centre (ENCC) master system (</w:t>
      </w:r>
      <w:proofErr w:type="spellStart"/>
      <w:r w:rsidRPr="00A873CB">
        <w:rPr>
          <w:spacing w:val="-2"/>
        </w:rPr>
        <w:t>iEMS</w:t>
      </w:r>
      <w:proofErr w:type="spellEnd"/>
      <w:r w:rsidRPr="00A873CB">
        <w:rPr>
          <w:spacing w:val="-2"/>
        </w:rPr>
        <w:t xml:space="preserve">). See Figure 1 </w:t>
      </w:r>
    </w:p>
    <w:p w14:paraId="18F3034C" w14:textId="77777777" w:rsidR="0090564B" w:rsidRPr="00A873CB" w:rsidRDefault="00422A31" w:rsidP="00422A31">
      <w:pPr>
        <w:pStyle w:val="NGT03-PurposeText"/>
      </w:pPr>
      <w:r w:rsidRPr="00A873CB">
        <w:t xml:space="preserve">The protocol standard documents IEC 60870-5-1 to IEC 60870-5-6 and companion standard IEC 60870-5-101 Ed2 define the requirements of the communications protocol. Whilst the IEC 60870 series of standards define the requirements of the communications protocol, they do not describe how to use the protocol when implemented on particular systems. </w:t>
      </w:r>
    </w:p>
    <w:p w14:paraId="3DD23248" w14:textId="77777777" w:rsidR="00422A31" w:rsidRPr="00032333" w:rsidRDefault="00422A31" w:rsidP="00422A31">
      <w:pPr>
        <w:pStyle w:val="NGT03-PurposeText"/>
        <w:rPr>
          <w:color w:val="800080"/>
        </w:rPr>
      </w:pPr>
      <w:r w:rsidRPr="00032333">
        <w:rPr>
          <w:color w:val="800080"/>
        </w:rPr>
        <w:object w:dxaOrig="8380" w:dyaOrig="2843" w14:anchorId="0283B6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75pt;height:136.5pt" o:ole="" o:allowoverlap="f">
            <v:imagedata r:id="rId32" o:title="" cropbottom="-1543f"/>
          </v:shape>
          <o:OLEObject Type="Embed" ProgID="Visio.Drawing.11" ShapeID="_x0000_i1025" DrawAspect="Content" ObjectID="_1721206954" r:id="rId33"/>
        </w:object>
      </w:r>
    </w:p>
    <w:p w14:paraId="43DFCC6C" w14:textId="77777777" w:rsidR="00422A31" w:rsidRPr="00A873CB" w:rsidRDefault="00422A31" w:rsidP="00422A31">
      <w:pPr>
        <w:pStyle w:val="NGT12-TableHeading"/>
        <w:spacing w:after="0"/>
      </w:pPr>
      <w:r w:rsidRPr="00A873CB">
        <w:t>Figure 1 - Scope</w:t>
      </w:r>
    </w:p>
    <w:p w14:paraId="7BB22405" w14:textId="77777777" w:rsidR="00422A31" w:rsidRPr="00A873CB" w:rsidRDefault="00422A31" w:rsidP="00422A31">
      <w:pPr>
        <w:pStyle w:val="NGT03-PurposeText"/>
      </w:pPr>
      <w:r w:rsidRPr="00A873CB">
        <w:t xml:space="preserve">This Protocol Implementation Document (PID) selects options from IEC 60870-5-101 standard for use in slave mode applications. In addition there are some issues outside of the companion standard, which are essential to the correct working of the protocol on </w:t>
      </w:r>
      <w:r w:rsidR="00045C46" w:rsidRPr="00A873CB">
        <w:t>the NETSO’s</w:t>
      </w:r>
      <w:r w:rsidRPr="00A873CB">
        <w:t xml:space="preserve"> telecommunications networks.  These include system specific parameters where the standards allow choice, higher level requirements such as backup communications and methods of performing sequences of communication functions.</w:t>
      </w:r>
    </w:p>
    <w:p w14:paraId="7C1CDD62" w14:textId="77777777" w:rsidR="00422A31" w:rsidRPr="00A873CB" w:rsidRDefault="00422A31" w:rsidP="00422A31">
      <w:pPr>
        <w:pStyle w:val="NGT03-PurposeText"/>
      </w:pPr>
      <w:r w:rsidRPr="00A873CB">
        <w:t>The particular configuration requirements of IEC 60870-5-101 for an SAS for connection to the Integrated Energy Management System (</w:t>
      </w:r>
      <w:proofErr w:type="spellStart"/>
      <w:r w:rsidRPr="00A873CB">
        <w:t>iEMS</w:t>
      </w:r>
      <w:proofErr w:type="spellEnd"/>
      <w:r w:rsidRPr="00A873CB">
        <w:t xml:space="preserve">) application are described in Appendix </w:t>
      </w:r>
      <w:r w:rsidR="00492E80">
        <w:t>C</w:t>
      </w:r>
    </w:p>
    <w:p w14:paraId="7A65E552" w14:textId="77777777" w:rsidR="00422A31" w:rsidRPr="00A873CB" w:rsidRDefault="00422A31" w:rsidP="00A873CB">
      <w:pPr>
        <w:pStyle w:val="NGT04-PARTHEADINGS"/>
        <w:keepNext/>
        <w:rPr>
          <w:b w:val="0"/>
          <w:i/>
        </w:rPr>
      </w:pPr>
      <w:bookmarkStart w:id="67" w:name="_Toc342558688"/>
      <w:r w:rsidRPr="00A873CB">
        <w:lastRenderedPageBreak/>
        <w:t>PART 1</w:t>
      </w:r>
      <w:bookmarkEnd w:id="64"/>
      <w:r w:rsidRPr="00A873CB">
        <w:t xml:space="preserve"> – </w:t>
      </w:r>
      <w:bookmarkEnd w:id="65"/>
      <w:bookmarkEnd w:id="66"/>
      <w:r w:rsidRPr="00A873CB">
        <w:t>PROCEDURal</w:t>
      </w:r>
      <w:bookmarkEnd w:id="67"/>
      <w:r w:rsidRPr="00A873CB">
        <w:rPr>
          <w:b w:val="0"/>
        </w:rPr>
        <w:t xml:space="preserve"> </w:t>
      </w:r>
    </w:p>
    <w:p w14:paraId="321B6A35" w14:textId="77777777" w:rsidR="00422A31" w:rsidRPr="00A873CB" w:rsidRDefault="00422A31" w:rsidP="00A873CB">
      <w:pPr>
        <w:pStyle w:val="NGT05-1MAINHEADING"/>
        <w:keepNext/>
        <w:numPr>
          <w:ilvl w:val="0"/>
          <w:numId w:val="17"/>
        </w:numPr>
      </w:pPr>
      <w:bookmarkStart w:id="68" w:name="_Toc342558689"/>
      <w:r w:rsidRPr="00A873CB">
        <w:t>Functional Requirements</w:t>
      </w:r>
      <w:bookmarkEnd w:id="68"/>
    </w:p>
    <w:p w14:paraId="60C650FD" w14:textId="77777777" w:rsidR="00422A31" w:rsidRPr="00A873CB" w:rsidRDefault="00422A31" w:rsidP="00A873CB">
      <w:pPr>
        <w:pStyle w:val="NGT06-11SubHeading"/>
        <w:keepNext/>
        <w:numPr>
          <w:ilvl w:val="1"/>
          <w:numId w:val="17"/>
        </w:numPr>
      </w:pPr>
      <w:bookmarkStart w:id="69" w:name="_Toc46138541"/>
      <w:bookmarkStart w:id="70" w:name="_Toc46215269"/>
      <w:r w:rsidRPr="00A873CB">
        <w:t>Requirements</w:t>
      </w:r>
      <w:bookmarkEnd w:id="69"/>
      <w:r w:rsidRPr="00A873CB">
        <w:t xml:space="preserve"> for Data Acquisition</w:t>
      </w:r>
      <w:bookmarkEnd w:id="70"/>
      <w:r w:rsidRPr="00A873CB">
        <w:t xml:space="preserve"> </w:t>
      </w:r>
    </w:p>
    <w:p w14:paraId="331DDCAB" w14:textId="77777777" w:rsidR="00422A31" w:rsidRPr="00A873CB" w:rsidRDefault="00422A31" w:rsidP="00422A31">
      <w:pPr>
        <w:pStyle w:val="NGT08-ParagraphText"/>
      </w:pPr>
      <w:r w:rsidRPr="00A873CB">
        <w:t xml:space="preserve">This section gives supplementary information to the Interoperability Statement, which can be found as Appendix </w:t>
      </w:r>
      <w:r w:rsidR="00492E80">
        <w:t>C</w:t>
      </w:r>
      <w:r w:rsidRPr="00A873CB">
        <w:t>-</w:t>
      </w:r>
      <w:r w:rsidR="00B44147" w:rsidRPr="00A873CB">
        <w:t>1</w:t>
      </w:r>
      <w:r w:rsidRPr="00A873CB">
        <w:t xml:space="preserve"> to this specification.</w:t>
      </w:r>
    </w:p>
    <w:p w14:paraId="1BA74F09" w14:textId="77777777" w:rsidR="00422A31" w:rsidRPr="00A873CB" w:rsidRDefault="00422A31" w:rsidP="00422A31">
      <w:pPr>
        <w:pStyle w:val="NGT07-111SubSubHeadingORnumberedparatext"/>
        <w:numPr>
          <w:ilvl w:val="2"/>
          <w:numId w:val="17"/>
        </w:numPr>
      </w:pPr>
      <w:r w:rsidRPr="00A873CB">
        <w:t>Station Initialisation</w:t>
      </w:r>
    </w:p>
    <w:p w14:paraId="7C8FC79C" w14:textId="77777777" w:rsidR="00422A31" w:rsidRPr="00A873CB" w:rsidRDefault="00422A31" w:rsidP="00422A31">
      <w:pPr>
        <w:pStyle w:val="NGT08-ParagraphText"/>
      </w:pPr>
      <w:r w:rsidRPr="00A873CB">
        <w:rPr>
          <w:i/>
        </w:rPr>
        <w:t>Informative: Station initialisation consists of a reset of the communications link, followed by a general interrogation (GI) of the slave station.  On completion of the GI the master station will begin its normal scanning (for Class 2 data)</w:t>
      </w:r>
    </w:p>
    <w:p w14:paraId="32E9A67B" w14:textId="77777777" w:rsidR="00422A31" w:rsidRPr="00A873CB" w:rsidRDefault="00422A31" w:rsidP="00422A31">
      <w:pPr>
        <w:pStyle w:val="NGT08-ParagraphText"/>
        <w:rPr>
          <w:iCs/>
        </w:rPr>
      </w:pPr>
      <w:r w:rsidRPr="00A873CB">
        <w:rPr>
          <w:iCs/>
        </w:rPr>
        <w:t>When the slave station is fully operational (</w:t>
      </w:r>
      <w:proofErr w:type="spellStart"/>
      <w:r w:rsidRPr="00A873CB">
        <w:rPr>
          <w:iCs/>
        </w:rPr>
        <w:t>ie</w:t>
      </w:r>
      <w:proofErr w:type="spellEnd"/>
      <w:r w:rsidRPr="00A873CB">
        <w:rPr>
          <w:iCs/>
        </w:rPr>
        <w:t xml:space="preserve"> communications established and local database updated) the signal “End of Initialisation” (ASDU 70) shall be sent to the master station.</w:t>
      </w:r>
    </w:p>
    <w:p w14:paraId="48A48B6F" w14:textId="77777777" w:rsidR="00422A31" w:rsidRPr="00A873CB" w:rsidRDefault="00422A31" w:rsidP="00422A31">
      <w:pPr>
        <w:pStyle w:val="NGT08-ParagraphText"/>
      </w:pPr>
    </w:p>
    <w:p w14:paraId="6B85F77D" w14:textId="77777777" w:rsidR="00422A31" w:rsidRPr="00A873CB" w:rsidRDefault="00422A31" w:rsidP="00422A31">
      <w:pPr>
        <w:pStyle w:val="NGT07-111SubSubHeadingORnumberedparatext"/>
        <w:numPr>
          <w:ilvl w:val="2"/>
          <w:numId w:val="17"/>
        </w:numPr>
      </w:pPr>
      <w:r w:rsidRPr="00A873CB">
        <w:t>Normal Acquisition</w:t>
      </w:r>
    </w:p>
    <w:p w14:paraId="0D747245" w14:textId="77777777" w:rsidR="00422A31" w:rsidRPr="00A873CB" w:rsidRDefault="00422A31" w:rsidP="00422A31">
      <w:pPr>
        <w:pStyle w:val="NGT08-ParagraphText"/>
        <w:rPr>
          <w:i/>
          <w:iCs/>
        </w:rPr>
      </w:pPr>
      <w:r w:rsidRPr="00A873CB">
        <w:rPr>
          <w:i/>
          <w:iCs/>
        </w:rPr>
        <w:t>Informative: At the master station the following parameters will be set: -</w:t>
      </w:r>
    </w:p>
    <w:p w14:paraId="47507E48" w14:textId="77777777" w:rsidR="00422A31" w:rsidRPr="00A873CB" w:rsidRDefault="00422A31" w:rsidP="00422A31">
      <w:pPr>
        <w:pStyle w:val="NGT09-a"/>
        <w:numPr>
          <w:ilvl w:val="0"/>
          <w:numId w:val="18"/>
        </w:numPr>
        <w:rPr>
          <w:i/>
          <w:iCs/>
        </w:rPr>
      </w:pPr>
      <w:r w:rsidRPr="00A873CB">
        <w:rPr>
          <w:i/>
          <w:iCs/>
        </w:rPr>
        <w:t>Frequency of General Interrogation requests: adjustable between 1 minute and 24 hours. Pre-set to 30 minutes.</w:t>
      </w:r>
    </w:p>
    <w:p w14:paraId="7609795A" w14:textId="77777777" w:rsidR="00422A31" w:rsidRPr="00A873CB" w:rsidRDefault="00422A31" w:rsidP="00422A31">
      <w:pPr>
        <w:pStyle w:val="NGT09-a"/>
        <w:numPr>
          <w:ilvl w:val="0"/>
          <w:numId w:val="18"/>
        </w:numPr>
        <w:rPr>
          <w:i/>
          <w:iCs/>
        </w:rPr>
      </w:pPr>
      <w:r w:rsidRPr="00A873CB">
        <w:rPr>
          <w:i/>
          <w:iCs/>
        </w:rPr>
        <w:t>Frequency of Test Command: adjustable between 30 minutes and 24 hours or none (manual). Pre-set to 12 hours.</w:t>
      </w:r>
    </w:p>
    <w:p w14:paraId="648172CB" w14:textId="77777777" w:rsidR="00422A31" w:rsidRPr="00A873CB" w:rsidRDefault="00422A31" w:rsidP="00422A31">
      <w:pPr>
        <w:pStyle w:val="NGT09-a"/>
        <w:numPr>
          <w:ilvl w:val="0"/>
          <w:numId w:val="18"/>
        </w:numPr>
        <w:rPr>
          <w:i/>
          <w:iCs/>
        </w:rPr>
      </w:pPr>
      <w:r w:rsidRPr="00A873CB">
        <w:rPr>
          <w:i/>
          <w:iCs/>
        </w:rPr>
        <w:t xml:space="preserve">Timeout interval for repeated frame transmission: adjustable between 50 </w:t>
      </w:r>
      <w:proofErr w:type="spellStart"/>
      <w:r w:rsidRPr="00A873CB">
        <w:rPr>
          <w:i/>
          <w:iCs/>
        </w:rPr>
        <w:t>ms</w:t>
      </w:r>
      <w:proofErr w:type="spellEnd"/>
      <w:r w:rsidRPr="00A873CB">
        <w:rPr>
          <w:i/>
          <w:iCs/>
        </w:rPr>
        <w:t xml:space="preserve"> and 5s. Pre-set to 500 </w:t>
      </w:r>
      <w:proofErr w:type="spellStart"/>
      <w:r w:rsidRPr="00A873CB">
        <w:rPr>
          <w:i/>
          <w:iCs/>
        </w:rPr>
        <w:t>ms</w:t>
      </w:r>
      <w:proofErr w:type="spellEnd"/>
      <w:r w:rsidRPr="00A873CB">
        <w:rPr>
          <w:i/>
          <w:iCs/>
        </w:rPr>
        <w:t>.</w:t>
      </w:r>
    </w:p>
    <w:p w14:paraId="551DD4C0" w14:textId="77777777" w:rsidR="00422A31" w:rsidRPr="00A873CB" w:rsidRDefault="00422A31" w:rsidP="00422A31">
      <w:pPr>
        <w:pStyle w:val="NGT09-a"/>
        <w:numPr>
          <w:ilvl w:val="0"/>
          <w:numId w:val="18"/>
        </w:numPr>
        <w:rPr>
          <w:i/>
          <w:iCs/>
        </w:rPr>
      </w:pPr>
      <w:r w:rsidRPr="00A873CB">
        <w:rPr>
          <w:i/>
          <w:iCs/>
        </w:rPr>
        <w:t>Number of repeat frame transmissions: adjustable between 0 and 10. Pre-set to 3.</w:t>
      </w:r>
    </w:p>
    <w:p w14:paraId="74779F04" w14:textId="77777777" w:rsidR="00422A31" w:rsidRPr="00A873CB" w:rsidRDefault="00422A31" w:rsidP="00422A31">
      <w:pPr>
        <w:pStyle w:val="NGT09-a"/>
        <w:numPr>
          <w:ilvl w:val="0"/>
          <w:numId w:val="18"/>
        </w:numPr>
        <w:rPr>
          <w:i/>
          <w:iCs/>
        </w:rPr>
      </w:pPr>
      <w:r w:rsidRPr="00A873CB">
        <w:rPr>
          <w:i/>
          <w:iCs/>
        </w:rPr>
        <w:t>The maximum poll interval will be set to 2 seconds.</w:t>
      </w:r>
    </w:p>
    <w:p w14:paraId="2C1C516B" w14:textId="77777777" w:rsidR="00422A31" w:rsidRPr="00A873CB" w:rsidRDefault="00422A31" w:rsidP="00422A31">
      <w:pPr>
        <w:pStyle w:val="NGT09-a"/>
        <w:numPr>
          <w:ilvl w:val="0"/>
          <w:numId w:val="18"/>
        </w:numPr>
        <w:rPr>
          <w:i/>
          <w:iCs/>
        </w:rPr>
      </w:pPr>
      <w:r w:rsidRPr="00A873CB">
        <w:rPr>
          <w:i/>
          <w:iCs/>
        </w:rPr>
        <w:t xml:space="preserve">The </w:t>
      </w:r>
      <w:proofErr w:type="spellStart"/>
      <w:r w:rsidRPr="00A873CB">
        <w:rPr>
          <w:i/>
          <w:iCs/>
        </w:rPr>
        <w:t>iEMS</w:t>
      </w:r>
      <w:proofErr w:type="spellEnd"/>
      <w:r w:rsidRPr="00A873CB">
        <w:rPr>
          <w:i/>
          <w:iCs/>
        </w:rPr>
        <w:t xml:space="preserve"> scanning regime will use the request for Class 1 data to acquire events from the slave station, if a response to a request for Class 2 data has the ACD bit set</w:t>
      </w:r>
    </w:p>
    <w:p w14:paraId="556C3E2D" w14:textId="77777777" w:rsidR="00422A31" w:rsidRPr="00A873CB" w:rsidRDefault="00422A31" w:rsidP="00422A31">
      <w:pPr>
        <w:pStyle w:val="NGT08-ParagraphText"/>
        <w:rPr>
          <w:i/>
          <w:iCs/>
        </w:rPr>
      </w:pPr>
      <w:r w:rsidRPr="00A873CB">
        <w:rPr>
          <w:i/>
          <w:iCs/>
        </w:rPr>
        <w:t xml:space="preserve">Informative: The master station scanning regime will use polling for Class 2 data. </w:t>
      </w:r>
    </w:p>
    <w:p w14:paraId="349A290D" w14:textId="77777777" w:rsidR="00422A31" w:rsidRPr="00A873CB" w:rsidRDefault="00422A31" w:rsidP="00422A31">
      <w:pPr>
        <w:pStyle w:val="NGT09-a"/>
        <w:numPr>
          <w:ilvl w:val="0"/>
          <w:numId w:val="18"/>
        </w:numPr>
        <w:rPr>
          <w:i/>
          <w:iCs/>
        </w:rPr>
      </w:pPr>
      <w:r w:rsidRPr="00A873CB">
        <w:rPr>
          <w:i/>
          <w:iCs/>
        </w:rPr>
        <w:t>If in the response to this request, the ACD bit is set, then the master station will subsequently request Class 1 data from the slave station.</w:t>
      </w:r>
    </w:p>
    <w:p w14:paraId="1925B65C" w14:textId="77777777" w:rsidR="00422A31" w:rsidRPr="00A873CB" w:rsidRDefault="00422A31" w:rsidP="00422A31">
      <w:pPr>
        <w:pStyle w:val="NGT09-a"/>
        <w:numPr>
          <w:ilvl w:val="0"/>
          <w:numId w:val="18"/>
        </w:numPr>
        <w:rPr>
          <w:i/>
          <w:iCs/>
        </w:rPr>
      </w:pPr>
      <w:r w:rsidRPr="00A873CB">
        <w:rPr>
          <w:i/>
          <w:iCs/>
        </w:rPr>
        <w:t>If the response to a scan for Class 2 data repeatedly indicates no data is available a General Interrogation scan will be scheduled.</w:t>
      </w:r>
    </w:p>
    <w:p w14:paraId="56D1AAB5" w14:textId="77777777" w:rsidR="00422A31" w:rsidRPr="00A873CB" w:rsidRDefault="00422A31" w:rsidP="00422A31">
      <w:pPr>
        <w:pStyle w:val="NGT09-a"/>
        <w:numPr>
          <w:ilvl w:val="0"/>
          <w:numId w:val="18"/>
        </w:numPr>
        <w:rPr>
          <w:i/>
          <w:iCs/>
        </w:rPr>
      </w:pPr>
      <w:r w:rsidRPr="00A873CB">
        <w:rPr>
          <w:i/>
          <w:iCs/>
        </w:rPr>
        <w:t xml:space="preserve">If the continued setting of the ACD bit means that a scan for Class 2 data has not been sent for more than the predefined time, a scan for Class 2 data shall be inserted as the next scan. </w:t>
      </w:r>
    </w:p>
    <w:p w14:paraId="448EBFF0" w14:textId="77777777" w:rsidR="00422A31" w:rsidRPr="00A873CB" w:rsidRDefault="00422A31" w:rsidP="00422A31">
      <w:pPr>
        <w:pStyle w:val="NGT09-a"/>
        <w:numPr>
          <w:ilvl w:val="0"/>
          <w:numId w:val="18"/>
        </w:numPr>
        <w:rPr>
          <w:i/>
          <w:iCs/>
        </w:rPr>
      </w:pPr>
      <w:r w:rsidRPr="00A873CB">
        <w:rPr>
          <w:i/>
          <w:iCs/>
        </w:rPr>
        <w:t>The slave station may return Class 1 data in response to a Class 2 request if no Class 2 data is available and Class 1 data is awaiting transmission.</w:t>
      </w:r>
    </w:p>
    <w:p w14:paraId="33664064" w14:textId="77777777" w:rsidR="00422A31" w:rsidRPr="00A873CB" w:rsidRDefault="00422A31" w:rsidP="00422A31">
      <w:pPr>
        <w:pStyle w:val="NGT08-ParagraphText"/>
      </w:pPr>
      <w:r w:rsidRPr="00A873CB">
        <w:lastRenderedPageBreak/>
        <w:t>At the slave station, if a request for Class 2 data is received and no data is available a negative response, data not available, shall be returned to the master station. The negative response may be a fixed length frame (FC=9) or the Single Control Character (E5), which in this case is treated as a NACK.</w:t>
      </w:r>
    </w:p>
    <w:p w14:paraId="74C10CE0" w14:textId="77777777" w:rsidR="00422A31" w:rsidRPr="00A873CB" w:rsidRDefault="00422A31" w:rsidP="00422A31">
      <w:pPr>
        <w:pStyle w:val="NGT08-ParagraphText"/>
      </w:pPr>
      <w:r w:rsidRPr="00A873CB">
        <w:t>At the slave station, the processing delay for each frame shall be less than 50 milliseconds and the value to be stated with any statistical variance.</w:t>
      </w:r>
    </w:p>
    <w:p w14:paraId="2D17D155" w14:textId="77777777" w:rsidR="00422A31" w:rsidRPr="00A873CB" w:rsidRDefault="00422A31" w:rsidP="00422A31">
      <w:pPr>
        <w:pStyle w:val="NGT08-ParagraphText"/>
      </w:pPr>
      <w:r w:rsidRPr="00A873CB">
        <w:t>Class 1 data occurring at the slave station shall cause the ACD bit to be set in the next Class 1 or Class 2 data response.  The master station shall respond to ACD set by inserting a scan for Class 1 data as the next scan.</w:t>
      </w:r>
    </w:p>
    <w:p w14:paraId="05C66959" w14:textId="77777777" w:rsidR="00422A31" w:rsidRPr="00A873CB" w:rsidRDefault="00422A31" w:rsidP="00422A31">
      <w:pPr>
        <w:pStyle w:val="NGT08-ParagraphText"/>
      </w:pPr>
      <w:r w:rsidRPr="00A873CB">
        <w:t>The response to a Class 1 data request shall also have the ACD bit set if more Class 1 data is awaiting transmission.  In this case a further scan for Class 1 data shall be scheduled by the master station.</w:t>
      </w:r>
    </w:p>
    <w:p w14:paraId="27C4290A" w14:textId="77777777" w:rsidR="00422A31" w:rsidRPr="00A873CB" w:rsidRDefault="00422A31" w:rsidP="00422A31">
      <w:pPr>
        <w:pStyle w:val="NGT08-ParagraphText"/>
      </w:pPr>
      <w:r w:rsidRPr="00A873CB">
        <w:t>At the slave station, if a request for Class 1 data is received and no data is available a negative response, data not available, returned to the master station.  The negative response shall be a fixed length frame (FC=9) or the single Control Character (E5), which in this case is treated as a NACK.</w:t>
      </w:r>
    </w:p>
    <w:p w14:paraId="2B6736D5" w14:textId="77777777" w:rsidR="00422A31" w:rsidRPr="00A873CB" w:rsidRDefault="00422A31" w:rsidP="00422A31">
      <w:pPr>
        <w:pStyle w:val="NGT08-ParagraphText"/>
      </w:pPr>
      <w:r w:rsidRPr="00A873CB">
        <w:t>The event buffer for each communication port shall be set to limit between 500 and 1500 events.</w:t>
      </w:r>
    </w:p>
    <w:p w14:paraId="31AF46D2" w14:textId="77777777" w:rsidR="00422A31" w:rsidRPr="00A873CB" w:rsidRDefault="00422A31" w:rsidP="00422A31">
      <w:pPr>
        <w:pStyle w:val="NGT08-ParagraphText"/>
      </w:pPr>
      <w:r w:rsidRPr="00A873CB">
        <w:t>The event buffer shall not store repeated Class 2 analogue messages, only the latest and current value shall be stored in the event buffer for reporting</w:t>
      </w:r>
    </w:p>
    <w:p w14:paraId="2C3CBE08" w14:textId="77777777" w:rsidR="00422A31" w:rsidRPr="00A873CB" w:rsidRDefault="00422A31" w:rsidP="00422A31">
      <w:pPr>
        <w:pStyle w:val="NGT07-111SubSubHeadingORnumberedparatext"/>
        <w:numPr>
          <w:ilvl w:val="2"/>
          <w:numId w:val="17"/>
        </w:numPr>
      </w:pPr>
      <w:r w:rsidRPr="00A873CB">
        <w:br w:type="page"/>
      </w:r>
      <w:r w:rsidRPr="00A873CB">
        <w:lastRenderedPageBreak/>
        <w:t>General Interrogation (GI)</w:t>
      </w:r>
    </w:p>
    <w:p w14:paraId="31530748" w14:textId="77777777" w:rsidR="00422A31" w:rsidRPr="00A873CB" w:rsidRDefault="00422A31" w:rsidP="00422A31">
      <w:pPr>
        <w:pStyle w:val="NGT08-ParagraphText"/>
        <w:rPr>
          <w:i/>
          <w:iCs/>
        </w:rPr>
      </w:pPr>
      <w:r w:rsidRPr="00A873CB">
        <w:rPr>
          <w:i/>
          <w:iCs/>
        </w:rPr>
        <w:t>Informative: General interrogation of each slave station shall be performed periodically by the master station. In the event of loss of communications to a slave station a GI will be performed as part of the re-connection procedure.</w:t>
      </w:r>
    </w:p>
    <w:p w14:paraId="594B2ED8" w14:textId="77777777" w:rsidR="00422A31" w:rsidRPr="00A873CB" w:rsidRDefault="00422A31" w:rsidP="00422A31">
      <w:pPr>
        <w:pStyle w:val="NGT08-ParagraphText"/>
        <w:rPr>
          <w:i/>
        </w:rPr>
      </w:pPr>
      <w:r w:rsidRPr="00A873CB">
        <w:rPr>
          <w:i/>
        </w:rPr>
        <w:t>Informative: The master station should be aware of the following paragraph from IEC 60870-5-5: "The outstation interrogation procedure can be interrupted by events which may occur in the slave station.</w:t>
      </w:r>
    </w:p>
    <w:p w14:paraId="3450FE91" w14:textId="77777777" w:rsidR="00422A31" w:rsidRPr="00A873CB" w:rsidRDefault="00422A31" w:rsidP="00422A31">
      <w:pPr>
        <w:pStyle w:val="NGT08-ParagraphText"/>
      </w:pPr>
      <w:r w:rsidRPr="00A873CB">
        <w:t xml:space="preserve">The GI shall return the current status information directly from the slave station’s database. </w:t>
      </w:r>
    </w:p>
    <w:p w14:paraId="2242E24F" w14:textId="77777777" w:rsidR="00422A31" w:rsidRPr="00A873CB" w:rsidRDefault="00422A31" w:rsidP="00422A31">
      <w:pPr>
        <w:pStyle w:val="NGT08-ParagraphText"/>
      </w:pPr>
      <w:r w:rsidRPr="00A873CB">
        <w:t xml:space="preserve">Time tags shall not be used for data items returned as part of the GI response. </w:t>
      </w:r>
    </w:p>
    <w:p w14:paraId="7AF0BE2C" w14:textId="77777777" w:rsidR="00422A31" w:rsidRPr="00A873CB" w:rsidRDefault="00422A31" w:rsidP="00422A31">
      <w:pPr>
        <w:pStyle w:val="NGT08-ParagraphText"/>
      </w:pPr>
      <w:r w:rsidRPr="00A873CB">
        <w:t>If GI groups are supported these will be set up in the database and each of the (up to 16) groups shall be requested/reported individually.</w:t>
      </w:r>
    </w:p>
    <w:p w14:paraId="00BC9726" w14:textId="77777777" w:rsidR="00422A31" w:rsidRPr="00A873CB" w:rsidRDefault="00422A31" w:rsidP="00422A31">
      <w:pPr>
        <w:pStyle w:val="NGT07-111SubSubHeadingORnumberedparatext"/>
        <w:numPr>
          <w:ilvl w:val="2"/>
          <w:numId w:val="17"/>
        </w:numPr>
      </w:pPr>
      <w:r w:rsidRPr="00A873CB">
        <w:t>Clock Synchronisation</w:t>
      </w:r>
    </w:p>
    <w:p w14:paraId="5DFF3557" w14:textId="77777777" w:rsidR="00422A31" w:rsidRPr="00A873CB" w:rsidRDefault="00422A31" w:rsidP="00422A31">
      <w:pPr>
        <w:pStyle w:val="NGT08-ParagraphText"/>
        <w:rPr>
          <w:i/>
          <w:iCs/>
        </w:rPr>
      </w:pPr>
      <w:r w:rsidRPr="00A873CB">
        <w:rPr>
          <w:i/>
          <w:iCs/>
        </w:rPr>
        <w:t>Informative: Clock synchronisation via the telecommunications network is not required, since each substation has its own highly accurate GPS clock.  This method is considered more accurate, due to variable delays on the communications network.</w:t>
      </w:r>
    </w:p>
    <w:p w14:paraId="22AE2EB7" w14:textId="77777777" w:rsidR="00422A31" w:rsidRPr="00A873CB" w:rsidRDefault="00422A31" w:rsidP="00422A31">
      <w:pPr>
        <w:pStyle w:val="NGT08-ParagraphText"/>
      </w:pPr>
      <w:r w:rsidRPr="00A873CB">
        <w:t>The slave station shall use the local GPS clock as its time synchronisation source.</w:t>
      </w:r>
    </w:p>
    <w:p w14:paraId="0F42D4D6" w14:textId="77777777" w:rsidR="00422A31" w:rsidRPr="00A873CB" w:rsidRDefault="00422A31" w:rsidP="00422A31">
      <w:pPr>
        <w:pStyle w:val="NGT08-ParagraphText"/>
      </w:pPr>
      <w:r w:rsidRPr="00A873CB">
        <w:t>The invalid bit in the time-stamp shall be set when the time source is not available.</w:t>
      </w:r>
    </w:p>
    <w:p w14:paraId="11EBCB9E" w14:textId="77777777" w:rsidR="00422A31" w:rsidRPr="00A873CB" w:rsidRDefault="00422A31" w:rsidP="00422A31">
      <w:pPr>
        <w:pStyle w:val="NGT08-ParagraphText"/>
      </w:pPr>
      <w:r w:rsidRPr="00A873CB">
        <w:t>The slave station shall report any time correction by sending a clock synchronisation message (ASDU 103) to the master station, as Class 1 data, with a cause of transmission spontaneous (COT = 3).</w:t>
      </w:r>
    </w:p>
    <w:p w14:paraId="1DEF36E1" w14:textId="77777777" w:rsidR="00422A31" w:rsidRPr="00A873CB" w:rsidRDefault="00422A31" w:rsidP="00422A31">
      <w:pPr>
        <w:pStyle w:val="NGT07-111SubSubHeadingORnumberedparatext"/>
        <w:numPr>
          <w:ilvl w:val="2"/>
          <w:numId w:val="17"/>
        </w:numPr>
      </w:pPr>
      <w:r w:rsidRPr="00A873CB">
        <w:t>Command Transmission</w:t>
      </w:r>
    </w:p>
    <w:p w14:paraId="7D191E57" w14:textId="77777777" w:rsidR="00422A31" w:rsidRPr="00A873CB" w:rsidRDefault="00422A31" w:rsidP="00422A31">
      <w:pPr>
        <w:pStyle w:val="NGT08-ParagraphText"/>
      </w:pPr>
      <w:r w:rsidRPr="00A873CB">
        <w:t>All commands shall be Select before Execute.</w:t>
      </w:r>
    </w:p>
    <w:p w14:paraId="47ADF02F" w14:textId="77777777" w:rsidR="00422A31" w:rsidRPr="00A873CB" w:rsidRDefault="00422A31" w:rsidP="00422A31">
      <w:pPr>
        <w:pStyle w:val="NGT08-ParagraphText"/>
        <w:rPr>
          <w:i/>
        </w:rPr>
      </w:pPr>
      <w:r w:rsidRPr="00A873CB">
        <w:rPr>
          <w:i/>
        </w:rPr>
        <w:t>Informative: The maximum time between the Select and Execute commands sent by the Master Station shall be 2s.</w:t>
      </w:r>
    </w:p>
    <w:p w14:paraId="76E40939" w14:textId="77777777" w:rsidR="00422A31" w:rsidRPr="00A873CB" w:rsidRDefault="00422A31" w:rsidP="00422A31">
      <w:pPr>
        <w:pStyle w:val="NGT08-ParagraphText"/>
      </w:pPr>
      <w:r w:rsidRPr="00A873CB">
        <w:t>If the Execute command is not received within 2s of the Select command, the command process shall be terminated.</w:t>
      </w:r>
    </w:p>
    <w:p w14:paraId="2542BADB" w14:textId="77777777" w:rsidR="00422A31" w:rsidRPr="00A873CB" w:rsidRDefault="00422A31" w:rsidP="00422A31">
      <w:pPr>
        <w:pStyle w:val="NGT08-ParagraphText"/>
      </w:pPr>
      <w:r w:rsidRPr="00A873CB">
        <w:t xml:space="preserve">Activation termination (C_SE_ACTTERM) shall be returned to the master station to signal the end of a control sequence. </w:t>
      </w:r>
    </w:p>
    <w:p w14:paraId="0C0733CF" w14:textId="77777777" w:rsidR="00422A31" w:rsidRPr="00A873CB" w:rsidRDefault="00422A31" w:rsidP="00422A31">
      <w:pPr>
        <w:pStyle w:val="NGT08-ParagraphText"/>
        <w:rPr>
          <w:i/>
        </w:rPr>
      </w:pPr>
      <w:r w:rsidRPr="00A873CB">
        <w:rPr>
          <w:i/>
        </w:rPr>
        <w:t xml:space="preserve">Informative: the master station requires certain responses to be received within specific time windows, else error messages are generated. </w:t>
      </w:r>
    </w:p>
    <w:p w14:paraId="0B5B5449" w14:textId="77777777" w:rsidR="00422A31" w:rsidRPr="00A873CB" w:rsidRDefault="00422A31" w:rsidP="00422A31">
      <w:pPr>
        <w:pStyle w:val="NGT08-ParagraphText"/>
      </w:pPr>
      <w:r w:rsidRPr="00A873CB">
        <w:t>Positive ACTTERM is required to be sent to the master station, within 5s of the Execute command being received and actioned by the slave station. Note this may need to be before the appropriate indication changes state particularly from slow moving plant.</w:t>
      </w:r>
    </w:p>
    <w:p w14:paraId="49BD1DF4" w14:textId="77777777" w:rsidR="00422A31" w:rsidRPr="00A873CB" w:rsidRDefault="00422A31" w:rsidP="00422A31">
      <w:pPr>
        <w:pStyle w:val="NGT08-ParagraphText"/>
        <w:rPr>
          <w:i/>
        </w:rPr>
      </w:pPr>
      <w:r w:rsidRPr="00A873CB">
        <w:rPr>
          <w:i/>
        </w:rPr>
        <w:t>Informative: If the ACTERM is not received within 5s of the Execute command, then a Deactivation command will be sent by the master station.</w:t>
      </w:r>
    </w:p>
    <w:p w14:paraId="773304A3" w14:textId="77777777" w:rsidR="00422A31" w:rsidRPr="00A873CB" w:rsidRDefault="00422A31" w:rsidP="00422A31">
      <w:pPr>
        <w:pStyle w:val="NGT08-ParagraphText"/>
      </w:pPr>
      <w:r w:rsidRPr="00A873CB">
        <w:t>Feedback from associated indications shall be sent within 60s of receiving the Execute Command for the associated control.</w:t>
      </w:r>
    </w:p>
    <w:p w14:paraId="7B45C9BD" w14:textId="77777777" w:rsidR="00422A31" w:rsidRPr="00A873CB" w:rsidRDefault="00422A31" w:rsidP="00422A31">
      <w:pPr>
        <w:pStyle w:val="NGT08-ParagraphText"/>
      </w:pPr>
      <w:r w:rsidRPr="00A873CB">
        <w:lastRenderedPageBreak/>
        <w:t>The QU field of the Qualifier of Command shall be set to zero (0), no additional definition, as there is no requirement for control of the duration of the output pulse.</w:t>
      </w:r>
    </w:p>
    <w:p w14:paraId="3F59407C" w14:textId="77777777" w:rsidR="00422A31" w:rsidRPr="00A873CB" w:rsidRDefault="00422A31" w:rsidP="00422A31">
      <w:pPr>
        <w:pStyle w:val="NGT07-111SubSubHeadingORnumberedparatext"/>
        <w:numPr>
          <w:ilvl w:val="2"/>
          <w:numId w:val="17"/>
        </w:numPr>
      </w:pPr>
      <w:r w:rsidRPr="00A873CB">
        <w:t>Test Procedure</w:t>
      </w:r>
    </w:p>
    <w:p w14:paraId="5E0BB361" w14:textId="77777777" w:rsidR="00422A31" w:rsidRPr="00A873CB" w:rsidRDefault="00422A31" w:rsidP="00422A31">
      <w:pPr>
        <w:pStyle w:val="NGT08-ParagraphText"/>
        <w:rPr>
          <w:i/>
          <w:iCs/>
        </w:rPr>
      </w:pPr>
      <w:r w:rsidRPr="00A873CB">
        <w:rPr>
          <w:i/>
          <w:iCs/>
        </w:rPr>
        <w:t>Informative: A test command may be issued by the master station at any time to ensure the availability of the communications link and the commands subsystem.</w:t>
      </w:r>
    </w:p>
    <w:p w14:paraId="01ED8462" w14:textId="77777777" w:rsidR="00422A31" w:rsidRPr="00A873CB" w:rsidRDefault="00422A31" w:rsidP="00422A31">
      <w:pPr>
        <w:pStyle w:val="NGT08-ParagraphText"/>
      </w:pPr>
      <w:r w:rsidRPr="00A873CB">
        <w:t>Test commands may be sent to the slave station on the active link.  The slave station shall mirror the test command, on the link from which it was received, with a cause of transmission indicating activation confirmation.</w:t>
      </w:r>
    </w:p>
    <w:p w14:paraId="0FFC458C" w14:textId="77777777" w:rsidR="00422A31" w:rsidRPr="00A873CB" w:rsidRDefault="00422A31" w:rsidP="00422A31">
      <w:pPr>
        <w:pStyle w:val="NGT08-ParagraphText"/>
      </w:pPr>
      <w:r w:rsidRPr="00A873CB">
        <w:t>An error response should be sent if the command is incorrect, with a cause of transmission indicating negative activation confirmation.</w:t>
      </w:r>
    </w:p>
    <w:p w14:paraId="5C04CA33" w14:textId="77777777" w:rsidR="00422A31" w:rsidRPr="00A873CB" w:rsidRDefault="00422A31" w:rsidP="00422A31">
      <w:pPr>
        <w:pStyle w:val="NGT07-111SubSubHeadingORnumberedparatext"/>
        <w:numPr>
          <w:ilvl w:val="2"/>
          <w:numId w:val="17"/>
        </w:numPr>
      </w:pPr>
      <w:r w:rsidRPr="00A873CB">
        <w:t>Communications Failure</w:t>
      </w:r>
    </w:p>
    <w:p w14:paraId="3ECDFC2A" w14:textId="77777777" w:rsidR="00422A31" w:rsidRPr="00A873CB" w:rsidRDefault="00422A31" w:rsidP="00422A31">
      <w:pPr>
        <w:pStyle w:val="NGT08-ParagraphText"/>
        <w:rPr>
          <w:i/>
          <w:iCs/>
        </w:rPr>
      </w:pPr>
      <w:r w:rsidRPr="00A873CB">
        <w:rPr>
          <w:i/>
          <w:iCs/>
        </w:rPr>
        <w:t>Informative: Communications to the slave station shall be re-initialised where the frame repeat process has completed without successfully transmitting the frame (i.e. the frame time-out period times the number of repeats).</w:t>
      </w:r>
    </w:p>
    <w:p w14:paraId="7F4FB7D6" w14:textId="77777777" w:rsidR="00422A31" w:rsidRPr="00A873CB" w:rsidRDefault="00422A31" w:rsidP="00422A31">
      <w:pPr>
        <w:pStyle w:val="NGT07-111SubSubHeadingORnumberedparatext"/>
        <w:numPr>
          <w:ilvl w:val="2"/>
          <w:numId w:val="17"/>
        </w:numPr>
      </w:pPr>
      <w:r w:rsidRPr="00A873CB">
        <w:t>Slave Station Failure</w:t>
      </w:r>
    </w:p>
    <w:p w14:paraId="304C921E" w14:textId="77777777" w:rsidR="00422A31" w:rsidRPr="00A873CB" w:rsidRDefault="00422A31" w:rsidP="00422A31">
      <w:pPr>
        <w:pStyle w:val="NGT08-ParagraphText"/>
      </w:pPr>
      <w:r w:rsidRPr="00A873CB">
        <w:t>The slave station shall indicate to the master station that it has initialised by sending a frame indicating End of Initialisation with a Cause of Initialisation (COI) field, which will identify the reason for the initialisation.</w:t>
      </w:r>
    </w:p>
    <w:p w14:paraId="048E48AB" w14:textId="77777777" w:rsidR="00422A31" w:rsidRPr="00A873CB" w:rsidRDefault="00422A31" w:rsidP="00422A31">
      <w:pPr>
        <w:pStyle w:val="NGT06-11SubHeading"/>
        <w:numPr>
          <w:ilvl w:val="1"/>
          <w:numId w:val="17"/>
        </w:numPr>
      </w:pPr>
      <w:bookmarkStart w:id="71" w:name="_Toc46215270"/>
      <w:bookmarkStart w:id="72" w:name="_Toc46138542"/>
      <w:r w:rsidRPr="00A873CB">
        <w:t>Requirements Specific to Protocol Layers</w:t>
      </w:r>
      <w:bookmarkEnd w:id="71"/>
      <w:bookmarkEnd w:id="72"/>
    </w:p>
    <w:p w14:paraId="61866B56" w14:textId="77777777" w:rsidR="00422A31" w:rsidRPr="00A873CB" w:rsidRDefault="00422A31" w:rsidP="00422A31">
      <w:pPr>
        <w:pStyle w:val="NGT08-ParagraphText"/>
      </w:pPr>
      <w:r w:rsidRPr="00A873CB">
        <w:t>This section gives supplementary information to the Protocol Interoperability Document, which can be found as Appendix C-</w:t>
      </w:r>
      <w:r w:rsidR="00492E80">
        <w:t>1</w:t>
      </w:r>
      <w:r w:rsidRPr="00A873CB">
        <w:t xml:space="preserve"> to this specification.</w:t>
      </w:r>
    </w:p>
    <w:p w14:paraId="7CD0AA50" w14:textId="77777777" w:rsidR="00422A31" w:rsidRPr="00A873CB" w:rsidRDefault="00422A31" w:rsidP="00422A31">
      <w:pPr>
        <w:pStyle w:val="NGT07-111SubSubHeadingORnumberedparatext"/>
        <w:numPr>
          <w:ilvl w:val="2"/>
          <w:numId w:val="17"/>
        </w:numPr>
      </w:pPr>
      <w:r w:rsidRPr="00A873CB">
        <w:t>Physical Layer</w:t>
      </w:r>
    </w:p>
    <w:p w14:paraId="6C22CABA" w14:textId="77777777" w:rsidR="00422A31" w:rsidRPr="00A873CB" w:rsidRDefault="00422A31" w:rsidP="00422A31">
      <w:pPr>
        <w:pStyle w:val="NGT08-ParagraphText"/>
      </w:pPr>
      <w:r w:rsidRPr="00A873CB">
        <w:t>The physical layer interfaces for the four communication channels at the slave station, shall conform to the EIA RS232 DE-9 standard.</w:t>
      </w:r>
    </w:p>
    <w:p w14:paraId="0DC83197" w14:textId="77777777" w:rsidR="00422A31" w:rsidRPr="00A873CB" w:rsidRDefault="00422A31" w:rsidP="00422A31">
      <w:pPr>
        <w:pStyle w:val="NGT08-ParagraphText"/>
      </w:pPr>
      <w:r w:rsidRPr="00A873CB">
        <w:t xml:space="preserve">A separate interface panel/facility shall be provided for connection of the communication services. This shall be fixed within the cubicle to a suitable mounting rail. </w:t>
      </w:r>
    </w:p>
    <w:p w14:paraId="5423369C" w14:textId="77777777" w:rsidR="00422A31" w:rsidRPr="00A873CB" w:rsidRDefault="00422A31" w:rsidP="00422A31">
      <w:pPr>
        <w:pStyle w:val="NGT08-ParagraphText"/>
      </w:pPr>
      <w:r w:rsidRPr="00A873CB">
        <w:t xml:space="preserve">Each communication channel interface shall be provided with a parallel connected </w:t>
      </w:r>
      <w:r w:rsidRPr="00A873CB">
        <w:br/>
        <w:t>EIA RS232 DE-9 connector for the “in service” connection and disconnection of communications line monitoring equipment. This shall be part of the interface panel facility.</w:t>
      </w:r>
    </w:p>
    <w:p w14:paraId="65F2E6D2" w14:textId="77777777" w:rsidR="00422A31" w:rsidRPr="00A873CB" w:rsidRDefault="00422A31" w:rsidP="00422A31">
      <w:pPr>
        <w:pStyle w:val="NGT08-ParagraphText"/>
      </w:pPr>
      <w:r w:rsidRPr="00A873CB">
        <w:t>The physical interfaces for communication services shall be a 9 pin D-SUB male plug.</w:t>
      </w:r>
    </w:p>
    <w:p w14:paraId="328DF290" w14:textId="77777777" w:rsidR="00422A31" w:rsidRPr="00A873CB" w:rsidRDefault="00422A31" w:rsidP="00422A31">
      <w:pPr>
        <w:pStyle w:val="NGT08-ParagraphText"/>
      </w:pPr>
      <w:r w:rsidRPr="00A873CB">
        <w:t>The interface shall be an unbalanced interchange circuit conforming to ITU-T V.24 with signal levels to ITU-T V28.</w:t>
      </w:r>
    </w:p>
    <w:p w14:paraId="0A9F43D9" w14:textId="77777777" w:rsidR="00422A31" w:rsidRPr="00A873CB" w:rsidRDefault="00422A31" w:rsidP="00422A31">
      <w:pPr>
        <w:pStyle w:val="NGT08-ParagraphText"/>
      </w:pPr>
      <w:r>
        <w:br w:type="page"/>
      </w:r>
      <w:r w:rsidRPr="00A873CB">
        <w:lastRenderedPageBreak/>
        <w:t>The pin connections used shall be as a Data Terminating Equipment (DTE): –</w:t>
      </w:r>
    </w:p>
    <w:tbl>
      <w:tblPr>
        <w:tblW w:w="0" w:type="auto"/>
        <w:tblInd w:w="959" w:type="dxa"/>
        <w:tblLook w:val="01E0" w:firstRow="1" w:lastRow="1" w:firstColumn="1" w:lastColumn="1" w:noHBand="0" w:noVBand="0"/>
      </w:tblPr>
      <w:tblGrid>
        <w:gridCol w:w="2409"/>
        <w:gridCol w:w="2469"/>
        <w:gridCol w:w="2465"/>
      </w:tblGrid>
      <w:tr w:rsidR="00422A31" w:rsidRPr="00A873CB" w14:paraId="24FEFA8B"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1AFAA4E4" w14:textId="77777777" w:rsidR="00422A31" w:rsidRPr="00A873CB" w:rsidRDefault="00422A31" w:rsidP="00422A31">
            <w:pPr>
              <w:pStyle w:val="NGT08-ParagraphText"/>
              <w:ind w:left="0"/>
              <w:jc w:val="center"/>
              <w:rPr>
                <w:b/>
              </w:rPr>
            </w:pPr>
            <w:r w:rsidRPr="00A873CB">
              <w:rPr>
                <w:b/>
              </w:rPr>
              <w:t>Pin</w:t>
            </w:r>
          </w:p>
        </w:tc>
        <w:tc>
          <w:tcPr>
            <w:tcW w:w="2740" w:type="dxa"/>
            <w:tcBorders>
              <w:top w:val="single" w:sz="4" w:space="0" w:color="auto"/>
              <w:left w:val="single" w:sz="4" w:space="0" w:color="auto"/>
              <w:bottom w:val="single" w:sz="4" w:space="0" w:color="auto"/>
              <w:right w:val="single" w:sz="4" w:space="0" w:color="auto"/>
            </w:tcBorders>
          </w:tcPr>
          <w:p w14:paraId="1C947621" w14:textId="77777777" w:rsidR="00422A31" w:rsidRPr="00A873CB" w:rsidRDefault="00422A31" w:rsidP="00422A31">
            <w:pPr>
              <w:pStyle w:val="NGT08-ParagraphText"/>
              <w:ind w:left="0"/>
              <w:jc w:val="center"/>
              <w:rPr>
                <w:b/>
              </w:rPr>
            </w:pPr>
            <w:r w:rsidRPr="00A873CB">
              <w:rPr>
                <w:b/>
              </w:rPr>
              <w:t>Service</w:t>
            </w:r>
          </w:p>
        </w:tc>
        <w:tc>
          <w:tcPr>
            <w:tcW w:w="2741" w:type="dxa"/>
            <w:tcBorders>
              <w:top w:val="single" w:sz="4" w:space="0" w:color="auto"/>
              <w:left w:val="single" w:sz="4" w:space="0" w:color="auto"/>
              <w:bottom w:val="single" w:sz="4" w:space="0" w:color="auto"/>
              <w:right w:val="single" w:sz="4" w:space="0" w:color="auto"/>
            </w:tcBorders>
          </w:tcPr>
          <w:p w14:paraId="0684856A" w14:textId="77777777" w:rsidR="00422A31" w:rsidRPr="00A873CB" w:rsidRDefault="00422A31" w:rsidP="00422A31">
            <w:pPr>
              <w:pStyle w:val="NGT08-ParagraphText"/>
              <w:ind w:left="0"/>
              <w:jc w:val="center"/>
              <w:rPr>
                <w:b/>
              </w:rPr>
            </w:pPr>
            <w:r w:rsidRPr="00A873CB">
              <w:rPr>
                <w:b/>
              </w:rPr>
              <w:t>Slave Station Use</w:t>
            </w:r>
          </w:p>
        </w:tc>
      </w:tr>
      <w:tr w:rsidR="00422A31" w:rsidRPr="00A873CB" w14:paraId="22D9D9BE"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4DE6176" w14:textId="77777777" w:rsidR="00422A31" w:rsidRPr="00A873CB" w:rsidRDefault="00422A31" w:rsidP="00422A31">
            <w:pPr>
              <w:pStyle w:val="NGT08-ParagraphText"/>
              <w:ind w:left="0"/>
            </w:pPr>
            <w:r w:rsidRPr="00A873CB">
              <w:t>1</w:t>
            </w:r>
          </w:p>
        </w:tc>
        <w:tc>
          <w:tcPr>
            <w:tcW w:w="2740" w:type="dxa"/>
            <w:tcBorders>
              <w:top w:val="single" w:sz="4" w:space="0" w:color="auto"/>
              <w:left w:val="single" w:sz="4" w:space="0" w:color="auto"/>
              <w:bottom w:val="single" w:sz="4" w:space="0" w:color="auto"/>
              <w:right w:val="single" w:sz="4" w:space="0" w:color="auto"/>
            </w:tcBorders>
          </w:tcPr>
          <w:p w14:paraId="424DEA32" w14:textId="77777777" w:rsidR="00422A31" w:rsidRPr="00A873CB" w:rsidRDefault="00422A31" w:rsidP="00422A31">
            <w:pPr>
              <w:pStyle w:val="NGT08-ParagraphText"/>
              <w:ind w:left="0"/>
            </w:pPr>
            <w:r w:rsidRPr="00A873CB">
              <w:t>DCD</w:t>
            </w:r>
          </w:p>
        </w:tc>
        <w:tc>
          <w:tcPr>
            <w:tcW w:w="2741" w:type="dxa"/>
            <w:tcBorders>
              <w:top w:val="single" w:sz="4" w:space="0" w:color="auto"/>
              <w:left w:val="single" w:sz="4" w:space="0" w:color="auto"/>
              <w:bottom w:val="single" w:sz="4" w:space="0" w:color="auto"/>
              <w:right w:val="single" w:sz="4" w:space="0" w:color="auto"/>
            </w:tcBorders>
          </w:tcPr>
          <w:p w14:paraId="421E6372" w14:textId="77777777" w:rsidR="00422A31" w:rsidRPr="00A873CB" w:rsidRDefault="00422A31" w:rsidP="00422A31">
            <w:pPr>
              <w:pStyle w:val="NGT08-ParagraphText"/>
              <w:ind w:left="0"/>
            </w:pPr>
            <w:r w:rsidRPr="00A873CB">
              <w:t>Not Used</w:t>
            </w:r>
          </w:p>
        </w:tc>
      </w:tr>
      <w:tr w:rsidR="00422A31" w:rsidRPr="00A873CB" w14:paraId="6D90F22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1A8312E3" w14:textId="77777777" w:rsidR="00422A31" w:rsidRPr="00A873CB" w:rsidRDefault="00422A31" w:rsidP="00422A31">
            <w:pPr>
              <w:pStyle w:val="NGT08-ParagraphText"/>
              <w:ind w:left="0"/>
            </w:pPr>
            <w:r w:rsidRPr="00A873CB">
              <w:t>2</w:t>
            </w:r>
          </w:p>
        </w:tc>
        <w:tc>
          <w:tcPr>
            <w:tcW w:w="2740" w:type="dxa"/>
            <w:tcBorders>
              <w:top w:val="single" w:sz="4" w:space="0" w:color="auto"/>
              <w:left w:val="single" w:sz="4" w:space="0" w:color="auto"/>
              <w:bottom w:val="single" w:sz="4" w:space="0" w:color="auto"/>
              <w:right w:val="single" w:sz="4" w:space="0" w:color="auto"/>
            </w:tcBorders>
          </w:tcPr>
          <w:p w14:paraId="31783F2B" w14:textId="77777777" w:rsidR="00422A31" w:rsidRPr="00A873CB" w:rsidRDefault="00422A31" w:rsidP="00422A31">
            <w:pPr>
              <w:pStyle w:val="NGT08-ParagraphText"/>
              <w:ind w:left="0"/>
            </w:pPr>
            <w:r w:rsidRPr="00A873CB">
              <w:t>RXD (104)</w:t>
            </w:r>
          </w:p>
        </w:tc>
        <w:tc>
          <w:tcPr>
            <w:tcW w:w="2741" w:type="dxa"/>
            <w:tcBorders>
              <w:top w:val="single" w:sz="4" w:space="0" w:color="auto"/>
              <w:left w:val="single" w:sz="4" w:space="0" w:color="auto"/>
              <w:bottom w:val="single" w:sz="4" w:space="0" w:color="auto"/>
              <w:right w:val="single" w:sz="4" w:space="0" w:color="auto"/>
            </w:tcBorders>
          </w:tcPr>
          <w:p w14:paraId="6D1C3101" w14:textId="77777777" w:rsidR="00422A31" w:rsidRPr="00A873CB" w:rsidRDefault="00422A31" w:rsidP="00422A31">
            <w:pPr>
              <w:pStyle w:val="NGT08-ParagraphText"/>
              <w:ind w:left="0"/>
            </w:pPr>
            <w:r w:rsidRPr="00A873CB">
              <w:t>Data from Master Station</w:t>
            </w:r>
          </w:p>
        </w:tc>
      </w:tr>
      <w:tr w:rsidR="00422A31" w:rsidRPr="00A873CB" w14:paraId="28A3CCD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CA635CD" w14:textId="77777777" w:rsidR="00422A31" w:rsidRPr="00A873CB" w:rsidRDefault="00422A31" w:rsidP="00422A31">
            <w:pPr>
              <w:pStyle w:val="NGT08-ParagraphText"/>
              <w:ind w:left="0"/>
            </w:pPr>
            <w:r w:rsidRPr="00A873CB">
              <w:t>3</w:t>
            </w:r>
          </w:p>
        </w:tc>
        <w:tc>
          <w:tcPr>
            <w:tcW w:w="2740" w:type="dxa"/>
            <w:tcBorders>
              <w:top w:val="single" w:sz="4" w:space="0" w:color="auto"/>
              <w:left w:val="single" w:sz="4" w:space="0" w:color="auto"/>
              <w:bottom w:val="single" w:sz="4" w:space="0" w:color="auto"/>
              <w:right w:val="single" w:sz="4" w:space="0" w:color="auto"/>
            </w:tcBorders>
          </w:tcPr>
          <w:p w14:paraId="3F6AFAE0" w14:textId="77777777" w:rsidR="00422A31" w:rsidRPr="00A873CB" w:rsidRDefault="00422A31" w:rsidP="00422A31">
            <w:pPr>
              <w:pStyle w:val="NGT08-ParagraphText"/>
              <w:ind w:left="0"/>
            </w:pPr>
            <w:r w:rsidRPr="00A873CB">
              <w:t>TXD (103)</w:t>
            </w:r>
          </w:p>
        </w:tc>
        <w:tc>
          <w:tcPr>
            <w:tcW w:w="2741" w:type="dxa"/>
            <w:tcBorders>
              <w:top w:val="single" w:sz="4" w:space="0" w:color="auto"/>
              <w:left w:val="single" w:sz="4" w:space="0" w:color="auto"/>
              <w:bottom w:val="single" w:sz="4" w:space="0" w:color="auto"/>
              <w:right w:val="single" w:sz="4" w:space="0" w:color="auto"/>
            </w:tcBorders>
          </w:tcPr>
          <w:p w14:paraId="06273187" w14:textId="77777777" w:rsidR="00422A31" w:rsidRPr="00A873CB" w:rsidRDefault="00422A31" w:rsidP="00422A31">
            <w:pPr>
              <w:pStyle w:val="NGT08-ParagraphText"/>
              <w:ind w:left="0"/>
            </w:pPr>
            <w:r w:rsidRPr="00A873CB">
              <w:t>Data to Master Station</w:t>
            </w:r>
          </w:p>
        </w:tc>
      </w:tr>
      <w:tr w:rsidR="00422A31" w:rsidRPr="00A873CB" w14:paraId="54B53F84"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2EF5B11E" w14:textId="77777777" w:rsidR="00422A31" w:rsidRPr="00A873CB" w:rsidRDefault="00422A31" w:rsidP="00422A31">
            <w:pPr>
              <w:pStyle w:val="NGT08-ParagraphText"/>
              <w:ind w:left="0"/>
            </w:pPr>
            <w:r w:rsidRPr="00A873CB">
              <w:t>4</w:t>
            </w:r>
          </w:p>
        </w:tc>
        <w:tc>
          <w:tcPr>
            <w:tcW w:w="2740" w:type="dxa"/>
            <w:tcBorders>
              <w:top w:val="single" w:sz="4" w:space="0" w:color="auto"/>
              <w:left w:val="single" w:sz="4" w:space="0" w:color="auto"/>
              <w:bottom w:val="single" w:sz="4" w:space="0" w:color="auto"/>
              <w:right w:val="single" w:sz="4" w:space="0" w:color="auto"/>
            </w:tcBorders>
          </w:tcPr>
          <w:p w14:paraId="2298860B" w14:textId="77777777" w:rsidR="00422A31" w:rsidRPr="00A873CB" w:rsidRDefault="00422A31" w:rsidP="00422A31">
            <w:pPr>
              <w:pStyle w:val="NGT08-ParagraphText"/>
              <w:ind w:left="0"/>
            </w:pPr>
            <w:r w:rsidRPr="00A873CB">
              <w:t xml:space="preserve">DTR </w:t>
            </w:r>
          </w:p>
        </w:tc>
        <w:tc>
          <w:tcPr>
            <w:tcW w:w="2741" w:type="dxa"/>
            <w:tcBorders>
              <w:top w:val="single" w:sz="4" w:space="0" w:color="auto"/>
              <w:left w:val="single" w:sz="4" w:space="0" w:color="auto"/>
              <w:bottom w:val="single" w:sz="4" w:space="0" w:color="auto"/>
              <w:right w:val="single" w:sz="4" w:space="0" w:color="auto"/>
            </w:tcBorders>
          </w:tcPr>
          <w:p w14:paraId="505B2C09" w14:textId="77777777" w:rsidR="00422A31" w:rsidRPr="00A873CB" w:rsidRDefault="00422A31" w:rsidP="00422A31">
            <w:pPr>
              <w:pStyle w:val="NGT08-ParagraphText"/>
              <w:ind w:left="0"/>
            </w:pPr>
            <w:r w:rsidRPr="00A873CB">
              <w:t>Not Used</w:t>
            </w:r>
          </w:p>
        </w:tc>
      </w:tr>
      <w:tr w:rsidR="00422A31" w:rsidRPr="00A873CB" w14:paraId="6B4C465D"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48529A85" w14:textId="77777777" w:rsidR="00422A31" w:rsidRPr="00A873CB" w:rsidRDefault="00422A31" w:rsidP="00422A31">
            <w:pPr>
              <w:pStyle w:val="NGT08-ParagraphText"/>
              <w:ind w:left="0"/>
            </w:pPr>
            <w:r w:rsidRPr="00A873CB">
              <w:t>5</w:t>
            </w:r>
          </w:p>
        </w:tc>
        <w:tc>
          <w:tcPr>
            <w:tcW w:w="2740" w:type="dxa"/>
            <w:tcBorders>
              <w:top w:val="single" w:sz="4" w:space="0" w:color="auto"/>
              <w:left w:val="single" w:sz="4" w:space="0" w:color="auto"/>
              <w:bottom w:val="single" w:sz="4" w:space="0" w:color="auto"/>
              <w:right w:val="single" w:sz="4" w:space="0" w:color="auto"/>
            </w:tcBorders>
          </w:tcPr>
          <w:p w14:paraId="23FECBEA" w14:textId="77777777" w:rsidR="00422A31" w:rsidRPr="00A873CB" w:rsidRDefault="00422A31" w:rsidP="00422A31">
            <w:pPr>
              <w:pStyle w:val="NGT08-ParagraphText"/>
              <w:ind w:left="0"/>
            </w:pPr>
            <w:r w:rsidRPr="00A873CB">
              <w:t>0V (102)</w:t>
            </w:r>
          </w:p>
        </w:tc>
        <w:tc>
          <w:tcPr>
            <w:tcW w:w="2741" w:type="dxa"/>
            <w:tcBorders>
              <w:top w:val="single" w:sz="4" w:space="0" w:color="auto"/>
              <w:left w:val="single" w:sz="4" w:space="0" w:color="auto"/>
              <w:bottom w:val="single" w:sz="4" w:space="0" w:color="auto"/>
              <w:right w:val="single" w:sz="4" w:space="0" w:color="auto"/>
            </w:tcBorders>
          </w:tcPr>
          <w:p w14:paraId="00E1A38F" w14:textId="77777777" w:rsidR="00422A31" w:rsidRPr="00A873CB" w:rsidRDefault="00422A31" w:rsidP="00422A31">
            <w:pPr>
              <w:pStyle w:val="NGT08-ParagraphText"/>
              <w:ind w:left="0"/>
            </w:pPr>
            <w:r w:rsidRPr="00A873CB">
              <w:t>Signal Ground</w:t>
            </w:r>
          </w:p>
        </w:tc>
      </w:tr>
      <w:tr w:rsidR="00422A31" w:rsidRPr="00A873CB" w14:paraId="7493B7CF"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8345E70" w14:textId="77777777" w:rsidR="00422A31" w:rsidRPr="00A873CB" w:rsidRDefault="00422A31" w:rsidP="00422A31">
            <w:pPr>
              <w:pStyle w:val="NGT08-ParagraphText"/>
              <w:ind w:left="0"/>
            </w:pPr>
            <w:r w:rsidRPr="00A873CB">
              <w:t>6</w:t>
            </w:r>
          </w:p>
        </w:tc>
        <w:tc>
          <w:tcPr>
            <w:tcW w:w="2740" w:type="dxa"/>
            <w:tcBorders>
              <w:top w:val="single" w:sz="4" w:space="0" w:color="auto"/>
              <w:left w:val="single" w:sz="4" w:space="0" w:color="auto"/>
              <w:bottom w:val="single" w:sz="4" w:space="0" w:color="auto"/>
              <w:right w:val="single" w:sz="4" w:space="0" w:color="auto"/>
            </w:tcBorders>
          </w:tcPr>
          <w:p w14:paraId="3C17CF6C" w14:textId="77777777" w:rsidR="00422A31" w:rsidRPr="00A873CB" w:rsidRDefault="00422A31" w:rsidP="00422A31">
            <w:pPr>
              <w:pStyle w:val="NGT08-ParagraphText"/>
              <w:ind w:left="0"/>
            </w:pPr>
            <w:r w:rsidRPr="00A873CB">
              <w:t xml:space="preserve">DSR </w:t>
            </w:r>
          </w:p>
        </w:tc>
        <w:tc>
          <w:tcPr>
            <w:tcW w:w="2741" w:type="dxa"/>
            <w:tcBorders>
              <w:top w:val="single" w:sz="4" w:space="0" w:color="auto"/>
              <w:left w:val="single" w:sz="4" w:space="0" w:color="auto"/>
              <w:bottom w:val="single" w:sz="4" w:space="0" w:color="auto"/>
              <w:right w:val="single" w:sz="4" w:space="0" w:color="auto"/>
            </w:tcBorders>
          </w:tcPr>
          <w:p w14:paraId="787D28D0" w14:textId="77777777" w:rsidR="00422A31" w:rsidRPr="00A873CB" w:rsidRDefault="00422A31" w:rsidP="00422A31">
            <w:pPr>
              <w:pStyle w:val="NGT08-ParagraphText"/>
              <w:ind w:left="0"/>
            </w:pPr>
            <w:r w:rsidRPr="00A873CB">
              <w:t>Not Used</w:t>
            </w:r>
          </w:p>
        </w:tc>
      </w:tr>
      <w:tr w:rsidR="00422A31" w:rsidRPr="00A873CB" w14:paraId="4C3E15BB"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61FF70F7" w14:textId="77777777" w:rsidR="00422A31" w:rsidRPr="00A873CB" w:rsidRDefault="00422A31" w:rsidP="00422A31">
            <w:pPr>
              <w:pStyle w:val="NGT08-ParagraphText"/>
              <w:ind w:left="0"/>
            </w:pPr>
            <w:r w:rsidRPr="00A873CB">
              <w:t>7</w:t>
            </w:r>
          </w:p>
        </w:tc>
        <w:tc>
          <w:tcPr>
            <w:tcW w:w="2740" w:type="dxa"/>
            <w:tcBorders>
              <w:top w:val="single" w:sz="4" w:space="0" w:color="auto"/>
              <w:left w:val="single" w:sz="4" w:space="0" w:color="auto"/>
              <w:bottom w:val="single" w:sz="4" w:space="0" w:color="auto"/>
              <w:right w:val="single" w:sz="4" w:space="0" w:color="auto"/>
            </w:tcBorders>
          </w:tcPr>
          <w:p w14:paraId="1F9D9BCF" w14:textId="77777777" w:rsidR="00422A31" w:rsidRPr="00A873CB" w:rsidRDefault="00422A31" w:rsidP="00422A31">
            <w:pPr>
              <w:pStyle w:val="NGT08-ParagraphText"/>
              <w:ind w:left="0"/>
            </w:pPr>
            <w:r w:rsidRPr="00A873CB">
              <w:t xml:space="preserve">RTS </w:t>
            </w:r>
          </w:p>
        </w:tc>
        <w:tc>
          <w:tcPr>
            <w:tcW w:w="2741" w:type="dxa"/>
            <w:tcBorders>
              <w:top w:val="single" w:sz="4" w:space="0" w:color="auto"/>
              <w:left w:val="single" w:sz="4" w:space="0" w:color="auto"/>
              <w:bottom w:val="single" w:sz="4" w:space="0" w:color="auto"/>
              <w:right w:val="single" w:sz="4" w:space="0" w:color="auto"/>
            </w:tcBorders>
          </w:tcPr>
          <w:p w14:paraId="7C6F1323" w14:textId="77777777" w:rsidR="00422A31" w:rsidRPr="00A873CB" w:rsidRDefault="00422A31" w:rsidP="00422A31">
            <w:pPr>
              <w:pStyle w:val="NGT08-ParagraphText"/>
              <w:ind w:left="0"/>
            </w:pPr>
            <w:r w:rsidRPr="00A873CB">
              <w:t>Not Used</w:t>
            </w:r>
          </w:p>
        </w:tc>
      </w:tr>
      <w:tr w:rsidR="00422A31" w:rsidRPr="00A873CB" w14:paraId="06C9690F" w14:textId="77777777" w:rsidTr="00422A31">
        <w:trPr>
          <w:trHeight w:val="368"/>
        </w:trPr>
        <w:tc>
          <w:tcPr>
            <w:tcW w:w="2740" w:type="dxa"/>
            <w:tcBorders>
              <w:top w:val="single" w:sz="4" w:space="0" w:color="auto"/>
              <w:left w:val="single" w:sz="4" w:space="0" w:color="auto"/>
              <w:bottom w:val="single" w:sz="4" w:space="0" w:color="auto"/>
              <w:right w:val="single" w:sz="4" w:space="0" w:color="auto"/>
            </w:tcBorders>
          </w:tcPr>
          <w:p w14:paraId="04D4960E" w14:textId="77777777" w:rsidR="00422A31" w:rsidRPr="00A873CB" w:rsidRDefault="00422A31" w:rsidP="00422A31">
            <w:pPr>
              <w:pStyle w:val="NGT08-ParagraphText"/>
              <w:ind w:left="0"/>
            </w:pPr>
            <w:r w:rsidRPr="00A873CB">
              <w:t>8</w:t>
            </w:r>
          </w:p>
        </w:tc>
        <w:tc>
          <w:tcPr>
            <w:tcW w:w="2740" w:type="dxa"/>
            <w:tcBorders>
              <w:top w:val="single" w:sz="4" w:space="0" w:color="auto"/>
              <w:left w:val="single" w:sz="4" w:space="0" w:color="auto"/>
              <w:bottom w:val="single" w:sz="4" w:space="0" w:color="auto"/>
              <w:right w:val="single" w:sz="4" w:space="0" w:color="auto"/>
            </w:tcBorders>
          </w:tcPr>
          <w:p w14:paraId="6A8D58DF" w14:textId="77777777" w:rsidR="00422A31" w:rsidRPr="00A873CB" w:rsidRDefault="00422A31" w:rsidP="00422A31">
            <w:pPr>
              <w:pStyle w:val="NGT08-ParagraphText"/>
              <w:ind w:left="0"/>
            </w:pPr>
            <w:r w:rsidRPr="00A873CB">
              <w:t xml:space="preserve">CTS </w:t>
            </w:r>
          </w:p>
        </w:tc>
        <w:tc>
          <w:tcPr>
            <w:tcW w:w="2741" w:type="dxa"/>
            <w:tcBorders>
              <w:top w:val="single" w:sz="4" w:space="0" w:color="auto"/>
              <w:left w:val="single" w:sz="4" w:space="0" w:color="auto"/>
              <w:bottom w:val="single" w:sz="4" w:space="0" w:color="auto"/>
              <w:right w:val="single" w:sz="4" w:space="0" w:color="auto"/>
            </w:tcBorders>
          </w:tcPr>
          <w:p w14:paraId="4B974F48" w14:textId="77777777" w:rsidR="00422A31" w:rsidRPr="00A873CB" w:rsidRDefault="00422A31" w:rsidP="00422A31">
            <w:pPr>
              <w:pStyle w:val="NGT08-ParagraphText"/>
              <w:ind w:left="0"/>
            </w:pPr>
            <w:r w:rsidRPr="00A873CB">
              <w:t>Not Used</w:t>
            </w:r>
          </w:p>
        </w:tc>
      </w:tr>
      <w:tr w:rsidR="00422A31" w:rsidRPr="00A873CB" w14:paraId="31856D8E" w14:textId="77777777" w:rsidTr="00422A31">
        <w:trPr>
          <w:trHeight w:val="380"/>
        </w:trPr>
        <w:tc>
          <w:tcPr>
            <w:tcW w:w="2740" w:type="dxa"/>
            <w:tcBorders>
              <w:top w:val="single" w:sz="4" w:space="0" w:color="auto"/>
              <w:left w:val="single" w:sz="4" w:space="0" w:color="auto"/>
              <w:bottom w:val="single" w:sz="4" w:space="0" w:color="auto"/>
              <w:right w:val="single" w:sz="4" w:space="0" w:color="auto"/>
            </w:tcBorders>
          </w:tcPr>
          <w:p w14:paraId="77D00723" w14:textId="77777777" w:rsidR="00422A31" w:rsidRPr="00A873CB" w:rsidRDefault="00422A31" w:rsidP="00422A31">
            <w:pPr>
              <w:pStyle w:val="NGT08-ParagraphText"/>
              <w:ind w:left="0"/>
            </w:pPr>
            <w:r w:rsidRPr="00A873CB">
              <w:t>9</w:t>
            </w:r>
          </w:p>
        </w:tc>
        <w:tc>
          <w:tcPr>
            <w:tcW w:w="2740" w:type="dxa"/>
            <w:tcBorders>
              <w:top w:val="single" w:sz="4" w:space="0" w:color="auto"/>
              <w:left w:val="single" w:sz="4" w:space="0" w:color="auto"/>
              <w:bottom w:val="single" w:sz="4" w:space="0" w:color="auto"/>
              <w:right w:val="single" w:sz="4" w:space="0" w:color="auto"/>
            </w:tcBorders>
          </w:tcPr>
          <w:p w14:paraId="02AECDBE" w14:textId="77777777" w:rsidR="00422A31" w:rsidRPr="00A873CB" w:rsidRDefault="00422A31" w:rsidP="00422A31">
            <w:pPr>
              <w:pStyle w:val="NGT08-ParagraphText"/>
              <w:ind w:left="0"/>
            </w:pPr>
            <w:r w:rsidRPr="00A873CB">
              <w:t xml:space="preserve">RI </w:t>
            </w:r>
          </w:p>
        </w:tc>
        <w:tc>
          <w:tcPr>
            <w:tcW w:w="2741" w:type="dxa"/>
            <w:tcBorders>
              <w:top w:val="single" w:sz="4" w:space="0" w:color="auto"/>
              <w:left w:val="single" w:sz="4" w:space="0" w:color="auto"/>
              <w:bottom w:val="single" w:sz="4" w:space="0" w:color="auto"/>
              <w:right w:val="single" w:sz="4" w:space="0" w:color="auto"/>
            </w:tcBorders>
          </w:tcPr>
          <w:p w14:paraId="0717A79A" w14:textId="77777777" w:rsidR="00422A31" w:rsidRPr="00A873CB" w:rsidRDefault="00422A31" w:rsidP="00422A31">
            <w:pPr>
              <w:pStyle w:val="NGT08-ParagraphText"/>
              <w:ind w:left="0"/>
            </w:pPr>
            <w:r w:rsidRPr="00A873CB">
              <w:t>Not Used</w:t>
            </w:r>
          </w:p>
        </w:tc>
      </w:tr>
    </w:tbl>
    <w:p w14:paraId="66C8AA4E" w14:textId="77777777" w:rsidR="00422A31" w:rsidRPr="00A873CB" w:rsidRDefault="00422A31" w:rsidP="00422A31">
      <w:pPr>
        <w:pStyle w:val="NGT08-ParagraphText"/>
        <w:rPr>
          <w:b/>
        </w:rPr>
      </w:pPr>
      <w:r w:rsidRPr="00A873CB">
        <w:t>Any additional hardware communication handshaking signals required, shall be provided at the suppliers communications interface.</w:t>
      </w:r>
    </w:p>
    <w:p w14:paraId="3B3A591A" w14:textId="77777777" w:rsidR="00422A31" w:rsidRPr="00A873CB" w:rsidRDefault="00422A31" w:rsidP="00422A31">
      <w:pPr>
        <w:pStyle w:val="NGT07-111SubSubHeadingORnumberedparatext"/>
        <w:numPr>
          <w:ilvl w:val="2"/>
          <w:numId w:val="17"/>
        </w:numPr>
      </w:pPr>
      <w:r w:rsidRPr="00A873CB">
        <w:t>Link Layer</w:t>
      </w:r>
    </w:p>
    <w:p w14:paraId="487905AC" w14:textId="77777777" w:rsidR="00422A31" w:rsidRPr="00A873CB" w:rsidRDefault="00422A31" w:rsidP="00422A31">
      <w:pPr>
        <w:pStyle w:val="NGT08-ParagraphText"/>
      </w:pPr>
      <w:r w:rsidRPr="00A873CB">
        <w:t>For any slave station, every communications link to that station will have a unique Link address.</w:t>
      </w:r>
      <w:r w:rsidR="006D3B39" w:rsidRPr="00A873CB">
        <w:t xml:space="preserve"> The unique Link address is assigned by the NETSO.</w:t>
      </w:r>
    </w:p>
    <w:p w14:paraId="65DB7F68" w14:textId="77777777" w:rsidR="00422A31" w:rsidRPr="00A873CB" w:rsidRDefault="00422A31" w:rsidP="00422A31">
      <w:pPr>
        <w:pStyle w:val="NGT07-111SubSubHeadingORnumberedparatext"/>
        <w:numPr>
          <w:ilvl w:val="2"/>
          <w:numId w:val="17"/>
        </w:numPr>
      </w:pPr>
      <w:r w:rsidRPr="00A873CB">
        <w:t>Application Layer</w:t>
      </w:r>
    </w:p>
    <w:p w14:paraId="30B3B683" w14:textId="77777777" w:rsidR="00422A31" w:rsidRPr="00A873CB" w:rsidRDefault="00422A31" w:rsidP="00422A31">
      <w:pPr>
        <w:pStyle w:val="NGT08-ParagraphText"/>
        <w:rPr>
          <w:b/>
        </w:rPr>
      </w:pPr>
      <w:r w:rsidRPr="00A873CB">
        <w:t>The Common Address of ASDU shall be unique for each slave station</w:t>
      </w:r>
      <w:r w:rsidR="006D3B39" w:rsidRPr="00A873CB">
        <w:t xml:space="preserve"> and is issued by the NETSO.</w:t>
      </w:r>
    </w:p>
    <w:p w14:paraId="796D917C" w14:textId="77777777" w:rsidR="00422A31" w:rsidRPr="00A873CB" w:rsidRDefault="00422A31" w:rsidP="00422A31">
      <w:pPr>
        <w:pStyle w:val="NGT08-ParagraphText"/>
        <w:rPr>
          <w:b/>
        </w:rPr>
      </w:pPr>
      <w:r w:rsidRPr="00A873CB">
        <w:t>For any slave station, each data item within that station shall have a unique Information Object Address (IOA</w:t>
      </w:r>
      <w:r w:rsidR="006D3B39" w:rsidRPr="00A873CB">
        <w:t xml:space="preserve"> allocated according to Appendix </w:t>
      </w:r>
      <w:r w:rsidR="00492E80">
        <w:t>C-2</w:t>
      </w:r>
      <w:r w:rsidRPr="00A873CB">
        <w:t xml:space="preserve"> </w:t>
      </w:r>
    </w:p>
    <w:p w14:paraId="7B733057" w14:textId="77777777" w:rsidR="00422A31" w:rsidRPr="00A873CB" w:rsidRDefault="00422A31" w:rsidP="00422A31">
      <w:pPr>
        <w:pStyle w:val="NGT08-ParagraphText"/>
      </w:pPr>
      <w:r w:rsidRPr="00A873CB">
        <w:t>The OFTO is to state which Quality descriptors are supported and how these are implemented.</w:t>
      </w:r>
      <w:r w:rsidR="00345B1D" w:rsidRPr="00A873CB">
        <w:t xml:space="preserve">  Please note that </w:t>
      </w:r>
      <w:r w:rsidR="00877F35" w:rsidRPr="00A873CB">
        <w:t xml:space="preserve">correctly </w:t>
      </w:r>
      <w:proofErr w:type="spellStart"/>
      <w:r w:rsidR="00877F35" w:rsidRPr="00A873CB">
        <w:t>aquired</w:t>
      </w:r>
      <w:proofErr w:type="spellEnd"/>
      <w:r w:rsidR="00877F35" w:rsidRPr="00A873CB">
        <w:t xml:space="preserve"> </w:t>
      </w:r>
      <w:r w:rsidR="00345B1D" w:rsidRPr="00A873CB">
        <w:t>DBI states shall not be reported with quality descriptor “Invalid” (IV)</w:t>
      </w:r>
      <w:r w:rsidR="00877F35" w:rsidRPr="00A873CB">
        <w:t xml:space="preserve"> (</w:t>
      </w:r>
      <w:proofErr w:type="spellStart"/>
      <w:r w:rsidR="00877F35" w:rsidRPr="00A873CB">
        <w:t>eg.</w:t>
      </w:r>
      <w:proofErr w:type="spellEnd"/>
      <w:r w:rsidR="00877F35" w:rsidRPr="00A873CB">
        <w:t xml:space="preserve"> if a disconnector is genuinely stuck between the open and closed state)</w:t>
      </w:r>
      <w:r w:rsidR="00345B1D" w:rsidRPr="00A873CB">
        <w:t>.</w:t>
      </w:r>
    </w:p>
    <w:p w14:paraId="0D1261D6" w14:textId="77777777" w:rsidR="00422A31" w:rsidRPr="00A873CB" w:rsidRDefault="00422A31" w:rsidP="00422A31">
      <w:pPr>
        <w:pStyle w:val="NGT07-111SubSubHeadingORnumberedparatext"/>
        <w:numPr>
          <w:ilvl w:val="2"/>
          <w:numId w:val="17"/>
        </w:numPr>
      </w:pPr>
      <w:r w:rsidRPr="00A873CB">
        <w:t>Time Stamping</w:t>
      </w:r>
    </w:p>
    <w:p w14:paraId="153FF555" w14:textId="77777777" w:rsidR="00422A31" w:rsidRPr="00A873CB" w:rsidRDefault="00422A31" w:rsidP="00422A31">
      <w:pPr>
        <w:pStyle w:val="NGT08-ParagraphText"/>
      </w:pPr>
      <w:r w:rsidRPr="00A873CB">
        <w:t>Events with Time Stamps shall be sent with ASDU types using “CP56Time 2a” format.</w:t>
      </w:r>
    </w:p>
    <w:p w14:paraId="51B38642" w14:textId="77777777" w:rsidR="00422A31" w:rsidRPr="00A873CB" w:rsidRDefault="00422A31" w:rsidP="00422A31">
      <w:pPr>
        <w:pStyle w:val="NGT08-ParagraphText"/>
      </w:pPr>
      <w:r w:rsidRPr="00A873CB">
        <w:t>Time stamps shall always use GMT and not be adjusted by 1 hour for BST.</w:t>
      </w:r>
    </w:p>
    <w:p w14:paraId="6F327DA5" w14:textId="77777777" w:rsidR="00422A31" w:rsidRPr="00A873CB" w:rsidRDefault="00422A31" w:rsidP="00422A31">
      <w:pPr>
        <w:pStyle w:val="NGT08-ParagraphText"/>
      </w:pPr>
      <w:r w:rsidRPr="00A873CB">
        <w:t xml:space="preserve">Events shall only be reported by the slave station once they have been validated (e.g. de-bounce filter) and any configured filter times have expired. </w:t>
      </w:r>
    </w:p>
    <w:p w14:paraId="7F0B23D1" w14:textId="77777777" w:rsidR="00422A31" w:rsidRPr="00A873CB" w:rsidRDefault="00422A31" w:rsidP="00422A31">
      <w:pPr>
        <w:pStyle w:val="NGT08-ParagraphText"/>
      </w:pPr>
      <w:r w:rsidRPr="00A873CB">
        <w:t>The Time Stamp values assigned to the event in the ASDU shall be sent in accordance with the following rules: -</w:t>
      </w:r>
    </w:p>
    <w:p w14:paraId="6969F2F2" w14:textId="77777777" w:rsidR="00422A31" w:rsidRPr="00A873CB" w:rsidRDefault="00422A31" w:rsidP="00422A31">
      <w:pPr>
        <w:pStyle w:val="NGT09-a"/>
        <w:numPr>
          <w:ilvl w:val="0"/>
          <w:numId w:val="24"/>
        </w:numPr>
      </w:pPr>
      <w:r w:rsidRPr="00A873CB">
        <w:t>Single Points – Time when the validated event is first detected, prior to event validation and any additional change of state filtering.</w:t>
      </w:r>
    </w:p>
    <w:p w14:paraId="209A2F05" w14:textId="77777777" w:rsidR="00422A31" w:rsidRPr="00A873CB" w:rsidRDefault="00422A31" w:rsidP="00422A31">
      <w:pPr>
        <w:pStyle w:val="NGT09-a"/>
        <w:numPr>
          <w:ilvl w:val="0"/>
          <w:numId w:val="24"/>
        </w:numPr>
      </w:pPr>
      <w:r w:rsidRPr="00A873CB">
        <w:lastRenderedPageBreak/>
        <w:t>Valid Double points – Time when the validated change of state is first detected, prior to event validation and any additional valid state filtering.</w:t>
      </w:r>
    </w:p>
    <w:p w14:paraId="560A8504" w14:textId="77777777" w:rsidR="00422A31" w:rsidRPr="00A873CB" w:rsidRDefault="00422A31" w:rsidP="00422A31">
      <w:pPr>
        <w:pStyle w:val="NGT09-a"/>
        <w:numPr>
          <w:ilvl w:val="0"/>
          <w:numId w:val="24"/>
        </w:numPr>
      </w:pPr>
      <w:r w:rsidRPr="00A873CB">
        <w:t>Valid Tap Position Indication (TPI) - Time when the validated change of state is first detected, prior to event validation and any additional valid state filtering.</w:t>
      </w:r>
    </w:p>
    <w:p w14:paraId="6C9DDF1D" w14:textId="77777777" w:rsidR="00422A31" w:rsidRPr="00A873CB" w:rsidRDefault="00422A31" w:rsidP="00422A31">
      <w:pPr>
        <w:pStyle w:val="NGT09-a"/>
        <w:numPr>
          <w:ilvl w:val="0"/>
          <w:numId w:val="24"/>
        </w:numPr>
      </w:pPr>
      <w:r w:rsidRPr="00A873CB">
        <w:t>Invalid States (e.g. DBI &amp; TPI=0) – Time when the invalid change of state is first detected, prior to event validation and the invalid state filtering.</w:t>
      </w:r>
      <w:r w:rsidR="00345B1D" w:rsidRPr="00A873CB">
        <w:t xml:space="preserve"> These states shall not be reported with the invalid (IV) quality descriptor</w:t>
      </w:r>
      <w:r w:rsidR="00877F35" w:rsidRPr="00A873CB">
        <w:t xml:space="preserve"> if correctly acquired</w:t>
      </w:r>
      <w:r w:rsidR="00345B1D" w:rsidRPr="00A873CB">
        <w:t>.</w:t>
      </w:r>
    </w:p>
    <w:p w14:paraId="7F85549E" w14:textId="77777777" w:rsidR="00422A31" w:rsidRPr="00A873CB" w:rsidRDefault="00422A31" w:rsidP="00422A31">
      <w:pPr>
        <w:pStyle w:val="NGT07-111SubSubHeadingORnumberedparatext"/>
        <w:numPr>
          <w:ilvl w:val="2"/>
          <w:numId w:val="17"/>
        </w:numPr>
      </w:pPr>
      <w:r w:rsidRPr="00A873CB">
        <w:t>Remote Initialisation</w:t>
      </w:r>
    </w:p>
    <w:p w14:paraId="390C1F9E" w14:textId="77777777" w:rsidR="00422A31" w:rsidRPr="00A873CB" w:rsidRDefault="00422A31" w:rsidP="00422A31">
      <w:pPr>
        <w:pStyle w:val="NGT08-ParagraphText"/>
      </w:pPr>
      <w:r w:rsidRPr="00A873CB">
        <w:t>The OFTO shall state how the Remote Initialisation function is supported and its effect on station initialisation.</w:t>
      </w:r>
    </w:p>
    <w:p w14:paraId="2125D1BC" w14:textId="77777777" w:rsidR="00422A31" w:rsidRPr="00A873CB" w:rsidRDefault="00422A31" w:rsidP="00422A31">
      <w:pPr>
        <w:pStyle w:val="NGT04-PARTHEADINGS"/>
      </w:pPr>
      <w:bookmarkStart w:id="73" w:name="_Toc34453292"/>
      <w:bookmarkStart w:id="74" w:name="_Toc342558691"/>
      <w:r w:rsidRPr="00A873CB">
        <w:t>PART 2</w:t>
      </w:r>
      <w:bookmarkEnd w:id="73"/>
      <w:r w:rsidRPr="00A873CB">
        <w:t xml:space="preserve"> - DEFINITIONS </w:t>
      </w:r>
      <w:bookmarkEnd w:id="74"/>
    </w:p>
    <w:p w14:paraId="42EBCAE6" w14:textId="77777777" w:rsidR="00422A31" w:rsidRPr="00A873CB" w:rsidRDefault="00422A31" w:rsidP="00422A31">
      <w:pPr>
        <w:pStyle w:val="NGT05-1MAINHEADING"/>
        <w:numPr>
          <w:ilvl w:val="0"/>
          <w:numId w:val="17"/>
        </w:numPr>
      </w:pPr>
      <w:bookmarkStart w:id="75" w:name="_Toc342558692"/>
      <w:bookmarkStart w:id="76" w:name="_Toc34453293"/>
      <w:r w:rsidRPr="00A873CB">
        <w:t>DEFINITIONS</w:t>
      </w:r>
      <w:bookmarkEnd w:id="75"/>
      <w:bookmarkEnd w:id="76"/>
    </w:p>
    <w:p w14:paraId="6AD3BCD5" w14:textId="77777777" w:rsidR="00422A31" w:rsidRPr="00A873CB" w:rsidRDefault="00422A31" w:rsidP="00422A31">
      <w:pPr>
        <w:pStyle w:val="NGT08-ParagraphText"/>
        <w:tabs>
          <w:tab w:val="clear" w:pos="851"/>
          <w:tab w:val="clear" w:pos="1418"/>
          <w:tab w:val="left" w:pos="2268"/>
        </w:tabs>
        <w:ind w:left="2268" w:hanging="1417"/>
      </w:pPr>
      <w:bookmarkStart w:id="77" w:name="_Toc489252752"/>
      <w:bookmarkEnd w:id="77"/>
      <w:r w:rsidRPr="00A873CB">
        <w:t>ACD</w:t>
      </w:r>
      <w:r w:rsidRPr="00A873CB">
        <w:tab/>
        <w:t>Access Demand – a bit from the slave indicating whether Class 1 data is waiting.</w:t>
      </w:r>
    </w:p>
    <w:p w14:paraId="58002B11" w14:textId="77777777" w:rsidR="00422A31" w:rsidRPr="00A873CB" w:rsidRDefault="00422A31" w:rsidP="00422A31">
      <w:pPr>
        <w:pStyle w:val="NGT08-ParagraphText"/>
        <w:tabs>
          <w:tab w:val="clear" w:pos="851"/>
          <w:tab w:val="clear" w:pos="1418"/>
          <w:tab w:val="left" w:pos="2268"/>
        </w:tabs>
        <w:ind w:left="2268" w:hanging="1417"/>
      </w:pPr>
      <w:r w:rsidRPr="00A873CB">
        <w:t>ASDU</w:t>
      </w:r>
      <w:r w:rsidRPr="00A873CB">
        <w:tab/>
        <w:t>Application Service Data Unit – the part of a frame that contains the user data.</w:t>
      </w:r>
    </w:p>
    <w:p w14:paraId="19811667" w14:textId="77777777" w:rsidR="00422A31" w:rsidRPr="00A873CB" w:rsidRDefault="00422A31" w:rsidP="00422A31">
      <w:pPr>
        <w:pStyle w:val="NGT08-ParagraphText"/>
        <w:tabs>
          <w:tab w:val="clear" w:pos="851"/>
          <w:tab w:val="clear" w:pos="1418"/>
          <w:tab w:val="left" w:pos="2268"/>
        </w:tabs>
        <w:ind w:left="2268" w:hanging="1417"/>
      </w:pPr>
      <w:r w:rsidRPr="00A873CB">
        <w:t xml:space="preserve">BST </w:t>
      </w:r>
      <w:r w:rsidRPr="00A873CB">
        <w:tab/>
        <w:t>British Summer Time</w:t>
      </w:r>
    </w:p>
    <w:p w14:paraId="08451E20" w14:textId="77777777" w:rsidR="00422A31" w:rsidRPr="00A873CB" w:rsidRDefault="00422A31" w:rsidP="00422A31">
      <w:pPr>
        <w:pStyle w:val="NGT08-ParagraphText"/>
        <w:tabs>
          <w:tab w:val="clear" w:pos="851"/>
          <w:tab w:val="clear" w:pos="1418"/>
          <w:tab w:val="left" w:pos="2268"/>
        </w:tabs>
        <w:ind w:left="2268" w:hanging="1417"/>
      </w:pPr>
      <w:r w:rsidRPr="00A873CB">
        <w:t>COT</w:t>
      </w:r>
      <w:r w:rsidRPr="00A873CB">
        <w:tab/>
        <w:t>Cause of Transmission – a field indicating why the information is being transmitted</w:t>
      </w:r>
    </w:p>
    <w:p w14:paraId="5EA167A6" w14:textId="77777777" w:rsidR="00422A31" w:rsidRPr="00A873CB" w:rsidRDefault="00422A31" w:rsidP="00422A31">
      <w:pPr>
        <w:pStyle w:val="NGT08-ParagraphText"/>
        <w:tabs>
          <w:tab w:val="clear" w:pos="851"/>
          <w:tab w:val="clear" w:pos="1418"/>
          <w:tab w:val="left" w:pos="2268"/>
        </w:tabs>
        <w:ind w:left="2268" w:hanging="1417"/>
      </w:pPr>
      <w:r w:rsidRPr="00A873CB">
        <w:t>EIA</w:t>
      </w:r>
      <w:r w:rsidRPr="00A873CB">
        <w:tab/>
        <w:t>Electronics Industry Association</w:t>
      </w:r>
    </w:p>
    <w:p w14:paraId="711223B8" w14:textId="77777777" w:rsidR="00422A31" w:rsidRPr="00A873CB" w:rsidRDefault="00422A31" w:rsidP="00422A31">
      <w:pPr>
        <w:pStyle w:val="NGT08-ParagraphText"/>
        <w:tabs>
          <w:tab w:val="clear" w:pos="851"/>
          <w:tab w:val="clear" w:pos="1418"/>
          <w:tab w:val="left" w:pos="2268"/>
        </w:tabs>
        <w:ind w:left="2268" w:hanging="1417"/>
      </w:pPr>
      <w:r w:rsidRPr="00A873CB">
        <w:t>ENCC</w:t>
      </w:r>
      <w:r w:rsidRPr="00A873CB">
        <w:tab/>
        <w:t xml:space="preserve">Electricity Network Control Centre. </w:t>
      </w:r>
    </w:p>
    <w:p w14:paraId="5FF13092" w14:textId="77777777" w:rsidR="00422A31" w:rsidRPr="00A873CB" w:rsidRDefault="00422A31" w:rsidP="00422A31">
      <w:pPr>
        <w:pStyle w:val="NGT08-ParagraphText"/>
        <w:tabs>
          <w:tab w:val="clear" w:pos="851"/>
          <w:tab w:val="clear" w:pos="1418"/>
          <w:tab w:val="left" w:pos="2268"/>
        </w:tabs>
        <w:ind w:left="2268" w:hanging="1417"/>
      </w:pPr>
      <w:r w:rsidRPr="00A873CB">
        <w:t>GI</w:t>
      </w:r>
      <w:r w:rsidRPr="00A873CB">
        <w:tab/>
        <w:t>General Interrogation – a database check.</w:t>
      </w:r>
    </w:p>
    <w:p w14:paraId="42E12C14" w14:textId="77777777" w:rsidR="00422A31" w:rsidRPr="00A873CB" w:rsidRDefault="00422A31" w:rsidP="00422A31">
      <w:pPr>
        <w:pStyle w:val="NGT08-ParagraphText"/>
        <w:tabs>
          <w:tab w:val="clear" w:pos="851"/>
          <w:tab w:val="clear" w:pos="1418"/>
          <w:tab w:val="left" w:pos="2268"/>
        </w:tabs>
        <w:ind w:left="2268" w:hanging="1417"/>
      </w:pPr>
      <w:r w:rsidRPr="00A873CB">
        <w:t>GMT</w:t>
      </w:r>
      <w:r w:rsidRPr="00A873CB">
        <w:tab/>
        <w:t>Greenwich Mean Time</w:t>
      </w:r>
    </w:p>
    <w:p w14:paraId="5364C957" w14:textId="77777777" w:rsidR="00422A31" w:rsidRPr="00A873CB" w:rsidRDefault="00422A31" w:rsidP="00422A31">
      <w:pPr>
        <w:pStyle w:val="NGT08-ParagraphText"/>
        <w:tabs>
          <w:tab w:val="clear" w:pos="851"/>
          <w:tab w:val="clear" w:pos="1418"/>
          <w:tab w:val="left" w:pos="2268"/>
        </w:tabs>
        <w:ind w:left="2268" w:hanging="1417"/>
      </w:pPr>
      <w:r w:rsidRPr="00A873CB">
        <w:t>GPS</w:t>
      </w:r>
      <w:r w:rsidRPr="00A873CB">
        <w:tab/>
        <w:t>Global Positioning System</w:t>
      </w:r>
    </w:p>
    <w:p w14:paraId="5C8CF2C8" w14:textId="77777777" w:rsidR="00422A31" w:rsidRPr="00A873CB" w:rsidRDefault="00422A31" w:rsidP="00422A31">
      <w:pPr>
        <w:pStyle w:val="NGT08-ParagraphText"/>
        <w:tabs>
          <w:tab w:val="clear" w:pos="851"/>
          <w:tab w:val="clear" w:pos="1418"/>
          <w:tab w:val="left" w:pos="2268"/>
        </w:tabs>
        <w:ind w:left="2268" w:hanging="1417"/>
      </w:pPr>
      <w:r w:rsidRPr="00A873CB">
        <w:t>IEC</w:t>
      </w:r>
      <w:r w:rsidRPr="00A873CB">
        <w:tab/>
        <w:t>International Electrotechnical Commission</w:t>
      </w:r>
    </w:p>
    <w:p w14:paraId="264ADD3E" w14:textId="77777777" w:rsidR="00422A31" w:rsidRPr="00A873CB" w:rsidRDefault="00422A31" w:rsidP="00422A31">
      <w:pPr>
        <w:pStyle w:val="NGT08-ParagraphText"/>
        <w:tabs>
          <w:tab w:val="clear" w:pos="851"/>
          <w:tab w:val="clear" w:pos="1418"/>
          <w:tab w:val="left" w:pos="2268"/>
        </w:tabs>
        <w:ind w:left="2268" w:hanging="1417"/>
      </w:pPr>
      <w:proofErr w:type="spellStart"/>
      <w:r w:rsidRPr="00A873CB">
        <w:t>iEMS</w:t>
      </w:r>
      <w:proofErr w:type="spellEnd"/>
      <w:r w:rsidRPr="00A873CB">
        <w:tab/>
        <w:t xml:space="preserve">integrated Energy Management System – </w:t>
      </w:r>
      <w:r w:rsidR="00927F20">
        <w:t>NGESO</w:t>
      </w:r>
      <w:r w:rsidRPr="00A873CB">
        <w:t>’s master stations</w:t>
      </w:r>
    </w:p>
    <w:p w14:paraId="21164D4C" w14:textId="77777777" w:rsidR="00422A31" w:rsidRPr="00A873CB" w:rsidRDefault="00422A31" w:rsidP="00422A31">
      <w:pPr>
        <w:pStyle w:val="NGT08-ParagraphText"/>
        <w:tabs>
          <w:tab w:val="clear" w:pos="851"/>
          <w:tab w:val="clear" w:pos="1418"/>
          <w:tab w:val="left" w:pos="2268"/>
        </w:tabs>
        <w:ind w:left="2268" w:hanging="1417"/>
      </w:pPr>
      <w:proofErr w:type="spellStart"/>
      <w:r w:rsidRPr="00A873CB">
        <w:t>iEMS</w:t>
      </w:r>
      <w:proofErr w:type="spellEnd"/>
      <w:r w:rsidRPr="00A873CB">
        <w:t xml:space="preserve"> DBU </w:t>
      </w:r>
      <w:r w:rsidRPr="00A873CB">
        <w:tab/>
      </w:r>
      <w:proofErr w:type="spellStart"/>
      <w:r w:rsidRPr="00A873CB">
        <w:t>iEMS</w:t>
      </w:r>
      <w:proofErr w:type="spellEnd"/>
      <w:r w:rsidRPr="00A873CB">
        <w:t xml:space="preserve"> Disaster Back-Up – One of </w:t>
      </w:r>
      <w:r w:rsidR="00927F20">
        <w:t>NGESO</w:t>
      </w:r>
      <w:r w:rsidRPr="00A873CB">
        <w:t>’s master stations</w:t>
      </w:r>
    </w:p>
    <w:p w14:paraId="6FA011CE" w14:textId="77777777" w:rsidR="00422A31" w:rsidRPr="00A873CB" w:rsidRDefault="00422A31" w:rsidP="00422A31">
      <w:pPr>
        <w:pStyle w:val="NGT08-ParagraphText"/>
        <w:tabs>
          <w:tab w:val="clear" w:pos="851"/>
          <w:tab w:val="clear" w:pos="1418"/>
          <w:tab w:val="left" w:pos="2268"/>
        </w:tabs>
        <w:ind w:left="2268" w:hanging="1417"/>
      </w:pPr>
      <w:proofErr w:type="spellStart"/>
      <w:r w:rsidRPr="00A873CB">
        <w:t>iEMS</w:t>
      </w:r>
      <w:proofErr w:type="spellEnd"/>
      <w:r w:rsidRPr="00A873CB">
        <w:t xml:space="preserve"> Main</w:t>
      </w:r>
      <w:r w:rsidRPr="00A873CB">
        <w:tab/>
      </w:r>
      <w:proofErr w:type="spellStart"/>
      <w:r w:rsidRPr="00A873CB">
        <w:t>iEMS</w:t>
      </w:r>
      <w:proofErr w:type="spellEnd"/>
      <w:r w:rsidRPr="00A873CB">
        <w:t xml:space="preserve"> Main – One of </w:t>
      </w:r>
      <w:r w:rsidR="00927F20">
        <w:t>NGESO</w:t>
      </w:r>
      <w:r w:rsidRPr="00A873CB">
        <w:t>’s master stations</w:t>
      </w:r>
    </w:p>
    <w:p w14:paraId="6AD80AB0" w14:textId="77777777" w:rsidR="00422A31" w:rsidRPr="00A873CB" w:rsidRDefault="00422A31" w:rsidP="00422A31">
      <w:pPr>
        <w:pStyle w:val="NGT08-ParagraphText"/>
        <w:tabs>
          <w:tab w:val="clear" w:pos="851"/>
          <w:tab w:val="clear" w:pos="1418"/>
          <w:tab w:val="left" w:pos="2268"/>
        </w:tabs>
        <w:ind w:left="2268" w:hanging="1417"/>
      </w:pPr>
      <w:r w:rsidRPr="00A873CB">
        <w:t>IOA</w:t>
      </w:r>
      <w:r w:rsidRPr="00A873CB">
        <w:tab/>
        <w:t>Information Object Address – a unique number identifying each information object.</w:t>
      </w:r>
    </w:p>
    <w:p w14:paraId="7D1EEFB4" w14:textId="77777777" w:rsidR="00422A31" w:rsidRPr="00A873CB" w:rsidRDefault="00422A31" w:rsidP="00422A31">
      <w:pPr>
        <w:pStyle w:val="NGT08-ParagraphText"/>
        <w:tabs>
          <w:tab w:val="clear" w:pos="851"/>
          <w:tab w:val="clear" w:pos="1418"/>
          <w:tab w:val="left" w:pos="2268"/>
        </w:tabs>
        <w:ind w:left="2268" w:hanging="1417"/>
      </w:pPr>
      <w:r w:rsidRPr="00A873CB">
        <w:t>ISO</w:t>
      </w:r>
      <w:r w:rsidRPr="00A873CB">
        <w:tab/>
        <w:t>International Standards Organisation.</w:t>
      </w:r>
    </w:p>
    <w:p w14:paraId="26DED0A4" w14:textId="77777777" w:rsidR="00422A31" w:rsidRPr="00A873CB" w:rsidRDefault="00422A31" w:rsidP="00422A31">
      <w:pPr>
        <w:pStyle w:val="NGT08-ParagraphText"/>
        <w:tabs>
          <w:tab w:val="clear" w:pos="851"/>
          <w:tab w:val="clear" w:pos="1418"/>
          <w:tab w:val="left" w:pos="2268"/>
        </w:tabs>
        <w:ind w:left="2268" w:hanging="1417"/>
      </w:pPr>
      <w:r w:rsidRPr="00A873CB">
        <w:t>PID</w:t>
      </w:r>
      <w:r w:rsidRPr="00A873CB">
        <w:tab/>
        <w:t>Protocol Implementation Document</w:t>
      </w:r>
    </w:p>
    <w:p w14:paraId="4CF6EDFB" w14:textId="77777777" w:rsidR="00422A31" w:rsidRPr="00A873CB" w:rsidRDefault="00422A31" w:rsidP="00422A31">
      <w:pPr>
        <w:pStyle w:val="NGT08-ParagraphText"/>
        <w:tabs>
          <w:tab w:val="clear" w:pos="851"/>
          <w:tab w:val="clear" w:pos="1418"/>
          <w:tab w:val="left" w:pos="2268"/>
        </w:tabs>
        <w:ind w:left="2268" w:hanging="1417"/>
      </w:pPr>
      <w:r w:rsidRPr="00A873CB">
        <w:t>SAS</w:t>
      </w:r>
      <w:r w:rsidRPr="00A873CB">
        <w:tab/>
        <w:t>Substation automation System</w:t>
      </w:r>
    </w:p>
    <w:p w14:paraId="38149E2F" w14:textId="77777777" w:rsidR="00422A31" w:rsidRPr="00A873CB" w:rsidRDefault="00422A31" w:rsidP="00422A31">
      <w:pPr>
        <w:pStyle w:val="NGT08-ParagraphText"/>
        <w:tabs>
          <w:tab w:val="clear" w:pos="851"/>
          <w:tab w:val="clear" w:pos="1418"/>
          <w:tab w:val="left" w:pos="2268"/>
        </w:tabs>
        <w:ind w:left="2268" w:hanging="1417"/>
      </w:pPr>
      <w:r w:rsidRPr="00A873CB">
        <w:lastRenderedPageBreak/>
        <w:t>SCADA</w:t>
      </w:r>
      <w:r w:rsidRPr="00A873CB">
        <w:tab/>
        <w:t>Supervisory Control and Data Acquisition</w:t>
      </w:r>
    </w:p>
    <w:p w14:paraId="0A054F6A" w14:textId="77777777" w:rsidR="00422A31" w:rsidRPr="00A873CB" w:rsidRDefault="00422A31" w:rsidP="00422A31">
      <w:pPr>
        <w:pStyle w:val="NGT04-PARTHEADINGS"/>
      </w:pPr>
      <w:bookmarkStart w:id="78" w:name="_Toc34453295"/>
      <w:bookmarkStart w:id="79" w:name="_Toc342558695"/>
      <w:r w:rsidRPr="00A873CB">
        <w:t>PART 3</w:t>
      </w:r>
      <w:bookmarkEnd w:id="78"/>
      <w:r w:rsidRPr="00A873CB">
        <w:t xml:space="preserve"> - GUIDANCE NOTES AND APPENDICES</w:t>
      </w:r>
      <w:bookmarkEnd w:id="79"/>
    </w:p>
    <w:p w14:paraId="08C43CEC" w14:textId="77777777" w:rsidR="00422A31" w:rsidRPr="00A873CB" w:rsidRDefault="00422A31" w:rsidP="00422A31">
      <w:pPr>
        <w:pStyle w:val="NGT05-1MAINHEADING"/>
        <w:numPr>
          <w:ilvl w:val="0"/>
          <w:numId w:val="17"/>
        </w:numPr>
      </w:pPr>
      <w:bookmarkStart w:id="80" w:name="_Toc342558696"/>
      <w:r w:rsidRPr="00A873CB">
        <w:t>references</w:t>
      </w:r>
      <w:bookmarkEnd w:id="80"/>
    </w:p>
    <w:p w14:paraId="6B61F20A" w14:textId="77777777" w:rsidR="00422A31" w:rsidRPr="00A873CB" w:rsidRDefault="00422A31" w:rsidP="00422A31">
      <w:pPr>
        <w:pStyle w:val="NGT08-ParagraphText"/>
      </w:pPr>
      <w:r w:rsidRPr="00A873CB">
        <w:t>This document makes reference to, or should be read in conjunction with the following documents: -</w:t>
      </w:r>
    </w:p>
    <w:p w14:paraId="278F4E57" w14:textId="77777777" w:rsidR="00422A31" w:rsidRPr="00A873CB" w:rsidRDefault="00422A31" w:rsidP="00422A31">
      <w:pPr>
        <w:pStyle w:val="NGT08-ParagraphText"/>
        <w:rPr>
          <w:b/>
        </w:rPr>
      </w:pPr>
      <w:r w:rsidRPr="00A873CB">
        <w:rPr>
          <w:b/>
        </w:rPr>
        <w:t>International Standards</w:t>
      </w:r>
    </w:p>
    <w:p w14:paraId="3FBD17E1" w14:textId="77777777" w:rsidR="00422A31" w:rsidRPr="00A873CB" w:rsidRDefault="00422A31" w:rsidP="00422A31">
      <w:pPr>
        <w:pStyle w:val="NGT08-ParagraphText"/>
        <w:tabs>
          <w:tab w:val="clear" w:pos="851"/>
          <w:tab w:val="left" w:pos="2835"/>
        </w:tabs>
        <w:ind w:left="2835" w:hanging="1984"/>
      </w:pPr>
      <w:r w:rsidRPr="00A873CB">
        <w:t>IEC 60870-1-1</w:t>
      </w:r>
      <w:r w:rsidRPr="00A873CB">
        <w:tab/>
        <w:t>General principles</w:t>
      </w:r>
    </w:p>
    <w:p w14:paraId="5449D606" w14:textId="77777777" w:rsidR="00422A31" w:rsidRPr="00A873CB" w:rsidRDefault="00422A31" w:rsidP="00422A31">
      <w:pPr>
        <w:pStyle w:val="NGT08-ParagraphText"/>
        <w:tabs>
          <w:tab w:val="clear" w:pos="851"/>
          <w:tab w:val="left" w:pos="2835"/>
        </w:tabs>
        <w:ind w:left="2835" w:hanging="1984"/>
      </w:pPr>
      <w:r w:rsidRPr="00A873CB">
        <w:t>IEC 60870-1-3</w:t>
      </w:r>
      <w:r w:rsidRPr="00A873CB">
        <w:tab/>
        <w:t>Glossary</w:t>
      </w:r>
    </w:p>
    <w:p w14:paraId="2FA4825E" w14:textId="77777777" w:rsidR="00422A31" w:rsidRPr="00A873CB" w:rsidRDefault="00422A31" w:rsidP="00422A31">
      <w:pPr>
        <w:pStyle w:val="NGT08-ParagraphText"/>
        <w:tabs>
          <w:tab w:val="clear" w:pos="851"/>
          <w:tab w:val="left" w:pos="2835"/>
        </w:tabs>
        <w:ind w:left="2835" w:hanging="1984"/>
      </w:pPr>
      <w:r w:rsidRPr="00A873CB">
        <w:t>IEC 60870-1-4</w:t>
      </w:r>
      <w:r w:rsidRPr="00A873CB">
        <w:tab/>
        <w:t>Guide for basic aspects of telecontrol data</w:t>
      </w:r>
    </w:p>
    <w:p w14:paraId="552A0FFD" w14:textId="77777777" w:rsidR="00422A31" w:rsidRPr="00A873CB" w:rsidRDefault="00422A31" w:rsidP="00422A31">
      <w:pPr>
        <w:pStyle w:val="NGT08-ParagraphText"/>
        <w:tabs>
          <w:tab w:val="clear" w:pos="851"/>
          <w:tab w:val="left" w:pos="2835"/>
        </w:tabs>
        <w:ind w:left="2835" w:hanging="1984"/>
      </w:pPr>
      <w:r w:rsidRPr="00A873CB">
        <w:t>IEC 60870-5</w:t>
      </w:r>
      <w:r w:rsidRPr="00A873CB">
        <w:tab/>
        <w:t>Transmission protocols</w:t>
      </w:r>
    </w:p>
    <w:p w14:paraId="49B42D75" w14:textId="77777777" w:rsidR="00422A31" w:rsidRPr="00A873CB" w:rsidRDefault="00422A31" w:rsidP="00422A31">
      <w:pPr>
        <w:pStyle w:val="NGT08-ParagraphText"/>
        <w:tabs>
          <w:tab w:val="clear" w:pos="851"/>
          <w:tab w:val="left" w:pos="2835"/>
        </w:tabs>
        <w:ind w:left="2835" w:hanging="1984"/>
      </w:pPr>
      <w:r w:rsidRPr="00A873CB">
        <w:t>IEC 60870-5-1</w:t>
      </w:r>
      <w:r w:rsidRPr="00A873CB">
        <w:tab/>
        <w:t>Transmission frame formats</w:t>
      </w:r>
    </w:p>
    <w:p w14:paraId="2040C576" w14:textId="77777777" w:rsidR="00422A31" w:rsidRPr="00A873CB" w:rsidRDefault="00422A31" w:rsidP="00422A31">
      <w:pPr>
        <w:pStyle w:val="NGT08-ParagraphText"/>
        <w:tabs>
          <w:tab w:val="clear" w:pos="851"/>
          <w:tab w:val="left" w:pos="2835"/>
        </w:tabs>
        <w:ind w:left="2835" w:hanging="1984"/>
      </w:pPr>
      <w:r w:rsidRPr="00A873CB">
        <w:t>IEC 60870-5-2</w:t>
      </w:r>
      <w:r w:rsidRPr="00A873CB">
        <w:tab/>
        <w:t>Link transmission procedures</w:t>
      </w:r>
    </w:p>
    <w:p w14:paraId="6FE3FF2E" w14:textId="77777777" w:rsidR="00422A31" w:rsidRPr="00A873CB" w:rsidRDefault="00422A31" w:rsidP="00422A31">
      <w:pPr>
        <w:pStyle w:val="NGT08-ParagraphText"/>
        <w:tabs>
          <w:tab w:val="clear" w:pos="851"/>
          <w:tab w:val="left" w:pos="2835"/>
        </w:tabs>
        <w:ind w:left="2835" w:hanging="1984"/>
      </w:pPr>
      <w:r w:rsidRPr="00A873CB">
        <w:t>IEC 60870-5-3</w:t>
      </w:r>
      <w:r w:rsidRPr="00A873CB">
        <w:tab/>
      </w:r>
      <w:r w:rsidRPr="00A873CB">
        <w:tab/>
        <w:t>Specification for general structure of application data</w:t>
      </w:r>
    </w:p>
    <w:p w14:paraId="18C17436" w14:textId="77777777" w:rsidR="00422A31" w:rsidRPr="00A873CB" w:rsidRDefault="00422A31" w:rsidP="00422A31">
      <w:pPr>
        <w:pStyle w:val="NGT08-ParagraphText"/>
        <w:tabs>
          <w:tab w:val="clear" w:pos="851"/>
          <w:tab w:val="left" w:pos="2835"/>
        </w:tabs>
        <w:ind w:left="2835" w:hanging="1984"/>
      </w:pPr>
      <w:r w:rsidRPr="00A873CB">
        <w:t>IEC 60870-5-4</w:t>
      </w:r>
      <w:r w:rsidRPr="00A873CB">
        <w:tab/>
        <w:t>Definition and coding of application information elements</w:t>
      </w:r>
    </w:p>
    <w:p w14:paraId="5093EFB1" w14:textId="77777777" w:rsidR="00422A31" w:rsidRPr="00A873CB" w:rsidRDefault="00422A31" w:rsidP="00422A31">
      <w:pPr>
        <w:pStyle w:val="NGT08-ParagraphText"/>
        <w:tabs>
          <w:tab w:val="clear" w:pos="851"/>
          <w:tab w:val="left" w:pos="2835"/>
        </w:tabs>
        <w:ind w:left="2835" w:hanging="1984"/>
      </w:pPr>
      <w:r w:rsidRPr="00A873CB">
        <w:t>IEC 60870-5-5</w:t>
      </w:r>
      <w:r w:rsidRPr="00A873CB">
        <w:tab/>
        <w:t>Basic application functions</w:t>
      </w:r>
    </w:p>
    <w:p w14:paraId="565F3C5B" w14:textId="77777777" w:rsidR="00422A31" w:rsidRPr="00A873CB" w:rsidRDefault="00422A31" w:rsidP="00422A31">
      <w:pPr>
        <w:pStyle w:val="NGT08-ParagraphText"/>
        <w:tabs>
          <w:tab w:val="clear" w:pos="851"/>
          <w:tab w:val="left" w:pos="2835"/>
        </w:tabs>
        <w:ind w:left="2835" w:hanging="1984"/>
      </w:pPr>
      <w:r w:rsidRPr="00A873CB">
        <w:t xml:space="preserve">IEC </w:t>
      </w:r>
      <w:r w:rsidRPr="00A873CB">
        <w:rPr>
          <w:spacing w:val="-10"/>
        </w:rPr>
        <w:t>60870-5-101</w:t>
      </w:r>
      <w:r w:rsidRPr="00A873CB">
        <w:tab/>
        <w:t>Ed2</w:t>
      </w:r>
      <w:r w:rsidRPr="00A873CB">
        <w:tab/>
        <w:t>Companion standard for basic telecontrol tasks</w:t>
      </w:r>
    </w:p>
    <w:p w14:paraId="1E9B4DD8" w14:textId="77777777" w:rsidR="00422A31" w:rsidRPr="00A873CB" w:rsidRDefault="00422A31" w:rsidP="00422A31">
      <w:pPr>
        <w:pStyle w:val="NGT08-ParagraphText"/>
        <w:tabs>
          <w:tab w:val="clear" w:pos="851"/>
          <w:tab w:val="left" w:pos="2835"/>
        </w:tabs>
        <w:ind w:left="2835" w:hanging="1984"/>
      </w:pPr>
      <w:r w:rsidRPr="00A873CB">
        <w:t xml:space="preserve">IEC 60870-5-104 </w:t>
      </w:r>
      <w:r w:rsidRPr="00A873CB">
        <w:tab/>
        <w:t>Ed2</w:t>
      </w:r>
      <w:r w:rsidRPr="00A873CB">
        <w:tab/>
        <w:t>Network access for IEC 60870-5-101 using standard transport protocols</w:t>
      </w:r>
    </w:p>
    <w:p w14:paraId="470628B1" w14:textId="77777777" w:rsidR="00422A31" w:rsidRPr="00A873CB" w:rsidRDefault="00422A31" w:rsidP="00422A31">
      <w:pPr>
        <w:pStyle w:val="NGT08-ParagraphText"/>
        <w:tabs>
          <w:tab w:val="clear" w:pos="851"/>
          <w:tab w:val="left" w:pos="2835"/>
        </w:tabs>
        <w:ind w:left="2835" w:hanging="1984"/>
      </w:pPr>
      <w:r w:rsidRPr="00A873CB">
        <w:t>IEC 60870-5-6</w:t>
      </w:r>
      <w:r w:rsidRPr="00A873CB">
        <w:tab/>
        <w:t>Guidelines for conformance testing for the IEC 60870-5 companion standards</w:t>
      </w:r>
    </w:p>
    <w:p w14:paraId="5253E43E" w14:textId="77777777" w:rsidR="00422A31" w:rsidRPr="00A873CB" w:rsidRDefault="00422A31" w:rsidP="00422A31">
      <w:pPr>
        <w:pStyle w:val="NGT08-ParagraphText"/>
        <w:tabs>
          <w:tab w:val="clear" w:pos="851"/>
          <w:tab w:val="left" w:pos="2835"/>
        </w:tabs>
        <w:ind w:left="2835" w:hanging="1984"/>
      </w:pPr>
      <w:r w:rsidRPr="00A873CB">
        <w:t>IEC 60870-5-601</w:t>
      </w:r>
      <w:r w:rsidRPr="00A873CB">
        <w:tab/>
        <w:t>Conformance test cases for the IEC60870-5-101 companion standard</w:t>
      </w:r>
    </w:p>
    <w:p w14:paraId="77680579" w14:textId="77777777" w:rsidR="00422A31" w:rsidRPr="00A873CB" w:rsidRDefault="00422A31" w:rsidP="00422A31">
      <w:pPr>
        <w:pStyle w:val="NGT08-ParagraphText"/>
        <w:tabs>
          <w:tab w:val="clear" w:pos="851"/>
          <w:tab w:val="left" w:pos="2835"/>
        </w:tabs>
        <w:ind w:left="2835" w:hanging="1984"/>
      </w:pPr>
      <w:r w:rsidRPr="00A873CB">
        <w:t>IEC 62351-5</w:t>
      </w:r>
      <w:r w:rsidRPr="00A873CB">
        <w:tab/>
        <w:t>Security for IEC 60870-5 and derivatives</w:t>
      </w:r>
    </w:p>
    <w:p w14:paraId="6CA6E2D3" w14:textId="77777777" w:rsidR="00021534" w:rsidRPr="00DD1A7D" w:rsidRDefault="00422A31" w:rsidP="00021534">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A873CB">
        <w:rPr>
          <w:b/>
          <w:caps/>
        </w:rPr>
        <w:br w:type="page"/>
      </w:r>
      <w:bookmarkStart w:id="81" w:name="_Toc342558697"/>
    </w:p>
    <w:p w14:paraId="595899D5" w14:textId="77777777" w:rsidR="00021534" w:rsidRPr="00DD1A7D" w:rsidRDefault="00021534" w:rsidP="00021534">
      <w:pPr>
        <w:tabs>
          <w:tab w:val="num" w:pos="709"/>
        </w:tabs>
        <w:ind w:left="851" w:hanging="709"/>
        <w:rPr>
          <w:rFonts w:ascii="Arial" w:hAnsi="Arial" w:cs="Arial"/>
        </w:rPr>
      </w:pPr>
    </w:p>
    <w:p w14:paraId="371270D9" w14:textId="77777777" w:rsidR="00021534" w:rsidRPr="00DD1A7D" w:rsidRDefault="00021534" w:rsidP="00021534">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C</w:t>
      </w:r>
      <w:r w:rsidRPr="00DD1A7D">
        <w:rPr>
          <w:rFonts w:ascii="Arial" w:hAnsi="Arial" w:cs="Arial"/>
          <w:b/>
          <w:bCs/>
          <w:sz w:val="22"/>
          <w:szCs w:val="22"/>
        </w:rPr>
        <w:br/>
      </w:r>
    </w:p>
    <w:p w14:paraId="598000F5" w14:textId="77777777" w:rsidR="00021534" w:rsidRPr="00DD1A7D" w:rsidRDefault="00021534" w:rsidP="00021534">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Pr>
          <w:rFonts w:ascii="Arial" w:hAnsi="Arial" w:cs="Arial"/>
          <w:b/>
          <w:bCs/>
          <w:sz w:val="22"/>
          <w:szCs w:val="22"/>
        </w:rPr>
        <w:t>IEC60870-5-101</w:t>
      </w:r>
      <w:r w:rsidRPr="00DD1A7D">
        <w:rPr>
          <w:rFonts w:ascii="Arial" w:hAnsi="Arial" w:cs="Arial"/>
          <w:b/>
          <w:bCs/>
          <w:sz w:val="22"/>
          <w:szCs w:val="22"/>
        </w:rPr>
        <w:t xml:space="preserve"> PROTOCOL </w:t>
      </w:r>
      <w:r>
        <w:rPr>
          <w:rFonts w:ascii="Arial" w:hAnsi="Arial" w:cs="Arial"/>
          <w:b/>
          <w:bCs/>
          <w:sz w:val="22"/>
          <w:szCs w:val="22"/>
        </w:rPr>
        <w:t>IMPLEMENTATION</w:t>
      </w:r>
    </w:p>
    <w:p w14:paraId="1EB1A5D3" w14:textId="77777777" w:rsidR="00422A31" w:rsidRPr="00A873CB" w:rsidRDefault="00492E80" w:rsidP="00422A31">
      <w:pPr>
        <w:pStyle w:val="NGT13-APPENDIXNUMBER"/>
      </w:pPr>
      <w:r>
        <w:t>APPENDIX C-1</w:t>
      </w:r>
      <w:r w:rsidR="00422A31" w:rsidRPr="00A873CB">
        <w:t xml:space="preserve"> - INteroperability STATEMENT</w:t>
      </w:r>
      <w:bookmarkEnd w:id="81"/>
    </w:p>
    <w:p w14:paraId="20335BEE" w14:textId="77777777" w:rsidR="00422A31" w:rsidRPr="00A873CB" w:rsidRDefault="00422A31" w:rsidP="00422A31">
      <w:pPr>
        <w:pStyle w:val="NGT03-PurposeText"/>
      </w:pPr>
      <w:r w:rsidRPr="00A873CB">
        <w:t>This interoperability statement presents a set of parameters</w:t>
      </w:r>
      <w:r w:rsidR="00220D7C" w:rsidRPr="00A873CB">
        <w:t xml:space="preserve"> and options that are supported</w:t>
      </w:r>
      <w:r w:rsidRPr="00A873CB">
        <w:t xml:space="preserve"> </w:t>
      </w:r>
      <w:r w:rsidR="00220D7C" w:rsidRPr="00A873CB">
        <w:t>by the master the NETSO SCADA station. The slave station can use all or a subset of these</w:t>
      </w:r>
      <w:r w:rsidR="0090564B" w:rsidRPr="00A873CB">
        <w:t xml:space="preserve"> </w:t>
      </w:r>
      <w:r w:rsidR="00220D7C" w:rsidRPr="00A873CB">
        <w:t xml:space="preserve">but must not use any functions that are not supported or are incompatible with </w:t>
      </w:r>
      <w:r w:rsidR="0090564B" w:rsidRPr="00A873CB">
        <w:t>the</w:t>
      </w:r>
      <w:r w:rsidR="00220D7C" w:rsidRPr="00A873CB">
        <w:t xml:space="preserve"> master station configuration. </w:t>
      </w:r>
      <w:r w:rsidRPr="00A873CB">
        <w:t>Some parameters, such as the listed set of different process information in command and in monitor direction, allow the specification of the complete set or subsets, as appropriate for given applications.</w:t>
      </w:r>
      <w:r w:rsidR="009E0A6B" w:rsidRPr="00A873CB">
        <w:t xml:space="preserve"> Unsupported options or functions shall be agreed with the NETSO.</w:t>
      </w:r>
    </w:p>
    <w:p w14:paraId="6D5A8FDA" w14:textId="77777777" w:rsidR="00422A31" w:rsidRPr="00A873CB" w:rsidRDefault="00422A31" w:rsidP="00422A31">
      <w:pPr>
        <w:pStyle w:val="NGT03-PurposeText"/>
      </w:pPr>
      <w:r w:rsidRPr="00A873CB">
        <w:t>This clause summarises the parameters to facilitate a suitable selection for a specific application. If a system is composed of equipment stemming from different manufacturers it is necessary that all partners agree on the selected parameters.</w:t>
      </w:r>
    </w:p>
    <w:p w14:paraId="464D8898" w14:textId="77777777" w:rsidR="00422A31" w:rsidRPr="00A873CB" w:rsidRDefault="00422A31" w:rsidP="00422A31">
      <w:pPr>
        <w:pStyle w:val="NGT03-PurposeText"/>
      </w:pPr>
      <w:r w:rsidRPr="00A873CB">
        <w:t>The selected parameters are marked in the white boxes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6FC3D89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77E065D" w14:textId="77777777" w:rsidR="00422A31" w:rsidRPr="00A873CB" w:rsidRDefault="00422A31" w:rsidP="00B763AC">
            <w:pPr>
              <w:pStyle w:val="Header"/>
              <w:tabs>
                <w:tab w:val="left" w:pos="720"/>
              </w:tabs>
            </w:pPr>
          </w:p>
        </w:tc>
        <w:tc>
          <w:tcPr>
            <w:tcW w:w="8646" w:type="dxa"/>
            <w:tcBorders>
              <w:top w:val="nil"/>
              <w:left w:val="single" w:sz="4" w:space="0" w:color="auto"/>
              <w:bottom w:val="nil"/>
              <w:right w:val="nil"/>
            </w:tcBorders>
            <w:vAlign w:val="center"/>
          </w:tcPr>
          <w:p w14:paraId="28C6DAC7" w14:textId="77777777" w:rsidR="00422A31" w:rsidRPr="00A873CB" w:rsidRDefault="00422A31" w:rsidP="00B763AC">
            <w:pPr>
              <w:pStyle w:val="NGTSAppendix"/>
              <w:widowControl/>
              <w:ind w:left="186"/>
            </w:pPr>
            <w:r w:rsidRPr="00A873CB">
              <w:t>Function or ASDU is not used</w:t>
            </w:r>
          </w:p>
        </w:tc>
      </w:tr>
      <w:tr w:rsidR="00422A31" w:rsidRPr="00A873CB" w14:paraId="4481F342" w14:textId="77777777" w:rsidTr="00B763AC">
        <w:trPr>
          <w:trHeight w:hRule="exact" w:val="60"/>
        </w:trPr>
        <w:tc>
          <w:tcPr>
            <w:tcW w:w="284" w:type="dxa"/>
            <w:tcBorders>
              <w:top w:val="single" w:sz="4" w:space="0" w:color="auto"/>
              <w:left w:val="nil"/>
              <w:bottom w:val="nil"/>
              <w:right w:val="nil"/>
            </w:tcBorders>
            <w:vAlign w:val="center"/>
          </w:tcPr>
          <w:p w14:paraId="4758D998"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36A073A9" w14:textId="77777777" w:rsidR="00422A31" w:rsidRPr="00A873CB" w:rsidRDefault="00422A31" w:rsidP="00B763AC">
            <w:pPr>
              <w:pStyle w:val="NGTSAppendix"/>
              <w:widowControl/>
              <w:ind w:left="186"/>
            </w:pPr>
          </w:p>
        </w:tc>
      </w:tr>
      <w:tr w:rsidR="00422A31" w:rsidRPr="00A873CB" w14:paraId="2619CE2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85E1526" w14:textId="77777777" w:rsidR="00422A31" w:rsidRPr="00A873CB" w:rsidRDefault="00422A31" w:rsidP="00B763AC">
            <w:pPr>
              <w:ind w:left="-57"/>
              <w:rPr>
                <w:rFonts w:ascii="Arial" w:hAnsi="Arial"/>
              </w:rPr>
            </w:pPr>
            <w:r w:rsidRPr="00A873CB">
              <w:t>X</w:t>
            </w:r>
          </w:p>
        </w:tc>
        <w:tc>
          <w:tcPr>
            <w:tcW w:w="8646" w:type="dxa"/>
            <w:tcBorders>
              <w:top w:val="nil"/>
              <w:left w:val="single" w:sz="4" w:space="0" w:color="auto"/>
              <w:bottom w:val="nil"/>
              <w:right w:val="nil"/>
            </w:tcBorders>
            <w:vAlign w:val="center"/>
          </w:tcPr>
          <w:p w14:paraId="5C5E3B67" w14:textId="77777777" w:rsidR="00422A31" w:rsidRPr="00A873CB" w:rsidRDefault="00422A31" w:rsidP="00B763AC">
            <w:pPr>
              <w:pStyle w:val="NGTSAppendix"/>
              <w:widowControl/>
              <w:ind w:left="186"/>
            </w:pPr>
            <w:r w:rsidRPr="00A873CB">
              <w:t>Function or ASDU is required as standardised.</w:t>
            </w:r>
          </w:p>
        </w:tc>
      </w:tr>
      <w:tr w:rsidR="00422A31" w:rsidRPr="00A873CB" w14:paraId="6612E018" w14:textId="77777777" w:rsidTr="00B763AC">
        <w:trPr>
          <w:trHeight w:hRule="exact" w:val="60"/>
        </w:trPr>
        <w:tc>
          <w:tcPr>
            <w:tcW w:w="284" w:type="dxa"/>
            <w:tcBorders>
              <w:top w:val="single" w:sz="4" w:space="0" w:color="auto"/>
              <w:left w:val="nil"/>
              <w:bottom w:val="single" w:sz="4" w:space="0" w:color="auto"/>
              <w:right w:val="nil"/>
            </w:tcBorders>
            <w:vAlign w:val="center"/>
          </w:tcPr>
          <w:p w14:paraId="4705E7E3"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489DBAC5" w14:textId="77777777" w:rsidR="00422A31" w:rsidRPr="00A873CB" w:rsidRDefault="00422A31" w:rsidP="00B763AC">
            <w:pPr>
              <w:pStyle w:val="NGTSAppendix"/>
              <w:widowControl/>
              <w:ind w:left="186"/>
            </w:pPr>
          </w:p>
        </w:tc>
      </w:tr>
      <w:tr w:rsidR="00422A31" w:rsidRPr="00A873CB" w14:paraId="0000D3F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D2BF253" w14:textId="77777777" w:rsidR="00422A31" w:rsidRPr="00A873CB" w:rsidRDefault="00422A31" w:rsidP="00B763AC">
            <w:pPr>
              <w:ind w:left="-57"/>
              <w:jc w:val="center"/>
              <w:rPr>
                <w:rFonts w:ascii="Arial" w:hAnsi="Arial"/>
              </w:rPr>
            </w:pPr>
            <w:r w:rsidRPr="00A873CB">
              <w:t>R</w:t>
            </w:r>
          </w:p>
        </w:tc>
        <w:tc>
          <w:tcPr>
            <w:tcW w:w="8646" w:type="dxa"/>
            <w:tcBorders>
              <w:top w:val="nil"/>
              <w:left w:val="single" w:sz="4" w:space="0" w:color="auto"/>
              <w:bottom w:val="nil"/>
              <w:right w:val="nil"/>
            </w:tcBorders>
            <w:vAlign w:val="center"/>
          </w:tcPr>
          <w:p w14:paraId="19FC52CA" w14:textId="77777777" w:rsidR="00422A31" w:rsidRPr="00A873CB" w:rsidRDefault="00422A31" w:rsidP="00B763AC">
            <w:pPr>
              <w:pStyle w:val="NGTSAppendix"/>
              <w:widowControl/>
              <w:ind w:left="186"/>
            </w:pPr>
            <w:r w:rsidRPr="00A873CB">
              <w:t>Function or ASDU is required used in reverse mode</w:t>
            </w:r>
          </w:p>
        </w:tc>
      </w:tr>
      <w:tr w:rsidR="00422A31" w:rsidRPr="00A873CB" w14:paraId="49B865EA" w14:textId="77777777" w:rsidTr="00B763AC">
        <w:trPr>
          <w:trHeight w:hRule="exact" w:val="60"/>
        </w:trPr>
        <w:tc>
          <w:tcPr>
            <w:tcW w:w="284" w:type="dxa"/>
            <w:tcBorders>
              <w:top w:val="single" w:sz="4" w:space="0" w:color="auto"/>
              <w:left w:val="nil"/>
              <w:bottom w:val="single" w:sz="4" w:space="0" w:color="auto"/>
              <w:right w:val="nil"/>
            </w:tcBorders>
            <w:vAlign w:val="center"/>
          </w:tcPr>
          <w:p w14:paraId="3ACFA61C" w14:textId="77777777" w:rsidR="00422A31" w:rsidRPr="00A873CB" w:rsidRDefault="00422A31" w:rsidP="00B763AC">
            <w:pPr>
              <w:rPr>
                <w:rFonts w:ascii="Arial" w:hAnsi="Arial"/>
              </w:rPr>
            </w:pPr>
          </w:p>
        </w:tc>
        <w:tc>
          <w:tcPr>
            <w:tcW w:w="8646" w:type="dxa"/>
            <w:tcBorders>
              <w:top w:val="nil"/>
              <w:left w:val="nil"/>
              <w:bottom w:val="nil"/>
              <w:right w:val="nil"/>
            </w:tcBorders>
            <w:vAlign w:val="center"/>
          </w:tcPr>
          <w:p w14:paraId="4B2446AE" w14:textId="77777777" w:rsidR="00422A31" w:rsidRPr="00A873CB" w:rsidRDefault="00422A31" w:rsidP="00B763AC">
            <w:pPr>
              <w:pStyle w:val="NGTSAppendix"/>
              <w:widowControl/>
              <w:ind w:left="186"/>
            </w:pPr>
          </w:p>
        </w:tc>
      </w:tr>
      <w:tr w:rsidR="00422A31" w:rsidRPr="00A873CB" w14:paraId="53D9984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22AA0A4" w14:textId="77777777" w:rsidR="00422A31" w:rsidRPr="00A873CB" w:rsidRDefault="00422A31" w:rsidP="00B763AC">
            <w:pPr>
              <w:ind w:left="-57"/>
              <w:rPr>
                <w:rFonts w:ascii="Arial" w:hAnsi="Arial"/>
              </w:rPr>
            </w:pPr>
            <w:r w:rsidRPr="00A873CB">
              <w:t>B</w:t>
            </w:r>
          </w:p>
        </w:tc>
        <w:tc>
          <w:tcPr>
            <w:tcW w:w="8646" w:type="dxa"/>
            <w:tcBorders>
              <w:top w:val="nil"/>
              <w:left w:val="single" w:sz="4" w:space="0" w:color="auto"/>
              <w:bottom w:val="nil"/>
              <w:right w:val="nil"/>
            </w:tcBorders>
            <w:vAlign w:val="center"/>
          </w:tcPr>
          <w:p w14:paraId="78619D39" w14:textId="77777777" w:rsidR="00422A31" w:rsidRPr="00A873CB" w:rsidRDefault="00422A31" w:rsidP="00B763AC">
            <w:pPr>
              <w:pStyle w:val="NGTSAppendix"/>
              <w:widowControl/>
              <w:ind w:left="186"/>
            </w:pPr>
            <w:r w:rsidRPr="00A873CB">
              <w:t>Function or ASDU is required used in both standard and reverse mode</w:t>
            </w:r>
          </w:p>
        </w:tc>
      </w:tr>
    </w:tbl>
    <w:p w14:paraId="5DB2DBE4" w14:textId="77777777" w:rsidR="00422A31" w:rsidRPr="00A873CB" w:rsidRDefault="00422A31" w:rsidP="00422A31">
      <w:pPr>
        <w:pStyle w:val="NGTSAppendix"/>
        <w:widowControl/>
      </w:pPr>
    </w:p>
    <w:p w14:paraId="31AA9158" w14:textId="77777777" w:rsidR="00422A31" w:rsidRPr="00A873CB" w:rsidRDefault="00422A31" w:rsidP="00422A31">
      <w:pPr>
        <w:pStyle w:val="NGT03-PurposeText"/>
      </w:pPr>
      <w:r w:rsidRPr="00A873CB">
        <w:t>The possible selection (blank, X, R, or B) is specified for each specific clause or parameter.</w:t>
      </w:r>
    </w:p>
    <w:p w14:paraId="7796BCCD" w14:textId="77777777" w:rsidR="00422A31" w:rsidRPr="00A873CB" w:rsidRDefault="00422A31" w:rsidP="00422A31">
      <w:pPr>
        <w:ind w:left="720"/>
        <w:rPr>
          <w:sz w:val="16"/>
        </w:rPr>
      </w:pPr>
      <w:r w:rsidRPr="00A873CB">
        <w:rPr>
          <w:sz w:val="16"/>
        </w:rPr>
        <w:t>Note</w:t>
      </w:r>
    </w:p>
    <w:p w14:paraId="6CD5EA86" w14:textId="77777777" w:rsidR="00422A31" w:rsidRPr="00A873CB" w:rsidRDefault="00422A31" w:rsidP="00422A31">
      <w:pPr>
        <w:ind w:left="720"/>
        <w:jc w:val="both"/>
        <w:rPr>
          <w:sz w:val="16"/>
        </w:rPr>
      </w:pPr>
      <w:r w:rsidRPr="00A873CB">
        <w:rPr>
          <w:sz w:val="16"/>
        </w:rPr>
        <w:t>- In addition, the full specification of a system may require individual selection of certain parameters for certain parts of the system, such as the individual selection of scaling factors for individually addressable measured values.</w:t>
      </w:r>
    </w:p>
    <w:p w14:paraId="6592FFCD" w14:textId="77777777" w:rsidR="00422A31" w:rsidRPr="00A873CB" w:rsidRDefault="00422A31" w:rsidP="00422A31"/>
    <w:p w14:paraId="536C55AE" w14:textId="77777777" w:rsidR="00422A31" w:rsidRPr="00A873CB" w:rsidRDefault="00422A31" w:rsidP="00422A31">
      <w:pPr>
        <w:pStyle w:val="NGTSAppendix"/>
        <w:widowControl/>
        <w:rPr>
          <w:b/>
        </w:rPr>
      </w:pPr>
      <w:r w:rsidRPr="00A873CB">
        <w:rPr>
          <w:b/>
        </w:rPr>
        <w:t>System or Device</w:t>
      </w:r>
    </w:p>
    <w:p w14:paraId="7E1FD7DD" w14:textId="77777777" w:rsidR="00422A31" w:rsidRPr="00A873CB" w:rsidRDefault="00422A31" w:rsidP="00422A31">
      <w:pPr>
        <w:ind w:left="720"/>
        <w:rPr>
          <w:sz w:val="16"/>
        </w:rPr>
      </w:pPr>
      <w:r w:rsidRPr="00A873CB">
        <w:rPr>
          <w:sz w:val="16"/>
        </w:rPr>
        <w:t>(System specific parameter. Indicate the definition of a system or a device by marking one of the following with an ‘</w:t>
      </w:r>
      <w:r w:rsidRPr="00A873CB">
        <w:rPr>
          <w:b/>
          <w:sz w:val="16"/>
        </w:rPr>
        <w:t>X</w:t>
      </w:r>
      <w:r w:rsidRPr="00A873CB">
        <w:rPr>
          <w:sz w:val="16"/>
        </w:rPr>
        <w:t>’)</w:t>
      </w:r>
    </w:p>
    <w:p w14:paraId="26A92974"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36E7618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2A81DD5" w14:textId="77777777" w:rsidR="00422A31" w:rsidRPr="00A873CB" w:rsidRDefault="00422A31" w:rsidP="00B763AC">
            <w:pPr>
              <w:pStyle w:val="NGTSAppendix"/>
              <w:widowControl/>
              <w:ind w:left="-57"/>
              <w:jc w:val="right"/>
            </w:pPr>
          </w:p>
        </w:tc>
        <w:tc>
          <w:tcPr>
            <w:tcW w:w="8646" w:type="dxa"/>
            <w:tcBorders>
              <w:top w:val="nil"/>
              <w:left w:val="single" w:sz="4" w:space="0" w:color="auto"/>
              <w:bottom w:val="nil"/>
              <w:right w:val="nil"/>
            </w:tcBorders>
            <w:vAlign w:val="center"/>
          </w:tcPr>
          <w:p w14:paraId="468D5449" w14:textId="77777777" w:rsidR="00422A31" w:rsidRPr="00A873CB" w:rsidRDefault="00422A31" w:rsidP="00B763AC">
            <w:pPr>
              <w:pStyle w:val="NGTSAppendix"/>
              <w:widowControl/>
              <w:ind w:left="186"/>
            </w:pPr>
            <w:r w:rsidRPr="00A873CB">
              <w:t>System Definition</w:t>
            </w:r>
          </w:p>
        </w:tc>
      </w:tr>
      <w:tr w:rsidR="00422A31" w:rsidRPr="00A873CB" w14:paraId="500DD74E" w14:textId="77777777" w:rsidTr="00B763AC">
        <w:trPr>
          <w:trHeight w:hRule="exact" w:val="90"/>
        </w:trPr>
        <w:tc>
          <w:tcPr>
            <w:tcW w:w="284" w:type="dxa"/>
            <w:tcBorders>
              <w:top w:val="single" w:sz="4" w:space="0" w:color="auto"/>
              <w:left w:val="nil"/>
              <w:bottom w:val="single" w:sz="4" w:space="0" w:color="auto"/>
              <w:right w:val="nil"/>
            </w:tcBorders>
            <w:vAlign w:val="center"/>
          </w:tcPr>
          <w:p w14:paraId="6595CFF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F58E31E" w14:textId="77777777" w:rsidR="00422A31" w:rsidRPr="00A873CB" w:rsidRDefault="00422A31" w:rsidP="00B763AC">
            <w:pPr>
              <w:pStyle w:val="NGTSAppendix"/>
              <w:widowControl/>
            </w:pPr>
          </w:p>
        </w:tc>
      </w:tr>
      <w:tr w:rsidR="00422A31" w:rsidRPr="00A873CB" w14:paraId="12A096C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E09AA4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3D5F83A" w14:textId="77777777" w:rsidR="00422A31" w:rsidRPr="00A873CB" w:rsidRDefault="00422A31" w:rsidP="00B763AC">
            <w:pPr>
              <w:pStyle w:val="NGTSAppendix"/>
              <w:widowControl/>
              <w:ind w:left="186"/>
            </w:pPr>
            <w:r w:rsidRPr="00A873CB">
              <w:t>Controlling station definition (Master)</w:t>
            </w:r>
          </w:p>
        </w:tc>
      </w:tr>
      <w:tr w:rsidR="00422A31" w:rsidRPr="00A873CB" w14:paraId="4E56B14D" w14:textId="77777777" w:rsidTr="00B763AC">
        <w:trPr>
          <w:trHeight w:hRule="exact" w:val="60"/>
        </w:trPr>
        <w:tc>
          <w:tcPr>
            <w:tcW w:w="284" w:type="dxa"/>
            <w:tcBorders>
              <w:top w:val="single" w:sz="4" w:space="0" w:color="auto"/>
              <w:left w:val="nil"/>
              <w:bottom w:val="single" w:sz="4" w:space="0" w:color="auto"/>
              <w:right w:val="nil"/>
            </w:tcBorders>
            <w:vAlign w:val="center"/>
          </w:tcPr>
          <w:p w14:paraId="35C4EB4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E827887" w14:textId="77777777" w:rsidR="00422A31" w:rsidRPr="00A873CB" w:rsidRDefault="00422A31" w:rsidP="00B763AC">
            <w:pPr>
              <w:pStyle w:val="NGTSAppendix"/>
              <w:widowControl/>
            </w:pPr>
          </w:p>
        </w:tc>
      </w:tr>
      <w:tr w:rsidR="00422A31" w:rsidRPr="00A873CB" w14:paraId="6DCBA7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DCC424"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265D8BDF" w14:textId="77777777" w:rsidR="00422A31" w:rsidRPr="00A873CB" w:rsidRDefault="00422A31" w:rsidP="00B763AC">
            <w:pPr>
              <w:pStyle w:val="NGTSAppendix"/>
              <w:widowControl/>
              <w:ind w:left="186"/>
            </w:pPr>
            <w:r w:rsidRPr="00A873CB">
              <w:t>Controlled station definition (Slave)</w:t>
            </w:r>
          </w:p>
        </w:tc>
      </w:tr>
    </w:tbl>
    <w:p w14:paraId="38F803FA" w14:textId="77777777" w:rsidR="00422A31" w:rsidRPr="00A873CB" w:rsidRDefault="00422A31" w:rsidP="00422A31">
      <w:pPr>
        <w:pStyle w:val="NGTSAppendix"/>
        <w:widowControl/>
      </w:pPr>
    </w:p>
    <w:p w14:paraId="1DBD65DD" w14:textId="77777777" w:rsidR="00422A31" w:rsidRPr="00A873CB" w:rsidRDefault="00422A31" w:rsidP="00422A31">
      <w:pPr>
        <w:pStyle w:val="NGTSAppendix"/>
        <w:widowControl/>
        <w:rPr>
          <w:b/>
        </w:rPr>
      </w:pPr>
      <w:r w:rsidRPr="00A873CB">
        <w:rPr>
          <w:b/>
        </w:rPr>
        <w:t>Network configuration</w:t>
      </w:r>
    </w:p>
    <w:p w14:paraId="05F9932D" w14:textId="77777777" w:rsidR="00422A31" w:rsidRPr="00A873CB" w:rsidRDefault="00422A31" w:rsidP="00422A31">
      <w:pPr>
        <w:ind w:left="720"/>
        <w:rPr>
          <w:sz w:val="16"/>
        </w:rPr>
      </w:pPr>
      <w:r w:rsidRPr="00A873CB">
        <w:rPr>
          <w:sz w:val="16"/>
        </w:rPr>
        <w:t>(network specific parameter, all configuration that are used are to be marked with an ‘</w:t>
      </w:r>
      <w:r w:rsidRPr="00A873CB">
        <w:rPr>
          <w:b/>
          <w:sz w:val="16"/>
        </w:rPr>
        <w:t>X</w:t>
      </w:r>
      <w:r w:rsidRPr="00A873CB">
        <w:rPr>
          <w:sz w:val="16"/>
        </w:rPr>
        <w:t>’)</w:t>
      </w:r>
    </w:p>
    <w:p w14:paraId="528FC830"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2490"/>
      </w:tblGrid>
      <w:tr w:rsidR="00422A31" w:rsidRPr="00A873CB" w14:paraId="07C5090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0FFC508"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1F36BDD1" w14:textId="77777777" w:rsidR="00422A31" w:rsidRPr="00A873CB" w:rsidRDefault="00422A31" w:rsidP="00B763AC">
            <w:pPr>
              <w:pStyle w:val="NGTSAppendix"/>
              <w:widowControl/>
              <w:ind w:left="186"/>
            </w:pPr>
            <w:r w:rsidRPr="00A873CB">
              <w:t>Point-to-point</w:t>
            </w:r>
          </w:p>
        </w:tc>
        <w:tc>
          <w:tcPr>
            <w:tcW w:w="284" w:type="dxa"/>
            <w:tcBorders>
              <w:top w:val="single" w:sz="4" w:space="0" w:color="auto"/>
              <w:left w:val="single" w:sz="4" w:space="0" w:color="auto"/>
              <w:bottom w:val="single" w:sz="4" w:space="0" w:color="auto"/>
              <w:right w:val="single" w:sz="4" w:space="0" w:color="auto"/>
            </w:tcBorders>
            <w:vAlign w:val="center"/>
          </w:tcPr>
          <w:p w14:paraId="121CC2C9" w14:textId="77777777" w:rsidR="00422A31" w:rsidRPr="00A873CB" w:rsidRDefault="00422A31" w:rsidP="00B763AC">
            <w:pPr>
              <w:pStyle w:val="NGTSAppendix"/>
              <w:widowControl/>
            </w:pPr>
          </w:p>
        </w:tc>
        <w:tc>
          <w:tcPr>
            <w:tcW w:w="2490" w:type="dxa"/>
            <w:tcBorders>
              <w:top w:val="nil"/>
              <w:left w:val="single" w:sz="4" w:space="0" w:color="auto"/>
              <w:bottom w:val="nil"/>
              <w:right w:val="nil"/>
            </w:tcBorders>
            <w:vAlign w:val="center"/>
          </w:tcPr>
          <w:p w14:paraId="746953E9" w14:textId="77777777" w:rsidR="00422A31" w:rsidRPr="00A873CB" w:rsidRDefault="00422A31" w:rsidP="00B763AC">
            <w:pPr>
              <w:pStyle w:val="NGTSAppendix"/>
              <w:widowControl/>
              <w:ind w:left="186"/>
            </w:pPr>
            <w:r w:rsidRPr="00A873CB">
              <w:t>Multipoint-</w:t>
            </w:r>
            <w:proofErr w:type="spellStart"/>
            <w:r w:rsidRPr="00A873CB">
              <w:t>partyline</w:t>
            </w:r>
            <w:proofErr w:type="spellEnd"/>
          </w:p>
        </w:tc>
      </w:tr>
      <w:tr w:rsidR="00422A31" w:rsidRPr="00A873CB" w14:paraId="29E4D74F" w14:textId="77777777" w:rsidTr="00B763AC">
        <w:trPr>
          <w:trHeight w:hRule="exact" w:val="60"/>
        </w:trPr>
        <w:tc>
          <w:tcPr>
            <w:tcW w:w="284" w:type="dxa"/>
            <w:tcBorders>
              <w:top w:val="single" w:sz="4" w:space="0" w:color="auto"/>
              <w:left w:val="nil"/>
              <w:bottom w:val="single" w:sz="4" w:space="0" w:color="auto"/>
              <w:right w:val="nil"/>
            </w:tcBorders>
            <w:vAlign w:val="center"/>
          </w:tcPr>
          <w:p w14:paraId="2CF752D7"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2731D607"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3DEC8ECE"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372F3A85" w14:textId="77777777" w:rsidR="00422A31" w:rsidRPr="00A873CB" w:rsidRDefault="00422A31" w:rsidP="00B763AC">
            <w:pPr>
              <w:pStyle w:val="NGTSAppendix"/>
              <w:widowControl/>
            </w:pPr>
          </w:p>
        </w:tc>
      </w:tr>
      <w:tr w:rsidR="00422A31" w:rsidRPr="00A873CB" w14:paraId="66715D9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B24C71E"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5CF7A66F" w14:textId="77777777" w:rsidR="00422A31" w:rsidRPr="00A873CB" w:rsidRDefault="00422A31" w:rsidP="00B763AC">
            <w:pPr>
              <w:pStyle w:val="NGTSAppendix"/>
              <w:widowControl/>
              <w:ind w:left="186"/>
            </w:pPr>
            <w:r w:rsidRPr="00A873CB">
              <w:t>Multiple point-to-point</w:t>
            </w:r>
          </w:p>
        </w:tc>
        <w:tc>
          <w:tcPr>
            <w:tcW w:w="284" w:type="dxa"/>
            <w:tcBorders>
              <w:top w:val="single" w:sz="4" w:space="0" w:color="auto"/>
              <w:left w:val="single" w:sz="4" w:space="0" w:color="auto"/>
              <w:bottom w:val="single" w:sz="4" w:space="0" w:color="auto"/>
              <w:right w:val="single" w:sz="4" w:space="0" w:color="auto"/>
            </w:tcBorders>
            <w:vAlign w:val="center"/>
          </w:tcPr>
          <w:p w14:paraId="23B8D6AE" w14:textId="77777777" w:rsidR="00422A31" w:rsidRPr="00A873CB" w:rsidRDefault="00422A31" w:rsidP="00B763AC">
            <w:pPr>
              <w:pStyle w:val="NGTSAppendix"/>
              <w:widowControl/>
            </w:pPr>
          </w:p>
        </w:tc>
        <w:tc>
          <w:tcPr>
            <w:tcW w:w="2490" w:type="dxa"/>
            <w:tcBorders>
              <w:top w:val="nil"/>
              <w:left w:val="single" w:sz="4" w:space="0" w:color="auto"/>
              <w:bottom w:val="nil"/>
              <w:right w:val="nil"/>
            </w:tcBorders>
            <w:vAlign w:val="center"/>
          </w:tcPr>
          <w:p w14:paraId="05108956" w14:textId="77777777" w:rsidR="00422A31" w:rsidRPr="00A873CB" w:rsidRDefault="00422A31" w:rsidP="00B763AC">
            <w:pPr>
              <w:pStyle w:val="NGTSAppendix"/>
              <w:widowControl/>
              <w:ind w:left="186"/>
            </w:pPr>
            <w:r w:rsidRPr="00A873CB">
              <w:t>Multipoint-star</w:t>
            </w:r>
          </w:p>
        </w:tc>
      </w:tr>
    </w:tbl>
    <w:p w14:paraId="26205049" w14:textId="77777777" w:rsidR="00422A31" w:rsidRPr="00A873CB" w:rsidRDefault="00422A31" w:rsidP="00422A31">
      <w:pPr>
        <w:pStyle w:val="NGTSAppendix"/>
        <w:widowControl/>
        <w:rPr>
          <w:b/>
        </w:rPr>
      </w:pPr>
    </w:p>
    <w:p w14:paraId="40B4BF9C" w14:textId="77777777" w:rsidR="00422A31" w:rsidRPr="00A873CB" w:rsidRDefault="00422A31" w:rsidP="00422A31">
      <w:pPr>
        <w:pStyle w:val="NGTSAppendix"/>
        <w:widowControl/>
        <w:rPr>
          <w:b/>
        </w:rPr>
      </w:pPr>
      <w:r w:rsidRPr="00A873CB">
        <w:rPr>
          <w:b/>
        </w:rPr>
        <w:t>Physical Layer</w:t>
      </w:r>
    </w:p>
    <w:p w14:paraId="71279B43" w14:textId="77777777" w:rsidR="00422A31" w:rsidRPr="00A873CB" w:rsidRDefault="00422A31" w:rsidP="00422A31">
      <w:pPr>
        <w:ind w:left="720"/>
        <w:rPr>
          <w:sz w:val="16"/>
        </w:rPr>
      </w:pPr>
      <w:r w:rsidRPr="00A873CB">
        <w:rPr>
          <w:sz w:val="16"/>
        </w:rPr>
        <w:t>(Network specific parameter, all interfaces &amp; data rates that are used are to be marked with an ‘</w:t>
      </w:r>
      <w:r w:rsidRPr="00A873CB">
        <w:rPr>
          <w:b/>
          <w:sz w:val="16"/>
        </w:rPr>
        <w:t>X</w:t>
      </w:r>
      <w:r w:rsidRPr="00A873CB">
        <w:rPr>
          <w:sz w:val="16"/>
        </w:rPr>
        <w:t>’.</w:t>
      </w:r>
    </w:p>
    <w:p w14:paraId="177C4025" w14:textId="77777777" w:rsidR="00422A31" w:rsidRPr="00A873CB" w:rsidRDefault="00422A31" w:rsidP="00422A31">
      <w:pPr>
        <w:ind w:left="432"/>
        <w:rPr>
          <w:sz w:val="16"/>
        </w:rPr>
      </w:pPr>
    </w:p>
    <w:p w14:paraId="14B58703" w14:textId="77777777" w:rsidR="00422A31" w:rsidRPr="00A873CB" w:rsidRDefault="00422A31" w:rsidP="00422A31">
      <w:pPr>
        <w:pStyle w:val="NGTSAppendix"/>
        <w:rPr>
          <w:b/>
          <w:bCs/>
        </w:rPr>
      </w:pPr>
      <w:r w:rsidRPr="00A873CB">
        <w:rPr>
          <w:b/>
          <w:bCs/>
        </w:rPr>
        <w:t>Transmission speed (control direction)</w:t>
      </w:r>
    </w:p>
    <w:p w14:paraId="13094114" w14:textId="77777777" w:rsidR="00422A31" w:rsidRPr="00A873CB" w:rsidRDefault="00422A31" w:rsidP="00422A31">
      <w:pPr>
        <w:pStyle w:val="NGTSAppendix"/>
        <w:rPr>
          <w:b/>
          <w:bCs/>
        </w:rPr>
      </w:pPr>
    </w:p>
    <w:p w14:paraId="65125E93" w14:textId="77777777" w:rsidR="00422A31" w:rsidRPr="00A873CB" w:rsidRDefault="00422A31" w:rsidP="00422A31">
      <w:pPr>
        <w:tabs>
          <w:tab w:val="left" w:pos="4395"/>
        </w:tabs>
        <w:ind w:right="-1"/>
        <w:jc w:val="both"/>
        <w:outlineLvl w:val="0"/>
      </w:pPr>
      <w:r w:rsidRPr="00A873CB">
        <w:t>Unbalanced interchange</w:t>
      </w:r>
      <w:r w:rsidRPr="00A873CB">
        <w:tab/>
        <w:t>Balanced interchange</w:t>
      </w:r>
      <w:r w:rsidRPr="00A873CB">
        <w:tab/>
      </w:r>
    </w:p>
    <w:p w14:paraId="0CC32418" w14:textId="77777777" w:rsidR="00422A31" w:rsidRPr="00A873CB" w:rsidRDefault="00422A31" w:rsidP="00422A31">
      <w:pPr>
        <w:tabs>
          <w:tab w:val="left" w:pos="4395"/>
        </w:tabs>
        <w:ind w:right="-1"/>
        <w:jc w:val="both"/>
        <w:outlineLvl w:val="0"/>
      </w:pPr>
      <w:r w:rsidRPr="00A873CB">
        <w:t>Circuit V.24/V.28 Standard</w:t>
      </w:r>
      <w:r w:rsidRPr="00A873CB">
        <w:tab/>
        <w:t>Circuit X.24/X.27</w:t>
      </w:r>
    </w:p>
    <w:p w14:paraId="354C5568" w14:textId="77777777" w:rsidR="00422A31" w:rsidRPr="00A873CB" w:rsidRDefault="00422A31" w:rsidP="00422A31">
      <w:pPr>
        <w:tabs>
          <w:tab w:val="left" w:pos="4395"/>
        </w:tabs>
        <w:ind w:left="720" w:right="-1"/>
        <w:jc w:val="both"/>
        <w:outlineLvl w:val="0"/>
        <w:rPr>
          <w:sz w:val="16"/>
        </w:rPr>
      </w:pPr>
      <w:r w:rsidRPr="00A873CB">
        <w:rPr>
          <w:sz w:val="16"/>
        </w:rPr>
        <w:t xml:space="preserve"> (Recommended if &gt;1200bit/s)</w:t>
      </w:r>
    </w:p>
    <w:p w14:paraId="4C754275" w14:textId="77777777" w:rsidR="00422A31" w:rsidRPr="00A873CB" w:rsidRDefault="00422A31" w:rsidP="00422A31">
      <w:pPr>
        <w:tabs>
          <w:tab w:val="left" w:pos="4395"/>
        </w:tabs>
        <w:ind w:right="-1"/>
        <w:jc w:val="both"/>
        <w:outlineLvl w:val="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06"/>
        <w:gridCol w:w="284"/>
        <w:gridCol w:w="1106"/>
        <w:gridCol w:w="1723"/>
        <w:gridCol w:w="284"/>
        <w:gridCol w:w="1106"/>
        <w:gridCol w:w="284"/>
        <w:gridCol w:w="1702"/>
      </w:tblGrid>
      <w:tr w:rsidR="00422A31" w:rsidRPr="00A873CB" w14:paraId="3B9418B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9836DE0"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521B0F61" w14:textId="77777777" w:rsidR="00422A31" w:rsidRPr="00A873CB" w:rsidRDefault="00422A31" w:rsidP="00B763AC">
            <w:pPr>
              <w:pStyle w:val="NGTSAppendix"/>
              <w:widowControl/>
              <w:ind w:left="186"/>
            </w:pPr>
            <w:r w:rsidRPr="00A873CB">
              <w:t>100</w:t>
            </w:r>
          </w:p>
        </w:tc>
        <w:tc>
          <w:tcPr>
            <w:tcW w:w="284" w:type="dxa"/>
            <w:tcBorders>
              <w:top w:val="single" w:sz="4" w:space="0" w:color="auto"/>
              <w:left w:val="single" w:sz="4" w:space="0" w:color="auto"/>
              <w:bottom w:val="single" w:sz="4" w:space="0" w:color="auto"/>
              <w:right w:val="single" w:sz="4" w:space="0" w:color="auto"/>
            </w:tcBorders>
            <w:vAlign w:val="center"/>
          </w:tcPr>
          <w:p w14:paraId="7329D061"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262C18C5" w14:textId="77777777" w:rsidR="00422A31" w:rsidRPr="00A873CB" w:rsidRDefault="00422A31" w:rsidP="00B763AC">
            <w:pPr>
              <w:pStyle w:val="NGTSAppendix"/>
              <w:widowControl/>
              <w:ind w:left="186"/>
            </w:pPr>
            <w:r w:rsidRPr="00A873CB">
              <w:t>2400</w:t>
            </w:r>
          </w:p>
        </w:tc>
        <w:tc>
          <w:tcPr>
            <w:tcW w:w="1723" w:type="dxa"/>
            <w:tcBorders>
              <w:top w:val="nil"/>
              <w:left w:val="nil"/>
              <w:bottom w:val="nil"/>
              <w:right w:val="single" w:sz="4" w:space="0" w:color="auto"/>
            </w:tcBorders>
            <w:vAlign w:val="center"/>
          </w:tcPr>
          <w:p w14:paraId="04BEF70A"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2D17FA53"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BEB04C4" w14:textId="77777777" w:rsidR="00422A31" w:rsidRPr="00A873CB" w:rsidRDefault="00422A31" w:rsidP="00B763AC">
            <w:pPr>
              <w:pStyle w:val="NGTSAppendix"/>
              <w:widowControl/>
              <w:ind w:left="186"/>
            </w:pPr>
            <w:r w:rsidRPr="00A873CB">
              <w:t>2400</w:t>
            </w:r>
          </w:p>
        </w:tc>
        <w:tc>
          <w:tcPr>
            <w:tcW w:w="284" w:type="dxa"/>
            <w:tcBorders>
              <w:top w:val="single" w:sz="4" w:space="0" w:color="auto"/>
              <w:left w:val="single" w:sz="4" w:space="0" w:color="auto"/>
              <w:bottom w:val="single" w:sz="4" w:space="0" w:color="auto"/>
              <w:right w:val="single" w:sz="4" w:space="0" w:color="auto"/>
            </w:tcBorders>
            <w:vAlign w:val="center"/>
          </w:tcPr>
          <w:p w14:paraId="52229909"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1455D333" w14:textId="77777777" w:rsidR="00422A31" w:rsidRPr="00A873CB" w:rsidRDefault="00422A31" w:rsidP="00B763AC">
            <w:pPr>
              <w:pStyle w:val="NGTSAppendix"/>
              <w:widowControl/>
              <w:ind w:left="186"/>
            </w:pPr>
            <w:r w:rsidRPr="00A873CB">
              <w:t>56000</w:t>
            </w:r>
          </w:p>
        </w:tc>
      </w:tr>
      <w:tr w:rsidR="00422A31" w:rsidRPr="00A873CB" w14:paraId="5B0F803E" w14:textId="77777777" w:rsidTr="00B763AC">
        <w:trPr>
          <w:trHeight w:hRule="exact" w:val="60"/>
        </w:trPr>
        <w:tc>
          <w:tcPr>
            <w:tcW w:w="284" w:type="dxa"/>
            <w:tcBorders>
              <w:top w:val="single" w:sz="4" w:space="0" w:color="auto"/>
              <w:left w:val="nil"/>
              <w:bottom w:val="single" w:sz="4" w:space="0" w:color="auto"/>
              <w:right w:val="nil"/>
            </w:tcBorders>
            <w:vAlign w:val="center"/>
          </w:tcPr>
          <w:p w14:paraId="3B848EA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7626228"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445C742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9E17515"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495569D7"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6CCA3452"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446181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3017E0C9"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1F17471A" w14:textId="77777777" w:rsidR="00422A31" w:rsidRPr="00A873CB" w:rsidRDefault="00422A31" w:rsidP="00B763AC">
            <w:pPr>
              <w:pStyle w:val="NGTSAppendix"/>
              <w:widowControl/>
              <w:ind w:left="186"/>
            </w:pPr>
          </w:p>
        </w:tc>
      </w:tr>
      <w:tr w:rsidR="00422A31" w:rsidRPr="00A873CB" w14:paraId="1799E9B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CB7B585"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2EBB97D8" w14:textId="77777777" w:rsidR="00422A31" w:rsidRPr="00A873CB" w:rsidRDefault="00422A31" w:rsidP="00B763AC">
            <w:pPr>
              <w:pStyle w:val="NGTSAppendix"/>
              <w:widowControl/>
              <w:ind w:left="186"/>
            </w:pPr>
            <w:r w:rsidRPr="00A873CB">
              <w:t>200</w:t>
            </w:r>
          </w:p>
        </w:tc>
        <w:tc>
          <w:tcPr>
            <w:tcW w:w="284" w:type="dxa"/>
            <w:tcBorders>
              <w:top w:val="single" w:sz="4" w:space="0" w:color="auto"/>
              <w:left w:val="single" w:sz="4" w:space="0" w:color="auto"/>
              <w:bottom w:val="single" w:sz="4" w:space="0" w:color="auto"/>
              <w:right w:val="single" w:sz="4" w:space="0" w:color="auto"/>
            </w:tcBorders>
            <w:vAlign w:val="center"/>
          </w:tcPr>
          <w:p w14:paraId="6DBCFBED"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0619B7B9" w14:textId="77777777" w:rsidR="00422A31" w:rsidRPr="00A873CB" w:rsidRDefault="00422A31" w:rsidP="00B763AC">
            <w:pPr>
              <w:pStyle w:val="NGTSAppendix"/>
              <w:widowControl/>
              <w:ind w:left="186"/>
            </w:pPr>
            <w:r w:rsidRPr="00A873CB">
              <w:t>4800</w:t>
            </w:r>
          </w:p>
        </w:tc>
        <w:tc>
          <w:tcPr>
            <w:tcW w:w="1723" w:type="dxa"/>
            <w:tcBorders>
              <w:top w:val="nil"/>
              <w:left w:val="nil"/>
              <w:bottom w:val="nil"/>
              <w:right w:val="single" w:sz="4" w:space="0" w:color="auto"/>
            </w:tcBorders>
            <w:vAlign w:val="center"/>
          </w:tcPr>
          <w:p w14:paraId="23A9FB2B"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4B15549F"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C5C33DA" w14:textId="77777777" w:rsidR="00422A31" w:rsidRPr="00A873CB" w:rsidRDefault="00422A31" w:rsidP="00B763AC">
            <w:pPr>
              <w:pStyle w:val="NGTSAppendix"/>
              <w:widowControl/>
              <w:ind w:left="186"/>
            </w:pPr>
            <w:r w:rsidRPr="00A873CB">
              <w:t>4800</w:t>
            </w:r>
          </w:p>
        </w:tc>
        <w:tc>
          <w:tcPr>
            <w:tcW w:w="284" w:type="dxa"/>
            <w:tcBorders>
              <w:top w:val="single" w:sz="4" w:space="0" w:color="auto"/>
              <w:left w:val="single" w:sz="4" w:space="0" w:color="auto"/>
              <w:bottom w:val="single" w:sz="4" w:space="0" w:color="auto"/>
              <w:right w:val="single" w:sz="4" w:space="0" w:color="auto"/>
            </w:tcBorders>
            <w:vAlign w:val="center"/>
          </w:tcPr>
          <w:p w14:paraId="483DEEBD"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0AFC9983" w14:textId="77777777" w:rsidR="00422A31" w:rsidRPr="00A873CB" w:rsidRDefault="00422A31" w:rsidP="00B763AC">
            <w:pPr>
              <w:pStyle w:val="NGTSAppendix"/>
              <w:widowControl/>
              <w:ind w:left="186"/>
            </w:pPr>
            <w:r w:rsidRPr="00A873CB">
              <w:t>64000</w:t>
            </w:r>
          </w:p>
        </w:tc>
      </w:tr>
      <w:tr w:rsidR="00422A31" w:rsidRPr="00A873CB" w14:paraId="0109B1C8" w14:textId="77777777" w:rsidTr="00B763AC">
        <w:trPr>
          <w:trHeight w:hRule="exact" w:val="60"/>
        </w:trPr>
        <w:tc>
          <w:tcPr>
            <w:tcW w:w="284" w:type="dxa"/>
            <w:tcBorders>
              <w:top w:val="single" w:sz="4" w:space="0" w:color="auto"/>
              <w:left w:val="nil"/>
              <w:bottom w:val="single" w:sz="4" w:space="0" w:color="auto"/>
              <w:right w:val="nil"/>
            </w:tcBorders>
            <w:vAlign w:val="center"/>
          </w:tcPr>
          <w:p w14:paraId="06A70080"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FCACFC4"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329184E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3A508BC"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3D4CD436"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4775F322"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2FD3F3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186DD421"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86FB899" w14:textId="77777777" w:rsidR="00422A31" w:rsidRPr="00A873CB" w:rsidRDefault="00422A31" w:rsidP="00B763AC">
            <w:pPr>
              <w:pStyle w:val="NGTSAppendix"/>
              <w:widowControl/>
            </w:pPr>
          </w:p>
        </w:tc>
      </w:tr>
      <w:tr w:rsidR="00422A31" w:rsidRPr="00A873CB" w14:paraId="0B08C3F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F60438"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580CCBE2" w14:textId="77777777" w:rsidR="00422A31" w:rsidRPr="00A873CB" w:rsidRDefault="00422A31" w:rsidP="00B763AC">
            <w:pPr>
              <w:pStyle w:val="NGTSAppendix"/>
              <w:widowControl/>
              <w:ind w:left="186"/>
            </w:pPr>
            <w:r w:rsidRPr="00A873CB">
              <w:t>300</w:t>
            </w:r>
          </w:p>
        </w:tc>
        <w:tc>
          <w:tcPr>
            <w:tcW w:w="284" w:type="dxa"/>
            <w:tcBorders>
              <w:top w:val="single" w:sz="4" w:space="0" w:color="auto"/>
              <w:left w:val="single" w:sz="4" w:space="0" w:color="auto"/>
              <w:bottom w:val="single" w:sz="4" w:space="0" w:color="auto"/>
              <w:right w:val="single" w:sz="4" w:space="0" w:color="auto"/>
            </w:tcBorders>
            <w:vAlign w:val="center"/>
          </w:tcPr>
          <w:p w14:paraId="7DF685EC" w14:textId="77777777" w:rsidR="00422A31" w:rsidRPr="00A873CB" w:rsidRDefault="00422A31" w:rsidP="00B763AC">
            <w:pPr>
              <w:pStyle w:val="NGTSAppendix"/>
              <w:widowControl/>
              <w:ind w:left="-57"/>
              <w:jc w:val="right"/>
            </w:pPr>
            <w:r w:rsidRPr="00A873CB">
              <w:t>X</w:t>
            </w:r>
          </w:p>
        </w:tc>
        <w:tc>
          <w:tcPr>
            <w:tcW w:w="1106" w:type="dxa"/>
            <w:tcBorders>
              <w:top w:val="nil"/>
              <w:left w:val="single" w:sz="4" w:space="0" w:color="auto"/>
              <w:bottom w:val="nil"/>
              <w:right w:val="nil"/>
            </w:tcBorders>
            <w:vAlign w:val="center"/>
          </w:tcPr>
          <w:p w14:paraId="757CB35B" w14:textId="77777777" w:rsidR="00422A31" w:rsidRPr="00A873CB" w:rsidRDefault="00422A31" w:rsidP="00B763AC">
            <w:pPr>
              <w:pStyle w:val="NGTSAppendix"/>
              <w:widowControl/>
              <w:ind w:left="186"/>
            </w:pPr>
            <w:r w:rsidRPr="00A873CB">
              <w:t>9600</w:t>
            </w:r>
          </w:p>
        </w:tc>
        <w:tc>
          <w:tcPr>
            <w:tcW w:w="1723" w:type="dxa"/>
            <w:tcBorders>
              <w:top w:val="nil"/>
              <w:left w:val="nil"/>
              <w:bottom w:val="nil"/>
              <w:right w:val="single" w:sz="4" w:space="0" w:color="auto"/>
            </w:tcBorders>
            <w:vAlign w:val="center"/>
          </w:tcPr>
          <w:p w14:paraId="4BF99761"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41313EAD"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193E55E8" w14:textId="77777777" w:rsidR="00422A31" w:rsidRPr="00A873CB" w:rsidRDefault="00422A31" w:rsidP="00B763AC">
            <w:pPr>
              <w:pStyle w:val="NGTSAppendix"/>
              <w:widowControl/>
              <w:ind w:left="186"/>
            </w:pPr>
            <w:r w:rsidRPr="00A873CB">
              <w:t>9600</w:t>
            </w:r>
          </w:p>
        </w:tc>
        <w:tc>
          <w:tcPr>
            <w:tcW w:w="284" w:type="dxa"/>
            <w:tcBorders>
              <w:top w:val="nil"/>
              <w:left w:val="nil"/>
              <w:bottom w:val="nil"/>
              <w:right w:val="nil"/>
            </w:tcBorders>
            <w:vAlign w:val="center"/>
          </w:tcPr>
          <w:p w14:paraId="07725DB5"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981939D" w14:textId="77777777" w:rsidR="00422A31" w:rsidRPr="00A873CB" w:rsidRDefault="00422A31" w:rsidP="00B763AC">
            <w:pPr>
              <w:pStyle w:val="NGTSAppendix"/>
              <w:widowControl/>
            </w:pPr>
          </w:p>
        </w:tc>
      </w:tr>
      <w:tr w:rsidR="00422A31" w:rsidRPr="00A873CB" w14:paraId="57EF145F" w14:textId="77777777" w:rsidTr="00B763AC">
        <w:trPr>
          <w:trHeight w:hRule="exact" w:val="60"/>
        </w:trPr>
        <w:tc>
          <w:tcPr>
            <w:tcW w:w="284" w:type="dxa"/>
            <w:tcBorders>
              <w:top w:val="nil"/>
              <w:left w:val="nil"/>
              <w:bottom w:val="single" w:sz="4" w:space="0" w:color="auto"/>
              <w:right w:val="nil"/>
            </w:tcBorders>
            <w:vAlign w:val="center"/>
          </w:tcPr>
          <w:p w14:paraId="6A5334C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51C597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7B9FD86E"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3E3EDD63"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0CBFE853"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394064F6"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766DFCAB"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74831B03"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4B03BB2" w14:textId="77777777" w:rsidR="00422A31" w:rsidRPr="00A873CB" w:rsidRDefault="00422A31" w:rsidP="00B763AC">
            <w:pPr>
              <w:pStyle w:val="NGTSAppendix"/>
              <w:widowControl/>
            </w:pPr>
          </w:p>
        </w:tc>
      </w:tr>
      <w:tr w:rsidR="00422A31" w:rsidRPr="00A873CB" w14:paraId="1B50F13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9ED7242"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7544F71C" w14:textId="77777777" w:rsidR="00422A31" w:rsidRPr="00A873CB" w:rsidRDefault="00422A31" w:rsidP="00B763AC">
            <w:pPr>
              <w:pStyle w:val="NGTSAppendix"/>
              <w:widowControl/>
              <w:ind w:left="186"/>
            </w:pPr>
            <w:r w:rsidRPr="00A873CB">
              <w:t>600</w:t>
            </w:r>
          </w:p>
        </w:tc>
        <w:tc>
          <w:tcPr>
            <w:tcW w:w="284" w:type="dxa"/>
            <w:tcBorders>
              <w:top w:val="nil"/>
              <w:left w:val="nil"/>
              <w:bottom w:val="nil"/>
              <w:right w:val="nil"/>
            </w:tcBorders>
            <w:vAlign w:val="center"/>
          </w:tcPr>
          <w:p w14:paraId="71C8E2A8"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2AC400A"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6521A6F5"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70EF159"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734DD632" w14:textId="77777777" w:rsidR="00422A31" w:rsidRPr="00A873CB" w:rsidRDefault="00422A31" w:rsidP="00B763AC">
            <w:pPr>
              <w:pStyle w:val="NGTSAppendix"/>
              <w:widowControl/>
              <w:ind w:left="186"/>
            </w:pPr>
            <w:r w:rsidRPr="00A873CB">
              <w:t>19200</w:t>
            </w:r>
          </w:p>
        </w:tc>
        <w:tc>
          <w:tcPr>
            <w:tcW w:w="284" w:type="dxa"/>
            <w:tcBorders>
              <w:top w:val="nil"/>
              <w:left w:val="nil"/>
              <w:bottom w:val="nil"/>
              <w:right w:val="nil"/>
            </w:tcBorders>
            <w:vAlign w:val="center"/>
          </w:tcPr>
          <w:p w14:paraId="0C1F2777"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2239B7E8" w14:textId="77777777" w:rsidR="00422A31" w:rsidRPr="00A873CB" w:rsidRDefault="00422A31" w:rsidP="00B763AC">
            <w:pPr>
              <w:pStyle w:val="NGTSAppendix"/>
              <w:widowControl/>
            </w:pPr>
          </w:p>
        </w:tc>
      </w:tr>
      <w:tr w:rsidR="00422A31" w:rsidRPr="00A873CB" w14:paraId="5DBD43BA" w14:textId="77777777" w:rsidTr="00B763AC">
        <w:trPr>
          <w:trHeight w:hRule="exact" w:val="60"/>
        </w:trPr>
        <w:tc>
          <w:tcPr>
            <w:tcW w:w="284" w:type="dxa"/>
            <w:tcBorders>
              <w:top w:val="single" w:sz="4" w:space="0" w:color="auto"/>
              <w:left w:val="nil"/>
              <w:bottom w:val="nil"/>
              <w:right w:val="nil"/>
            </w:tcBorders>
            <w:vAlign w:val="center"/>
          </w:tcPr>
          <w:p w14:paraId="0B4170DE" w14:textId="77777777" w:rsidR="00422A31" w:rsidRPr="00A873CB" w:rsidRDefault="00422A31" w:rsidP="00B763AC">
            <w:pPr>
              <w:pStyle w:val="NGTSAppendix"/>
              <w:widowControl/>
            </w:pPr>
          </w:p>
          <w:p w14:paraId="6893B17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50CF523"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5D24E25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B0BAD92"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3A0E99F3"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5D34C5E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C9A46AD"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5596476B"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013EB548" w14:textId="77777777" w:rsidR="00422A31" w:rsidRPr="00A873CB" w:rsidRDefault="00422A31" w:rsidP="00B763AC">
            <w:pPr>
              <w:pStyle w:val="NGTSAppendix"/>
              <w:widowControl/>
            </w:pPr>
          </w:p>
        </w:tc>
      </w:tr>
      <w:tr w:rsidR="00422A31" w:rsidRPr="00A873CB" w14:paraId="690EBCD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0DC15BB"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563A8019" w14:textId="77777777" w:rsidR="00422A31" w:rsidRPr="00A873CB" w:rsidRDefault="00422A31" w:rsidP="00B763AC">
            <w:pPr>
              <w:pStyle w:val="NGTSAppendix"/>
              <w:widowControl/>
              <w:ind w:left="186"/>
            </w:pPr>
            <w:r w:rsidRPr="00A873CB">
              <w:t>1200</w:t>
            </w:r>
          </w:p>
        </w:tc>
        <w:tc>
          <w:tcPr>
            <w:tcW w:w="284" w:type="dxa"/>
            <w:tcBorders>
              <w:top w:val="nil"/>
              <w:left w:val="nil"/>
              <w:bottom w:val="nil"/>
              <w:right w:val="nil"/>
            </w:tcBorders>
            <w:vAlign w:val="center"/>
          </w:tcPr>
          <w:p w14:paraId="1D511EC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C161D52"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076F9DA5"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FFF8806"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9123A26" w14:textId="77777777" w:rsidR="00422A31" w:rsidRPr="00A873CB" w:rsidRDefault="00422A31" w:rsidP="00B763AC">
            <w:pPr>
              <w:pStyle w:val="NGTSAppendix"/>
              <w:widowControl/>
              <w:ind w:left="186"/>
            </w:pPr>
            <w:r w:rsidRPr="00A873CB">
              <w:t>38400</w:t>
            </w:r>
          </w:p>
        </w:tc>
        <w:tc>
          <w:tcPr>
            <w:tcW w:w="284" w:type="dxa"/>
            <w:tcBorders>
              <w:top w:val="nil"/>
              <w:left w:val="nil"/>
              <w:bottom w:val="nil"/>
              <w:right w:val="nil"/>
            </w:tcBorders>
            <w:vAlign w:val="center"/>
          </w:tcPr>
          <w:p w14:paraId="7B4DBA30"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FECC356" w14:textId="77777777" w:rsidR="00422A31" w:rsidRPr="00A873CB" w:rsidRDefault="00422A31" w:rsidP="00B763AC">
            <w:pPr>
              <w:pStyle w:val="NGTSAppendix"/>
              <w:widowControl/>
            </w:pPr>
          </w:p>
        </w:tc>
      </w:tr>
    </w:tbl>
    <w:p w14:paraId="756F7505" w14:textId="77777777" w:rsidR="00422A31" w:rsidRPr="00A873CB" w:rsidRDefault="00422A31" w:rsidP="00422A31">
      <w:pPr>
        <w:pStyle w:val="Heading2"/>
        <w:rPr>
          <w:sz w:val="16"/>
        </w:rPr>
      </w:pPr>
    </w:p>
    <w:p w14:paraId="4FE936C1" w14:textId="77777777" w:rsidR="00422A31" w:rsidRPr="00A873CB" w:rsidRDefault="00422A31" w:rsidP="00422A31">
      <w:pPr>
        <w:pStyle w:val="NGTSAppendix"/>
        <w:rPr>
          <w:b/>
          <w:bCs/>
        </w:rPr>
      </w:pPr>
      <w:r w:rsidRPr="00A873CB">
        <w:rPr>
          <w:b/>
          <w:bCs/>
        </w:rPr>
        <w:br w:type="page"/>
      </w:r>
      <w:r w:rsidRPr="00A873CB">
        <w:rPr>
          <w:b/>
          <w:bCs/>
        </w:rPr>
        <w:lastRenderedPageBreak/>
        <w:t>Transmission speed (monitor direction)</w:t>
      </w:r>
    </w:p>
    <w:p w14:paraId="40E6605B" w14:textId="77777777" w:rsidR="00422A31" w:rsidRPr="00A873CB" w:rsidRDefault="00422A31" w:rsidP="00422A31">
      <w:pPr>
        <w:pStyle w:val="NGTSAppendix"/>
        <w:rPr>
          <w:b/>
          <w:bCs/>
        </w:rPr>
      </w:pPr>
    </w:p>
    <w:p w14:paraId="610B5F85" w14:textId="77777777" w:rsidR="00422A31" w:rsidRPr="00A873CB" w:rsidRDefault="00422A31" w:rsidP="00422A31">
      <w:pPr>
        <w:pStyle w:val="NGTSAppendix"/>
        <w:widowControl/>
      </w:pPr>
      <w:r w:rsidRPr="00A873CB">
        <w:t>Unbalanced interchange</w:t>
      </w:r>
      <w:r w:rsidRPr="00A873CB">
        <w:tab/>
      </w:r>
      <w:r w:rsidRPr="00A873CB">
        <w:tab/>
      </w:r>
      <w:r w:rsidRPr="00A873CB">
        <w:tab/>
        <w:t>Balanced interchange</w:t>
      </w:r>
    </w:p>
    <w:p w14:paraId="0C5C50B4" w14:textId="77777777" w:rsidR="00422A31" w:rsidRPr="00A873CB" w:rsidRDefault="00422A31" w:rsidP="00422A31">
      <w:pPr>
        <w:pStyle w:val="NGTSAppendix"/>
        <w:widowControl/>
      </w:pPr>
      <w:r w:rsidRPr="00A873CB">
        <w:t>Circuit V.24/V.28 Standard</w:t>
      </w:r>
      <w:r w:rsidRPr="00A873CB">
        <w:tab/>
      </w:r>
      <w:r w:rsidRPr="00A873CB">
        <w:tab/>
      </w:r>
      <w:r w:rsidRPr="00A873CB">
        <w:tab/>
        <w:t>Circuit X.24/X.27</w:t>
      </w:r>
    </w:p>
    <w:p w14:paraId="4C90C5A2" w14:textId="77777777" w:rsidR="00422A31" w:rsidRPr="00A873CB" w:rsidRDefault="00422A31" w:rsidP="00422A31">
      <w:pPr>
        <w:keepNext/>
        <w:tabs>
          <w:tab w:val="left" w:pos="4395"/>
        </w:tabs>
        <w:ind w:right="-1"/>
        <w:jc w:val="both"/>
        <w:outlineLvl w:val="0"/>
        <w:rPr>
          <w:sz w:val="16"/>
        </w:rPr>
      </w:pPr>
      <w:r w:rsidRPr="00A873CB">
        <w:rPr>
          <w:sz w:val="16"/>
        </w:rPr>
        <w:t xml:space="preserve"> (Recommended if &gt;1200bit/s)</w:t>
      </w:r>
    </w:p>
    <w:p w14:paraId="68FAB330" w14:textId="77777777" w:rsidR="00422A31" w:rsidRPr="00A873CB" w:rsidRDefault="00422A31" w:rsidP="00422A31">
      <w:pPr>
        <w:tabs>
          <w:tab w:val="left" w:pos="4395"/>
        </w:tabs>
        <w:ind w:right="-1"/>
        <w:jc w:val="both"/>
        <w:outlineLvl w:val="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106"/>
        <w:gridCol w:w="284"/>
        <w:gridCol w:w="1106"/>
        <w:gridCol w:w="1723"/>
        <w:gridCol w:w="284"/>
        <w:gridCol w:w="1106"/>
        <w:gridCol w:w="284"/>
        <w:gridCol w:w="1702"/>
      </w:tblGrid>
      <w:tr w:rsidR="00422A31" w:rsidRPr="00A873CB" w14:paraId="43B2A09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4B92262"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7D6903A8" w14:textId="77777777" w:rsidR="00422A31" w:rsidRPr="00A873CB" w:rsidRDefault="00422A31" w:rsidP="00B763AC">
            <w:pPr>
              <w:pStyle w:val="NGTSAppendix"/>
              <w:widowControl/>
              <w:ind w:left="186"/>
            </w:pPr>
            <w:r w:rsidRPr="00A873CB">
              <w:t>100</w:t>
            </w:r>
          </w:p>
        </w:tc>
        <w:tc>
          <w:tcPr>
            <w:tcW w:w="284" w:type="dxa"/>
            <w:tcBorders>
              <w:top w:val="single" w:sz="4" w:space="0" w:color="auto"/>
              <w:left w:val="single" w:sz="4" w:space="0" w:color="auto"/>
              <w:bottom w:val="single" w:sz="4" w:space="0" w:color="auto"/>
              <w:right w:val="single" w:sz="4" w:space="0" w:color="auto"/>
            </w:tcBorders>
            <w:vAlign w:val="center"/>
          </w:tcPr>
          <w:p w14:paraId="40BE4030"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5DB14A87" w14:textId="77777777" w:rsidR="00422A31" w:rsidRPr="00A873CB" w:rsidRDefault="00422A31" w:rsidP="00B763AC">
            <w:pPr>
              <w:pStyle w:val="NGTSAppendix"/>
              <w:widowControl/>
              <w:ind w:left="186"/>
            </w:pPr>
            <w:r w:rsidRPr="00A873CB">
              <w:t>2400</w:t>
            </w:r>
          </w:p>
        </w:tc>
        <w:tc>
          <w:tcPr>
            <w:tcW w:w="1723" w:type="dxa"/>
            <w:tcBorders>
              <w:top w:val="nil"/>
              <w:left w:val="nil"/>
              <w:bottom w:val="nil"/>
              <w:right w:val="single" w:sz="4" w:space="0" w:color="auto"/>
            </w:tcBorders>
            <w:vAlign w:val="center"/>
          </w:tcPr>
          <w:p w14:paraId="7584F5C1"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08D4EFB8"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6BFD0A08" w14:textId="77777777" w:rsidR="00422A31" w:rsidRPr="00A873CB" w:rsidRDefault="00422A31" w:rsidP="00B763AC">
            <w:pPr>
              <w:pStyle w:val="NGTSAppendix"/>
              <w:widowControl/>
              <w:ind w:left="186"/>
            </w:pPr>
            <w:r w:rsidRPr="00A873CB">
              <w:t>2400</w:t>
            </w:r>
          </w:p>
        </w:tc>
        <w:tc>
          <w:tcPr>
            <w:tcW w:w="284" w:type="dxa"/>
            <w:tcBorders>
              <w:top w:val="single" w:sz="4" w:space="0" w:color="auto"/>
              <w:left w:val="single" w:sz="4" w:space="0" w:color="auto"/>
              <w:bottom w:val="single" w:sz="4" w:space="0" w:color="auto"/>
              <w:right w:val="single" w:sz="4" w:space="0" w:color="auto"/>
            </w:tcBorders>
            <w:vAlign w:val="center"/>
          </w:tcPr>
          <w:p w14:paraId="6576CAD7"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195096B7" w14:textId="77777777" w:rsidR="00422A31" w:rsidRPr="00A873CB" w:rsidRDefault="00422A31" w:rsidP="00B763AC">
            <w:pPr>
              <w:pStyle w:val="NGTSAppendix"/>
              <w:widowControl/>
              <w:ind w:left="186"/>
            </w:pPr>
            <w:r w:rsidRPr="00A873CB">
              <w:t>56000</w:t>
            </w:r>
          </w:p>
        </w:tc>
      </w:tr>
      <w:tr w:rsidR="00422A31" w:rsidRPr="00A873CB" w14:paraId="7552DA0A" w14:textId="77777777" w:rsidTr="00B763AC">
        <w:trPr>
          <w:trHeight w:hRule="exact" w:val="60"/>
        </w:trPr>
        <w:tc>
          <w:tcPr>
            <w:tcW w:w="284" w:type="dxa"/>
            <w:tcBorders>
              <w:top w:val="single" w:sz="4" w:space="0" w:color="auto"/>
              <w:left w:val="nil"/>
              <w:bottom w:val="single" w:sz="4" w:space="0" w:color="auto"/>
              <w:right w:val="nil"/>
            </w:tcBorders>
            <w:vAlign w:val="center"/>
          </w:tcPr>
          <w:p w14:paraId="36C72D26"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21BED6A"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546FB07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5BD248A1"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2D39428C"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08BACA95"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0FA61D1"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20873E6F"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F72E1F1" w14:textId="77777777" w:rsidR="00422A31" w:rsidRPr="00A873CB" w:rsidRDefault="00422A31" w:rsidP="00B763AC">
            <w:pPr>
              <w:pStyle w:val="NGTSAppendix"/>
              <w:widowControl/>
              <w:ind w:left="186"/>
            </w:pPr>
          </w:p>
        </w:tc>
      </w:tr>
      <w:tr w:rsidR="00422A31" w:rsidRPr="00A873CB" w14:paraId="66CC6CB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683A10E"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2C64D76" w14:textId="77777777" w:rsidR="00422A31" w:rsidRPr="00A873CB" w:rsidRDefault="00422A31" w:rsidP="00B763AC">
            <w:pPr>
              <w:pStyle w:val="NGTSAppendix"/>
              <w:widowControl/>
              <w:ind w:left="186"/>
            </w:pPr>
            <w:r w:rsidRPr="00A873CB">
              <w:t>200</w:t>
            </w:r>
          </w:p>
        </w:tc>
        <w:tc>
          <w:tcPr>
            <w:tcW w:w="284" w:type="dxa"/>
            <w:tcBorders>
              <w:top w:val="single" w:sz="4" w:space="0" w:color="auto"/>
              <w:left w:val="single" w:sz="4" w:space="0" w:color="auto"/>
              <w:bottom w:val="single" w:sz="4" w:space="0" w:color="auto"/>
              <w:right w:val="single" w:sz="4" w:space="0" w:color="auto"/>
            </w:tcBorders>
            <w:vAlign w:val="center"/>
          </w:tcPr>
          <w:p w14:paraId="0C966443"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00912142" w14:textId="77777777" w:rsidR="00422A31" w:rsidRPr="00A873CB" w:rsidRDefault="00422A31" w:rsidP="00B763AC">
            <w:pPr>
              <w:pStyle w:val="NGTSAppendix"/>
              <w:widowControl/>
              <w:ind w:left="186"/>
            </w:pPr>
            <w:r w:rsidRPr="00A873CB">
              <w:t>4800</w:t>
            </w:r>
          </w:p>
        </w:tc>
        <w:tc>
          <w:tcPr>
            <w:tcW w:w="1723" w:type="dxa"/>
            <w:tcBorders>
              <w:top w:val="nil"/>
              <w:left w:val="nil"/>
              <w:bottom w:val="nil"/>
              <w:right w:val="single" w:sz="4" w:space="0" w:color="auto"/>
            </w:tcBorders>
            <w:vAlign w:val="center"/>
          </w:tcPr>
          <w:p w14:paraId="5AB58CF3"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01ED28C4"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0241A120" w14:textId="77777777" w:rsidR="00422A31" w:rsidRPr="00A873CB" w:rsidRDefault="00422A31" w:rsidP="00B763AC">
            <w:pPr>
              <w:pStyle w:val="NGTSAppendix"/>
              <w:widowControl/>
              <w:ind w:left="186"/>
            </w:pPr>
            <w:r w:rsidRPr="00A873CB">
              <w:t>4800</w:t>
            </w:r>
          </w:p>
        </w:tc>
        <w:tc>
          <w:tcPr>
            <w:tcW w:w="284" w:type="dxa"/>
            <w:tcBorders>
              <w:top w:val="single" w:sz="4" w:space="0" w:color="auto"/>
              <w:left w:val="single" w:sz="4" w:space="0" w:color="auto"/>
              <w:bottom w:val="single" w:sz="4" w:space="0" w:color="auto"/>
              <w:right w:val="single" w:sz="4" w:space="0" w:color="auto"/>
            </w:tcBorders>
            <w:vAlign w:val="center"/>
          </w:tcPr>
          <w:p w14:paraId="2ACF0BC4" w14:textId="77777777" w:rsidR="00422A31" w:rsidRPr="00A873CB" w:rsidRDefault="00422A31" w:rsidP="00B763AC">
            <w:pPr>
              <w:pStyle w:val="NGTSAppendix"/>
              <w:widowControl/>
            </w:pPr>
          </w:p>
        </w:tc>
        <w:tc>
          <w:tcPr>
            <w:tcW w:w="1702" w:type="dxa"/>
            <w:tcBorders>
              <w:top w:val="nil"/>
              <w:left w:val="single" w:sz="4" w:space="0" w:color="auto"/>
              <w:bottom w:val="nil"/>
              <w:right w:val="nil"/>
            </w:tcBorders>
            <w:vAlign w:val="center"/>
          </w:tcPr>
          <w:p w14:paraId="64031F16" w14:textId="77777777" w:rsidR="00422A31" w:rsidRPr="00A873CB" w:rsidRDefault="00422A31" w:rsidP="00B763AC">
            <w:pPr>
              <w:pStyle w:val="NGTSAppendix"/>
              <w:widowControl/>
              <w:ind w:left="186"/>
            </w:pPr>
            <w:r w:rsidRPr="00A873CB">
              <w:t>64000</w:t>
            </w:r>
          </w:p>
        </w:tc>
      </w:tr>
      <w:tr w:rsidR="00422A31" w:rsidRPr="00A873CB" w14:paraId="05E28D86" w14:textId="77777777" w:rsidTr="00B763AC">
        <w:trPr>
          <w:trHeight w:hRule="exact" w:val="60"/>
        </w:trPr>
        <w:tc>
          <w:tcPr>
            <w:tcW w:w="284" w:type="dxa"/>
            <w:tcBorders>
              <w:top w:val="single" w:sz="4" w:space="0" w:color="auto"/>
              <w:left w:val="nil"/>
              <w:bottom w:val="single" w:sz="4" w:space="0" w:color="auto"/>
              <w:right w:val="nil"/>
            </w:tcBorders>
            <w:vAlign w:val="center"/>
          </w:tcPr>
          <w:p w14:paraId="4B73FE53"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3BF09F6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920FA4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12F56C8" w14:textId="77777777" w:rsidR="00422A31" w:rsidRPr="00A873CB" w:rsidRDefault="00422A31" w:rsidP="00B763AC">
            <w:pPr>
              <w:pStyle w:val="NGTSAppendix"/>
              <w:widowControl/>
              <w:ind w:left="186"/>
            </w:pPr>
          </w:p>
        </w:tc>
        <w:tc>
          <w:tcPr>
            <w:tcW w:w="1723" w:type="dxa"/>
            <w:tcBorders>
              <w:top w:val="nil"/>
              <w:left w:val="nil"/>
              <w:bottom w:val="nil"/>
              <w:right w:val="nil"/>
            </w:tcBorders>
            <w:vAlign w:val="center"/>
          </w:tcPr>
          <w:p w14:paraId="30210555"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7DD65D13"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3BDA1E2"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3CF817DE"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14B88567" w14:textId="77777777" w:rsidR="00422A31" w:rsidRPr="00A873CB" w:rsidRDefault="00422A31" w:rsidP="00B763AC">
            <w:pPr>
              <w:pStyle w:val="NGTSAppendix"/>
              <w:widowControl/>
            </w:pPr>
          </w:p>
        </w:tc>
      </w:tr>
      <w:tr w:rsidR="00422A31" w:rsidRPr="00A873CB" w14:paraId="1C181AD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F5BFDA2" w14:textId="77777777" w:rsidR="00422A31" w:rsidRPr="00A873CB" w:rsidRDefault="00422A31" w:rsidP="00B763AC">
            <w:pPr>
              <w:pStyle w:val="NGTSAppendix"/>
              <w:widowControl/>
            </w:pPr>
          </w:p>
        </w:tc>
        <w:tc>
          <w:tcPr>
            <w:tcW w:w="1106" w:type="dxa"/>
            <w:tcBorders>
              <w:top w:val="nil"/>
              <w:left w:val="single" w:sz="4" w:space="0" w:color="auto"/>
              <w:bottom w:val="nil"/>
              <w:right w:val="single" w:sz="4" w:space="0" w:color="auto"/>
            </w:tcBorders>
            <w:vAlign w:val="center"/>
          </w:tcPr>
          <w:p w14:paraId="671E1348" w14:textId="77777777" w:rsidR="00422A31" w:rsidRPr="00A873CB" w:rsidRDefault="00422A31" w:rsidP="00B763AC">
            <w:pPr>
              <w:pStyle w:val="NGTSAppendix"/>
              <w:widowControl/>
              <w:ind w:left="186"/>
            </w:pPr>
            <w:r w:rsidRPr="00A873CB">
              <w:t>300</w:t>
            </w:r>
          </w:p>
        </w:tc>
        <w:tc>
          <w:tcPr>
            <w:tcW w:w="284" w:type="dxa"/>
            <w:tcBorders>
              <w:top w:val="single" w:sz="4" w:space="0" w:color="auto"/>
              <w:left w:val="single" w:sz="4" w:space="0" w:color="auto"/>
              <w:bottom w:val="single" w:sz="4" w:space="0" w:color="auto"/>
              <w:right w:val="single" w:sz="4" w:space="0" w:color="auto"/>
            </w:tcBorders>
            <w:vAlign w:val="center"/>
          </w:tcPr>
          <w:p w14:paraId="07D68C6C" w14:textId="77777777" w:rsidR="00422A31" w:rsidRPr="00A873CB" w:rsidRDefault="00422A31" w:rsidP="00B763AC">
            <w:pPr>
              <w:pStyle w:val="NGTSAppendix"/>
              <w:widowControl/>
              <w:ind w:left="-57"/>
              <w:jc w:val="right"/>
            </w:pPr>
            <w:r w:rsidRPr="00A873CB">
              <w:t>X</w:t>
            </w:r>
          </w:p>
        </w:tc>
        <w:tc>
          <w:tcPr>
            <w:tcW w:w="1106" w:type="dxa"/>
            <w:tcBorders>
              <w:top w:val="nil"/>
              <w:left w:val="single" w:sz="4" w:space="0" w:color="auto"/>
              <w:bottom w:val="nil"/>
              <w:right w:val="nil"/>
            </w:tcBorders>
            <w:vAlign w:val="center"/>
          </w:tcPr>
          <w:p w14:paraId="4CD5C7DA" w14:textId="77777777" w:rsidR="00422A31" w:rsidRPr="00A873CB" w:rsidRDefault="00422A31" w:rsidP="00B763AC">
            <w:pPr>
              <w:pStyle w:val="NGTSAppendix"/>
              <w:widowControl/>
              <w:ind w:left="186"/>
            </w:pPr>
            <w:r w:rsidRPr="00A873CB">
              <w:t>9600</w:t>
            </w:r>
          </w:p>
        </w:tc>
        <w:tc>
          <w:tcPr>
            <w:tcW w:w="1723" w:type="dxa"/>
            <w:tcBorders>
              <w:top w:val="nil"/>
              <w:left w:val="nil"/>
              <w:bottom w:val="nil"/>
              <w:right w:val="single" w:sz="4" w:space="0" w:color="auto"/>
            </w:tcBorders>
            <w:vAlign w:val="center"/>
          </w:tcPr>
          <w:p w14:paraId="4060CE03"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CCC1E6F"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1DB85DE5" w14:textId="77777777" w:rsidR="00422A31" w:rsidRPr="00A873CB" w:rsidRDefault="00422A31" w:rsidP="00B763AC">
            <w:pPr>
              <w:pStyle w:val="NGTSAppendix"/>
              <w:widowControl/>
              <w:ind w:left="186"/>
            </w:pPr>
            <w:r w:rsidRPr="00A873CB">
              <w:t>9600</w:t>
            </w:r>
          </w:p>
        </w:tc>
        <w:tc>
          <w:tcPr>
            <w:tcW w:w="284" w:type="dxa"/>
            <w:tcBorders>
              <w:top w:val="nil"/>
              <w:left w:val="nil"/>
              <w:bottom w:val="nil"/>
              <w:right w:val="nil"/>
            </w:tcBorders>
            <w:vAlign w:val="center"/>
          </w:tcPr>
          <w:p w14:paraId="44F6DE4D"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4DBB0E15" w14:textId="77777777" w:rsidR="00422A31" w:rsidRPr="00A873CB" w:rsidRDefault="00422A31" w:rsidP="00B763AC">
            <w:pPr>
              <w:pStyle w:val="NGTSAppendix"/>
              <w:widowControl/>
            </w:pPr>
          </w:p>
        </w:tc>
      </w:tr>
      <w:tr w:rsidR="00422A31" w:rsidRPr="00A873CB" w14:paraId="1B94ECD0" w14:textId="77777777" w:rsidTr="00B763AC">
        <w:trPr>
          <w:trHeight w:hRule="exact" w:val="60"/>
        </w:trPr>
        <w:tc>
          <w:tcPr>
            <w:tcW w:w="284" w:type="dxa"/>
            <w:tcBorders>
              <w:top w:val="nil"/>
              <w:left w:val="nil"/>
              <w:bottom w:val="single" w:sz="4" w:space="0" w:color="auto"/>
              <w:right w:val="nil"/>
            </w:tcBorders>
            <w:vAlign w:val="center"/>
          </w:tcPr>
          <w:p w14:paraId="63CB64F4"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CECC839"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72C9F58A"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48DDB03C"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7BBEC66F" w14:textId="77777777" w:rsidR="00422A31" w:rsidRPr="00A873CB" w:rsidRDefault="00422A31" w:rsidP="00B763AC">
            <w:pPr>
              <w:pStyle w:val="NGTSAppendix"/>
              <w:widowControl/>
            </w:pPr>
          </w:p>
        </w:tc>
        <w:tc>
          <w:tcPr>
            <w:tcW w:w="284" w:type="dxa"/>
            <w:tcBorders>
              <w:top w:val="single" w:sz="4" w:space="0" w:color="auto"/>
              <w:left w:val="nil"/>
              <w:bottom w:val="single" w:sz="4" w:space="0" w:color="auto"/>
              <w:right w:val="nil"/>
            </w:tcBorders>
            <w:vAlign w:val="center"/>
          </w:tcPr>
          <w:p w14:paraId="60CF8BF4"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153904C2"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47783648"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69C73DA6" w14:textId="77777777" w:rsidR="00422A31" w:rsidRPr="00A873CB" w:rsidRDefault="00422A31" w:rsidP="00B763AC">
            <w:pPr>
              <w:pStyle w:val="NGTSAppendix"/>
              <w:widowControl/>
            </w:pPr>
          </w:p>
        </w:tc>
      </w:tr>
      <w:tr w:rsidR="00422A31" w:rsidRPr="00A873CB" w14:paraId="7A3DB71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B4DA36E"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2C8391D2" w14:textId="77777777" w:rsidR="00422A31" w:rsidRPr="00A873CB" w:rsidRDefault="00422A31" w:rsidP="00B763AC">
            <w:pPr>
              <w:pStyle w:val="NGTSAppendix"/>
              <w:widowControl/>
              <w:ind w:left="186"/>
            </w:pPr>
            <w:r w:rsidRPr="00A873CB">
              <w:t>600</w:t>
            </w:r>
          </w:p>
        </w:tc>
        <w:tc>
          <w:tcPr>
            <w:tcW w:w="284" w:type="dxa"/>
            <w:tcBorders>
              <w:top w:val="nil"/>
              <w:left w:val="nil"/>
              <w:bottom w:val="nil"/>
              <w:right w:val="nil"/>
            </w:tcBorders>
            <w:vAlign w:val="center"/>
          </w:tcPr>
          <w:p w14:paraId="4E7DFD7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52722981"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00AF2132"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59991AC8"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1A55D85" w14:textId="77777777" w:rsidR="00422A31" w:rsidRPr="00A873CB" w:rsidRDefault="00422A31" w:rsidP="00B763AC">
            <w:pPr>
              <w:pStyle w:val="NGTSAppendix"/>
              <w:widowControl/>
              <w:ind w:left="186"/>
            </w:pPr>
            <w:r w:rsidRPr="00A873CB">
              <w:t>19200</w:t>
            </w:r>
          </w:p>
        </w:tc>
        <w:tc>
          <w:tcPr>
            <w:tcW w:w="284" w:type="dxa"/>
            <w:tcBorders>
              <w:top w:val="nil"/>
              <w:left w:val="nil"/>
              <w:bottom w:val="nil"/>
              <w:right w:val="nil"/>
            </w:tcBorders>
            <w:vAlign w:val="center"/>
          </w:tcPr>
          <w:p w14:paraId="2001AE14"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B800B48" w14:textId="77777777" w:rsidR="00422A31" w:rsidRPr="00A873CB" w:rsidRDefault="00422A31" w:rsidP="00B763AC">
            <w:pPr>
              <w:pStyle w:val="NGTSAppendix"/>
              <w:widowControl/>
            </w:pPr>
          </w:p>
        </w:tc>
      </w:tr>
      <w:tr w:rsidR="00422A31" w:rsidRPr="00A873CB" w14:paraId="559DA5CA" w14:textId="77777777" w:rsidTr="00B763AC">
        <w:trPr>
          <w:trHeight w:hRule="exact" w:val="60"/>
        </w:trPr>
        <w:tc>
          <w:tcPr>
            <w:tcW w:w="284" w:type="dxa"/>
            <w:tcBorders>
              <w:top w:val="single" w:sz="4" w:space="0" w:color="auto"/>
              <w:left w:val="nil"/>
              <w:bottom w:val="nil"/>
              <w:right w:val="nil"/>
            </w:tcBorders>
            <w:vAlign w:val="center"/>
          </w:tcPr>
          <w:p w14:paraId="2CA53FBA" w14:textId="77777777" w:rsidR="00422A31" w:rsidRPr="00A873CB" w:rsidRDefault="00422A31" w:rsidP="00B763AC">
            <w:pPr>
              <w:pStyle w:val="NGTSAppendix"/>
              <w:widowControl/>
            </w:pPr>
          </w:p>
          <w:p w14:paraId="5A8A84BB"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0F12E2B0"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628F2ADD"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96C5194" w14:textId="77777777" w:rsidR="00422A31" w:rsidRPr="00A873CB" w:rsidRDefault="00422A31" w:rsidP="00B763AC">
            <w:pPr>
              <w:pStyle w:val="NGTSAppendix"/>
              <w:widowControl/>
            </w:pPr>
          </w:p>
        </w:tc>
        <w:tc>
          <w:tcPr>
            <w:tcW w:w="1723" w:type="dxa"/>
            <w:tcBorders>
              <w:top w:val="nil"/>
              <w:left w:val="nil"/>
              <w:bottom w:val="nil"/>
              <w:right w:val="nil"/>
            </w:tcBorders>
            <w:vAlign w:val="center"/>
          </w:tcPr>
          <w:p w14:paraId="3B8266D2"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14AF47C8"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23616DB1" w14:textId="77777777" w:rsidR="00422A31" w:rsidRPr="00A873CB" w:rsidRDefault="00422A31" w:rsidP="00B763AC">
            <w:pPr>
              <w:pStyle w:val="NGTSAppendix"/>
              <w:widowControl/>
              <w:ind w:left="186"/>
            </w:pPr>
          </w:p>
        </w:tc>
        <w:tc>
          <w:tcPr>
            <w:tcW w:w="284" w:type="dxa"/>
            <w:tcBorders>
              <w:top w:val="nil"/>
              <w:left w:val="nil"/>
              <w:bottom w:val="nil"/>
              <w:right w:val="nil"/>
            </w:tcBorders>
            <w:vAlign w:val="center"/>
          </w:tcPr>
          <w:p w14:paraId="6BB9F551"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58051258" w14:textId="77777777" w:rsidR="00422A31" w:rsidRPr="00A873CB" w:rsidRDefault="00422A31" w:rsidP="00B763AC">
            <w:pPr>
              <w:pStyle w:val="NGTSAppendix"/>
              <w:widowControl/>
            </w:pPr>
          </w:p>
        </w:tc>
      </w:tr>
      <w:tr w:rsidR="00422A31" w:rsidRPr="00A873CB" w14:paraId="16E267D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BEE1ED6" w14:textId="77777777" w:rsidR="00422A31" w:rsidRPr="00A873CB" w:rsidRDefault="00422A31" w:rsidP="00B763AC">
            <w:pPr>
              <w:pStyle w:val="NGTSAppendix"/>
              <w:widowControl/>
              <w:ind w:left="-57"/>
              <w:jc w:val="right"/>
            </w:pPr>
          </w:p>
        </w:tc>
        <w:tc>
          <w:tcPr>
            <w:tcW w:w="1106" w:type="dxa"/>
            <w:tcBorders>
              <w:top w:val="nil"/>
              <w:left w:val="single" w:sz="4" w:space="0" w:color="auto"/>
              <w:bottom w:val="nil"/>
              <w:right w:val="nil"/>
            </w:tcBorders>
            <w:vAlign w:val="center"/>
          </w:tcPr>
          <w:p w14:paraId="1921B32A" w14:textId="77777777" w:rsidR="00422A31" w:rsidRPr="00A873CB" w:rsidRDefault="00422A31" w:rsidP="00B763AC">
            <w:pPr>
              <w:pStyle w:val="NGTSAppendix"/>
              <w:widowControl/>
              <w:ind w:left="186"/>
            </w:pPr>
            <w:r w:rsidRPr="00A873CB">
              <w:t>1200</w:t>
            </w:r>
          </w:p>
        </w:tc>
        <w:tc>
          <w:tcPr>
            <w:tcW w:w="284" w:type="dxa"/>
            <w:tcBorders>
              <w:top w:val="nil"/>
              <w:left w:val="nil"/>
              <w:bottom w:val="nil"/>
              <w:right w:val="nil"/>
            </w:tcBorders>
            <w:vAlign w:val="center"/>
          </w:tcPr>
          <w:p w14:paraId="3CE3074F" w14:textId="77777777" w:rsidR="00422A31" w:rsidRPr="00A873CB" w:rsidRDefault="00422A31" w:rsidP="00B763AC">
            <w:pPr>
              <w:pStyle w:val="NGTSAppendix"/>
              <w:widowControl/>
            </w:pPr>
          </w:p>
        </w:tc>
        <w:tc>
          <w:tcPr>
            <w:tcW w:w="1106" w:type="dxa"/>
            <w:tcBorders>
              <w:top w:val="nil"/>
              <w:left w:val="nil"/>
              <w:bottom w:val="nil"/>
              <w:right w:val="nil"/>
            </w:tcBorders>
            <w:vAlign w:val="center"/>
          </w:tcPr>
          <w:p w14:paraId="6C9C2C40" w14:textId="77777777" w:rsidR="00422A31" w:rsidRPr="00A873CB" w:rsidRDefault="00422A31" w:rsidP="00B763AC">
            <w:pPr>
              <w:pStyle w:val="NGTSAppendix"/>
              <w:widowControl/>
            </w:pPr>
          </w:p>
        </w:tc>
        <w:tc>
          <w:tcPr>
            <w:tcW w:w="1723" w:type="dxa"/>
            <w:tcBorders>
              <w:top w:val="nil"/>
              <w:left w:val="nil"/>
              <w:bottom w:val="nil"/>
              <w:right w:val="single" w:sz="4" w:space="0" w:color="auto"/>
            </w:tcBorders>
            <w:vAlign w:val="center"/>
          </w:tcPr>
          <w:p w14:paraId="3E5A8930" w14:textId="77777777" w:rsidR="00422A31" w:rsidRPr="00A873CB" w:rsidRDefault="00422A31" w:rsidP="00B763AC">
            <w:pPr>
              <w:pStyle w:val="NGTSAppendix"/>
              <w:widowControl/>
            </w:pPr>
          </w:p>
        </w:tc>
        <w:tc>
          <w:tcPr>
            <w:tcW w:w="284" w:type="dxa"/>
            <w:tcBorders>
              <w:top w:val="single" w:sz="4" w:space="0" w:color="auto"/>
              <w:left w:val="single" w:sz="4" w:space="0" w:color="auto"/>
              <w:bottom w:val="single" w:sz="4" w:space="0" w:color="auto"/>
              <w:right w:val="single" w:sz="4" w:space="0" w:color="auto"/>
            </w:tcBorders>
            <w:vAlign w:val="center"/>
          </w:tcPr>
          <w:p w14:paraId="324DCCAE" w14:textId="77777777" w:rsidR="00422A31" w:rsidRPr="00A873CB" w:rsidRDefault="00422A31" w:rsidP="00B763AC">
            <w:pPr>
              <w:pStyle w:val="NGTSAppendix"/>
              <w:widowControl/>
            </w:pPr>
          </w:p>
        </w:tc>
        <w:tc>
          <w:tcPr>
            <w:tcW w:w="1106" w:type="dxa"/>
            <w:tcBorders>
              <w:top w:val="nil"/>
              <w:left w:val="single" w:sz="4" w:space="0" w:color="auto"/>
              <w:bottom w:val="nil"/>
              <w:right w:val="nil"/>
            </w:tcBorders>
            <w:vAlign w:val="center"/>
          </w:tcPr>
          <w:p w14:paraId="6DB20BAC" w14:textId="77777777" w:rsidR="00422A31" w:rsidRPr="00A873CB" w:rsidRDefault="00422A31" w:rsidP="00B763AC">
            <w:pPr>
              <w:pStyle w:val="NGTSAppendix"/>
              <w:widowControl/>
              <w:ind w:left="186"/>
            </w:pPr>
            <w:r w:rsidRPr="00A873CB">
              <w:t>38400</w:t>
            </w:r>
          </w:p>
        </w:tc>
        <w:tc>
          <w:tcPr>
            <w:tcW w:w="284" w:type="dxa"/>
            <w:tcBorders>
              <w:top w:val="nil"/>
              <w:left w:val="nil"/>
              <w:bottom w:val="nil"/>
              <w:right w:val="nil"/>
            </w:tcBorders>
            <w:vAlign w:val="center"/>
          </w:tcPr>
          <w:p w14:paraId="6276A4DE" w14:textId="77777777" w:rsidR="00422A31" w:rsidRPr="00A873CB" w:rsidRDefault="00422A31" w:rsidP="00B763AC">
            <w:pPr>
              <w:pStyle w:val="NGTSAppendix"/>
              <w:widowControl/>
            </w:pPr>
          </w:p>
        </w:tc>
        <w:tc>
          <w:tcPr>
            <w:tcW w:w="1702" w:type="dxa"/>
            <w:tcBorders>
              <w:top w:val="nil"/>
              <w:left w:val="nil"/>
              <w:bottom w:val="nil"/>
              <w:right w:val="nil"/>
            </w:tcBorders>
            <w:vAlign w:val="center"/>
          </w:tcPr>
          <w:p w14:paraId="7C9FBB53" w14:textId="77777777" w:rsidR="00422A31" w:rsidRPr="00A873CB" w:rsidRDefault="00422A31" w:rsidP="00B763AC">
            <w:pPr>
              <w:pStyle w:val="NGTSAppendix"/>
              <w:widowControl/>
            </w:pPr>
          </w:p>
        </w:tc>
      </w:tr>
    </w:tbl>
    <w:p w14:paraId="06B5C91F" w14:textId="77777777" w:rsidR="00422A31" w:rsidRPr="00A873CB" w:rsidRDefault="00422A31" w:rsidP="00422A31">
      <w:pPr>
        <w:pStyle w:val="NGTSAppendix"/>
        <w:widowControl/>
        <w:rPr>
          <w:sz w:val="16"/>
        </w:rPr>
      </w:pPr>
    </w:p>
    <w:p w14:paraId="06F157F9" w14:textId="77777777" w:rsidR="00422A31" w:rsidRPr="00A873CB" w:rsidRDefault="00422A31" w:rsidP="00422A31">
      <w:pPr>
        <w:pStyle w:val="NGTSAppendix"/>
        <w:widowControl/>
        <w:rPr>
          <w:sz w:val="16"/>
        </w:rPr>
      </w:pPr>
    </w:p>
    <w:p w14:paraId="73C8974A" w14:textId="77777777" w:rsidR="00422A31" w:rsidRPr="00A873CB" w:rsidRDefault="00422A31" w:rsidP="00422A31">
      <w:pPr>
        <w:pStyle w:val="NGTSAppendix"/>
        <w:rPr>
          <w:b/>
          <w:bCs/>
        </w:rPr>
      </w:pPr>
      <w:r w:rsidRPr="00A873CB">
        <w:rPr>
          <w:b/>
          <w:bCs/>
        </w:rPr>
        <w:t>Link Layer</w:t>
      </w:r>
    </w:p>
    <w:p w14:paraId="7160D5AF" w14:textId="77777777" w:rsidR="00422A31" w:rsidRPr="00A873CB" w:rsidRDefault="00422A31" w:rsidP="00422A31">
      <w:pPr>
        <w:ind w:left="720"/>
        <w:jc w:val="both"/>
        <w:rPr>
          <w:sz w:val="16"/>
        </w:rPr>
      </w:pPr>
      <w:r w:rsidRPr="00A873CB">
        <w:rPr>
          <w:sz w:val="16"/>
        </w:rPr>
        <w:t>(Network specific parameter, all options that are used are to be marked with an ‘</w:t>
      </w:r>
      <w:r w:rsidRPr="00A873CB">
        <w:rPr>
          <w:b/>
          <w:sz w:val="16"/>
        </w:rPr>
        <w:t>X</w:t>
      </w:r>
      <w:r w:rsidRPr="00A873CB">
        <w:rPr>
          <w:sz w:val="16"/>
        </w:rPr>
        <w:t>’. Specify the maximum frame length. If a non-standard assignment of class 2 messages is implemented for unbalanced transmission, indicate the type ID and COT of all messages assigned to class 2.)</w:t>
      </w:r>
    </w:p>
    <w:p w14:paraId="2AF298AE" w14:textId="77777777" w:rsidR="00422A31" w:rsidRPr="00A873CB" w:rsidRDefault="00422A31" w:rsidP="00422A31">
      <w:pPr>
        <w:rPr>
          <w:sz w:val="16"/>
        </w:rPr>
      </w:pPr>
    </w:p>
    <w:p w14:paraId="37D819A9" w14:textId="77777777" w:rsidR="00422A31" w:rsidRPr="00A873CB" w:rsidRDefault="00422A31" w:rsidP="00422A31">
      <w:pPr>
        <w:pStyle w:val="NGT03-PurposeText"/>
      </w:pPr>
      <w:r w:rsidRPr="00A873CB">
        <w:t>Frame format FT 1.2, single character 1 and the fixed time out interval are used exclusively in this companion standard</w:t>
      </w:r>
    </w:p>
    <w:p w14:paraId="785D490D" w14:textId="77777777" w:rsidR="00422A31" w:rsidRPr="00A873CB" w:rsidRDefault="00422A31" w:rsidP="00422A31">
      <w:pPr>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94"/>
        <w:gridCol w:w="3675"/>
        <w:gridCol w:w="236"/>
        <w:gridCol w:w="4016"/>
      </w:tblGrid>
      <w:tr w:rsidR="00422A31" w:rsidRPr="00A873CB" w14:paraId="1F55C919" w14:textId="77777777" w:rsidTr="00B763AC">
        <w:trPr>
          <w:cantSplit/>
          <w:trHeight w:val="402"/>
        </w:trPr>
        <w:tc>
          <w:tcPr>
            <w:tcW w:w="4253" w:type="dxa"/>
            <w:gridSpan w:val="3"/>
            <w:tcBorders>
              <w:top w:val="nil"/>
              <w:left w:val="nil"/>
              <w:bottom w:val="nil"/>
              <w:right w:val="nil"/>
            </w:tcBorders>
          </w:tcPr>
          <w:p w14:paraId="2DC85DB4" w14:textId="77777777" w:rsidR="00422A31" w:rsidRPr="00A873CB" w:rsidRDefault="00422A31" w:rsidP="00B763AC">
            <w:pPr>
              <w:pStyle w:val="NGTSAppendix"/>
              <w:widowControl/>
              <w:ind w:left="470"/>
              <w:rPr>
                <w:sz w:val="28"/>
                <w:u w:val="single"/>
              </w:rPr>
            </w:pPr>
            <w:r w:rsidRPr="00A873CB">
              <w:rPr>
                <w:u w:val="single"/>
              </w:rPr>
              <w:t>Link transmission procedure</w:t>
            </w:r>
          </w:p>
        </w:tc>
        <w:tc>
          <w:tcPr>
            <w:tcW w:w="4252" w:type="dxa"/>
            <w:gridSpan w:val="2"/>
            <w:tcBorders>
              <w:top w:val="nil"/>
              <w:left w:val="nil"/>
              <w:bottom w:val="nil"/>
              <w:right w:val="nil"/>
            </w:tcBorders>
          </w:tcPr>
          <w:p w14:paraId="7ABF7E1B" w14:textId="77777777" w:rsidR="00422A31" w:rsidRPr="00A873CB" w:rsidRDefault="00422A31" w:rsidP="00B763AC">
            <w:pPr>
              <w:pStyle w:val="NGTSAppendix"/>
              <w:widowControl/>
              <w:ind w:left="470"/>
              <w:rPr>
                <w:sz w:val="28"/>
                <w:u w:val="single"/>
              </w:rPr>
            </w:pPr>
            <w:r w:rsidRPr="00A873CB">
              <w:rPr>
                <w:u w:val="single"/>
              </w:rPr>
              <w:t>Address field of the link</w:t>
            </w:r>
          </w:p>
        </w:tc>
      </w:tr>
      <w:tr w:rsidR="00422A31" w:rsidRPr="00A873CB" w14:paraId="3F8A7BEA"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39107E27" w14:textId="77777777" w:rsidR="00422A31" w:rsidRPr="00A873CB" w:rsidRDefault="00422A31" w:rsidP="00B763AC">
            <w:pPr>
              <w:pStyle w:val="NGTSAppendix"/>
              <w:widowControl/>
            </w:pPr>
          </w:p>
        </w:tc>
        <w:tc>
          <w:tcPr>
            <w:tcW w:w="3969" w:type="dxa"/>
            <w:gridSpan w:val="2"/>
            <w:tcBorders>
              <w:top w:val="nil"/>
              <w:left w:val="single" w:sz="4" w:space="0" w:color="auto"/>
              <w:bottom w:val="nil"/>
              <w:right w:val="single" w:sz="4" w:space="0" w:color="auto"/>
            </w:tcBorders>
            <w:vAlign w:val="center"/>
          </w:tcPr>
          <w:p w14:paraId="48C46F3D" w14:textId="77777777" w:rsidR="00422A31" w:rsidRPr="00A873CB" w:rsidRDefault="00422A31" w:rsidP="00B763AC">
            <w:pPr>
              <w:pStyle w:val="NGTSAppendix"/>
              <w:widowControl/>
              <w:ind w:left="186"/>
            </w:pPr>
            <w:r w:rsidRPr="00A873CB">
              <w:t>Balanced transmission</w:t>
            </w:r>
          </w:p>
        </w:tc>
        <w:tc>
          <w:tcPr>
            <w:tcW w:w="236" w:type="dxa"/>
            <w:tcBorders>
              <w:top w:val="single" w:sz="4" w:space="0" w:color="auto"/>
              <w:left w:val="nil"/>
              <w:bottom w:val="single" w:sz="4" w:space="0" w:color="auto"/>
              <w:right w:val="single" w:sz="4" w:space="0" w:color="auto"/>
            </w:tcBorders>
            <w:vAlign w:val="center"/>
          </w:tcPr>
          <w:p w14:paraId="32EC6588"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31FFDB3D" w14:textId="77777777" w:rsidR="00422A31" w:rsidRPr="00A873CB" w:rsidRDefault="00422A31" w:rsidP="00B763AC">
            <w:pPr>
              <w:pStyle w:val="NGTSAppendix"/>
              <w:widowControl/>
              <w:ind w:left="186"/>
            </w:pPr>
            <w:r w:rsidRPr="00A873CB">
              <w:t>not present (balanced transmission only)</w:t>
            </w:r>
          </w:p>
        </w:tc>
      </w:tr>
      <w:tr w:rsidR="00422A31" w:rsidRPr="00A873CB" w14:paraId="4B18E756" w14:textId="77777777" w:rsidTr="00B763AC">
        <w:trPr>
          <w:trHeight w:hRule="exact" w:val="60"/>
        </w:trPr>
        <w:tc>
          <w:tcPr>
            <w:tcW w:w="284" w:type="dxa"/>
            <w:tcBorders>
              <w:top w:val="single" w:sz="4" w:space="0" w:color="auto"/>
              <w:left w:val="nil"/>
              <w:bottom w:val="single" w:sz="4" w:space="0" w:color="auto"/>
              <w:right w:val="nil"/>
            </w:tcBorders>
            <w:vAlign w:val="center"/>
          </w:tcPr>
          <w:p w14:paraId="3EC0A829"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7FFFF2CD" w14:textId="77777777" w:rsidR="00422A31" w:rsidRPr="00A873CB" w:rsidRDefault="00422A31" w:rsidP="00B763AC">
            <w:pPr>
              <w:pStyle w:val="NGTSAppendix"/>
              <w:widowControl/>
              <w:ind w:left="186"/>
            </w:pPr>
          </w:p>
        </w:tc>
        <w:tc>
          <w:tcPr>
            <w:tcW w:w="236" w:type="dxa"/>
            <w:tcBorders>
              <w:top w:val="single" w:sz="4" w:space="0" w:color="auto"/>
              <w:left w:val="nil"/>
              <w:bottom w:val="single" w:sz="4" w:space="0" w:color="auto"/>
              <w:right w:val="nil"/>
            </w:tcBorders>
            <w:vAlign w:val="center"/>
          </w:tcPr>
          <w:p w14:paraId="19128E5F"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77EC9B90" w14:textId="77777777" w:rsidR="00422A31" w:rsidRPr="00A873CB" w:rsidRDefault="00422A31" w:rsidP="00B763AC">
            <w:pPr>
              <w:pStyle w:val="NGTSAppendix"/>
              <w:widowControl/>
            </w:pPr>
          </w:p>
        </w:tc>
      </w:tr>
      <w:tr w:rsidR="00422A31" w:rsidRPr="00A873CB" w14:paraId="4BD7691F"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56FAA2F" w14:textId="77777777" w:rsidR="00422A31" w:rsidRPr="00A873CB" w:rsidRDefault="00422A31" w:rsidP="00B763AC">
            <w:pPr>
              <w:pStyle w:val="NGTSAppendix"/>
              <w:widowControl/>
              <w:ind w:left="-57"/>
              <w:jc w:val="right"/>
            </w:pPr>
            <w:r w:rsidRPr="00A873CB">
              <w:t>X</w:t>
            </w:r>
          </w:p>
        </w:tc>
        <w:tc>
          <w:tcPr>
            <w:tcW w:w="3969" w:type="dxa"/>
            <w:gridSpan w:val="2"/>
            <w:tcBorders>
              <w:top w:val="nil"/>
              <w:left w:val="single" w:sz="4" w:space="0" w:color="auto"/>
              <w:bottom w:val="nil"/>
              <w:right w:val="single" w:sz="4" w:space="0" w:color="auto"/>
            </w:tcBorders>
            <w:vAlign w:val="center"/>
          </w:tcPr>
          <w:p w14:paraId="77E07BAD" w14:textId="77777777" w:rsidR="00422A31" w:rsidRPr="00A873CB" w:rsidRDefault="00422A31" w:rsidP="00B763AC">
            <w:pPr>
              <w:pStyle w:val="NGTSAppendix"/>
              <w:widowControl/>
              <w:ind w:left="186"/>
            </w:pPr>
            <w:r w:rsidRPr="00A873CB">
              <w:t>Unbalanced transmission</w:t>
            </w:r>
          </w:p>
        </w:tc>
        <w:tc>
          <w:tcPr>
            <w:tcW w:w="236" w:type="dxa"/>
            <w:tcBorders>
              <w:top w:val="single" w:sz="4" w:space="0" w:color="auto"/>
              <w:left w:val="single" w:sz="4" w:space="0" w:color="auto"/>
              <w:bottom w:val="single" w:sz="4" w:space="0" w:color="auto"/>
              <w:right w:val="single" w:sz="4" w:space="0" w:color="auto"/>
            </w:tcBorders>
            <w:vAlign w:val="center"/>
          </w:tcPr>
          <w:p w14:paraId="79F59B4C"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5E53B1C3" w14:textId="77777777" w:rsidR="00422A31" w:rsidRPr="00A873CB" w:rsidRDefault="00422A31" w:rsidP="00B763AC">
            <w:pPr>
              <w:pStyle w:val="NGTSAppendix"/>
              <w:widowControl/>
              <w:ind w:left="186"/>
            </w:pPr>
            <w:r w:rsidRPr="00A873CB">
              <w:t>One octet</w:t>
            </w:r>
          </w:p>
        </w:tc>
      </w:tr>
      <w:tr w:rsidR="00422A31" w:rsidRPr="00A873CB" w14:paraId="16A1FF0C" w14:textId="77777777" w:rsidTr="00B763AC">
        <w:trPr>
          <w:trHeight w:hRule="exact" w:val="60"/>
        </w:trPr>
        <w:tc>
          <w:tcPr>
            <w:tcW w:w="284" w:type="dxa"/>
            <w:tcBorders>
              <w:top w:val="single" w:sz="4" w:space="0" w:color="auto"/>
              <w:left w:val="nil"/>
              <w:bottom w:val="nil"/>
              <w:right w:val="nil"/>
            </w:tcBorders>
            <w:vAlign w:val="center"/>
          </w:tcPr>
          <w:p w14:paraId="21E89797"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730C40B6"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381B838C"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2926E66" w14:textId="77777777" w:rsidR="00422A31" w:rsidRPr="00A873CB" w:rsidRDefault="00422A31" w:rsidP="00B763AC">
            <w:pPr>
              <w:pStyle w:val="NGTSAppendix"/>
              <w:widowControl/>
            </w:pPr>
          </w:p>
        </w:tc>
      </w:tr>
      <w:tr w:rsidR="00422A31" w:rsidRPr="00A873CB" w14:paraId="5A8B0249" w14:textId="77777777" w:rsidTr="00B763AC">
        <w:tc>
          <w:tcPr>
            <w:tcW w:w="284" w:type="dxa"/>
            <w:tcBorders>
              <w:top w:val="nil"/>
              <w:left w:val="nil"/>
              <w:bottom w:val="nil"/>
              <w:right w:val="nil"/>
            </w:tcBorders>
            <w:vAlign w:val="center"/>
          </w:tcPr>
          <w:p w14:paraId="5FC2277B" w14:textId="77777777" w:rsidR="00422A31" w:rsidRPr="00A873CB" w:rsidRDefault="00422A31" w:rsidP="00B763AC">
            <w:pPr>
              <w:pStyle w:val="NGTSAppendix"/>
              <w:widowControl/>
            </w:pPr>
          </w:p>
        </w:tc>
        <w:tc>
          <w:tcPr>
            <w:tcW w:w="3969" w:type="dxa"/>
            <w:gridSpan w:val="2"/>
            <w:tcBorders>
              <w:top w:val="nil"/>
              <w:left w:val="nil"/>
              <w:bottom w:val="nil"/>
              <w:right w:val="single" w:sz="4" w:space="0" w:color="auto"/>
            </w:tcBorders>
            <w:vAlign w:val="center"/>
          </w:tcPr>
          <w:p w14:paraId="36717566" w14:textId="77777777" w:rsidR="00422A31" w:rsidRPr="00A873CB" w:rsidRDefault="00422A31" w:rsidP="00B763AC">
            <w:pPr>
              <w:pStyle w:val="NGTSAppendix"/>
              <w:widowControl/>
            </w:pPr>
          </w:p>
        </w:tc>
        <w:tc>
          <w:tcPr>
            <w:tcW w:w="236" w:type="dxa"/>
            <w:tcBorders>
              <w:top w:val="single" w:sz="4" w:space="0" w:color="auto"/>
              <w:left w:val="single" w:sz="4" w:space="0" w:color="auto"/>
              <w:bottom w:val="single" w:sz="4" w:space="0" w:color="auto"/>
              <w:right w:val="single" w:sz="4" w:space="0" w:color="auto"/>
            </w:tcBorders>
            <w:vAlign w:val="center"/>
          </w:tcPr>
          <w:p w14:paraId="39B18A1E" w14:textId="77777777" w:rsidR="00422A31" w:rsidRPr="00A873CB" w:rsidRDefault="00422A31" w:rsidP="00B763AC">
            <w:pPr>
              <w:pStyle w:val="NGTSAppendix"/>
              <w:widowControl/>
              <w:ind w:left="-57"/>
              <w:jc w:val="right"/>
            </w:pPr>
            <w:r w:rsidRPr="00A873CB">
              <w:t>X</w:t>
            </w:r>
          </w:p>
        </w:tc>
        <w:tc>
          <w:tcPr>
            <w:tcW w:w="4016" w:type="dxa"/>
            <w:tcBorders>
              <w:top w:val="nil"/>
              <w:left w:val="single" w:sz="4" w:space="0" w:color="auto"/>
              <w:bottom w:val="nil"/>
              <w:right w:val="nil"/>
            </w:tcBorders>
            <w:vAlign w:val="center"/>
          </w:tcPr>
          <w:p w14:paraId="6B0C8659" w14:textId="77777777" w:rsidR="00422A31" w:rsidRPr="00A873CB" w:rsidRDefault="00422A31" w:rsidP="00B763AC">
            <w:pPr>
              <w:pStyle w:val="NGTSAppendix"/>
              <w:widowControl/>
              <w:ind w:left="186"/>
            </w:pPr>
            <w:r w:rsidRPr="00A873CB">
              <w:t>two octets</w:t>
            </w:r>
          </w:p>
        </w:tc>
      </w:tr>
      <w:tr w:rsidR="00422A31" w:rsidRPr="00A873CB" w14:paraId="3026C404" w14:textId="77777777" w:rsidTr="00B763AC">
        <w:trPr>
          <w:trHeight w:hRule="exact" w:val="60"/>
        </w:trPr>
        <w:tc>
          <w:tcPr>
            <w:tcW w:w="284" w:type="dxa"/>
            <w:tcBorders>
              <w:top w:val="nil"/>
              <w:left w:val="nil"/>
              <w:bottom w:val="nil"/>
              <w:right w:val="nil"/>
            </w:tcBorders>
            <w:vAlign w:val="center"/>
          </w:tcPr>
          <w:p w14:paraId="21E39166" w14:textId="77777777" w:rsidR="00422A31" w:rsidRPr="00A873CB" w:rsidRDefault="00422A31" w:rsidP="00B763AC">
            <w:pPr>
              <w:pStyle w:val="NGTSAppendix"/>
              <w:widowControl/>
            </w:pPr>
          </w:p>
        </w:tc>
        <w:tc>
          <w:tcPr>
            <w:tcW w:w="3969" w:type="dxa"/>
            <w:gridSpan w:val="2"/>
            <w:tcBorders>
              <w:top w:val="nil"/>
              <w:left w:val="nil"/>
              <w:bottom w:val="nil"/>
              <w:right w:val="nil"/>
            </w:tcBorders>
            <w:vAlign w:val="center"/>
          </w:tcPr>
          <w:p w14:paraId="324DB898"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6AAF5E15"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64B934AD" w14:textId="77777777" w:rsidR="00422A31" w:rsidRPr="00A873CB" w:rsidRDefault="00422A31" w:rsidP="00B763AC">
            <w:pPr>
              <w:pStyle w:val="NGTSAppendix"/>
              <w:widowControl/>
            </w:pPr>
          </w:p>
        </w:tc>
      </w:tr>
      <w:tr w:rsidR="00422A31" w:rsidRPr="00A873CB" w14:paraId="6CEED31A" w14:textId="77777777" w:rsidTr="00B763AC">
        <w:trPr>
          <w:cantSplit/>
        </w:trPr>
        <w:tc>
          <w:tcPr>
            <w:tcW w:w="4253" w:type="dxa"/>
            <w:gridSpan w:val="3"/>
            <w:tcBorders>
              <w:top w:val="nil"/>
              <w:left w:val="nil"/>
              <w:bottom w:val="nil"/>
              <w:right w:val="single" w:sz="4" w:space="0" w:color="auto"/>
            </w:tcBorders>
            <w:vAlign w:val="center"/>
          </w:tcPr>
          <w:p w14:paraId="5A3A87E5" w14:textId="77777777" w:rsidR="00422A31" w:rsidRPr="00A873CB" w:rsidRDefault="00422A31" w:rsidP="00B763AC">
            <w:pPr>
              <w:pStyle w:val="NGTSAppendix"/>
              <w:widowControl/>
              <w:ind w:left="470"/>
            </w:pPr>
            <w:r w:rsidRPr="00A873CB">
              <w:rPr>
                <w:u w:val="single"/>
              </w:rPr>
              <w:t>Frame length</w:t>
            </w:r>
          </w:p>
        </w:tc>
        <w:tc>
          <w:tcPr>
            <w:tcW w:w="236" w:type="dxa"/>
            <w:tcBorders>
              <w:top w:val="single" w:sz="4" w:space="0" w:color="auto"/>
              <w:left w:val="single" w:sz="4" w:space="0" w:color="auto"/>
              <w:bottom w:val="single" w:sz="4" w:space="0" w:color="auto"/>
              <w:right w:val="single" w:sz="4" w:space="0" w:color="auto"/>
            </w:tcBorders>
            <w:vAlign w:val="center"/>
          </w:tcPr>
          <w:p w14:paraId="127C501C" w14:textId="77777777" w:rsidR="00422A31" w:rsidRPr="00A873CB" w:rsidRDefault="00422A31" w:rsidP="00B763AC">
            <w:pPr>
              <w:pStyle w:val="NGTSAppendix"/>
              <w:widowControl/>
            </w:pPr>
          </w:p>
        </w:tc>
        <w:tc>
          <w:tcPr>
            <w:tcW w:w="4016" w:type="dxa"/>
            <w:tcBorders>
              <w:top w:val="nil"/>
              <w:left w:val="single" w:sz="4" w:space="0" w:color="auto"/>
              <w:bottom w:val="nil"/>
              <w:right w:val="nil"/>
            </w:tcBorders>
            <w:vAlign w:val="center"/>
          </w:tcPr>
          <w:p w14:paraId="4619F593" w14:textId="77777777" w:rsidR="00422A31" w:rsidRPr="00A873CB" w:rsidRDefault="00422A31" w:rsidP="00B763AC">
            <w:pPr>
              <w:pStyle w:val="NGTSAppendix"/>
              <w:widowControl/>
              <w:ind w:left="186"/>
            </w:pPr>
            <w:r w:rsidRPr="00A873CB">
              <w:t>Structured</w:t>
            </w:r>
          </w:p>
        </w:tc>
      </w:tr>
      <w:tr w:rsidR="00422A31" w:rsidRPr="00A873CB" w14:paraId="283804C8" w14:textId="77777777" w:rsidTr="00B763AC">
        <w:trPr>
          <w:cantSplit/>
          <w:trHeight w:hRule="exact" w:val="60"/>
        </w:trPr>
        <w:tc>
          <w:tcPr>
            <w:tcW w:w="4253" w:type="dxa"/>
            <w:gridSpan w:val="3"/>
            <w:tcBorders>
              <w:top w:val="nil"/>
              <w:left w:val="nil"/>
              <w:bottom w:val="nil"/>
              <w:right w:val="nil"/>
            </w:tcBorders>
            <w:vAlign w:val="center"/>
          </w:tcPr>
          <w:p w14:paraId="21259052" w14:textId="77777777" w:rsidR="00422A31" w:rsidRPr="00A873CB" w:rsidRDefault="00422A31" w:rsidP="00B763AC">
            <w:pPr>
              <w:pStyle w:val="NGTSAppendix"/>
              <w:widowControl/>
            </w:pPr>
          </w:p>
        </w:tc>
        <w:tc>
          <w:tcPr>
            <w:tcW w:w="236" w:type="dxa"/>
            <w:tcBorders>
              <w:top w:val="single" w:sz="4" w:space="0" w:color="auto"/>
              <w:left w:val="nil"/>
              <w:bottom w:val="single" w:sz="4" w:space="0" w:color="auto"/>
              <w:right w:val="nil"/>
            </w:tcBorders>
            <w:vAlign w:val="center"/>
          </w:tcPr>
          <w:p w14:paraId="391E67A4"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5E7ACDDA" w14:textId="77777777" w:rsidR="00422A31" w:rsidRPr="00A873CB" w:rsidRDefault="00422A31" w:rsidP="00B763AC">
            <w:pPr>
              <w:pStyle w:val="NGTSAppendix"/>
              <w:widowControl/>
            </w:pPr>
          </w:p>
        </w:tc>
      </w:tr>
      <w:tr w:rsidR="00422A31" w:rsidRPr="00A873CB" w14:paraId="1ED244EB" w14:textId="77777777" w:rsidTr="00B763AC">
        <w:tc>
          <w:tcPr>
            <w:tcW w:w="578" w:type="dxa"/>
            <w:gridSpan w:val="2"/>
            <w:tcBorders>
              <w:top w:val="single" w:sz="4" w:space="0" w:color="auto"/>
              <w:left w:val="single" w:sz="4" w:space="0" w:color="auto"/>
              <w:bottom w:val="single" w:sz="4" w:space="0" w:color="auto"/>
              <w:right w:val="single" w:sz="4" w:space="0" w:color="auto"/>
            </w:tcBorders>
            <w:vAlign w:val="center"/>
          </w:tcPr>
          <w:p w14:paraId="081C254E" w14:textId="77777777" w:rsidR="00422A31" w:rsidRPr="00A873CB" w:rsidRDefault="00422A31" w:rsidP="00B763AC">
            <w:pPr>
              <w:pStyle w:val="NGTSAppendix"/>
              <w:widowControl/>
              <w:ind w:left="-29"/>
              <w:jc w:val="center"/>
            </w:pPr>
            <w:r w:rsidRPr="00A873CB">
              <w:t>255</w:t>
            </w:r>
          </w:p>
        </w:tc>
        <w:tc>
          <w:tcPr>
            <w:tcW w:w="3675" w:type="dxa"/>
            <w:tcBorders>
              <w:top w:val="nil"/>
              <w:left w:val="single" w:sz="4" w:space="0" w:color="auto"/>
              <w:bottom w:val="nil"/>
              <w:right w:val="single" w:sz="4" w:space="0" w:color="auto"/>
            </w:tcBorders>
            <w:vAlign w:val="center"/>
          </w:tcPr>
          <w:p w14:paraId="3ACFE11A" w14:textId="77777777" w:rsidR="00422A31" w:rsidRPr="00A873CB" w:rsidRDefault="00422A31" w:rsidP="00B763AC">
            <w:pPr>
              <w:pStyle w:val="NGTSAppendix"/>
              <w:widowControl/>
              <w:ind w:left="26"/>
            </w:pPr>
            <w:r w:rsidRPr="00A873CB">
              <w:t>Maximum length L (control direction)</w:t>
            </w:r>
          </w:p>
        </w:tc>
        <w:tc>
          <w:tcPr>
            <w:tcW w:w="236" w:type="dxa"/>
            <w:tcBorders>
              <w:top w:val="single" w:sz="4" w:space="0" w:color="auto"/>
              <w:left w:val="single" w:sz="4" w:space="0" w:color="auto"/>
              <w:bottom w:val="single" w:sz="4" w:space="0" w:color="auto"/>
              <w:right w:val="single" w:sz="4" w:space="0" w:color="auto"/>
            </w:tcBorders>
            <w:vAlign w:val="center"/>
          </w:tcPr>
          <w:p w14:paraId="53FB6C06" w14:textId="77777777" w:rsidR="00422A31" w:rsidRPr="00A873CB" w:rsidRDefault="00422A31" w:rsidP="00B763AC">
            <w:pPr>
              <w:pStyle w:val="NGTSAppendix"/>
              <w:widowControl/>
              <w:ind w:left="-57"/>
              <w:jc w:val="right"/>
            </w:pPr>
            <w:r w:rsidRPr="00A873CB">
              <w:t>X</w:t>
            </w:r>
          </w:p>
        </w:tc>
        <w:tc>
          <w:tcPr>
            <w:tcW w:w="4016" w:type="dxa"/>
            <w:tcBorders>
              <w:top w:val="nil"/>
              <w:left w:val="single" w:sz="4" w:space="0" w:color="auto"/>
              <w:bottom w:val="nil"/>
              <w:right w:val="nil"/>
            </w:tcBorders>
            <w:vAlign w:val="center"/>
          </w:tcPr>
          <w:p w14:paraId="6F6C0A41" w14:textId="77777777" w:rsidR="00422A31" w:rsidRPr="00A873CB" w:rsidRDefault="00422A31" w:rsidP="00B763AC">
            <w:pPr>
              <w:pStyle w:val="NGTSAppendix"/>
              <w:widowControl/>
              <w:ind w:left="186"/>
            </w:pPr>
            <w:r w:rsidRPr="00A873CB">
              <w:t>Unstructured</w:t>
            </w:r>
          </w:p>
        </w:tc>
      </w:tr>
      <w:tr w:rsidR="00422A31" w:rsidRPr="00A873CB" w14:paraId="0E225216" w14:textId="77777777" w:rsidTr="00B763AC">
        <w:tc>
          <w:tcPr>
            <w:tcW w:w="578" w:type="dxa"/>
            <w:gridSpan w:val="2"/>
            <w:tcBorders>
              <w:top w:val="single" w:sz="4" w:space="0" w:color="auto"/>
              <w:left w:val="single" w:sz="4" w:space="0" w:color="auto"/>
              <w:bottom w:val="single" w:sz="4" w:space="0" w:color="auto"/>
              <w:right w:val="single" w:sz="4" w:space="0" w:color="auto"/>
            </w:tcBorders>
            <w:vAlign w:val="center"/>
          </w:tcPr>
          <w:p w14:paraId="03AAB508" w14:textId="77777777" w:rsidR="00422A31" w:rsidRPr="00A873CB" w:rsidRDefault="00422A31" w:rsidP="00B763AC">
            <w:pPr>
              <w:pStyle w:val="NGTSAppendix"/>
              <w:widowControl/>
              <w:ind w:left="-29"/>
              <w:jc w:val="center"/>
            </w:pPr>
            <w:r w:rsidRPr="00A873CB">
              <w:t>255</w:t>
            </w:r>
          </w:p>
        </w:tc>
        <w:tc>
          <w:tcPr>
            <w:tcW w:w="3675" w:type="dxa"/>
            <w:tcBorders>
              <w:top w:val="nil"/>
              <w:left w:val="single" w:sz="4" w:space="0" w:color="auto"/>
              <w:bottom w:val="nil"/>
              <w:right w:val="nil"/>
            </w:tcBorders>
            <w:vAlign w:val="center"/>
          </w:tcPr>
          <w:p w14:paraId="46EF9639" w14:textId="77777777" w:rsidR="00422A31" w:rsidRPr="00A873CB" w:rsidRDefault="00422A31" w:rsidP="00B763AC">
            <w:pPr>
              <w:pStyle w:val="NGTSAppendix"/>
              <w:widowControl/>
              <w:ind w:left="26"/>
            </w:pPr>
            <w:r w:rsidRPr="00A873CB">
              <w:t>Maximum length L (monitor direction)</w:t>
            </w:r>
          </w:p>
        </w:tc>
        <w:tc>
          <w:tcPr>
            <w:tcW w:w="236" w:type="dxa"/>
            <w:tcBorders>
              <w:top w:val="single" w:sz="4" w:space="0" w:color="auto"/>
              <w:left w:val="nil"/>
              <w:bottom w:val="nil"/>
              <w:right w:val="nil"/>
            </w:tcBorders>
            <w:vAlign w:val="center"/>
          </w:tcPr>
          <w:p w14:paraId="7062E9E3" w14:textId="77777777" w:rsidR="00422A31" w:rsidRPr="00A873CB" w:rsidRDefault="00422A31" w:rsidP="00B763AC">
            <w:pPr>
              <w:pStyle w:val="NGTSAppendix"/>
              <w:widowControl/>
              <w:ind w:left="-57"/>
              <w:jc w:val="right"/>
            </w:pPr>
          </w:p>
        </w:tc>
        <w:tc>
          <w:tcPr>
            <w:tcW w:w="4016" w:type="dxa"/>
            <w:tcBorders>
              <w:top w:val="nil"/>
              <w:left w:val="nil"/>
              <w:bottom w:val="nil"/>
              <w:right w:val="nil"/>
            </w:tcBorders>
            <w:vAlign w:val="center"/>
          </w:tcPr>
          <w:p w14:paraId="1DB399DC" w14:textId="77777777" w:rsidR="00422A31" w:rsidRPr="00A873CB" w:rsidRDefault="00422A31" w:rsidP="00B763AC">
            <w:pPr>
              <w:pStyle w:val="NGTSAppendix"/>
              <w:widowControl/>
              <w:ind w:left="186"/>
            </w:pPr>
          </w:p>
        </w:tc>
      </w:tr>
    </w:tbl>
    <w:p w14:paraId="55B3BC34"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912"/>
      </w:tblGrid>
      <w:tr w:rsidR="00422A31" w:rsidRPr="00A873CB" w14:paraId="5E3A770D" w14:textId="77777777" w:rsidTr="00B763AC">
        <w:tc>
          <w:tcPr>
            <w:tcW w:w="567" w:type="dxa"/>
            <w:tcBorders>
              <w:top w:val="single" w:sz="4" w:space="0" w:color="auto"/>
              <w:left w:val="single" w:sz="4" w:space="0" w:color="auto"/>
              <w:bottom w:val="single" w:sz="4" w:space="0" w:color="auto"/>
              <w:right w:val="single" w:sz="4" w:space="0" w:color="auto"/>
            </w:tcBorders>
            <w:vAlign w:val="center"/>
          </w:tcPr>
          <w:p w14:paraId="6B480927" w14:textId="77777777" w:rsidR="00422A31" w:rsidRPr="00A873CB" w:rsidRDefault="00422A31" w:rsidP="00B763AC">
            <w:pPr>
              <w:pStyle w:val="NGTSAppendix"/>
              <w:widowControl/>
              <w:ind w:left="-57"/>
              <w:jc w:val="right"/>
            </w:pPr>
            <w:r w:rsidRPr="00A873CB">
              <w:t>3</w:t>
            </w:r>
          </w:p>
        </w:tc>
        <w:tc>
          <w:tcPr>
            <w:tcW w:w="6912" w:type="dxa"/>
            <w:tcBorders>
              <w:top w:val="nil"/>
              <w:left w:val="single" w:sz="4" w:space="0" w:color="auto"/>
              <w:bottom w:val="nil"/>
              <w:right w:val="nil"/>
            </w:tcBorders>
            <w:vAlign w:val="center"/>
          </w:tcPr>
          <w:p w14:paraId="45941D72" w14:textId="77777777" w:rsidR="00422A31" w:rsidRPr="00A873CB" w:rsidRDefault="00422A31" w:rsidP="00B763AC">
            <w:pPr>
              <w:pStyle w:val="NGTSAppendix"/>
              <w:widowControl/>
              <w:ind w:left="186"/>
              <w:rPr>
                <w:sz w:val="28"/>
              </w:rPr>
            </w:pPr>
            <w:r w:rsidRPr="00A873CB">
              <w:t>Time during which repetitions are permitted (</w:t>
            </w:r>
            <w:proofErr w:type="spellStart"/>
            <w:r w:rsidRPr="00A873CB">
              <w:t>Trp</w:t>
            </w:r>
            <w:proofErr w:type="spellEnd"/>
            <w:r w:rsidRPr="00A873CB">
              <w:t>) or number of repetitions</w:t>
            </w:r>
          </w:p>
        </w:tc>
      </w:tr>
    </w:tbl>
    <w:p w14:paraId="03F6295C" w14:textId="77777777" w:rsidR="00422A31" w:rsidRPr="00A873CB" w:rsidRDefault="00422A31" w:rsidP="00422A31">
      <w:pPr>
        <w:pStyle w:val="NGTSAppendix"/>
        <w:widowControl/>
      </w:pPr>
    </w:p>
    <w:p w14:paraId="159D56A9" w14:textId="77777777" w:rsidR="00422A31" w:rsidRPr="00A873CB" w:rsidRDefault="00422A31" w:rsidP="00422A31">
      <w:pPr>
        <w:pStyle w:val="NGT03-PurposeText"/>
      </w:pPr>
      <w:r w:rsidRPr="00A873CB">
        <w:t>When using an unbalanced link layer, the following ASDU types are returned in class 2 messages (low priority) with the indicated causes of transmission:</w:t>
      </w:r>
    </w:p>
    <w:p w14:paraId="501259A0"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195"/>
      </w:tblGrid>
      <w:tr w:rsidR="00422A31" w:rsidRPr="00A873CB" w14:paraId="75B6944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052CDC" w14:textId="77777777" w:rsidR="00422A31" w:rsidRPr="00A873CB" w:rsidRDefault="00422A31" w:rsidP="00B763AC">
            <w:pPr>
              <w:pStyle w:val="NGTSAppendix"/>
              <w:widowControl/>
              <w:ind w:left="-57"/>
              <w:jc w:val="right"/>
            </w:pPr>
          </w:p>
        </w:tc>
        <w:tc>
          <w:tcPr>
            <w:tcW w:w="7195" w:type="dxa"/>
            <w:tcBorders>
              <w:top w:val="nil"/>
              <w:left w:val="single" w:sz="4" w:space="0" w:color="auto"/>
              <w:bottom w:val="nil"/>
              <w:right w:val="nil"/>
            </w:tcBorders>
            <w:vAlign w:val="center"/>
          </w:tcPr>
          <w:p w14:paraId="4096D6AD" w14:textId="77777777" w:rsidR="00422A31" w:rsidRPr="00A873CB" w:rsidRDefault="00422A31" w:rsidP="00B763AC">
            <w:pPr>
              <w:pStyle w:val="NGTSAppendix"/>
              <w:widowControl/>
              <w:ind w:left="186"/>
              <w:rPr>
                <w:sz w:val="28"/>
              </w:rPr>
            </w:pPr>
            <w:r w:rsidRPr="00A873CB">
              <w:t>The standard assignment of ASDUs to class 2 messages is used as follows:</w:t>
            </w:r>
          </w:p>
        </w:tc>
      </w:tr>
    </w:tbl>
    <w:p w14:paraId="78630AB5"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89"/>
      </w:tblGrid>
      <w:tr w:rsidR="00422A31" w:rsidRPr="00A873CB" w14:paraId="56F822CA" w14:textId="77777777" w:rsidTr="00B763AC">
        <w:tc>
          <w:tcPr>
            <w:tcW w:w="2889" w:type="dxa"/>
            <w:tcBorders>
              <w:top w:val="single" w:sz="4" w:space="0" w:color="auto"/>
              <w:left w:val="single" w:sz="4" w:space="0" w:color="auto"/>
              <w:bottom w:val="single" w:sz="4" w:space="0" w:color="auto"/>
              <w:right w:val="single" w:sz="4" w:space="0" w:color="auto"/>
            </w:tcBorders>
          </w:tcPr>
          <w:p w14:paraId="0A9EB479" w14:textId="77777777" w:rsidR="00422A31" w:rsidRPr="00A873CB" w:rsidRDefault="00422A31" w:rsidP="00B763AC">
            <w:pPr>
              <w:jc w:val="center"/>
              <w:rPr>
                <w:rFonts w:ascii="Arial" w:hAnsi="Arial"/>
                <w:b/>
              </w:rPr>
            </w:pPr>
            <w:r w:rsidRPr="00A873CB">
              <w:rPr>
                <w:b/>
              </w:rPr>
              <w:t>Type identification</w:t>
            </w:r>
          </w:p>
        </w:tc>
        <w:tc>
          <w:tcPr>
            <w:tcW w:w="2889" w:type="dxa"/>
            <w:tcBorders>
              <w:top w:val="single" w:sz="4" w:space="0" w:color="auto"/>
              <w:left w:val="single" w:sz="4" w:space="0" w:color="auto"/>
              <w:bottom w:val="single" w:sz="4" w:space="0" w:color="auto"/>
              <w:right w:val="single" w:sz="4" w:space="0" w:color="auto"/>
            </w:tcBorders>
          </w:tcPr>
          <w:p w14:paraId="057E3D09" w14:textId="77777777" w:rsidR="00422A31" w:rsidRPr="00A873CB" w:rsidRDefault="00422A31" w:rsidP="00B763AC">
            <w:pPr>
              <w:jc w:val="center"/>
              <w:rPr>
                <w:rFonts w:ascii="Arial" w:hAnsi="Arial"/>
                <w:b/>
              </w:rPr>
            </w:pPr>
            <w:r w:rsidRPr="00A873CB">
              <w:rPr>
                <w:b/>
              </w:rPr>
              <w:t>Cause of transmission</w:t>
            </w:r>
          </w:p>
        </w:tc>
      </w:tr>
      <w:tr w:rsidR="00422A31" w:rsidRPr="00A873CB" w14:paraId="71053D07"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085B72C8" w14:textId="77777777" w:rsidR="00422A31" w:rsidRPr="00A873CB" w:rsidRDefault="00422A31" w:rsidP="00B763AC">
            <w:pPr>
              <w:jc w:val="center"/>
              <w:rPr>
                <w:rFonts w:ascii="Arial" w:hAnsi="Arial"/>
              </w:rPr>
            </w:pPr>
          </w:p>
        </w:tc>
        <w:tc>
          <w:tcPr>
            <w:tcW w:w="2889" w:type="dxa"/>
            <w:tcBorders>
              <w:top w:val="single" w:sz="4" w:space="0" w:color="auto"/>
              <w:left w:val="single" w:sz="4" w:space="0" w:color="auto"/>
              <w:bottom w:val="single" w:sz="4" w:space="0" w:color="auto"/>
              <w:right w:val="single" w:sz="4" w:space="0" w:color="auto"/>
            </w:tcBorders>
            <w:vAlign w:val="center"/>
          </w:tcPr>
          <w:p w14:paraId="374F1C80" w14:textId="77777777" w:rsidR="00422A31" w:rsidRPr="00A873CB" w:rsidRDefault="00422A31" w:rsidP="00B763AC">
            <w:pPr>
              <w:rPr>
                <w:rFonts w:ascii="Arial" w:hAnsi="Arial"/>
              </w:rPr>
            </w:pPr>
          </w:p>
        </w:tc>
      </w:tr>
    </w:tbl>
    <w:p w14:paraId="71033046"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195"/>
      </w:tblGrid>
      <w:tr w:rsidR="00422A31" w:rsidRPr="00A873CB" w14:paraId="3974552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25FDBA7" w14:textId="77777777" w:rsidR="00422A31" w:rsidRPr="00A873CB" w:rsidRDefault="00422A31" w:rsidP="00B763AC">
            <w:pPr>
              <w:pStyle w:val="NGTSAppendix"/>
              <w:widowControl/>
              <w:ind w:left="-57"/>
              <w:jc w:val="right"/>
            </w:pPr>
            <w:r w:rsidRPr="00A873CB">
              <w:t>X</w:t>
            </w:r>
          </w:p>
        </w:tc>
        <w:tc>
          <w:tcPr>
            <w:tcW w:w="7195" w:type="dxa"/>
            <w:tcBorders>
              <w:top w:val="nil"/>
              <w:left w:val="single" w:sz="4" w:space="0" w:color="auto"/>
              <w:bottom w:val="nil"/>
              <w:right w:val="nil"/>
            </w:tcBorders>
            <w:vAlign w:val="center"/>
          </w:tcPr>
          <w:p w14:paraId="527A50A3" w14:textId="77777777" w:rsidR="00422A31" w:rsidRPr="00A873CB" w:rsidRDefault="00422A31" w:rsidP="00B763AC">
            <w:pPr>
              <w:pStyle w:val="NGTSAppendix"/>
              <w:widowControl/>
              <w:ind w:left="186"/>
              <w:rPr>
                <w:sz w:val="28"/>
              </w:rPr>
            </w:pPr>
            <w:r w:rsidRPr="00A873CB">
              <w:t>A special assignment of ASDUs to class 2 messages is used as follows:</w:t>
            </w:r>
            <w:r w:rsidR="00E71FE1" w:rsidRPr="00A873CB">
              <w:t xml:space="preserve"> (full compliance mandatory)</w:t>
            </w:r>
          </w:p>
        </w:tc>
      </w:tr>
    </w:tbl>
    <w:p w14:paraId="3EF4A8FE" w14:textId="77777777" w:rsidR="00422A31" w:rsidRPr="00A873CB" w:rsidRDefault="00422A31" w:rsidP="00422A31">
      <w:pPr>
        <w:pStyle w:val="NGTSAppendix"/>
        <w:widowControl/>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9"/>
        <w:gridCol w:w="2889"/>
      </w:tblGrid>
      <w:tr w:rsidR="00422A31" w:rsidRPr="00A873CB" w14:paraId="6A60FAE6" w14:textId="77777777" w:rsidTr="00B763AC">
        <w:tc>
          <w:tcPr>
            <w:tcW w:w="2889" w:type="dxa"/>
            <w:tcBorders>
              <w:top w:val="single" w:sz="4" w:space="0" w:color="auto"/>
              <w:left w:val="single" w:sz="4" w:space="0" w:color="auto"/>
              <w:bottom w:val="single" w:sz="4" w:space="0" w:color="auto"/>
              <w:right w:val="single" w:sz="4" w:space="0" w:color="auto"/>
            </w:tcBorders>
          </w:tcPr>
          <w:p w14:paraId="4B03E599" w14:textId="77777777" w:rsidR="00422A31" w:rsidRPr="00A873CB" w:rsidRDefault="00422A31" w:rsidP="00B763AC">
            <w:pPr>
              <w:jc w:val="center"/>
              <w:rPr>
                <w:rFonts w:ascii="Arial" w:hAnsi="Arial"/>
                <w:b/>
              </w:rPr>
            </w:pPr>
            <w:r w:rsidRPr="00A873CB">
              <w:rPr>
                <w:b/>
              </w:rPr>
              <w:t>Type identification</w:t>
            </w:r>
          </w:p>
        </w:tc>
        <w:tc>
          <w:tcPr>
            <w:tcW w:w="2889" w:type="dxa"/>
            <w:tcBorders>
              <w:top w:val="single" w:sz="4" w:space="0" w:color="auto"/>
              <w:left w:val="single" w:sz="4" w:space="0" w:color="auto"/>
              <w:bottom w:val="single" w:sz="4" w:space="0" w:color="auto"/>
              <w:right w:val="single" w:sz="4" w:space="0" w:color="auto"/>
            </w:tcBorders>
          </w:tcPr>
          <w:p w14:paraId="6F8C09CD" w14:textId="77777777" w:rsidR="00422A31" w:rsidRPr="00A873CB" w:rsidRDefault="00422A31" w:rsidP="00B763AC">
            <w:pPr>
              <w:jc w:val="center"/>
              <w:rPr>
                <w:rFonts w:ascii="Arial" w:hAnsi="Arial"/>
                <w:b/>
              </w:rPr>
            </w:pPr>
            <w:r w:rsidRPr="00A873CB">
              <w:rPr>
                <w:b/>
              </w:rPr>
              <w:t>Cause of transmission</w:t>
            </w:r>
          </w:p>
        </w:tc>
      </w:tr>
      <w:tr w:rsidR="00422A31" w:rsidRPr="00A873CB" w14:paraId="445D9442"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25864C75" w14:textId="77777777" w:rsidR="00422A31" w:rsidRPr="00A873CB" w:rsidRDefault="00422A31" w:rsidP="00B763AC">
            <w:pPr>
              <w:jc w:val="center"/>
              <w:rPr>
                <w:rFonts w:ascii="Arial" w:hAnsi="Arial"/>
              </w:rPr>
            </w:pPr>
            <w:r w:rsidRPr="00A873CB">
              <w:t>1,3,5,7,9,11,13</w:t>
            </w:r>
          </w:p>
        </w:tc>
        <w:tc>
          <w:tcPr>
            <w:tcW w:w="2889" w:type="dxa"/>
            <w:tcBorders>
              <w:top w:val="single" w:sz="4" w:space="0" w:color="auto"/>
              <w:left w:val="single" w:sz="4" w:space="0" w:color="auto"/>
              <w:bottom w:val="single" w:sz="4" w:space="0" w:color="auto"/>
              <w:right w:val="single" w:sz="4" w:space="0" w:color="auto"/>
            </w:tcBorders>
            <w:vAlign w:val="center"/>
          </w:tcPr>
          <w:p w14:paraId="2C2FE47F" w14:textId="77777777" w:rsidR="00422A31" w:rsidRPr="00A873CB" w:rsidRDefault="00422A31" w:rsidP="00B763AC">
            <w:pPr>
              <w:jc w:val="center"/>
              <w:rPr>
                <w:rFonts w:ascii="Arial" w:hAnsi="Arial"/>
              </w:rPr>
            </w:pPr>
            <w:r w:rsidRPr="00A873CB">
              <w:t>&lt;20&gt; to &lt;36&gt;</w:t>
            </w:r>
          </w:p>
        </w:tc>
      </w:tr>
      <w:tr w:rsidR="00422A31" w:rsidRPr="00A873CB" w14:paraId="4B161E3D"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550D83B0" w14:textId="77777777" w:rsidR="00422A31" w:rsidRPr="00A873CB" w:rsidRDefault="00422A31" w:rsidP="00B763AC">
            <w:pPr>
              <w:jc w:val="center"/>
              <w:rPr>
                <w:rFonts w:ascii="Arial" w:hAnsi="Arial"/>
              </w:rPr>
            </w:pPr>
            <w:r w:rsidRPr="00A873CB">
              <w:t>9,11,13</w:t>
            </w:r>
          </w:p>
        </w:tc>
        <w:tc>
          <w:tcPr>
            <w:tcW w:w="2889" w:type="dxa"/>
            <w:tcBorders>
              <w:top w:val="single" w:sz="4" w:space="0" w:color="auto"/>
              <w:left w:val="single" w:sz="4" w:space="0" w:color="auto"/>
              <w:bottom w:val="single" w:sz="4" w:space="0" w:color="auto"/>
              <w:right w:val="single" w:sz="4" w:space="0" w:color="auto"/>
            </w:tcBorders>
            <w:vAlign w:val="center"/>
          </w:tcPr>
          <w:p w14:paraId="0281DD5E" w14:textId="77777777" w:rsidR="00422A31" w:rsidRPr="00A873CB" w:rsidRDefault="00422A31" w:rsidP="00B763AC">
            <w:pPr>
              <w:jc w:val="center"/>
              <w:rPr>
                <w:rFonts w:ascii="Arial" w:hAnsi="Arial"/>
              </w:rPr>
            </w:pPr>
            <w:r w:rsidRPr="00A873CB">
              <w:t>&lt;3&gt;</w:t>
            </w:r>
          </w:p>
        </w:tc>
      </w:tr>
      <w:tr w:rsidR="00422A31" w:rsidRPr="00A873CB" w14:paraId="68AFA073"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2A92E1C1" w14:textId="77777777" w:rsidR="00422A31" w:rsidRPr="00A873CB" w:rsidRDefault="00422A31" w:rsidP="00B763AC">
            <w:pPr>
              <w:jc w:val="center"/>
              <w:rPr>
                <w:rFonts w:ascii="Arial" w:hAnsi="Arial"/>
              </w:rPr>
            </w:pPr>
            <w:r w:rsidRPr="00A873CB">
              <w:t>15, 37</w:t>
            </w:r>
          </w:p>
        </w:tc>
        <w:tc>
          <w:tcPr>
            <w:tcW w:w="2889" w:type="dxa"/>
            <w:tcBorders>
              <w:top w:val="single" w:sz="4" w:space="0" w:color="auto"/>
              <w:left w:val="single" w:sz="4" w:space="0" w:color="auto"/>
              <w:bottom w:val="single" w:sz="4" w:space="0" w:color="auto"/>
              <w:right w:val="single" w:sz="4" w:space="0" w:color="auto"/>
            </w:tcBorders>
            <w:vAlign w:val="center"/>
          </w:tcPr>
          <w:p w14:paraId="5FEB808E" w14:textId="77777777" w:rsidR="00422A31" w:rsidRPr="00A873CB" w:rsidRDefault="00422A31" w:rsidP="00B763AC">
            <w:pPr>
              <w:jc w:val="center"/>
              <w:rPr>
                <w:rFonts w:ascii="Arial" w:hAnsi="Arial"/>
              </w:rPr>
            </w:pPr>
            <w:r w:rsidRPr="00A873CB">
              <w:t>&lt;3&gt;, &lt;37&gt; to &lt;41&gt;</w:t>
            </w:r>
          </w:p>
        </w:tc>
      </w:tr>
      <w:tr w:rsidR="00422A31" w:rsidRPr="00A873CB" w14:paraId="15AF7819" w14:textId="77777777" w:rsidTr="00B763AC">
        <w:trPr>
          <w:trHeight w:val="340"/>
        </w:trPr>
        <w:tc>
          <w:tcPr>
            <w:tcW w:w="2889" w:type="dxa"/>
            <w:tcBorders>
              <w:top w:val="single" w:sz="4" w:space="0" w:color="auto"/>
              <w:left w:val="single" w:sz="4" w:space="0" w:color="auto"/>
              <w:bottom w:val="single" w:sz="4" w:space="0" w:color="auto"/>
              <w:right w:val="single" w:sz="4" w:space="0" w:color="auto"/>
            </w:tcBorders>
            <w:vAlign w:val="center"/>
          </w:tcPr>
          <w:p w14:paraId="34AB45F4" w14:textId="77777777" w:rsidR="00422A31" w:rsidRPr="00A873CB" w:rsidRDefault="00422A31" w:rsidP="00B763AC">
            <w:pPr>
              <w:jc w:val="center"/>
              <w:rPr>
                <w:rFonts w:ascii="Arial" w:hAnsi="Arial"/>
              </w:rPr>
            </w:pPr>
            <w:r w:rsidRPr="00A873CB">
              <w:t>34,35,36</w:t>
            </w:r>
          </w:p>
        </w:tc>
        <w:tc>
          <w:tcPr>
            <w:tcW w:w="2889" w:type="dxa"/>
            <w:tcBorders>
              <w:top w:val="single" w:sz="4" w:space="0" w:color="auto"/>
              <w:left w:val="single" w:sz="4" w:space="0" w:color="auto"/>
              <w:bottom w:val="single" w:sz="4" w:space="0" w:color="auto"/>
              <w:right w:val="single" w:sz="4" w:space="0" w:color="auto"/>
            </w:tcBorders>
            <w:vAlign w:val="center"/>
          </w:tcPr>
          <w:p w14:paraId="29A763E1" w14:textId="77777777" w:rsidR="00422A31" w:rsidRPr="00A873CB" w:rsidRDefault="00422A31" w:rsidP="00B763AC">
            <w:pPr>
              <w:jc w:val="center"/>
              <w:rPr>
                <w:rFonts w:ascii="Arial" w:hAnsi="Arial"/>
              </w:rPr>
            </w:pPr>
            <w:r w:rsidRPr="00A873CB">
              <w:t>&lt;3&gt;</w:t>
            </w:r>
          </w:p>
        </w:tc>
      </w:tr>
    </w:tbl>
    <w:p w14:paraId="079F03E5" w14:textId="77777777" w:rsidR="00422A31" w:rsidRPr="00A873CB" w:rsidRDefault="00422A31" w:rsidP="00422A31">
      <w:pPr>
        <w:outlineLvl w:val="0"/>
        <w:rPr>
          <w:rFonts w:ascii="Arial" w:hAnsi="Arial"/>
          <w:sz w:val="16"/>
        </w:rPr>
      </w:pPr>
    </w:p>
    <w:p w14:paraId="7A650D21" w14:textId="77777777" w:rsidR="00422A31" w:rsidRPr="00A873CB" w:rsidRDefault="00422A31" w:rsidP="00422A31">
      <w:pPr>
        <w:ind w:left="720"/>
        <w:outlineLvl w:val="0"/>
        <w:rPr>
          <w:sz w:val="16"/>
        </w:rPr>
      </w:pPr>
      <w:r w:rsidRPr="00A873CB">
        <w:rPr>
          <w:sz w:val="16"/>
        </w:rPr>
        <w:t>Note: In response to a class 2 poll, a controlled station may respond with class 1 data when there is no class 2 data available.</w:t>
      </w:r>
    </w:p>
    <w:p w14:paraId="11B599E3" w14:textId="77777777" w:rsidR="00422A31" w:rsidRPr="00A873CB" w:rsidRDefault="00422A31" w:rsidP="00422A31">
      <w:pPr>
        <w:ind w:left="720"/>
        <w:outlineLvl w:val="0"/>
        <w:rPr>
          <w:sz w:val="16"/>
        </w:rPr>
      </w:pPr>
    </w:p>
    <w:p w14:paraId="7EDD4658" w14:textId="77777777" w:rsidR="00422A31" w:rsidRPr="00A873CB" w:rsidRDefault="00422A31" w:rsidP="00422A31">
      <w:pPr>
        <w:pStyle w:val="NGTSAppendix"/>
        <w:widowControl/>
        <w:rPr>
          <w:b/>
        </w:rPr>
      </w:pPr>
      <w:r w:rsidRPr="00A873CB">
        <w:rPr>
          <w:b/>
        </w:rPr>
        <w:t>Application Layer</w:t>
      </w:r>
    </w:p>
    <w:p w14:paraId="09E0969B" w14:textId="77777777" w:rsidR="00422A31" w:rsidRPr="00A873CB" w:rsidRDefault="00422A31" w:rsidP="00422A31">
      <w:pPr>
        <w:keepNext/>
        <w:outlineLvl w:val="0"/>
        <w:rPr>
          <w:b/>
        </w:rPr>
      </w:pPr>
    </w:p>
    <w:p w14:paraId="07FE7CDF" w14:textId="77777777" w:rsidR="00422A31" w:rsidRPr="00A873CB" w:rsidRDefault="00422A31" w:rsidP="00422A31">
      <w:pPr>
        <w:pStyle w:val="NGTSAppendix"/>
        <w:rPr>
          <w:b/>
          <w:bCs/>
        </w:rPr>
      </w:pPr>
      <w:r w:rsidRPr="00A873CB">
        <w:rPr>
          <w:b/>
          <w:bCs/>
        </w:rPr>
        <w:t>Transmission mode for application data</w:t>
      </w:r>
    </w:p>
    <w:p w14:paraId="49093234" w14:textId="77777777" w:rsidR="00422A31" w:rsidRPr="00A873CB" w:rsidRDefault="00422A31" w:rsidP="00422A31">
      <w:pPr>
        <w:pStyle w:val="NGT03-PurposeText"/>
      </w:pPr>
      <w:r w:rsidRPr="00A873CB">
        <w:t>Mode 1 (Least significant octet first), as defined in clause 4.10 of IEC 60870-5-4, is used exclusively in this companion standard.</w:t>
      </w:r>
    </w:p>
    <w:p w14:paraId="00D7E1C4" w14:textId="77777777" w:rsidR="00422A31" w:rsidRPr="00A873CB" w:rsidRDefault="00422A31" w:rsidP="00422A31"/>
    <w:p w14:paraId="74FCCCC1" w14:textId="77777777" w:rsidR="00422A31" w:rsidRPr="00A873CB" w:rsidRDefault="00422A31" w:rsidP="00422A31">
      <w:pPr>
        <w:pStyle w:val="NGTSAppendix"/>
        <w:rPr>
          <w:b/>
          <w:bCs/>
        </w:rPr>
      </w:pPr>
      <w:r w:rsidRPr="00A873CB">
        <w:rPr>
          <w:b/>
          <w:bCs/>
        </w:rPr>
        <w:t>Common address of ASDU</w:t>
      </w:r>
    </w:p>
    <w:p w14:paraId="2147FCEE" w14:textId="77777777" w:rsidR="00422A31" w:rsidRPr="00A873CB" w:rsidRDefault="00422A31" w:rsidP="00422A31">
      <w:pPr>
        <w:keepNext/>
        <w:ind w:left="720"/>
        <w:rPr>
          <w:sz w:val="16"/>
        </w:rPr>
      </w:pPr>
      <w:r w:rsidRPr="00A873CB">
        <w:rPr>
          <w:sz w:val="16"/>
        </w:rPr>
        <w:t>(System specific parameter, all configurations that are used are to be marked with an  ‘</w:t>
      </w:r>
      <w:r w:rsidRPr="00A873CB">
        <w:rPr>
          <w:b/>
          <w:sz w:val="16"/>
        </w:rPr>
        <w:t>X</w:t>
      </w:r>
      <w:r w:rsidRPr="00A873CB">
        <w:rPr>
          <w:sz w:val="16"/>
        </w:rPr>
        <w:t>’)</w:t>
      </w:r>
    </w:p>
    <w:p w14:paraId="61BEFC5E"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2490"/>
      </w:tblGrid>
      <w:tr w:rsidR="00422A31" w:rsidRPr="00A873CB" w14:paraId="00917D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6E48E0B"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392A2B6A"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21D05F3F"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nil"/>
            </w:tcBorders>
            <w:vAlign w:val="center"/>
          </w:tcPr>
          <w:p w14:paraId="51E2B047" w14:textId="77777777" w:rsidR="00422A31" w:rsidRPr="00A873CB" w:rsidRDefault="00422A31" w:rsidP="00B763AC">
            <w:pPr>
              <w:pStyle w:val="NGTSAppendix"/>
              <w:widowControl/>
              <w:ind w:left="186"/>
            </w:pPr>
            <w:r w:rsidRPr="00A873CB">
              <w:t>Two octets</w:t>
            </w:r>
          </w:p>
        </w:tc>
      </w:tr>
    </w:tbl>
    <w:p w14:paraId="6877D6E1" w14:textId="77777777" w:rsidR="00422A31" w:rsidRPr="00A873CB" w:rsidRDefault="00422A31" w:rsidP="00422A31">
      <w:pPr>
        <w:pStyle w:val="NGTSAppendix"/>
        <w:widowControl/>
      </w:pPr>
    </w:p>
    <w:p w14:paraId="587B708C" w14:textId="77777777" w:rsidR="00422A31" w:rsidRPr="00A873CB" w:rsidRDefault="00422A31" w:rsidP="00422A31">
      <w:pPr>
        <w:pStyle w:val="NGTSAppendix"/>
        <w:rPr>
          <w:b/>
          <w:bCs/>
        </w:rPr>
      </w:pPr>
      <w:r w:rsidRPr="00A873CB">
        <w:rPr>
          <w:b/>
          <w:bCs/>
        </w:rPr>
        <w:t>Information object address</w:t>
      </w:r>
    </w:p>
    <w:p w14:paraId="12998500" w14:textId="77777777" w:rsidR="00422A31" w:rsidRPr="00A873CB" w:rsidRDefault="00422A31" w:rsidP="00422A31">
      <w:pPr>
        <w:ind w:left="720"/>
        <w:rPr>
          <w:sz w:val="16"/>
        </w:rPr>
      </w:pPr>
      <w:r w:rsidRPr="00A873CB">
        <w:rPr>
          <w:sz w:val="16"/>
        </w:rPr>
        <w:t>(System specific parameter, all configurations that are used are to be marked with an  ‘</w:t>
      </w:r>
      <w:r w:rsidRPr="00A873CB">
        <w:rPr>
          <w:b/>
          <w:sz w:val="16"/>
        </w:rPr>
        <w:t>X</w:t>
      </w:r>
      <w:r w:rsidRPr="00A873CB">
        <w:rPr>
          <w:sz w:val="16"/>
        </w:rPr>
        <w:t>’)</w:t>
      </w:r>
    </w:p>
    <w:p w14:paraId="2690182F" w14:textId="77777777" w:rsidR="00422A31" w:rsidRPr="00A873CB" w:rsidRDefault="00422A31" w:rsidP="00422A31"/>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3604"/>
      </w:tblGrid>
      <w:tr w:rsidR="00422A31" w:rsidRPr="00A873CB" w14:paraId="3BB1FA4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0FC8BFC"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7392EBE8"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6671074F" w14:textId="77777777" w:rsidR="00422A31" w:rsidRPr="00A873CB" w:rsidRDefault="00422A31" w:rsidP="00B763AC">
            <w:pPr>
              <w:pStyle w:val="NGTSAppendix"/>
              <w:widowControl/>
              <w:ind w:left="-57"/>
              <w:jc w:val="right"/>
            </w:pPr>
            <w:r w:rsidRPr="00A873CB">
              <w:t>X</w:t>
            </w:r>
          </w:p>
        </w:tc>
        <w:tc>
          <w:tcPr>
            <w:tcW w:w="3604" w:type="dxa"/>
            <w:tcBorders>
              <w:top w:val="nil"/>
              <w:left w:val="single" w:sz="4" w:space="0" w:color="auto"/>
              <w:bottom w:val="nil"/>
              <w:right w:val="nil"/>
            </w:tcBorders>
            <w:vAlign w:val="center"/>
          </w:tcPr>
          <w:p w14:paraId="193259F6" w14:textId="77777777" w:rsidR="00422A31" w:rsidRPr="00A873CB" w:rsidRDefault="00422A31" w:rsidP="00B763AC">
            <w:pPr>
              <w:pStyle w:val="NGTSAppendix"/>
              <w:widowControl/>
              <w:ind w:left="186"/>
            </w:pPr>
            <w:r w:rsidRPr="00A873CB">
              <w:t>Structured</w:t>
            </w:r>
          </w:p>
        </w:tc>
      </w:tr>
      <w:tr w:rsidR="00422A31" w:rsidRPr="00A873CB" w14:paraId="0BB5B76F" w14:textId="77777777" w:rsidTr="00B763AC">
        <w:trPr>
          <w:trHeight w:hRule="exact" w:val="60"/>
        </w:trPr>
        <w:tc>
          <w:tcPr>
            <w:tcW w:w="284" w:type="dxa"/>
            <w:tcBorders>
              <w:top w:val="single" w:sz="4" w:space="0" w:color="auto"/>
              <w:left w:val="nil"/>
              <w:bottom w:val="single" w:sz="4" w:space="0" w:color="auto"/>
              <w:right w:val="nil"/>
            </w:tcBorders>
            <w:vAlign w:val="center"/>
          </w:tcPr>
          <w:p w14:paraId="35DC1DD6"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5871679E"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1A1002D"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689087C6" w14:textId="77777777" w:rsidR="00422A31" w:rsidRPr="00A873CB" w:rsidRDefault="00422A31" w:rsidP="00B763AC">
            <w:pPr>
              <w:pStyle w:val="NGTSAppendix"/>
              <w:widowControl/>
            </w:pPr>
          </w:p>
        </w:tc>
      </w:tr>
      <w:tr w:rsidR="00422A31" w:rsidRPr="00A873CB" w14:paraId="63C8831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54AE481" w14:textId="77777777" w:rsidR="00422A31" w:rsidRPr="00A873CB" w:rsidRDefault="00422A31" w:rsidP="00B763AC">
            <w:pPr>
              <w:pStyle w:val="NGTSAppendix"/>
              <w:widowControl/>
            </w:pPr>
          </w:p>
        </w:tc>
        <w:tc>
          <w:tcPr>
            <w:tcW w:w="2490" w:type="dxa"/>
            <w:tcBorders>
              <w:top w:val="nil"/>
              <w:left w:val="single" w:sz="4" w:space="0" w:color="auto"/>
              <w:bottom w:val="nil"/>
              <w:right w:val="single" w:sz="4" w:space="0" w:color="auto"/>
            </w:tcBorders>
            <w:vAlign w:val="center"/>
          </w:tcPr>
          <w:p w14:paraId="352D1822" w14:textId="77777777" w:rsidR="00422A31" w:rsidRPr="00A873CB" w:rsidRDefault="00422A31" w:rsidP="00B763AC">
            <w:pPr>
              <w:pStyle w:val="NGTSAppendix"/>
              <w:widowControl/>
              <w:ind w:left="186"/>
            </w:pPr>
            <w:r w:rsidRPr="00A873CB">
              <w:t>Two octets</w:t>
            </w:r>
          </w:p>
        </w:tc>
        <w:tc>
          <w:tcPr>
            <w:tcW w:w="284" w:type="dxa"/>
            <w:tcBorders>
              <w:top w:val="single" w:sz="4" w:space="0" w:color="auto"/>
              <w:left w:val="single" w:sz="4" w:space="0" w:color="auto"/>
              <w:bottom w:val="single" w:sz="4" w:space="0" w:color="auto"/>
              <w:right w:val="single" w:sz="4" w:space="0" w:color="auto"/>
            </w:tcBorders>
            <w:vAlign w:val="center"/>
          </w:tcPr>
          <w:p w14:paraId="1E03A014" w14:textId="77777777" w:rsidR="00422A31" w:rsidRPr="00A873CB" w:rsidRDefault="00422A31" w:rsidP="00B763AC">
            <w:pPr>
              <w:pStyle w:val="NGTSAppendix"/>
              <w:widowControl/>
            </w:pPr>
          </w:p>
        </w:tc>
        <w:tc>
          <w:tcPr>
            <w:tcW w:w="3604" w:type="dxa"/>
            <w:tcBorders>
              <w:top w:val="nil"/>
              <w:left w:val="single" w:sz="4" w:space="0" w:color="auto"/>
              <w:bottom w:val="nil"/>
              <w:right w:val="nil"/>
            </w:tcBorders>
            <w:vAlign w:val="center"/>
          </w:tcPr>
          <w:p w14:paraId="0C20DCEF" w14:textId="77777777" w:rsidR="00422A31" w:rsidRPr="00A873CB" w:rsidRDefault="00422A31" w:rsidP="00B763AC">
            <w:pPr>
              <w:pStyle w:val="NGTSAppendix"/>
              <w:widowControl/>
              <w:ind w:left="186"/>
            </w:pPr>
            <w:r w:rsidRPr="00A873CB">
              <w:t>Unstructured</w:t>
            </w:r>
          </w:p>
        </w:tc>
      </w:tr>
      <w:tr w:rsidR="00422A31" w:rsidRPr="00A873CB" w14:paraId="4DFE11CE" w14:textId="77777777" w:rsidTr="00B763AC">
        <w:trPr>
          <w:trHeight w:hRule="exact" w:val="60"/>
        </w:trPr>
        <w:tc>
          <w:tcPr>
            <w:tcW w:w="284" w:type="dxa"/>
            <w:tcBorders>
              <w:top w:val="single" w:sz="4" w:space="0" w:color="auto"/>
              <w:left w:val="nil"/>
              <w:bottom w:val="single" w:sz="4" w:space="0" w:color="auto"/>
              <w:right w:val="nil"/>
            </w:tcBorders>
            <w:vAlign w:val="center"/>
          </w:tcPr>
          <w:p w14:paraId="1E5A8B30"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129A64E4"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481D3800"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23FA222E" w14:textId="77777777" w:rsidR="00422A31" w:rsidRPr="00A873CB" w:rsidRDefault="00422A31" w:rsidP="00B763AC">
            <w:pPr>
              <w:pStyle w:val="NGTSAppendix"/>
              <w:widowControl/>
            </w:pPr>
          </w:p>
        </w:tc>
      </w:tr>
      <w:tr w:rsidR="00422A31" w:rsidRPr="00A873CB" w14:paraId="348875B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6FDF689"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nil"/>
            </w:tcBorders>
            <w:vAlign w:val="center"/>
          </w:tcPr>
          <w:p w14:paraId="77E7B26B" w14:textId="77777777" w:rsidR="00422A31" w:rsidRPr="00A873CB" w:rsidRDefault="00422A31" w:rsidP="00B763AC">
            <w:pPr>
              <w:pStyle w:val="NGTSAppendix"/>
              <w:widowControl/>
              <w:ind w:left="186"/>
            </w:pPr>
            <w:r w:rsidRPr="00A873CB">
              <w:t>Three octets</w:t>
            </w:r>
          </w:p>
        </w:tc>
        <w:tc>
          <w:tcPr>
            <w:tcW w:w="284" w:type="dxa"/>
            <w:tcBorders>
              <w:top w:val="nil"/>
              <w:left w:val="nil"/>
              <w:bottom w:val="nil"/>
              <w:right w:val="nil"/>
            </w:tcBorders>
            <w:vAlign w:val="center"/>
          </w:tcPr>
          <w:p w14:paraId="0EB4AC1C" w14:textId="77777777" w:rsidR="00422A31" w:rsidRPr="00A873CB" w:rsidRDefault="00422A31" w:rsidP="00B763AC">
            <w:pPr>
              <w:pStyle w:val="NGTSAppendix"/>
              <w:widowControl/>
            </w:pPr>
          </w:p>
        </w:tc>
        <w:tc>
          <w:tcPr>
            <w:tcW w:w="3604" w:type="dxa"/>
            <w:tcBorders>
              <w:top w:val="nil"/>
              <w:left w:val="nil"/>
              <w:bottom w:val="nil"/>
              <w:right w:val="nil"/>
            </w:tcBorders>
            <w:vAlign w:val="center"/>
          </w:tcPr>
          <w:p w14:paraId="443B5DC0" w14:textId="77777777" w:rsidR="00422A31" w:rsidRPr="00A873CB" w:rsidRDefault="00422A31" w:rsidP="00B763AC">
            <w:pPr>
              <w:pStyle w:val="NGTSAppendix"/>
              <w:widowControl/>
            </w:pPr>
          </w:p>
        </w:tc>
      </w:tr>
    </w:tbl>
    <w:p w14:paraId="721843E4" w14:textId="77777777" w:rsidR="00422A31" w:rsidRPr="00A873CB" w:rsidRDefault="00422A31" w:rsidP="00422A31">
      <w:pPr>
        <w:pStyle w:val="NGTSAppendix"/>
        <w:widowControl/>
      </w:pPr>
    </w:p>
    <w:p w14:paraId="27F1894D" w14:textId="77777777" w:rsidR="00422A31" w:rsidRPr="00A873CB" w:rsidRDefault="00422A31" w:rsidP="00422A31">
      <w:pPr>
        <w:pStyle w:val="NGTSAppendix"/>
        <w:rPr>
          <w:b/>
          <w:bCs/>
        </w:rPr>
      </w:pPr>
      <w:r w:rsidRPr="00A873CB">
        <w:rPr>
          <w:b/>
          <w:bCs/>
        </w:rPr>
        <w:t>Cause of transmission</w:t>
      </w:r>
    </w:p>
    <w:p w14:paraId="782D1208" w14:textId="77777777" w:rsidR="00422A31" w:rsidRPr="00A873CB" w:rsidRDefault="00422A31" w:rsidP="00422A31">
      <w:pPr>
        <w:ind w:left="720"/>
        <w:rPr>
          <w:sz w:val="16"/>
        </w:rPr>
      </w:pPr>
      <w:r w:rsidRPr="00A873CB">
        <w:rPr>
          <w:sz w:val="16"/>
        </w:rPr>
        <w:t>(System specific parameter, all configurations that are used are to be marked with an  ‘</w:t>
      </w:r>
      <w:r w:rsidRPr="00A873CB">
        <w:rPr>
          <w:b/>
          <w:sz w:val="16"/>
        </w:rPr>
        <w:t>X</w:t>
      </w:r>
      <w:r w:rsidRPr="00A873CB">
        <w:rPr>
          <w:sz w:val="16"/>
        </w:rPr>
        <w:t>)</w:t>
      </w:r>
    </w:p>
    <w:p w14:paraId="7419AC8C"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490"/>
        <w:gridCol w:w="284"/>
        <w:gridCol w:w="3571"/>
      </w:tblGrid>
      <w:tr w:rsidR="00422A31" w:rsidRPr="00A873CB" w14:paraId="7564944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7FD6994" w14:textId="77777777" w:rsidR="00422A31" w:rsidRPr="00A873CB" w:rsidRDefault="00422A31" w:rsidP="00B763AC">
            <w:pPr>
              <w:pStyle w:val="NGTSAppendix"/>
              <w:widowControl/>
              <w:ind w:left="-57"/>
              <w:jc w:val="right"/>
            </w:pPr>
            <w:r w:rsidRPr="00A873CB">
              <w:t>X</w:t>
            </w:r>
          </w:p>
        </w:tc>
        <w:tc>
          <w:tcPr>
            <w:tcW w:w="2490" w:type="dxa"/>
            <w:tcBorders>
              <w:top w:val="nil"/>
              <w:left w:val="single" w:sz="4" w:space="0" w:color="auto"/>
              <w:bottom w:val="nil"/>
              <w:right w:val="single" w:sz="4" w:space="0" w:color="auto"/>
            </w:tcBorders>
            <w:vAlign w:val="center"/>
          </w:tcPr>
          <w:p w14:paraId="6FC809D6" w14:textId="77777777" w:rsidR="00422A31" w:rsidRPr="00A873CB" w:rsidRDefault="00422A31" w:rsidP="00B763AC">
            <w:pPr>
              <w:pStyle w:val="NGTSAppendix"/>
              <w:widowControl/>
              <w:ind w:left="186"/>
            </w:pPr>
            <w:r w:rsidRPr="00A873CB">
              <w:t>One octet</w:t>
            </w:r>
          </w:p>
        </w:tc>
        <w:tc>
          <w:tcPr>
            <w:tcW w:w="284" w:type="dxa"/>
            <w:tcBorders>
              <w:top w:val="single" w:sz="4" w:space="0" w:color="auto"/>
              <w:left w:val="single" w:sz="4" w:space="0" w:color="auto"/>
              <w:bottom w:val="single" w:sz="4" w:space="0" w:color="auto"/>
              <w:right w:val="single" w:sz="4" w:space="0" w:color="auto"/>
            </w:tcBorders>
            <w:vAlign w:val="center"/>
          </w:tcPr>
          <w:p w14:paraId="682E43FC" w14:textId="77777777" w:rsidR="00422A31" w:rsidRPr="00A873CB" w:rsidRDefault="00422A31" w:rsidP="00B763AC">
            <w:pPr>
              <w:pStyle w:val="NGTSAppendix"/>
              <w:widowControl/>
            </w:pPr>
          </w:p>
        </w:tc>
        <w:tc>
          <w:tcPr>
            <w:tcW w:w="3571" w:type="dxa"/>
            <w:tcBorders>
              <w:top w:val="nil"/>
              <w:left w:val="single" w:sz="4" w:space="0" w:color="auto"/>
              <w:bottom w:val="nil"/>
              <w:right w:val="nil"/>
            </w:tcBorders>
            <w:vAlign w:val="center"/>
          </w:tcPr>
          <w:p w14:paraId="51F31474" w14:textId="77777777" w:rsidR="00422A31" w:rsidRPr="00A873CB" w:rsidRDefault="00422A31" w:rsidP="00B763AC">
            <w:pPr>
              <w:pStyle w:val="NGTSAppendix"/>
              <w:widowControl/>
              <w:ind w:left="186"/>
            </w:pPr>
            <w:r w:rsidRPr="00A873CB">
              <w:t>Two octets (with originator address)</w:t>
            </w:r>
          </w:p>
        </w:tc>
      </w:tr>
      <w:tr w:rsidR="00422A31" w:rsidRPr="00A873CB" w14:paraId="3889E83A" w14:textId="77777777" w:rsidTr="00B763AC">
        <w:tc>
          <w:tcPr>
            <w:tcW w:w="284" w:type="dxa"/>
            <w:tcBorders>
              <w:top w:val="single" w:sz="4" w:space="0" w:color="auto"/>
              <w:left w:val="nil"/>
              <w:bottom w:val="nil"/>
              <w:right w:val="nil"/>
            </w:tcBorders>
            <w:vAlign w:val="center"/>
          </w:tcPr>
          <w:p w14:paraId="2E998ECF" w14:textId="77777777" w:rsidR="00422A31" w:rsidRPr="00A873CB" w:rsidRDefault="00422A31" w:rsidP="00B763AC">
            <w:pPr>
              <w:pStyle w:val="NGTSAppendix"/>
              <w:widowControl/>
            </w:pPr>
          </w:p>
        </w:tc>
        <w:tc>
          <w:tcPr>
            <w:tcW w:w="2490" w:type="dxa"/>
            <w:tcBorders>
              <w:top w:val="nil"/>
              <w:left w:val="nil"/>
              <w:bottom w:val="nil"/>
              <w:right w:val="nil"/>
            </w:tcBorders>
            <w:vAlign w:val="center"/>
          </w:tcPr>
          <w:p w14:paraId="54087064" w14:textId="77777777" w:rsidR="00422A31" w:rsidRPr="00A873CB" w:rsidRDefault="00422A31" w:rsidP="00B763AC">
            <w:pPr>
              <w:pStyle w:val="NGTSAppendix"/>
              <w:widowControl/>
            </w:pPr>
          </w:p>
        </w:tc>
        <w:tc>
          <w:tcPr>
            <w:tcW w:w="284" w:type="dxa"/>
            <w:tcBorders>
              <w:top w:val="single" w:sz="4" w:space="0" w:color="auto"/>
              <w:left w:val="nil"/>
              <w:bottom w:val="nil"/>
              <w:right w:val="nil"/>
            </w:tcBorders>
            <w:vAlign w:val="center"/>
          </w:tcPr>
          <w:p w14:paraId="62CC9A52" w14:textId="77777777" w:rsidR="00422A31" w:rsidRPr="00A873CB" w:rsidRDefault="00422A31" w:rsidP="00B763AC">
            <w:pPr>
              <w:pStyle w:val="NGTSAppendix"/>
              <w:widowControl/>
            </w:pPr>
          </w:p>
        </w:tc>
        <w:tc>
          <w:tcPr>
            <w:tcW w:w="3571" w:type="dxa"/>
            <w:tcBorders>
              <w:top w:val="nil"/>
              <w:left w:val="nil"/>
              <w:bottom w:val="nil"/>
              <w:right w:val="nil"/>
            </w:tcBorders>
            <w:vAlign w:val="center"/>
          </w:tcPr>
          <w:p w14:paraId="5E492E81" w14:textId="77777777" w:rsidR="00422A31" w:rsidRPr="00A873CB" w:rsidRDefault="00422A31" w:rsidP="00B763AC">
            <w:pPr>
              <w:pStyle w:val="NGTSAppendix"/>
              <w:widowControl/>
              <w:ind w:left="186"/>
            </w:pPr>
            <w:r w:rsidRPr="00A873CB">
              <w:t>Originator address is set to zero if not used</w:t>
            </w:r>
          </w:p>
        </w:tc>
      </w:tr>
    </w:tbl>
    <w:p w14:paraId="1D9EB8FD" w14:textId="77777777" w:rsidR="00422A31" w:rsidRPr="00A873CB" w:rsidRDefault="00422A31" w:rsidP="00422A31">
      <w:pPr>
        <w:pStyle w:val="NGTSAppendix"/>
        <w:widowControl/>
      </w:pPr>
    </w:p>
    <w:p w14:paraId="6D2B7310" w14:textId="77777777" w:rsidR="00422A31" w:rsidRPr="00A873CB" w:rsidRDefault="00422A31" w:rsidP="00422A31">
      <w:pPr>
        <w:pStyle w:val="NGTSAppendix"/>
        <w:widowControl/>
        <w:rPr>
          <w:b/>
        </w:rPr>
      </w:pPr>
      <w:r w:rsidRPr="00A873CB">
        <w:rPr>
          <w:b/>
        </w:rPr>
        <w:t>Selection of Standard ASDUs</w:t>
      </w:r>
    </w:p>
    <w:p w14:paraId="36EA0CA6" w14:textId="77777777" w:rsidR="00422A31" w:rsidRPr="00A873CB" w:rsidRDefault="00422A31" w:rsidP="00422A31">
      <w:pPr>
        <w:pStyle w:val="NGTSAppendix"/>
        <w:widowControl/>
      </w:pPr>
    </w:p>
    <w:p w14:paraId="4BF3FC11" w14:textId="77777777" w:rsidR="00422A31" w:rsidRPr="00A873CB" w:rsidRDefault="00422A31" w:rsidP="00422A31">
      <w:pPr>
        <w:pStyle w:val="NGTSAppendix"/>
        <w:widowControl/>
        <w:rPr>
          <w:b/>
        </w:rPr>
      </w:pPr>
      <w:r w:rsidRPr="00A873CB">
        <w:rPr>
          <w:b/>
        </w:rPr>
        <w:t>Process information in monitor direction</w:t>
      </w:r>
    </w:p>
    <w:p w14:paraId="6A1A081E" w14:textId="77777777" w:rsidR="00422A31" w:rsidRPr="00A873CB" w:rsidRDefault="00422A31" w:rsidP="00422A31">
      <w:pPr>
        <w:ind w:left="720"/>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03B64EFA"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417"/>
      </w:tblGrid>
      <w:tr w:rsidR="00422A31" w:rsidRPr="00A873CB" w14:paraId="15AB0C1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4008BC4" w14:textId="77777777" w:rsidR="00422A31" w:rsidRPr="00A873CB" w:rsidRDefault="00422A31" w:rsidP="00B763AC">
            <w:pPr>
              <w:pStyle w:val="NGTSAppendix"/>
              <w:widowControl/>
              <w:ind w:left="-57"/>
              <w:jc w:val="right"/>
            </w:pPr>
            <w:r w:rsidRPr="00A873CB">
              <w:lastRenderedPageBreak/>
              <w:t>X</w:t>
            </w:r>
          </w:p>
        </w:tc>
        <w:tc>
          <w:tcPr>
            <w:tcW w:w="7229" w:type="dxa"/>
            <w:tcBorders>
              <w:top w:val="nil"/>
              <w:left w:val="single" w:sz="4" w:space="0" w:color="auto"/>
              <w:bottom w:val="nil"/>
              <w:right w:val="nil"/>
            </w:tcBorders>
            <w:vAlign w:val="center"/>
          </w:tcPr>
          <w:p w14:paraId="23FE817F" w14:textId="77777777" w:rsidR="00422A31" w:rsidRPr="00A873CB" w:rsidRDefault="00422A31" w:rsidP="00B763AC">
            <w:pPr>
              <w:pStyle w:val="NGTSAppendix"/>
              <w:widowControl/>
              <w:ind w:left="186"/>
            </w:pPr>
            <w:r w:rsidRPr="00A873CB">
              <w:t>&lt;1&gt; := Single-point information</w:t>
            </w:r>
          </w:p>
        </w:tc>
        <w:tc>
          <w:tcPr>
            <w:tcW w:w="1417" w:type="dxa"/>
            <w:tcBorders>
              <w:top w:val="nil"/>
              <w:left w:val="nil"/>
              <w:bottom w:val="nil"/>
              <w:right w:val="nil"/>
            </w:tcBorders>
            <w:vAlign w:val="center"/>
          </w:tcPr>
          <w:p w14:paraId="75BAADD0"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M_SP_NA_1</w:t>
            </w:r>
          </w:p>
        </w:tc>
      </w:tr>
      <w:tr w:rsidR="00422A31" w:rsidRPr="00A873CB" w14:paraId="073CD115" w14:textId="77777777" w:rsidTr="00B763AC">
        <w:trPr>
          <w:trHeight w:hRule="exact" w:val="60"/>
        </w:trPr>
        <w:tc>
          <w:tcPr>
            <w:tcW w:w="284" w:type="dxa"/>
            <w:tcBorders>
              <w:top w:val="single" w:sz="4" w:space="0" w:color="auto"/>
              <w:left w:val="nil"/>
              <w:bottom w:val="single" w:sz="4" w:space="0" w:color="auto"/>
              <w:right w:val="nil"/>
            </w:tcBorders>
            <w:vAlign w:val="center"/>
          </w:tcPr>
          <w:p w14:paraId="5DFC5846"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34D367EC"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2D46913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5D61C8C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32DC2A8"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4D91916E" w14:textId="77777777" w:rsidR="00422A31" w:rsidRPr="00A873CB" w:rsidRDefault="00422A31" w:rsidP="00B763AC">
            <w:pPr>
              <w:pStyle w:val="NGTSAppendix"/>
              <w:widowControl/>
              <w:ind w:left="186"/>
            </w:pPr>
            <w:r w:rsidRPr="00A873CB">
              <w:t>&lt;2&gt; := Single-point information with time tag</w:t>
            </w:r>
          </w:p>
        </w:tc>
        <w:tc>
          <w:tcPr>
            <w:tcW w:w="1417" w:type="dxa"/>
            <w:tcBorders>
              <w:top w:val="nil"/>
              <w:left w:val="nil"/>
              <w:bottom w:val="nil"/>
              <w:right w:val="nil"/>
            </w:tcBorders>
            <w:vAlign w:val="center"/>
          </w:tcPr>
          <w:p w14:paraId="6485001A"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M_SP_TA_1</w:t>
            </w:r>
          </w:p>
        </w:tc>
      </w:tr>
      <w:tr w:rsidR="00422A31" w:rsidRPr="00A873CB" w14:paraId="6082B028" w14:textId="77777777" w:rsidTr="00B763AC">
        <w:trPr>
          <w:trHeight w:hRule="exact" w:val="60"/>
        </w:trPr>
        <w:tc>
          <w:tcPr>
            <w:tcW w:w="284" w:type="dxa"/>
            <w:tcBorders>
              <w:top w:val="single" w:sz="4" w:space="0" w:color="auto"/>
              <w:left w:val="nil"/>
              <w:bottom w:val="single" w:sz="4" w:space="0" w:color="auto"/>
              <w:right w:val="nil"/>
            </w:tcBorders>
            <w:vAlign w:val="center"/>
          </w:tcPr>
          <w:p w14:paraId="0B6134C5"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2B322A4E"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3E8DC9C7"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0F60A9A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0ACD8B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520259FD" w14:textId="77777777" w:rsidR="00422A31" w:rsidRPr="00A873CB" w:rsidRDefault="00422A31" w:rsidP="00B763AC">
            <w:pPr>
              <w:pStyle w:val="NGTSAppendix"/>
              <w:widowControl/>
              <w:ind w:left="186"/>
            </w:pPr>
            <w:r w:rsidRPr="00A873CB">
              <w:t>&lt;3&gt; := Double-point information</w:t>
            </w:r>
          </w:p>
        </w:tc>
        <w:tc>
          <w:tcPr>
            <w:tcW w:w="1417" w:type="dxa"/>
            <w:tcBorders>
              <w:top w:val="nil"/>
              <w:left w:val="nil"/>
              <w:bottom w:val="nil"/>
              <w:right w:val="nil"/>
            </w:tcBorders>
            <w:vAlign w:val="center"/>
          </w:tcPr>
          <w:p w14:paraId="3F432EA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M_DP_NA_1</w:t>
            </w:r>
          </w:p>
        </w:tc>
      </w:tr>
      <w:tr w:rsidR="00422A31" w:rsidRPr="00A873CB" w14:paraId="5BCB2F6F" w14:textId="77777777" w:rsidTr="00B763AC">
        <w:trPr>
          <w:trHeight w:hRule="exact" w:val="60"/>
        </w:trPr>
        <w:tc>
          <w:tcPr>
            <w:tcW w:w="284" w:type="dxa"/>
            <w:tcBorders>
              <w:top w:val="single" w:sz="4" w:space="0" w:color="auto"/>
              <w:left w:val="nil"/>
              <w:bottom w:val="single" w:sz="4" w:space="0" w:color="auto"/>
              <w:right w:val="nil"/>
            </w:tcBorders>
            <w:vAlign w:val="center"/>
          </w:tcPr>
          <w:p w14:paraId="0A5983B3"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271E328F"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4C866B32"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2F88A55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CE7A019"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7CF5B2B3" w14:textId="77777777" w:rsidR="00422A31" w:rsidRPr="00A873CB" w:rsidRDefault="00422A31" w:rsidP="00B763AC">
            <w:pPr>
              <w:pStyle w:val="NGTSAppendix"/>
              <w:widowControl/>
              <w:ind w:left="186"/>
            </w:pPr>
            <w:r w:rsidRPr="00A873CB">
              <w:t>&lt;4&gt; := Double-point information with time tag</w:t>
            </w:r>
          </w:p>
        </w:tc>
        <w:tc>
          <w:tcPr>
            <w:tcW w:w="1417" w:type="dxa"/>
            <w:tcBorders>
              <w:top w:val="nil"/>
              <w:left w:val="nil"/>
              <w:bottom w:val="nil"/>
              <w:right w:val="nil"/>
            </w:tcBorders>
            <w:vAlign w:val="center"/>
          </w:tcPr>
          <w:p w14:paraId="78D57223"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M_DP_TA_1</w:t>
            </w:r>
          </w:p>
        </w:tc>
      </w:tr>
      <w:tr w:rsidR="00422A31" w:rsidRPr="00A873CB" w14:paraId="4AE0B21E" w14:textId="77777777" w:rsidTr="00B763AC">
        <w:trPr>
          <w:trHeight w:hRule="exact" w:val="60"/>
        </w:trPr>
        <w:tc>
          <w:tcPr>
            <w:tcW w:w="284" w:type="dxa"/>
            <w:tcBorders>
              <w:top w:val="single" w:sz="4" w:space="0" w:color="auto"/>
              <w:left w:val="nil"/>
              <w:bottom w:val="single" w:sz="4" w:space="0" w:color="auto"/>
              <w:right w:val="nil"/>
            </w:tcBorders>
            <w:vAlign w:val="center"/>
          </w:tcPr>
          <w:p w14:paraId="283B1754"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7DFAB180"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1578805A" w14:textId="77777777" w:rsidR="00422A31" w:rsidRPr="00A873CB" w:rsidRDefault="00422A31" w:rsidP="00B763AC">
            <w:pPr>
              <w:pStyle w:val="NGTSAppendix"/>
              <w:widowControl/>
              <w:rPr>
                <w:sz w:val="28"/>
              </w:rPr>
            </w:pPr>
          </w:p>
        </w:tc>
      </w:tr>
      <w:tr w:rsidR="00422A31" w:rsidRPr="00A873CB" w14:paraId="107BB63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91E164C"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024A1C95" w14:textId="77777777" w:rsidR="00422A31" w:rsidRPr="00A873CB" w:rsidRDefault="00422A31" w:rsidP="00B763AC">
            <w:pPr>
              <w:pStyle w:val="NGTSAppendix"/>
              <w:widowControl/>
              <w:ind w:left="186"/>
            </w:pPr>
            <w:r w:rsidRPr="00A873CB">
              <w:t>&lt;5&gt; := Step position information</w:t>
            </w:r>
            <w:r w:rsidRPr="00A873CB">
              <w:tab/>
            </w:r>
          </w:p>
        </w:tc>
        <w:tc>
          <w:tcPr>
            <w:tcW w:w="1417" w:type="dxa"/>
            <w:tcBorders>
              <w:top w:val="nil"/>
              <w:left w:val="nil"/>
              <w:bottom w:val="nil"/>
              <w:right w:val="nil"/>
            </w:tcBorders>
            <w:vAlign w:val="center"/>
          </w:tcPr>
          <w:p w14:paraId="703731BB" w14:textId="77777777" w:rsidR="00422A31" w:rsidRPr="00A873CB" w:rsidRDefault="00422A31" w:rsidP="00B763AC">
            <w:pPr>
              <w:pStyle w:val="NGTSAppendix"/>
              <w:widowControl/>
            </w:pPr>
            <w:r w:rsidRPr="00A873CB">
              <w:t>M_ST_NA_1</w:t>
            </w:r>
          </w:p>
        </w:tc>
      </w:tr>
      <w:tr w:rsidR="00422A31" w:rsidRPr="00A873CB" w14:paraId="1B43F4D5" w14:textId="77777777" w:rsidTr="00B763AC">
        <w:trPr>
          <w:trHeight w:hRule="exact" w:val="60"/>
        </w:trPr>
        <w:tc>
          <w:tcPr>
            <w:tcW w:w="284" w:type="dxa"/>
            <w:tcBorders>
              <w:top w:val="single" w:sz="4" w:space="0" w:color="auto"/>
              <w:left w:val="nil"/>
              <w:bottom w:val="single" w:sz="4" w:space="0" w:color="auto"/>
              <w:right w:val="nil"/>
            </w:tcBorders>
            <w:vAlign w:val="center"/>
          </w:tcPr>
          <w:p w14:paraId="750A404E" w14:textId="77777777" w:rsidR="00422A31" w:rsidRPr="00A873CB" w:rsidRDefault="00422A31" w:rsidP="00B763AC">
            <w:pPr>
              <w:pStyle w:val="NGTSAppendix"/>
              <w:widowControl/>
              <w:ind w:left="-57"/>
              <w:jc w:val="right"/>
            </w:pPr>
            <w:r w:rsidRPr="00A873CB">
              <w:t>X</w:t>
            </w:r>
          </w:p>
        </w:tc>
        <w:tc>
          <w:tcPr>
            <w:tcW w:w="7229" w:type="dxa"/>
            <w:tcBorders>
              <w:top w:val="nil"/>
              <w:left w:val="nil"/>
              <w:bottom w:val="nil"/>
              <w:right w:val="nil"/>
            </w:tcBorders>
            <w:vAlign w:val="center"/>
          </w:tcPr>
          <w:p w14:paraId="2551F8DB"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54C4C199" w14:textId="77777777" w:rsidR="00422A31" w:rsidRPr="00A873CB" w:rsidRDefault="00422A31" w:rsidP="00B763AC">
            <w:pPr>
              <w:pStyle w:val="NGTSAppendix"/>
              <w:widowControl/>
              <w:rPr>
                <w:sz w:val="28"/>
              </w:rPr>
            </w:pPr>
          </w:p>
        </w:tc>
      </w:tr>
      <w:tr w:rsidR="00422A31" w:rsidRPr="00A873CB" w14:paraId="42C17CA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9145896"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vAlign w:val="center"/>
          </w:tcPr>
          <w:p w14:paraId="3C9737BA" w14:textId="77777777" w:rsidR="00422A31" w:rsidRPr="00A873CB" w:rsidRDefault="00422A31" w:rsidP="00B763AC">
            <w:pPr>
              <w:pStyle w:val="NGTSAppendix"/>
              <w:widowControl/>
              <w:ind w:left="186"/>
            </w:pPr>
            <w:r w:rsidRPr="00A873CB">
              <w:t>&lt;6&gt; := Step position information with time tag</w:t>
            </w:r>
          </w:p>
        </w:tc>
        <w:tc>
          <w:tcPr>
            <w:tcW w:w="1417" w:type="dxa"/>
            <w:tcBorders>
              <w:top w:val="nil"/>
              <w:left w:val="nil"/>
              <w:bottom w:val="nil"/>
              <w:right w:val="nil"/>
            </w:tcBorders>
            <w:vAlign w:val="center"/>
          </w:tcPr>
          <w:p w14:paraId="1041AE1E" w14:textId="77777777" w:rsidR="00422A31" w:rsidRPr="00A873CB" w:rsidRDefault="00422A31" w:rsidP="00B763AC">
            <w:pPr>
              <w:pStyle w:val="NGTSAppendix"/>
              <w:widowControl/>
            </w:pPr>
            <w:r w:rsidRPr="00A873CB">
              <w:t>M_ST_TA_1</w:t>
            </w:r>
          </w:p>
        </w:tc>
      </w:tr>
      <w:tr w:rsidR="00422A31" w:rsidRPr="00A873CB" w14:paraId="317D2212" w14:textId="77777777" w:rsidTr="00B763AC">
        <w:trPr>
          <w:trHeight w:hRule="exact" w:val="60"/>
        </w:trPr>
        <w:tc>
          <w:tcPr>
            <w:tcW w:w="284" w:type="dxa"/>
            <w:tcBorders>
              <w:top w:val="single" w:sz="4" w:space="0" w:color="auto"/>
              <w:left w:val="nil"/>
              <w:bottom w:val="single" w:sz="4" w:space="0" w:color="auto"/>
              <w:right w:val="nil"/>
            </w:tcBorders>
            <w:vAlign w:val="center"/>
          </w:tcPr>
          <w:p w14:paraId="13D8F981"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05E8789F"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42682C6D" w14:textId="77777777" w:rsidR="00422A31" w:rsidRPr="00A873CB" w:rsidRDefault="00422A31" w:rsidP="00B763AC">
            <w:pPr>
              <w:pStyle w:val="NGTSAppendix"/>
              <w:widowControl/>
              <w:rPr>
                <w:sz w:val="28"/>
              </w:rPr>
            </w:pPr>
          </w:p>
        </w:tc>
      </w:tr>
      <w:tr w:rsidR="00422A31" w:rsidRPr="00A873CB" w14:paraId="4D75AC0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90E987"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vAlign w:val="center"/>
          </w:tcPr>
          <w:p w14:paraId="5A5BA37A" w14:textId="77777777" w:rsidR="00422A31" w:rsidRPr="00A873CB" w:rsidRDefault="00422A31" w:rsidP="00B763AC">
            <w:pPr>
              <w:pStyle w:val="NGTSAppendix"/>
              <w:widowControl/>
              <w:ind w:left="186"/>
            </w:pPr>
            <w:r w:rsidRPr="00A873CB">
              <w:t xml:space="preserve">&lt;7&gt; := Bitstring of 32 bit </w:t>
            </w:r>
            <w:r w:rsidR="00877F35" w:rsidRPr="00A873CB">
              <w:t>(optional)</w:t>
            </w:r>
          </w:p>
        </w:tc>
        <w:tc>
          <w:tcPr>
            <w:tcW w:w="1417" w:type="dxa"/>
            <w:tcBorders>
              <w:top w:val="nil"/>
              <w:left w:val="nil"/>
              <w:bottom w:val="nil"/>
              <w:right w:val="nil"/>
            </w:tcBorders>
            <w:vAlign w:val="center"/>
          </w:tcPr>
          <w:p w14:paraId="089B6B72" w14:textId="77777777" w:rsidR="00422A31" w:rsidRPr="00A873CB" w:rsidRDefault="00422A31" w:rsidP="00B763AC">
            <w:pPr>
              <w:pStyle w:val="NGTSAppendix"/>
              <w:widowControl/>
              <w:rPr>
                <w:sz w:val="28"/>
              </w:rPr>
            </w:pPr>
            <w:r w:rsidRPr="00A873CB">
              <w:t>M_BO_NA_1</w:t>
            </w:r>
          </w:p>
        </w:tc>
      </w:tr>
      <w:tr w:rsidR="00422A31" w:rsidRPr="00A873CB" w14:paraId="6EFD6135" w14:textId="77777777" w:rsidTr="00B763AC">
        <w:trPr>
          <w:trHeight w:hRule="exact" w:val="60"/>
        </w:trPr>
        <w:tc>
          <w:tcPr>
            <w:tcW w:w="284" w:type="dxa"/>
            <w:tcBorders>
              <w:top w:val="single" w:sz="4" w:space="0" w:color="auto"/>
              <w:left w:val="nil"/>
              <w:bottom w:val="single" w:sz="4" w:space="0" w:color="auto"/>
              <w:right w:val="nil"/>
            </w:tcBorders>
            <w:vAlign w:val="center"/>
          </w:tcPr>
          <w:p w14:paraId="3654C063" w14:textId="77777777" w:rsidR="00422A31" w:rsidRPr="00A873CB" w:rsidRDefault="00422A31" w:rsidP="00B763AC">
            <w:pPr>
              <w:pStyle w:val="NGTSAppendix"/>
              <w:widowControl/>
            </w:pPr>
          </w:p>
        </w:tc>
        <w:tc>
          <w:tcPr>
            <w:tcW w:w="7229" w:type="dxa"/>
            <w:tcBorders>
              <w:top w:val="nil"/>
              <w:left w:val="nil"/>
              <w:bottom w:val="nil"/>
              <w:right w:val="nil"/>
            </w:tcBorders>
            <w:vAlign w:val="center"/>
          </w:tcPr>
          <w:p w14:paraId="6C6572E0" w14:textId="77777777" w:rsidR="00422A31" w:rsidRPr="00A873CB" w:rsidRDefault="00422A31" w:rsidP="00B763AC">
            <w:pPr>
              <w:pStyle w:val="NGTSAppendix"/>
              <w:widowControl/>
              <w:ind w:left="186"/>
            </w:pPr>
          </w:p>
        </w:tc>
        <w:tc>
          <w:tcPr>
            <w:tcW w:w="1417" w:type="dxa"/>
            <w:tcBorders>
              <w:top w:val="nil"/>
              <w:left w:val="nil"/>
              <w:bottom w:val="nil"/>
              <w:right w:val="nil"/>
            </w:tcBorders>
            <w:vAlign w:val="center"/>
          </w:tcPr>
          <w:p w14:paraId="0AF4DE36" w14:textId="77777777" w:rsidR="00422A31" w:rsidRPr="00A873CB" w:rsidRDefault="00422A31" w:rsidP="00B763AC">
            <w:pPr>
              <w:pStyle w:val="NGTSAppendix"/>
              <w:widowControl/>
              <w:rPr>
                <w:sz w:val="28"/>
              </w:rPr>
            </w:pPr>
          </w:p>
        </w:tc>
      </w:tr>
      <w:tr w:rsidR="00422A31" w:rsidRPr="00A873CB" w14:paraId="0418C4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98712D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1DE9600D" w14:textId="77777777" w:rsidR="00422A31" w:rsidRPr="00A873CB" w:rsidRDefault="00422A31" w:rsidP="00B763AC">
            <w:pPr>
              <w:pStyle w:val="NGTSAppendix"/>
              <w:widowControl/>
              <w:ind w:left="186"/>
            </w:pPr>
            <w:r w:rsidRPr="00A873CB">
              <w:t>&lt;8&gt; := Bitstring of 32 bit with time tag</w:t>
            </w:r>
          </w:p>
        </w:tc>
        <w:tc>
          <w:tcPr>
            <w:tcW w:w="1417" w:type="dxa"/>
            <w:tcBorders>
              <w:top w:val="nil"/>
              <w:left w:val="nil"/>
              <w:bottom w:val="nil"/>
              <w:right w:val="nil"/>
            </w:tcBorders>
            <w:vAlign w:val="center"/>
          </w:tcPr>
          <w:p w14:paraId="1D1685D4" w14:textId="77777777" w:rsidR="00422A31" w:rsidRPr="00A873CB" w:rsidRDefault="00422A31" w:rsidP="00B763AC">
            <w:pPr>
              <w:pStyle w:val="NGTSAppendix"/>
              <w:widowControl/>
              <w:rPr>
                <w:sz w:val="28"/>
              </w:rPr>
            </w:pPr>
            <w:r w:rsidRPr="00A873CB">
              <w:t>M_BO_TA_1</w:t>
            </w:r>
          </w:p>
        </w:tc>
      </w:tr>
      <w:tr w:rsidR="00422A31" w:rsidRPr="00A873CB" w14:paraId="156E57D7" w14:textId="77777777" w:rsidTr="00B763AC">
        <w:trPr>
          <w:trHeight w:hRule="exact" w:val="60"/>
        </w:trPr>
        <w:tc>
          <w:tcPr>
            <w:tcW w:w="284" w:type="dxa"/>
            <w:tcBorders>
              <w:top w:val="single" w:sz="4" w:space="0" w:color="auto"/>
              <w:left w:val="nil"/>
              <w:bottom w:val="single" w:sz="4" w:space="0" w:color="auto"/>
              <w:right w:val="nil"/>
            </w:tcBorders>
            <w:vAlign w:val="center"/>
          </w:tcPr>
          <w:p w14:paraId="45448077" w14:textId="77777777" w:rsidR="00422A31" w:rsidRPr="00A873CB" w:rsidRDefault="00422A31" w:rsidP="00B763AC">
            <w:pPr>
              <w:pStyle w:val="NGTSAppendix"/>
              <w:widowControl/>
              <w:rPr>
                <w:sz w:val="28"/>
              </w:rPr>
            </w:pPr>
          </w:p>
        </w:tc>
        <w:tc>
          <w:tcPr>
            <w:tcW w:w="7229" w:type="dxa"/>
            <w:tcBorders>
              <w:top w:val="nil"/>
              <w:left w:val="nil"/>
              <w:bottom w:val="nil"/>
              <w:right w:val="nil"/>
            </w:tcBorders>
            <w:vAlign w:val="center"/>
          </w:tcPr>
          <w:p w14:paraId="70012194"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vAlign w:val="center"/>
          </w:tcPr>
          <w:p w14:paraId="76722E7D" w14:textId="77777777" w:rsidR="00422A31" w:rsidRPr="00A873CB" w:rsidRDefault="00422A31" w:rsidP="00B763AC">
            <w:pPr>
              <w:pStyle w:val="NGTSAppendix"/>
              <w:widowControl/>
              <w:rPr>
                <w:sz w:val="28"/>
              </w:rPr>
            </w:pPr>
          </w:p>
        </w:tc>
      </w:tr>
      <w:tr w:rsidR="00422A31" w:rsidRPr="00A873CB" w14:paraId="6480242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2C924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vAlign w:val="center"/>
          </w:tcPr>
          <w:p w14:paraId="59F43FA0" w14:textId="77777777" w:rsidR="00422A31" w:rsidRPr="00A873CB" w:rsidRDefault="00422A31" w:rsidP="00B763AC">
            <w:pPr>
              <w:pStyle w:val="NGTSAppendix"/>
              <w:widowControl/>
              <w:ind w:left="186"/>
            </w:pPr>
            <w:r w:rsidRPr="00A873CB">
              <w:t>&lt;9&gt; := Measured value, normalised value</w:t>
            </w:r>
          </w:p>
        </w:tc>
        <w:tc>
          <w:tcPr>
            <w:tcW w:w="1417" w:type="dxa"/>
            <w:tcBorders>
              <w:top w:val="nil"/>
              <w:left w:val="nil"/>
              <w:bottom w:val="nil"/>
              <w:right w:val="nil"/>
            </w:tcBorders>
            <w:vAlign w:val="center"/>
          </w:tcPr>
          <w:p w14:paraId="0A39BFCF" w14:textId="77777777" w:rsidR="00422A31" w:rsidRPr="00A873CB" w:rsidRDefault="00422A31" w:rsidP="00B763AC">
            <w:pPr>
              <w:pStyle w:val="NGTSAppendix"/>
              <w:widowControl/>
            </w:pPr>
            <w:r w:rsidRPr="00A873CB">
              <w:t>M_ME_NA_1</w:t>
            </w:r>
          </w:p>
        </w:tc>
      </w:tr>
      <w:tr w:rsidR="00422A31" w:rsidRPr="00A873CB" w14:paraId="292C92A2" w14:textId="77777777" w:rsidTr="00B763AC">
        <w:trPr>
          <w:trHeight w:hRule="exact" w:val="60"/>
        </w:trPr>
        <w:tc>
          <w:tcPr>
            <w:tcW w:w="284" w:type="dxa"/>
            <w:tcBorders>
              <w:top w:val="single" w:sz="4" w:space="0" w:color="auto"/>
              <w:left w:val="nil"/>
              <w:bottom w:val="single" w:sz="4" w:space="0" w:color="auto"/>
              <w:right w:val="nil"/>
            </w:tcBorders>
            <w:vAlign w:val="center"/>
          </w:tcPr>
          <w:p w14:paraId="22F75EE8" w14:textId="77777777" w:rsidR="00422A31" w:rsidRPr="00A873CB" w:rsidRDefault="00422A31" w:rsidP="00B763AC">
            <w:pPr>
              <w:pStyle w:val="NGTSAppendix"/>
              <w:widowControl/>
              <w:rPr>
                <w:sz w:val="28"/>
              </w:rPr>
            </w:pPr>
          </w:p>
        </w:tc>
        <w:tc>
          <w:tcPr>
            <w:tcW w:w="7229" w:type="dxa"/>
            <w:tcBorders>
              <w:top w:val="nil"/>
              <w:left w:val="nil"/>
              <w:bottom w:val="nil"/>
              <w:right w:val="nil"/>
            </w:tcBorders>
            <w:vAlign w:val="center"/>
          </w:tcPr>
          <w:p w14:paraId="0700BE5B"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vAlign w:val="center"/>
          </w:tcPr>
          <w:p w14:paraId="429354E4" w14:textId="77777777" w:rsidR="00422A31" w:rsidRPr="00A873CB" w:rsidRDefault="00422A31" w:rsidP="00B763AC">
            <w:pPr>
              <w:pStyle w:val="NGTSAppendix"/>
              <w:widowControl/>
              <w:rPr>
                <w:sz w:val="28"/>
              </w:rPr>
            </w:pPr>
          </w:p>
        </w:tc>
      </w:tr>
      <w:tr w:rsidR="00422A31" w:rsidRPr="00A873CB" w14:paraId="0D1C9362" w14:textId="77777777" w:rsidTr="00B763AC">
        <w:tc>
          <w:tcPr>
            <w:tcW w:w="284" w:type="dxa"/>
            <w:tcBorders>
              <w:top w:val="single" w:sz="4" w:space="0" w:color="auto"/>
              <w:left w:val="single" w:sz="4" w:space="0" w:color="auto"/>
              <w:bottom w:val="single" w:sz="4" w:space="0" w:color="auto"/>
              <w:right w:val="single" w:sz="4" w:space="0" w:color="auto"/>
            </w:tcBorders>
          </w:tcPr>
          <w:p w14:paraId="2E022898"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23DC1D99" w14:textId="77777777" w:rsidR="00422A31" w:rsidRPr="00A873CB" w:rsidRDefault="00422A31" w:rsidP="00B763AC">
            <w:pPr>
              <w:pStyle w:val="NGTSAppendix"/>
              <w:widowControl/>
              <w:ind w:left="186"/>
            </w:pPr>
            <w:r w:rsidRPr="00A873CB">
              <w:t>&lt;10&gt; := Measured value, normalised value with time tag</w:t>
            </w:r>
          </w:p>
        </w:tc>
        <w:tc>
          <w:tcPr>
            <w:tcW w:w="1417" w:type="dxa"/>
            <w:tcBorders>
              <w:top w:val="nil"/>
              <w:left w:val="nil"/>
              <w:bottom w:val="nil"/>
              <w:right w:val="nil"/>
            </w:tcBorders>
          </w:tcPr>
          <w:p w14:paraId="4E6829E8" w14:textId="77777777" w:rsidR="00422A31" w:rsidRPr="00A873CB" w:rsidRDefault="00422A31" w:rsidP="00B763AC">
            <w:pPr>
              <w:pStyle w:val="NGTSAppendix"/>
              <w:widowControl/>
            </w:pPr>
            <w:r w:rsidRPr="00A873CB">
              <w:t>M_ME_TA_1</w:t>
            </w:r>
          </w:p>
        </w:tc>
      </w:tr>
      <w:tr w:rsidR="00422A31" w:rsidRPr="00A873CB" w14:paraId="47136314" w14:textId="77777777" w:rsidTr="00B763AC">
        <w:trPr>
          <w:trHeight w:hRule="exact" w:val="60"/>
        </w:trPr>
        <w:tc>
          <w:tcPr>
            <w:tcW w:w="284" w:type="dxa"/>
            <w:tcBorders>
              <w:top w:val="single" w:sz="4" w:space="0" w:color="auto"/>
              <w:left w:val="nil"/>
              <w:bottom w:val="single" w:sz="4" w:space="0" w:color="auto"/>
              <w:right w:val="nil"/>
            </w:tcBorders>
          </w:tcPr>
          <w:p w14:paraId="1C4ED1DF" w14:textId="77777777" w:rsidR="00422A31" w:rsidRPr="00A873CB" w:rsidRDefault="00422A31" w:rsidP="00B763AC">
            <w:pPr>
              <w:pStyle w:val="NGTSAppendix"/>
              <w:widowControl/>
              <w:rPr>
                <w:sz w:val="28"/>
              </w:rPr>
            </w:pPr>
          </w:p>
        </w:tc>
        <w:tc>
          <w:tcPr>
            <w:tcW w:w="7229" w:type="dxa"/>
            <w:tcBorders>
              <w:top w:val="nil"/>
              <w:left w:val="nil"/>
              <w:bottom w:val="nil"/>
              <w:right w:val="nil"/>
            </w:tcBorders>
          </w:tcPr>
          <w:p w14:paraId="16D6257E"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3068FF35" w14:textId="77777777" w:rsidR="00422A31" w:rsidRPr="00A873CB" w:rsidRDefault="00422A31" w:rsidP="00B763AC">
            <w:pPr>
              <w:pStyle w:val="NGTSAppendix"/>
              <w:widowControl/>
              <w:rPr>
                <w:sz w:val="28"/>
              </w:rPr>
            </w:pPr>
          </w:p>
        </w:tc>
      </w:tr>
      <w:tr w:rsidR="00422A31" w:rsidRPr="00A873CB" w14:paraId="39212D0D" w14:textId="77777777" w:rsidTr="00B763AC">
        <w:tc>
          <w:tcPr>
            <w:tcW w:w="284" w:type="dxa"/>
            <w:tcBorders>
              <w:top w:val="single" w:sz="4" w:space="0" w:color="auto"/>
              <w:left w:val="single" w:sz="4" w:space="0" w:color="auto"/>
              <w:bottom w:val="single" w:sz="4" w:space="0" w:color="auto"/>
              <w:right w:val="single" w:sz="4" w:space="0" w:color="auto"/>
            </w:tcBorders>
          </w:tcPr>
          <w:p w14:paraId="4DCCD367"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45D6E7CA" w14:textId="77777777" w:rsidR="00422A31" w:rsidRPr="00A873CB" w:rsidRDefault="00422A31" w:rsidP="00B763AC">
            <w:pPr>
              <w:pStyle w:val="NGTSAppendix"/>
              <w:widowControl/>
              <w:ind w:left="186"/>
            </w:pPr>
            <w:r w:rsidRPr="00A873CB">
              <w:t>&lt;11&gt; := Measured value, scaled value</w:t>
            </w:r>
            <w:r w:rsidR="00DB7D71" w:rsidRPr="00A873CB">
              <w:t xml:space="preserve"> (preferred)</w:t>
            </w:r>
          </w:p>
        </w:tc>
        <w:tc>
          <w:tcPr>
            <w:tcW w:w="1417" w:type="dxa"/>
            <w:tcBorders>
              <w:top w:val="nil"/>
              <w:left w:val="nil"/>
              <w:bottom w:val="nil"/>
              <w:right w:val="nil"/>
            </w:tcBorders>
          </w:tcPr>
          <w:p w14:paraId="60871443" w14:textId="77777777" w:rsidR="00422A31" w:rsidRPr="00A873CB" w:rsidRDefault="00422A31" w:rsidP="00B763AC">
            <w:pPr>
              <w:pStyle w:val="NGTSAppendix"/>
              <w:widowControl/>
            </w:pPr>
            <w:r w:rsidRPr="00A873CB">
              <w:t>M_ME_NB_1</w:t>
            </w:r>
          </w:p>
        </w:tc>
      </w:tr>
      <w:tr w:rsidR="00422A31" w:rsidRPr="00A873CB" w14:paraId="37274D3D" w14:textId="77777777" w:rsidTr="00B763AC">
        <w:trPr>
          <w:trHeight w:hRule="exact" w:val="60"/>
        </w:trPr>
        <w:tc>
          <w:tcPr>
            <w:tcW w:w="284" w:type="dxa"/>
            <w:tcBorders>
              <w:top w:val="single" w:sz="4" w:space="0" w:color="auto"/>
              <w:left w:val="nil"/>
              <w:bottom w:val="single" w:sz="4" w:space="0" w:color="auto"/>
              <w:right w:val="nil"/>
            </w:tcBorders>
          </w:tcPr>
          <w:p w14:paraId="48CA15FA" w14:textId="77777777" w:rsidR="00422A31" w:rsidRPr="00A873CB" w:rsidRDefault="00422A31" w:rsidP="00B763AC">
            <w:pPr>
              <w:pStyle w:val="NGTSAppendix"/>
              <w:widowControl/>
              <w:rPr>
                <w:sz w:val="28"/>
              </w:rPr>
            </w:pPr>
          </w:p>
        </w:tc>
        <w:tc>
          <w:tcPr>
            <w:tcW w:w="7229" w:type="dxa"/>
            <w:tcBorders>
              <w:top w:val="nil"/>
              <w:left w:val="nil"/>
              <w:bottom w:val="nil"/>
              <w:right w:val="nil"/>
            </w:tcBorders>
          </w:tcPr>
          <w:p w14:paraId="0BB9F1E3"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778151AD" w14:textId="77777777" w:rsidR="00422A31" w:rsidRPr="00A873CB" w:rsidRDefault="00422A31" w:rsidP="00B763AC">
            <w:pPr>
              <w:pStyle w:val="NGTSAppendix"/>
              <w:widowControl/>
              <w:rPr>
                <w:sz w:val="28"/>
              </w:rPr>
            </w:pPr>
          </w:p>
        </w:tc>
      </w:tr>
      <w:tr w:rsidR="00422A31" w:rsidRPr="00A873CB" w14:paraId="0F65F208" w14:textId="77777777" w:rsidTr="00B763AC">
        <w:tc>
          <w:tcPr>
            <w:tcW w:w="284" w:type="dxa"/>
            <w:tcBorders>
              <w:top w:val="single" w:sz="4" w:space="0" w:color="auto"/>
              <w:left w:val="single" w:sz="4" w:space="0" w:color="auto"/>
              <w:bottom w:val="single" w:sz="4" w:space="0" w:color="auto"/>
              <w:right w:val="single" w:sz="4" w:space="0" w:color="auto"/>
            </w:tcBorders>
          </w:tcPr>
          <w:p w14:paraId="79CAEC82"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78E01EC6" w14:textId="77777777" w:rsidR="00422A31" w:rsidRPr="00A873CB" w:rsidRDefault="00422A31" w:rsidP="00B763AC">
            <w:pPr>
              <w:pStyle w:val="NGTSAppendix"/>
              <w:widowControl/>
              <w:ind w:left="186"/>
            </w:pPr>
            <w:r w:rsidRPr="00A873CB">
              <w:t>&lt;12&gt; := Measured value, scaled value with time tag</w:t>
            </w:r>
          </w:p>
        </w:tc>
        <w:tc>
          <w:tcPr>
            <w:tcW w:w="1417" w:type="dxa"/>
            <w:tcBorders>
              <w:top w:val="nil"/>
              <w:left w:val="nil"/>
              <w:bottom w:val="nil"/>
              <w:right w:val="nil"/>
            </w:tcBorders>
          </w:tcPr>
          <w:p w14:paraId="49099355" w14:textId="77777777" w:rsidR="00422A31" w:rsidRPr="00A873CB" w:rsidRDefault="00422A31" w:rsidP="00B763AC">
            <w:pPr>
              <w:pStyle w:val="NGTSAppendix"/>
              <w:widowControl/>
            </w:pPr>
            <w:r w:rsidRPr="00A873CB">
              <w:t>M_ME_TB_1</w:t>
            </w:r>
          </w:p>
        </w:tc>
      </w:tr>
      <w:tr w:rsidR="00422A31" w:rsidRPr="00A873CB" w14:paraId="04AA3C5B" w14:textId="77777777" w:rsidTr="00B763AC">
        <w:trPr>
          <w:trHeight w:hRule="exact" w:val="60"/>
        </w:trPr>
        <w:tc>
          <w:tcPr>
            <w:tcW w:w="284" w:type="dxa"/>
            <w:tcBorders>
              <w:top w:val="single" w:sz="4" w:space="0" w:color="auto"/>
              <w:left w:val="nil"/>
              <w:bottom w:val="nil"/>
              <w:right w:val="nil"/>
            </w:tcBorders>
          </w:tcPr>
          <w:p w14:paraId="5502E1B1" w14:textId="77777777" w:rsidR="00422A31" w:rsidRPr="00A873CB" w:rsidRDefault="00422A31" w:rsidP="00B763AC">
            <w:pPr>
              <w:pStyle w:val="NGTSAppendix"/>
              <w:widowControl/>
            </w:pPr>
            <w:r w:rsidRPr="00A873CB">
              <w:t>X</w:t>
            </w:r>
          </w:p>
        </w:tc>
        <w:tc>
          <w:tcPr>
            <w:tcW w:w="7229" w:type="dxa"/>
            <w:tcBorders>
              <w:top w:val="nil"/>
              <w:left w:val="nil"/>
              <w:bottom w:val="nil"/>
              <w:right w:val="nil"/>
            </w:tcBorders>
          </w:tcPr>
          <w:p w14:paraId="6A991366"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D8A1091" w14:textId="77777777" w:rsidR="00422A31" w:rsidRPr="00A873CB" w:rsidRDefault="00422A31" w:rsidP="00B763AC">
            <w:pPr>
              <w:pStyle w:val="NGTSAppendix"/>
              <w:widowControl/>
            </w:pPr>
          </w:p>
        </w:tc>
      </w:tr>
      <w:tr w:rsidR="00422A31" w:rsidRPr="00A873CB" w14:paraId="4F9E8CAE" w14:textId="77777777" w:rsidTr="00B763AC">
        <w:tc>
          <w:tcPr>
            <w:tcW w:w="284" w:type="dxa"/>
            <w:tcBorders>
              <w:top w:val="single" w:sz="4" w:space="0" w:color="auto"/>
              <w:left w:val="single" w:sz="4" w:space="0" w:color="auto"/>
              <w:bottom w:val="single" w:sz="4" w:space="0" w:color="auto"/>
              <w:right w:val="single" w:sz="4" w:space="0" w:color="auto"/>
            </w:tcBorders>
          </w:tcPr>
          <w:p w14:paraId="11DA32F2"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AE1371E" w14:textId="77777777" w:rsidR="00422A31" w:rsidRPr="00A873CB" w:rsidRDefault="00422A31" w:rsidP="00B763AC">
            <w:pPr>
              <w:pStyle w:val="NGTSAppendix"/>
              <w:widowControl/>
              <w:ind w:left="186"/>
            </w:pPr>
            <w:r w:rsidRPr="00A873CB">
              <w:t>&lt;13&gt; := Measured value, short floating point value</w:t>
            </w:r>
          </w:p>
        </w:tc>
        <w:tc>
          <w:tcPr>
            <w:tcW w:w="1417" w:type="dxa"/>
            <w:tcBorders>
              <w:top w:val="nil"/>
              <w:left w:val="nil"/>
              <w:bottom w:val="nil"/>
              <w:right w:val="nil"/>
            </w:tcBorders>
          </w:tcPr>
          <w:p w14:paraId="2D0C657F" w14:textId="77777777" w:rsidR="00422A31" w:rsidRPr="00A873CB" w:rsidRDefault="00422A31" w:rsidP="00B763AC">
            <w:pPr>
              <w:pStyle w:val="NGTSAppendix"/>
              <w:widowControl/>
            </w:pPr>
            <w:r w:rsidRPr="00A873CB">
              <w:t>M_ME_NC_1</w:t>
            </w:r>
          </w:p>
        </w:tc>
      </w:tr>
      <w:tr w:rsidR="00422A31" w:rsidRPr="00A873CB" w14:paraId="0D6637CF" w14:textId="77777777" w:rsidTr="00B763AC">
        <w:trPr>
          <w:trHeight w:hRule="exact" w:val="60"/>
        </w:trPr>
        <w:tc>
          <w:tcPr>
            <w:tcW w:w="284" w:type="dxa"/>
            <w:tcBorders>
              <w:top w:val="single" w:sz="4" w:space="0" w:color="auto"/>
              <w:left w:val="nil"/>
              <w:bottom w:val="single" w:sz="4" w:space="0" w:color="auto"/>
              <w:right w:val="nil"/>
            </w:tcBorders>
          </w:tcPr>
          <w:p w14:paraId="1087DD5C" w14:textId="77777777" w:rsidR="00422A31" w:rsidRPr="00A873CB" w:rsidRDefault="00422A31" w:rsidP="00B763AC">
            <w:pPr>
              <w:pStyle w:val="NGTSAppendix"/>
              <w:widowControl/>
            </w:pPr>
          </w:p>
        </w:tc>
        <w:tc>
          <w:tcPr>
            <w:tcW w:w="7229" w:type="dxa"/>
            <w:tcBorders>
              <w:top w:val="nil"/>
              <w:left w:val="nil"/>
              <w:bottom w:val="nil"/>
              <w:right w:val="nil"/>
            </w:tcBorders>
          </w:tcPr>
          <w:p w14:paraId="4743C659"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E1D1974" w14:textId="77777777" w:rsidR="00422A31" w:rsidRPr="00A873CB" w:rsidRDefault="00422A31" w:rsidP="00B763AC">
            <w:pPr>
              <w:pStyle w:val="NGTSAppendix"/>
              <w:widowControl/>
            </w:pPr>
          </w:p>
        </w:tc>
      </w:tr>
      <w:tr w:rsidR="00422A31" w:rsidRPr="00A873CB" w14:paraId="2D36BCA2" w14:textId="77777777" w:rsidTr="00B763AC">
        <w:tc>
          <w:tcPr>
            <w:tcW w:w="284" w:type="dxa"/>
            <w:tcBorders>
              <w:top w:val="single" w:sz="4" w:space="0" w:color="auto"/>
              <w:left w:val="single" w:sz="4" w:space="0" w:color="auto"/>
              <w:bottom w:val="single" w:sz="4" w:space="0" w:color="auto"/>
              <w:right w:val="single" w:sz="4" w:space="0" w:color="auto"/>
            </w:tcBorders>
          </w:tcPr>
          <w:p w14:paraId="2577AA5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ACD75AF" w14:textId="77777777" w:rsidR="00422A31" w:rsidRPr="00A873CB" w:rsidRDefault="00422A31" w:rsidP="00B763AC">
            <w:pPr>
              <w:pStyle w:val="NGTSAppendix"/>
              <w:widowControl/>
              <w:ind w:left="186"/>
            </w:pPr>
            <w:r w:rsidRPr="00A873CB">
              <w:t>&lt;14&gt; := Measured value, short floating point value with time tag</w:t>
            </w:r>
          </w:p>
        </w:tc>
        <w:tc>
          <w:tcPr>
            <w:tcW w:w="1417" w:type="dxa"/>
            <w:tcBorders>
              <w:top w:val="nil"/>
              <w:left w:val="nil"/>
              <w:bottom w:val="nil"/>
              <w:right w:val="nil"/>
            </w:tcBorders>
          </w:tcPr>
          <w:p w14:paraId="3728A460" w14:textId="77777777" w:rsidR="00422A31" w:rsidRPr="00A873CB" w:rsidRDefault="00422A31" w:rsidP="00B763AC">
            <w:pPr>
              <w:pStyle w:val="NGTSAppendix"/>
              <w:widowControl/>
            </w:pPr>
            <w:r w:rsidRPr="00A873CB">
              <w:t>M_ME_TC_1</w:t>
            </w:r>
          </w:p>
        </w:tc>
      </w:tr>
      <w:tr w:rsidR="00422A31" w:rsidRPr="00A873CB" w14:paraId="420CDE36" w14:textId="77777777" w:rsidTr="00B763AC">
        <w:trPr>
          <w:trHeight w:hRule="exact" w:val="60"/>
        </w:trPr>
        <w:tc>
          <w:tcPr>
            <w:tcW w:w="284" w:type="dxa"/>
            <w:tcBorders>
              <w:top w:val="single" w:sz="4" w:space="0" w:color="auto"/>
              <w:left w:val="nil"/>
              <w:bottom w:val="single" w:sz="4" w:space="0" w:color="auto"/>
              <w:right w:val="nil"/>
            </w:tcBorders>
          </w:tcPr>
          <w:p w14:paraId="27EF70D0" w14:textId="77777777" w:rsidR="00422A31" w:rsidRPr="00A873CB" w:rsidRDefault="00422A31" w:rsidP="00B763AC">
            <w:pPr>
              <w:pStyle w:val="NGTSAppendix"/>
              <w:widowControl/>
            </w:pPr>
          </w:p>
        </w:tc>
        <w:tc>
          <w:tcPr>
            <w:tcW w:w="7229" w:type="dxa"/>
            <w:tcBorders>
              <w:top w:val="nil"/>
              <w:left w:val="nil"/>
              <w:bottom w:val="nil"/>
              <w:right w:val="nil"/>
            </w:tcBorders>
          </w:tcPr>
          <w:p w14:paraId="27C7ACDD"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23F50D6" w14:textId="77777777" w:rsidR="00422A31" w:rsidRPr="00A873CB" w:rsidRDefault="00422A31" w:rsidP="00B763AC">
            <w:pPr>
              <w:pStyle w:val="NGTSAppendix"/>
              <w:widowControl/>
            </w:pPr>
          </w:p>
        </w:tc>
      </w:tr>
      <w:tr w:rsidR="00422A31" w:rsidRPr="00A873CB" w14:paraId="54FCF4B0" w14:textId="77777777" w:rsidTr="00B763AC">
        <w:tc>
          <w:tcPr>
            <w:tcW w:w="284" w:type="dxa"/>
            <w:tcBorders>
              <w:top w:val="single" w:sz="4" w:space="0" w:color="auto"/>
              <w:left w:val="single" w:sz="4" w:space="0" w:color="auto"/>
              <w:bottom w:val="single" w:sz="4" w:space="0" w:color="auto"/>
              <w:right w:val="single" w:sz="4" w:space="0" w:color="auto"/>
            </w:tcBorders>
          </w:tcPr>
          <w:p w14:paraId="02B58780"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091BF0BA" w14:textId="77777777" w:rsidR="00422A31" w:rsidRPr="00A873CB" w:rsidRDefault="00422A31" w:rsidP="00B763AC">
            <w:pPr>
              <w:pStyle w:val="NGTSAppendix"/>
              <w:widowControl/>
              <w:ind w:left="186"/>
            </w:pPr>
            <w:r w:rsidRPr="00A873CB">
              <w:t>&lt;15&gt; := Integrated totals</w:t>
            </w:r>
            <w:r w:rsidR="00E71FE1" w:rsidRPr="00A873CB">
              <w:t xml:space="preserve"> (optional)</w:t>
            </w:r>
          </w:p>
        </w:tc>
        <w:tc>
          <w:tcPr>
            <w:tcW w:w="1417" w:type="dxa"/>
            <w:tcBorders>
              <w:top w:val="nil"/>
              <w:left w:val="nil"/>
              <w:bottom w:val="nil"/>
              <w:right w:val="nil"/>
            </w:tcBorders>
          </w:tcPr>
          <w:p w14:paraId="0FEEBE08" w14:textId="77777777" w:rsidR="00422A31" w:rsidRPr="00A873CB" w:rsidRDefault="00422A31" w:rsidP="00B763AC">
            <w:pPr>
              <w:pStyle w:val="NGTSAppendix"/>
              <w:widowControl/>
            </w:pPr>
            <w:r w:rsidRPr="00A873CB">
              <w:t>M_IT_NA_1</w:t>
            </w:r>
          </w:p>
        </w:tc>
      </w:tr>
      <w:tr w:rsidR="00422A31" w:rsidRPr="00A873CB" w14:paraId="4B5C54D3" w14:textId="77777777" w:rsidTr="00B763AC">
        <w:trPr>
          <w:trHeight w:hRule="exact" w:val="60"/>
        </w:trPr>
        <w:tc>
          <w:tcPr>
            <w:tcW w:w="284" w:type="dxa"/>
            <w:tcBorders>
              <w:top w:val="single" w:sz="4" w:space="0" w:color="auto"/>
              <w:left w:val="nil"/>
              <w:bottom w:val="single" w:sz="4" w:space="0" w:color="auto"/>
              <w:right w:val="nil"/>
            </w:tcBorders>
          </w:tcPr>
          <w:p w14:paraId="0743F2F3" w14:textId="77777777" w:rsidR="00422A31" w:rsidRPr="00A873CB" w:rsidRDefault="00422A31" w:rsidP="00B763AC">
            <w:pPr>
              <w:pStyle w:val="NGTSAppendix"/>
              <w:widowControl/>
            </w:pPr>
          </w:p>
        </w:tc>
        <w:tc>
          <w:tcPr>
            <w:tcW w:w="7229" w:type="dxa"/>
            <w:tcBorders>
              <w:top w:val="nil"/>
              <w:left w:val="nil"/>
              <w:bottom w:val="nil"/>
              <w:right w:val="nil"/>
            </w:tcBorders>
          </w:tcPr>
          <w:p w14:paraId="54CBF864"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005034C" w14:textId="77777777" w:rsidR="00422A31" w:rsidRPr="00A873CB" w:rsidRDefault="00422A31" w:rsidP="00B763AC">
            <w:pPr>
              <w:pStyle w:val="NGTSAppendix"/>
              <w:widowControl/>
            </w:pPr>
          </w:p>
        </w:tc>
      </w:tr>
      <w:tr w:rsidR="00422A31" w:rsidRPr="00A873CB" w14:paraId="7DB3BA6D" w14:textId="77777777" w:rsidTr="00B763AC">
        <w:tc>
          <w:tcPr>
            <w:tcW w:w="284" w:type="dxa"/>
            <w:tcBorders>
              <w:top w:val="single" w:sz="4" w:space="0" w:color="auto"/>
              <w:left w:val="single" w:sz="4" w:space="0" w:color="auto"/>
              <w:bottom w:val="single" w:sz="4" w:space="0" w:color="auto"/>
              <w:right w:val="single" w:sz="4" w:space="0" w:color="auto"/>
            </w:tcBorders>
          </w:tcPr>
          <w:p w14:paraId="302EF0C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13D8D3A0" w14:textId="77777777" w:rsidR="00422A31" w:rsidRPr="00A873CB" w:rsidRDefault="00422A31" w:rsidP="00B763AC">
            <w:pPr>
              <w:pStyle w:val="NGTSAppendix"/>
              <w:widowControl/>
              <w:ind w:left="186"/>
            </w:pPr>
            <w:r w:rsidRPr="00A873CB">
              <w:t>&lt;16&gt; := Integrated totals with time tag</w:t>
            </w:r>
          </w:p>
        </w:tc>
        <w:tc>
          <w:tcPr>
            <w:tcW w:w="1417" w:type="dxa"/>
            <w:tcBorders>
              <w:top w:val="nil"/>
              <w:left w:val="nil"/>
              <w:bottom w:val="nil"/>
              <w:right w:val="nil"/>
            </w:tcBorders>
          </w:tcPr>
          <w:p w14:paraId="003B4ADD" w14:textId="77777777" w:rsidR="00422A31" w:rsidRPr="00A873CB" w:rsidRDefault="00422A31" w:rsidP="00B763AC">
            <w:pPr>
              <w:pStyle w:val="NGTSAppendix"/>
              <w:widowControl/>
            </w:pPr>
            <w:r w:rsidRPr="00A873CB">
              <w:t>M_IT_TA_1</w:t>
            </w:r>
          </w:p>
        </w:tc>
      </w:tr>
      <w:tr w:rsidR="00422A31" w:rsidRPr="00A873CB" w14:paraId="20411A95" w14:textId="77777777" w:rsidTr="00B763AC">
        <w:trPr>
          <w:trHeight w:hRule="exact" w:val="60"/>
        </w:trPr>
        <w:tc>
          <w:tcPr>
            <w:tcW w:w="284" w:type="dxa"/>
            <w:tcBorders>
              <w:top w:val="single" w:sz="4" w:space="0" w:color="auto"/>
              <w:left w:val="nil"/>
              <w:bottom w:val="single" w:sz="4" w:space="0" w:color="auto"/>
              <w:right w:val="nil"/>
            </w:tcBorders>
          </w:tcPr>
          <w:p w14:paraId="7303E600" w14:textId="77777777" w:rsidR="00422A31" w:rsidRPr="00A873CB" w:rsidRDefault="00422A31" w:rsidP="00B763AC">
            <w:pPr>
              <w:pStyle w:val="NGTSAppendix"/>
              <w:widowControl/>
            </w:pPr>
          </w:p>
        </w:tc>
        <w:tc>
          <w:tcPr>
            <w:tcW w:w="7229" w:type="dxa"/>
            <w:tcBorders>
              <w:top w:val="nil"/>
              <w:left w:val="nil"/>
              <w:bottom w:val="nil"/>
              <w:right w:val="nil"/>
            </w:tcBorders>
          </w:tcPr>
          <w:p w14:paraId="779B86B5"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48BBF92" w14:textId="77777777" w:rsidR="00422A31" w:rsidRPr="00A873CB" w:rsidRDefault="00422A31" w:rsidP="00B763AC">
            <w:pPr>
              <w:pStyle w:val="NGTSAppendix"/>
              <w:widowControl/>
            </w:pPr>
          </w:p>
        </w:tc>
      </w:tr>
      <w:tr w:rsidR="00422A31" w:rsidRPr="00A873CB" w14:paraId="49811619" w14:textId="77777777" w:rsidTr="00B763AC">
        <w:tc>
          <w:tcPr>
            <w:tcW w:w="284" w:type="dxa"/>
            <w:tcBorders>
              <w:top w:val="single" w:sz="4" w:space="0" w:color="auto"/>
              <w:left w:val="single" w:sz="4" w:space="0" w:color="auto"/>
              <w:bottom w:val="single" w:sz="4" w:space="0" w:color="auto"/>
              <w:right w:val="single" w:sz="4" w:space="0" w:color="auto"/>
            </w:tcBorders>
          </w:tcPr>
          <w:p w14:paraId="7CA59819"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7C8EC57" w14:textId="77777777" w:rsidR="00422A31" w:rsidRPr="00A873CB" w:rsidRDefault="00422A31" w:rsidP="00B763AC">
            <w:pPr>
              <w:pStyle w:val="NGTSAppendix"/>
              <w:widowControl/>
              <w:ind w:left="186"/>
            </w:pPr>
            <w:r w:rsidRPr="00A873CB">
              <w:t>&lt;17&gt; := Event of protection equipment with time tag</w:t>
            </w:r>
          </w:p>
        </w:tc>
        <w:tc>
          <w:tcPr>
            <w:tcW w:w="1417" w:type="dxa"/>
            <w:tcBorders>
              <w:top w:val="nil"/>
              <w:left w:val="nil"/>
              <w:bottom w:val="nil"/>
              <w:right w:val="nil"/>
            </w:tcBorders>
          </w:tcPr>
          <w:p w14:paraId="721FD025" w14:textId="77777777" w:rsidR="00422A31" w:rsidRPr="00A873CB" w:rsidRDefault="00422A31" w:rsidP="00B763AC">
            <w:pPr>
              <w:pStyle w:val="NGTSAppendix"/>
              <w:widowControl/>
            </w:pPr>
            <w:r w:rsidRPr="00A873CB">
              <w:t>M_EP_TA_1</w:t>
            </w:r>
          </w:p>
        </w:tc>
      </w:tr>
      <w:tr w:rsidR="00422A31" w:rsidRPr="00A873CB" w14:paraId="6CC9524D" w14:textId="77777777" w:rsidTr="00B763AC">
        <w:trPr>
          <w:trHeight w:hRule="exact" w:val="60"/>
        </w:trPr>
        <w:tc>
          <w:tcPr>
            <w:tcW w:w="284" w:type="dxa"/>
            <w:tcBorders>
              <w:top w:val="single" w:sz="4" w:space="0" w:color="auto"/>
              <w:left w:val="nil"/>
              <w:bottom w:val="single" w:sz="4" w:space="0" w:color="auto"/>
              <w:right w:val="nil"/>
            </w:tcBorders>
          </w:tcPr>
          <w:p w14:paraId="7839A441" w14:textId="77777777" w:rsidR="00422A31" w:rsidRPr="00A873CB" w:rsidRDefault="00422A31" w:rsidP="00B763AC">
            <w:pPr>
              <w:pStyle w:val="NGTSAppendix"/>
              <w:widowControl/>
            </w:pPr>
          </w:p>
        </w:tc>
        <w:tc>
          <w:tcPr>
            <w:tcW w:w="7229" w:type="dxa"/>
            <w:tcBorders>
              <w:top w:val="nil"/>
              <w:left w:val="nil"/>
              <w:bottom w:val="nil"/>
              <w:right w:val="nil"/>
            </w:tcBorders>
          </w:tcPr>
          <w:p w14:paraId="565F5663"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281E8B6" w14:textId="77777777" w:rsidR="00422A31" w:rsidRPr="00A873CB" w:rsidRDefault="00422A31" w:rsidP="00B763AC">
            <w:pPr>
              <w:pStyle w:val="NGTSAppendix"/>
              <w:widowControl/>
            </w:pPr>
          </w:p>
        </w:tc>
      </w:tr>
      <w:tr w:rsidR="00422A31" w:rsidRPr="00A873CB" w14:paraId="5D691FF8" w14:textId="77777777" w:rsidTr="00B763AC">
        <w:tc>
          <w:tcPr>
            <w:tcW w:w="284" w:type="dxa"/>
            <w:tcBorders>
              <w:top w:val="single" w:sz="4" w:space="0" w:color="auto"/>
              <w:left w:val="single" w:sz="4" w:space="0" w:color="auto"/>
              <w:bottom w:val="single" w:sz="4" w:space="0" w:color="auto"/>
              <w:right w:val="single" w:sz="4" w:space="0" w:color="auto"/>
            </w:tcBorders>
          </w:tcPr>
          <w:p w14:paraId="0267390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D0482E9" w14:textId="77777777" w:rsidR="00422A31" w:rsidRPr="00A873CB" w:rsidRDefault="00422A31" w:rsidP="00B763AC">
            <w:pPr>
              <w:pStyle w:val="NGTSAppendix"/>
              <w:widowControl/>
              <w:ind w:left="186"/>
            </w:pPr>
            <w:r w:rsidRPr="00A873CB">
              <w:t>&lt;18&gt; := Packed start events of protection equipment with time tag</w:t>
            </w:r>
          </w:p>
        </w:tc>
        <w:tc>
          <w:tcPr>
            <w:tcW w:w="1417" w:type="dxa"/>
            <w:tcBorders>
              <w:top w:val="nil"/>
              <w:left w:val="nil"/>
              <w:bottom w:val="nil"/>
              <w:right w:val="nil"/>
            </w:tcBorders>
          </w:tcPr>
          <w:p w14:paraId="411F00A9" w14:textId="77777777" w:rsidR="00422A31" w:rsidRPr="00A873CB" w:rsidRDefault="00422A31" w:rsidP="00B763AC">
            <w:pPr>
              <w:pStyle w:val="NGTSAppendix"/>
              <w:widowControl/>
            </w:pPr>
            <w:r w:rsidRPr="00A873CB">
              <w:t>M_EP_TB_1</w:t>
            </w:r>
          </w:p>
        </w:tc>
      </w:tr>
      <w:tr w:rsidR="00422A31" w:rsidRPr="00A873CB" w14:paraId="04B07860" w14:textId="77777777" w:rsidTr="00B763AC">
        <w:trPr>
          <w:trHeight w:hRule="exact" w:val="60"/>
        </w:trPr>
        <w:tc>
          <w:tcPr>
            <w:tcW w:w="284" w:type="dxa"/>
            <w:tcBorders>
              <w:top w:val="single" w:sz="4" w:space="0" w:color="auto"/>
              <w:left w:val="nil"/>
              <w:bottom w:val="single" w:sz="4" w:space="0" w:color="auto"/>
              <w:right w:val="nil"/>
            </w:tcBorders>
          </w:tcPr>
          <w:p w14:paraId="24FC5F5D" w14:textId="77777777" w:rsidR="00422A31" w:rsidRPr="00A873CB" w:rsidRDefault="00422A31" w:rsidP="00B763AC">
            <w:pPr>
              <w:pStyle w:val="NGTSAppendix"/>
              <w:widowControl/>
            </w:pPr>
          </w:p>
        </w:tc>
        <w:tc>
          <w:tcPr>
            <w:tcW w:w="7229" w:type="dxa"/>
            <w:tcBorders>
              <w:top w:val="nil"/>
              <w:left w:val="nil"/>
              <w:bottom w:val="nil"/>
              <w:right w:val="nil"/>
            </w:tcBorders>
          </w:tcPr>
          <w:p w14:paraId="00E3265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54289E2" w14:textId="77777777" w:rsidR="00422A31" w:rsidRPr="00A873CB" w:rsidRDefault="00422A31" w:rsidP="00B763AC">
            <w:pPr>
              <w:pStyle w:val="NGTSAppendix"/>
              <w:widowControl/>
            </w:pPr>
          </w:p>
        </w:tc>
      </w:tr>
      <w:tr w:rsidR="00422A31" w:rsidRPr="00A873CB" w14:paraId="4B3E1792" w14:textId="77777777" w:rsidTr="00B763AC">
        <w:tc>
          <w:tcPr>
            <w:tcW w:w="284" w:type="dxa"/>
            <w:tcBorders>
              <w:top w:val="single" w:sz="4" w:space="0" w:color="auto"/>
              <w:left w:val="single" w:sz="4" w:space="0" w:color="auto"/>
              <w:bottom w:val="single" w:sz="4" w:space="0" w:color="auto"/>
              <w:right w:val="single" w:sz="4" w:space="0" w:color="auto"/>
            </w:tcBorders>
          </w:tcPr>
          <w:p w14:paraId="0106AE9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86593E9" w14:textId="77777777" w:rsidR="00422A31" w:rsidRPr="00A873CB" w:rsidRDefault="00422A31" w:rsidP="00B763AC">
            <w:pPr>
              <w:pStyle w:val="NGTSAppendix"/>
              <w:widowControl/>
              <w:ind w:left="186"/>
            </w:pPr>
            <w:r w:rsidRPr="00A873CB">
              <w:t>&lt;19&gt; := Packed output circuit information of protection equipment with time tag</w:t>
            </w:r>
            <w:r w:rsidRPr="00A873CB">
              <w:tab/>
            </w:r>
          </w:p>
        </w:tc>
        <w:tc>
          <w:tcPr>
            <w:tcW w:w="1417" w:type="dxa"/>
            <w:tcBorders>
              <w:top w:val="nil"/>
              <w:left w:val="nil"/>
              <w:bottom w:val="nil"/>
              <w:right w:val="nil"/>
            </w:tcBorders>
          </w:tcPr>
          <w:p w14:paraId="6BE85627" w14:textId="77777777" w:rsidR="00422A31" w:rsidRPr="00A873CB" w:rsidRDefault="00422A31" w:rsidP="00B763AC">
            <w:pPr>
              <w:pStyle w:val="NGTSAppendix"/>
              <w:widowControl/>
            </w:pPr>
            <w:r w:rsidRPr="00A873CB">
              <w:t>M_EP_TC_1</w:t>
            </w:r>
          </w:p>
        </w:tc>
      </w:tr>
      <w:tr w:rsidR="00422A31" w:rsidRPr="00A873CB" w14:paraId="59BE915D" w14:textId="77777777" w:rsidTr="00B763AC">
        <w:trPr>
          <w:trHeight w:hRule="exact" w:val="60"/>
        </w:trPr>
        <w:tc>
          <w:tcPr>
            <w:tcW w:w="284" w:type="dxa"/>
            <w:tcBorders>
              <w:top w:val="single" w:sz="4" w:space="0" w:color="auto"/>
              <w:left w:val="nil"/>
              <w:bottom w:val="single" w:sz="4" w:space="0" w:color="auto"/>
              <w:right w:val="nil"/>
            </w:tcBorders>
          </w:tcPr>
          <w:p w14:paraId="281B0A31" w14:textId="77777777" w:rsidR="00422A31" w:rsidRPr="00A873CB" w:rsidRDefault="00422A31" w:rsidP="00B763AC">
            <w:pPr>
              <w:pStyle w:val="NGTSAppendix"/>
              <w:widowControl/>
            </w:pPr>
          </w:p>
        </w:tc>
        <w:tc>
          <w:tcPr>
            <w:tcW w:w="7229" w:type="dxa"/>
            <w:tcBorders>
              <w:top w:val="nil"/>
              <w:left w:val="nil"/>
              <w:bottom w:val="nil"/>
              <w:right w:val="nil"/>
            </w:tcBorders>
          </w:tcPr>
          <w:p w14:paraId="3062BE96"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57365097" w14:textId="77777777" w:rsidR="00422A31" w:rsidRPr="00A873CB" w:rsidRDefault="00422A31" w:rsidP="00B763AC">
            <w:pPr>
              <w:pStyle w:val="NGTSAppendix"/>
              <w:widowControl/>
            </w:pPr>
          </w:p>
        </w:tc>
      </w:tr>
      <w:tr w:rsidR="00422A31" w:rsidRPr="00A873CB" w14:paraId="3BE1C79A" w14:textId="77777777" w:rsidTr="00B763AC">
        <w:tc>
          <w:tcPr>
            <w:tcW w:w="284" w:type="dxa"/>
            <w:tcBorders>
              <w:top w:val="single" w:sz="4" w:space="0" w:color="auto"/>
              <w:left w:val="single" w:sz="4" w:space="0" w:color="auto"/>
              <w:bottom w:val="single" w:sz="4" w:space="0" w:color="auto"/>
              <w:right w:val="single" w:sz="4" w:space="0" w:color="auto"/>
            </w:tcBorders>
          </w:tcPr>
          <w:p w14:paraId="7EDB74D3"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41DACE7" w14:textId="77777777" w:rsidR="00422A31" w:rsidRPr="00A873CB" w:rsidRDefault="00422A31" w:rsidP="00B763AC">
            <w:pPr>
              <w:pStyle w:val="NGTSAppendix"/>
              <w:widowControl/>
              <w:ind w:left="186"/>
            </w:pPr>
            <w:r w:rsidRPr="00A873CB">
              <w:t>&lt;20&gt; := Packed single-point information with status change detection</w:t>
            </w:r>
          </w:p>
        </w:tc>
        <w:tc>
          <w:tcPr>
            <w:tcW w:w="1417" w:type="dxa"/>
            <w:tcBorders>
              <w:top w:val="nil"/>
              <w:left w:val="nil"/>
              <w:bottom w:val="nil"/>
              <w:right w:val="nil"/>
            </w:tcBorders>
          </w:tcPr>
          <w:p w14:paraId="417EE346" w14:textId="77777777" w:rsidR="00422A31" w:rsidRPr="00A873CB" w:rsidRDefault="00422A31" w:rsidP="00B763AC">
            <w:pPr>
              <w:pStyle w:val="NGTSAppendix"/>
              <w:widowControl/>
            </w:pPr>
            <w:r w:rsidRPr="00A873CB">
              <w:t>M_PS_NA_1</w:t>
            </w:r>
          </w:p>
        </w:tc>
      </w:tr>
      <w:tr w:rsidR="00422A31" w:rsidRPr="00A873CB" w14:paraId="72E09843" w14:textId="77777777" w:rsidTr="00B763AC">
        <w:trPr>
          <w:trHeight w:hRule="exact" w:val="60"/>
        </w:trPr>
        <w:tc>
          <w:tcPr>
            <w:tcW w:w="284" w:type="dxa"/>
            <w:tcBorders>
              <w:top w:val="single" w:sz="4" w:space="0" w:color="auto"/>
              <w:left w:val="nil"/>
              <w:bottom w:val="single" w:sz="4" w:space="0" w:color="auto"/>
              <w:right w:val="nil"/>
            </w:tcBorders>
          </w:tcPr>
          <w:p w14:paraId="5FB32A3F" w14:textId="77777777" w:rsidR="00422A31" w:rsidRPr="00A873CB" w:rsidRDefault="00422A31" w:rsidP="00B763AC">
            <w:pPr>
              <w:pStyle w:val="NGTSAppendix"/>
              <w:widowControl/>
            </w:pPr>
          </w:p>
        </w:tc>
        <w:tc>
          <w:tcPr>
            <w:tcW w:w="7229" w:type="dxa"/>
            <w:tcBorders>
              <w:top w:val="nil"/>
              <w:left w:val="nil"/>
              <w:bottom w:val="nil"/>
              <w:right w:val="nil"/>
            </w:tcBorders>
          </w:tcPr>
          <w:p w14:paraId="7768A1C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041348E8" w14:textId="77777777" w:rsidR="00422A31" w:rsidRPr="00A873CB" w:rsidRDefault="00422A31" w:rsidP="00B763AC">
            <w:pPr>
              <w:pStyle w:val="NGTSAppendix"/>
              <w:widowControl/>
            </w:pPr>
          </w:p>
        </w:tc>
      </w:tr>
      <w:tr w:rsidR="00422A31" w:rsidRPr="00A873CB" w14:paraId="18F67CF7" w14:textId="77777777" w:rsidTr="00B763AC">
        <w:tc>
          <w:tcPr>
            <w:tcW w:w="284" w:type="dxa"/>
            <w:tcBorders>
              <w:top w:val="single" w:sz="4" w:space="0" w:color="auto"/>
              <w:left w:val="single" w:sz="4" w:space="0" w:color="auto"/>
              <w:bottom w:val="single" w:sz="4" w:space="0" w:color="auto"/>
              <w:right w:val="single" w:sz="4" w:space="0" w:color="auto"/>
            </w:tcBorders>
          </w:tcPr>
          <w:p w14:paraId="2D3E3415"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660D947" w14:textId="77777777" w:rsidR="00422A31" w:rsidRPr="00A873CB" w:rsidRDefault="00422A31" w:rsidP="00B763AC">
            <w:pPr>
              <w:pStyle w:val="NGTSAppendix"/>
              <w:widowControl/>
              <w:ind w:left="186"/>
            </w:pPr>
            <w:r w:rsidRPr="00A873CB">
              <w:t>&lt;21&gt; := Measured value, normalised value without quality descriptor</w:t>
            </w:r>
          </w:p>
        </w:tc>
        <w:tc>
          <w:tcPr>
            <w:tcW w:w="1417" w:type="dxa"/>
            <w:tcBorders>
              <w:top w:val="nil"/>
              <w:left w:val="nil"/>
              <w:bottom w:val="nil"/>
              <w:right w:val="nil"/>
            </w:tcBorders>
          </w:tcPr>
          <w:p w14:paraId="0C7C55DB" w14:textId="77777777" w:rsidR="00422A31" w:rsidRPr="00A873CB" w:rsidRDefault="00422A31" w:rsidP="00B763AC">
            <w:pPr>
              <w:pStyle w:val="NGTSAppendix"/>
              <w:widowControl/>
            </w:pPr>
            <w:r w:rsidRPr="00A873CB">
              <w:t>M_ME_ND_1</w:t>
            </w:r>
          </w:p>
        </w:tc>
      </w:tr>
      <w:tr w:rsidR="00422A31" w:rsidRPr="00A873CB" w14:paraId="2E6CAA1C" w14:textId="77777777" w:rsidTr="00B763AC">
        <w:trPr>
          <w:trHeight w:hRule="exact" w:val="90"/>
        </w:trPr>
        <w:tc>
          <w:tcPr>
            <w:tcW w:w="284" w:type="dxa"/>
            <w:tcBorders>
              <w:top w:val="nil"/>
              <w:left w:val="nil"/>
              <w:bottom w:val="nil"/>
              <w:right w:val="nil"/>
            </w:tcBorders>
          </w:tcPr>
          <w:p w14:paraId="4324D15E" w14:textId="77777777" w:rsidR="00422A31" w:rsidRPr="00A873CB" w:rsidRDefault="00422A31" w:rsidP="00B763AC">
            <w:pPr>
              <w:pStyle w:val="NGTSAppendix"/>
              <w:widowControl/>
            </w:pPr>
          </w:p>
        </w:tc>
        <w:tc>
          <w:tcPr>
            <w:tcW w:w="7229" w:type="dxa"/>
            <w:tcBorders>
              <w:top w:val="nil"/>
              <w:left w:val="nil"/>
              <w:bottom w:val="nil"/>
              <w:right w:val="nil"/>
            </w:tcBorders>
          </w:tcPr>
          <w:p w14:paraId="7680E17B" w14:textId="77777777" w:rsidR="00422A31" w:rsidRPr="00A873CB" w:rsidRDefault="00422A31" w:rsidP="00B763AC">
            <w:pPr>
              <w:pStyle w:val="NGTSAppendix"/>
              <w:widowControl/>
            </w:pPr>
          </w:p>
        </w:tc>
        <w:tc>
          <w:tcPr>
            <w:tcW w:w="1417" w:type="dxa"/>
            <w:tcBorders>
              <w:top w:val="nil"/>
              <w:left w:val="nil"/>
              <w:bottom w:val="nil"/>
              <w:right w:val="nil"/>
            </w:tcBorders>
          </w:tcPr>
          <w:p w14:paraId="49571FD2" w14:textId="77777777" w:rsidR="00422A31" w:rsidRPr="00A873CB" w:rsidRDefault="00422A31" w:rsidP="00B763AC">
            <w:pPr>
              <w:pStyle w:val="NGTSAppendix"/>
              <w:widowControl/>
            </w:pPr>
          </w:p>
        </w:tc>
      </w:tr>
      <w:tr w:rsidR="00422A31" w:rsidRPr="00A873CB" w14:paraId="4385E4F5" w14:textId="77777777" w:rsidTr="00B763AC">
        <w:tc>
          <w:tcPr>
            <w:tcW w:w="284" w:type="dxa"/>
            <w:tcBorders>
              <w:top w:val="single" w:sz="4" w:space="0" w:color="auto"/>
              <w:left w:val="single" w:sz="4" w:space="0" w:color="auto"/>
              <w:bottom w:val="single" w:sz="4" w:space="0" w:color="auto"/>
              <w:right w:val="single" w:sz="4" w:space="0" w:color="auto"/>
            </w:tcBorders>
          </w:tcPr>
          <w:p w14:paraId="19C6C07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78D1D22B" w14:textId="77777777" w:rsidR="00422A31" w:rsidRPr="00A873CB" w:rsidRDefault="00422A31" w:rsidP="00B763AC">
            <w:pPr>
              <w:pStyle w:val="NGTSAppendix"/>
              <w:widowControl/>
              <w:ind w:left="186"/>
            </w:pPr>
            <w:r w:rsidRPr="00A873CB">
              <w:t>&lt;30&gt; := Single-point information with time tag CP56Time2a</w:t>
            </w:r>
          </w:p>
        </w:tc>
        <w:tc>
          <w:tcPr>
            <w:tcW w:w="1417" w:type="dxa"/>
            <w:tcBorders>
              <w:top w:val="nil"/>
              <w:left w:val="nil"/>
              <w:bottom w:val="nil"/>
              <w:right w:val="nil"/>
            </w:tcBorders>
          </w:tcPr>
          <w:p w14:paraId="2478A605" w14:textId="77777777" w:rsidR="00422A31" w:rsidRPr="00A873CB" w:rsidRDefault="00422A31" w:rsidP="00B763AC">
            <w:pPr>
              <w:pStyle w:val="NGTSAppendix"/>
              <w:widowControl/>
            </w:pPr>
            <w:r w:rsidRPr="00A873CB">
              <w:t>M_SP_TB_1</w:t>
            </w:r>
          </w:p>
        </w:tc>
      </w:tr>
      <w:tr w:rsidR="00422A31" w:rsidRPr="00A873CB" w14:paraId="3B3CD493" w14:textId="77777777" w:rsidTr="00B763AC">
        <w:trPr>
          <w:trHeight w:hRule="exact" w:val="60"/>
        </w:trPr>
        <w:tc>
          <w:tcPr>
            <w:tcW w:w="284" w:type="dxa"/>
            <w:tcBorders>
              <w:top w:val="single" w:sz="4" w:space="0" w:color="auto"/>
              <w:left w:val="nil"/>
              <w:bottom w:val="nil"/>
              <w:right w:val="nil"/>
            </w:tcBorders>
          </w:tcPr>
          <w:p w14:paraId="02AD6E5D" w14:textId="77777777" w:rsidR="00422A31" w:rsidRPr="00A873CB" w:rsidRDefault="00422A31" w:rsidP="00B763AC">
            <w:pPr>
              <w:pStyle w:val="NGTSAppendix"/>
              <w:widowControl/>
            </w:pPr>
          </w:p>
        </w:tc>
        <w:tc>
          <w:tcPr>
            <w:tcW w:w="7229" w:type="dxa"/>
            <w:tcBorders>
              <w:top w:val="nil"/>
              <w:left w:val="nil"/>
              <w:bottom w:val="nil"/>
              <w:right w:val="nil"/>
            </w:tcBorders>
          </w:tcPr>
          <w:p w14:paraId="526F93B7"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1D82BA96" w14:textId="77777777" w:rsidR="00422A31" w:rsidRPr="00A873CB" w:rsidRDefault="00422A31" w:rsidP="00B763AC">
            <w:pPr>
              <w:pStyle w:val="NGTSAppendix"/>
              <w:widowControl/>
            </w:pPr>
          </w:p>
        </w:tc>
      </w:tr>
      <w:tr w:rsidR="00422A31" w:rsidRPr="00A873CB" w14:paraId="47F12AA4" w14:textId="77777777" w:rsidTr="00B763AC">
        <w:tc>
          <w:tcPr>
            <w:tcW w:w="284" w:type="dxa"/>
            <w:tcBorders>
              <w:top w:val="single" w:sz="4" w:space="0" w:color="auto"/>
              <w:left w:val="single" w:sz="4" w:space="0" w:color="auto"/>
              <w:bottom w:val="single" w:sz="4" w:space="0" w:color="auto"/>
              <w:right w:val="single" w:sz="4" w:space="0" w:color="auto"/>
            </w:tcBorders>
          </w:tcPr>
          <w:p w14:paraId="27B3DB3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9ED1E87" w14:textId="77777777" w:rsidR="00422A31" w:rsidRPr="00A873CB" w:rsidRDefault="00422A31" w:rsidP="00B763AC">
            <w:pPr>
              <w:pStyle w:val="NGTSAppendix"/>
              <w:widowControl/>
              <w:ind w:left="186"/>
            </w:pPr>
            <w:r w:rsidRPr="00A873CB">
              <w:t>&lt;31&gt; := Double-point information with time tag CP56Time2a</w:t>
            </w:r>
          </w:p>
        </w:tc>
        <w:tc>
          <w:tcPr>
            <w:tcW w:w="1417" w:type="dxa"/>
            <w:tcBorders>
              <w:top w:val="nil"/>
              <w:left w:val="nil"/>
              <w:bottom w:val="nil"/>
              <w:right w:val="nil"/>
            </w:tcBorders>
          </w:tcPr>
          <w:p w14:paraId="58B8E334"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sz w:val="28"/>
              </w:rPr>
            </w:pPr>
            <w:r w:rsidRPr="00A873CB">
              <w:t>M_DP_TB_1</w:t>
            </w:r>
          </w:p>
        </w:tc>
      </w:tr>
      <w:tr w:rsidR="00422A31" w:rsidRPr="00A873CB" w14:paraId="623B99CB" w14:textId="77777777" w:rsidTr="00B763AC">
        <w:trPr>
          <w:trHeight w:hRule="exact" w:val="60"/>
        </w:trPr>
        <w:tc>
          <w:tcPr>
            <w:tcW w:w="284" w:type="dxa"/>
            <w:tcBorders>
              <w:top w:val="single" w:sz="4" w:space="0" w:color="auto"/>
              <w:left w:val="nil"/>
              <w:bottom w:val="single" w:sz="4" w:space="0" w:color="auto"/>
              <w:right w:val="nil"/>
            </w:tcBorders>
          </w:tcPr>
          <w:p w14:paraId="09FDACE0" w14:textId="77777777" w:rsidR="00422A31" w:rsidRPr="00A873CB" w:rsidRDefault="00422A31" w:rsidP="00B763AC">
            <w:pPr>
              <w:pStyle w:val="NGTSAppendix"/>
              <w:widowControl/>
            </w:pPr>
          </w:p>
        </w:tc>
        <w:tc>
          <w:tcPr>
            <w:tcW w:w="7229" w:type="dxa"/>
            <w:tcBorders>
              <w:top w:val="nil"/>
              <w:left w:val="nil"/>
              <w:bottom w:val="nil"/>
              <w:right w:val="nil"/>
            </w:tcBorders>
          </w:tcPr>
          <w:p w14:paraId="63DDB1F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4B00369A"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554C9ECC" w14:textId="77777777" w:rsidTr="00B763AC">
        <w:tc>
          <w:tcPr>
            <w:tcW w:w="284" w:type="dxa"/>
            <w:tcBorders>
              <w:top w:val="single" w:sz="4" w:space="0" w:color="auto"/>
              <w:left w:val="single" w:sz="4" w:space="0" w:color="auto"/>
              <w:bottom w:val="single" w:sz="4" w:space="0" w:color="auto"/>
              <w:right w:val="single" w:sz="4" w:space="0" w:color="auto"/>
            </w:tcBorders>
          </w:tcPr>
          <w:p w14:paraId="2387F782"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22F0C3F" w14:textId="77777777" w:rsidR="00422A31" w:rsidRPr="00A873CB" w:rsidRDefault="00422A31" w:rsidP="00B763AC">
            <w:pPr>
              <w:pStyle w:val="NGTSAppendix"/>
              <w:widowControl/>
              <w:ind w:left="186"/>
            </w:pPr>
            <w:r w:rsidRPr="00A873CB">
              <w:t>&lt;32&gt; := Step position information with time tag CP56Time2a</w:t>
            </w:r>
          </w:p>
        </w:tc>
        <w:tc>
          <w:tcPr>
            <w:tcW w:w="1417" w:type="dxa"/>
            <w:tcBorders>
              <w:top w:val="nil"/>
              <w:left w:val="nil"/>
              <w:bottom w:val="nil"/>
              <w:right w:val="nil"/>
            </w:tcBorders>
          </w:tcPr>
          <w:p w14:paraId="51F59471" w14:textId="77777777" w:rsidR="00422A31" w:rsidRPr="00A873CB" w:rsidRDefault="00422A31" w:rsidP="00B763AC">
            <w:pPr>
              <w:pStyle w:val="NGTSAppendix"/>
              <w:widowControl/>
            </w:pPr>
            <w:r w:rsidRPr="00A873CB">
              <w:t>M_ST_TB_1</w:t>
            </w:r>
          </w:p>
        </w:tc>
      </w:tr>
      <w:tr w:rsidR="00422A31" w:rsidRPr="00A873CB" w14:paraId="2F2C2208" w14:textId="77777777" w:rsidTr="00B763AC">
        <w:trPr>
          <w:trHeight w:hRule="exact" w:val="60"/>
        </w:trPr>
        <w:tc>
          <w:tcPr>
            <w:tcW w:w="284" w:type="dxa"/>
            <w:tcBorders>
              <w:top w:val="single" w:sz="4" w:space="0" w:color="auto"/>
              <w:left w:val="nil"/>
              <w:bottom w:val="single" w:sz="4" w:space="0" w:color="auto"/>
              <w:right w:val="nil"/>
            </w:tcBorders>
          </w:tcPr>
          <w:p w14:paraId="7774D997" w14:textId="77777777" w:rsidR="00422A31" w:rsidRPr="00A873CB" w:rsidRDefault="00422A31" w:rsidP="00B763AC">
            <w:pPr>
              <w:pStyle w:val="NGTSAppendix"/>
              <w:widowControl/>
            </w:pPr>
          </w:p>
        </w:tc>
        <w:tc>
          <w:tcPr>
            <w:tcW w:w="7229" w:type="dxa"/>
            <w:tcBorders>
              <w:top w:val="nil"/>
              <w:left w:val="nil"/>
              <w:bottom w:val="nil"/>
              <w:right w:val="nil"/>
            </w:tcBorders>
          </w:tcPr>
          <w:p w14:paraId="58CC5BC2"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2E8FC84" w14:textId="77777777" w:rsidR="00422A31" w:rsidRPr="00A873CB" w:rsidRDefault="00422A31" w:rsidP="00B763AC">
            <w:pPr>
              <w:pStyle w:val="NGTSAppendix"/>
              <w:widowControl/>
              <w:rPr>
                <w:sz w:val="28"/>
              </w:rPr>
            </w:pPr>
          </w:p>
        </w:tc>
      </w:tr>
      <w:tr w:rsidR="00422A31" w:rsidRPr="00A873CB" w14:paraId="000E4993" w14:textId="77777777" w:rsidTr="00B763AC">
        <w:tc>
          <w:tcPr>
            <w:tcW w:w="284" w:type="dxa"/>
            <w:tcBorders>
              <w:top w:val="single" w:sz="4" w:space="0" w:color="auto"/>
              <w:left w:val="single" w:sz="4" w:space="0" w:color="auto"/>
              <w:bottom w:val="single" w:sz="4" w:space="0" w:color="auto"/>
              <w:right w:val="single" w:sz="4" w:space="0" w:color="auto"/>
            </w:tcBorders>
          </w:tcPr>
          <w:p w14:paraId="4B224AB9"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D996F6C" w14:textId="77777777" w:rsidR="00422A31" w:rsidRPr="00A873CB" w:rsidRDefault="00422A31" w:rsidP="00B763AC">
            <w:pPr>
              <w:pStyle w:val="NGTSAppendix"/>
              <w:widowControl/>
              <w:ind w:left="186"/>
            </w:pPr>
            <w:r w:rsidRPr="00A873CB">
              <w:t>&lt;33&gt; := Bitstring of 32 bit with time tag CP56Time2a</w:t>
            </w:r>
          </w:p>
        </w:tc>
        <w:tc>
          <w:tcPr>
            <w:tcW w:w="1417" w:type="dxa"/>
            <w:tcBorders>
              <w:top w:val="nil"/>
              <w:left w:val="nil"/>
              <w:bottom w:val="nil"/>
              <w:right w:val="nil"/>
            </w:tcBorders>
          </w:tcPr>
          <w:p w14:paraId="025488BC" w14:textId="77777777" w:rsidR="00422A31" w:rsidRPr="00A873CB" w:rsidRDefault="00422A31" w:rsidP="00B763AC">
            <w:pPr>
              <w:pStyle w:val="NGTSAppendix"/>
              <w:widowControl/>
              <w:rPr>
                <w:sz w:val="28"/>
              </w:rPr>
            </w:pPr>
            <w:r w:rsidRPr="00A873CB">
              <w:t>M_BO_TB_1</w:t>
            </w:r>
          </w:p>
        </w:tc>
      </w:tr>
      <w:tr w:rsidR="00422A31" w:rsidRPr="00A873CB" w14:paraId="2BD95E14" w14:textId="77777777" w:rsidTr="00B763AC">
        <w:trPr>
          <w:trHeight w:hRule="exact" w:val="60"/>
        </w:trPr>
        <w:tc>
          <w:tcPr>
            <w:tcW w:w="284" w:type="dxa"/>
            <w:tcBorders>
              <w:top w:val="single" w:sz="4" w:space="0" w:color="auto"/>
              <w:left w:val="nil"/>
              <w:bottom w:val="single" w:sz="4" w:space="0" w:color="auto"/>
              <w:right w:val="nil"/>
            </w:tcBorders>
          </w:tcPr>
          <w:p w14:paraId="3F294580" w14:textId="77777777" w:rsidR="00422A31" w:rsidRPr="00A873CB" w:rsidRDefault="00422A31" w:rsidP="00B763AC">
            <w:pPr>
              <w:pStyle w:val="NGTSAppendix"/>
              <w:widowControl/>
            </w:pPr>
          </w:p>
        </w:tc>
        <w:tc>
          <w:tcPr>
            <w:tcW w:w="7229" w:type="dxa"/>
            <w:tcBorders>
              <w:top w:val="nil"/>
              <w:left w:val="nil"/>
              <w:bottom w:val="nil"/>
              <w:right w:val="nil"/>
            </w:tcBorders>
          </w:tcPr>
          <w:p w14:paraId="2D5C19B6"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41531855" w14:textId="77777777" w:rsidR="00422A31" w:rsidRPr="00A873CB" w:rsidRDefault="00422A31" w:rsidP="00B763AC">
            <w:pPr>
              <w:pStyle w:val="NGTSAppendix"/>
              <w:widowControl/>
              <w:rPr>
                <w:sz w:val="28"/>
              </w:rPr>
            </w:pPr>
          </w:p>
        </w:tc>
      </w:tr>
      <w:tr w:rsidR="00422A31" w:rsidRPr="00A873CB" w14:paraId="1D361190" w14:textId="77777777" w:rsidTr="00B763AC">
        <w:tc>
          <w:tcPr>
            <w:tcW w:w="284" w:type="dxa"/>
            <w:tcBorders>
              <w:top w:val="single" w:sz="4" w:space="0" w:color="auto"/>
              <w:left w:val="single" w:sz="4" w:space="0" w:color="auto"/>
              <w:bottom w:val="single" w:sz="4" w:space="0" w:color="auto"/>
              <w:right w:val="single" w:sz="4" w:space="0" w:color="auto"/>
            </w:tcBorders>
          </w:tcPr>
          <w:p w14:paraId="4CFB0001"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543BFEED" w14:textId="77777777" w:rsidR="00E71FE1" w:rsidRPr="00A873CB" w:rsidRDefault="00422A31" w:rsidP="00B763AC">
            <w:pPr>
              <w:pStyle w:val="NGTSAppendix"/>
              <w:widowControl/>
              <w:ind w:left="186"/>
            </w:pPr>
            <w:r w:rsidRPr="00A873CB">
              <w:t>&lt;34&gt; := Measured value, normalised value with time tag CP56Time2a</w:t>
            </w:r>
          </w:p>
        </w:tc>
        <w:tc>
          <w:tcPr>
            <w:tcW w:w="1417" w:type="dxa"/>
            <w:tcBorders>
              <w:top w:val="nil"/>
              <w:left w:val="nil"/>
              <w:bottom w:val="nil"/>
              <w:right w:val="nil"/>
            </w:tcBorders>
          </w:tcPr>
          <w:p w14:paraId="1CAFBEC3" w14:textId="77777777" w:rsidR="00422A31" w:rsidRPr="00A873CB" w:rsidRDefault="00422A31" w:rsidP="00B763AC">
            <w:pPr>
              <w:pStyle w:val="NGTSAppendix"/>
              <w:widowControl/>
            </w:pPr>
            <w:r w:rsidRPr="00A873CB">
              <w:t>M_ME_TD_1</w:t>
            </w:r>
          </w:p>
        </w:tc>
      </w:tr>
      <w:tr w:rsidR="00422A31" w:rsidRPr="00A873CB" w14:paraId="047C8AB4" w14:textId="77777777" w:rsidTr="00B763AC">
        <w:trPr>
          <w:trHeight w:hRule="exact" w:val="60"/>
        </w:trPr>
        <w:tc>
          <w:tcPr>
            <w:tcW w:w="284" w:type="dxa"/>
            <w:tcBorders>
              <w:top w:val="single" w:sz="4" w:space="0" w:color="auto"/>
              <w:left w:val="nil"/>
              <w:bottom w:val="single" w:sz="4" w:space="0" w:color="auto"/>
              <w:right w:val="nil"/>
            </w:tcBorders>
          </w:tcPr>
          <w:p w14:paraId="3E4C892B" w14:textId="77777777" w:rsidR="00422A31" w:rsidRPr="00A873CB" w:rsidRDefault="00422A31" w:rsidP="00B763AC">
            <w:pPr>
              <w:pStyle w:val="NGTSAppendix"/>
              <w:widowControl/>
            </w:pPr>
          </w:p>
        </w:tc>
        <w:tc>
          <w:tcPr>
            <w:tcW w:w="7229" w:type="dxa"/>
            <w:tcBorders>
              <w:top w:val="nil"/>
              <w:left w:val="nil"/>
              <w:bottom w:val="nil"/>
              <w:right w:val="nil"/>
            </w:tcBorders>
          </w:tcPr>
          <w:p w14:paraId="193717E1" w14:textId="77777777" w:rsidR="00422A31" w:rsidRPr="00A873CB" w:rsidRDefault="00422A31" w:rsidP="00B763AC">
            <w:pPr>
              <w:pStyle w:val="NGTSAppendix"/>
              <w:widowControl/>
              <w:ind w:left="186"/>
              <w:rPr>
                <w:sz w:val="28"/>
              </w:rPr>
            </w:pPr>
          </w:p>
        </w:tc>
        <w:tc>
          <w:tcPr>
            <w:tcW w:w="1417" w:type="dxa"/>
            <w:tcBorders>
              <w:top w:val="nil"/>
              <w:left w:val="nil"/>
              <w:bottom w:val="nil"/>
              <w:right w:val="nil"/>
            </w:tcBorders>
          </w:tcPr>
          <w:p w14:paraId="719BE3BC" w14:textId="77777777" w:rsidR="00422A31" w:rsidRPr="00A873CB" w:rsidRDefault="00422A31" w:rsidP="00B763AC">
            <w:pPr>
              <w:pStyle w:val="NGTSAppendix"/>
              <w:widowControl/>
              <w:rPr>
                <w:sz w:val="28"/>
              </w:rPr>
            </w:pPr>
          </w:p>
        </w:tc>
      </w:tr>
      <w:tr w:rsidR="00422A31" w:rsidRPr="00A873CB" w14:paraId="0DE7D310" w14:textId="77777777" w:rsidTr="00B763AC">
        <w:tc>
          <w:tcPr>
            <w:tcW w:w="284" w:type="dxa"/>
            <w:tcBorders>
              <w:top w:val="single" w:sz="4" w:space="0" w:color="auto"/>
              <w:left w:val="single" w:sz="4" w:space="0" w:color="auto"/>
              <w:bottom w:val="single" w:sz="4" w:space="0" w:color="auto"/>
              <w:right w:val="single" w:sz="4" w:space="0" w:color="auto"/>
            </w:tcBorders>
          </w:tcPr>
          <w:p w14:paraId="38E1C1FB" w14:textId="77777777" w:rsidR="00422A31" w:rsidRPr="00A873CB" w:rsidRDefault="00422A31" w:rsidP="00B763AC">
            <w:pPr>
              <w:pStyle w:val="NGTSAppendix"/>
              <w:widowControl/>
              <w:ind w:left="-57"/>
              <w:jc w:val="right"/>
            </w:pPr>
          </w:p>
        </w:tc>
        <w:tc>
          <w:tcPr>
            <w:tcW w:w="7229" w:type="dxa"/>
            <w:tcBorders>
              <w:top w:val="nil"/>
              <w:left w:val="single" w:sz="4" w:space="0" w:color="auto"/>
              <w:bottom w:val="nil"/>
              <w:right w:val="nil"/>
            </w:tcBorders>
          </w:tcPr>
          <w:p w14:paraId="47DB8290" w14:textId="77777777" w:rsidR="009606F9" w:rsidRPr="00A873CB" w:rsidRDefault="00422A31" w:rsidP="00B763AC">
            <w:pPr>
              <w:pStyle w:val="NGTSAppendix"/>
              <w:widowControl/>
              <w:ind w:left="186"/>
            </w:pPr>
            <w:r w:rsidRPr="00A873CB">
              <w:t>&lt;35&gt; := Measured value, scaled value with time tag CP56Time2a</w:t>
            </w:r>
          </w:p>
        </w:tc>
        <w:tc>
          <w:tcPr>
            <w:tcW w:w="1417" w:type="dxa"/>
            <w:tcBorders>
              <w:top w:val="nil"/>
              <w:left w:val="nil"/>
              <w:bottom w:val="nil"/>
              <w:right w:val="nil"/>
            </w:tcBorders>
          </w:tcPr>
          <w:p w14:paraId="4B2CB9FC" w14:textId="77777777" w:rsidR="00422A31" w:rsidRPr="00A873CB" w:rsidRDefault="00422A31" w:rsidP="00B763AC">
            <w:pPr>
              <w:pStyle w:val="NGTSAppendix"/>
              <w:widowControl/>
            </w:pPr>
            <w:r w:rsidRPr="00A873CB">
              <w:t>M_ME_TE_1</w:t>
            </w:r>
          </w:p>
        </w:tc>
      </w:tr>
      <w:tr w:rsidR="00422A31" w:rsidRPr="00A873CB" w14:paraId="41C478D8" w14:textId="77777777" w:rsidTr="00B763AC">
        <w:trPr>
          <w:trHeight w:hRule="exact" w:val="60"/>
        </w:trPr>
        <w:tc>
          <w:tcPr>
            <w:tcW w:w="284" w:type="dxa"/>
            <w:tcBorders>
              <w:top w:val="single" w:sz="4" w:space="0" w:color="auto"/>
              <w:left w:val="nil"/>
              <w:bottom w:val="single" w:sz="4" w:space="0" w:color="auto"/>
              <w:right w:val="nil"/>
            </w:tcBorders>
          </w:tcPr>
          <w:p w14:paraId="1198D07A" w14:textId="77777777" w:rsidR="00422A31" w:rsidRPr="00A873CB" w:rsidRDefault="00422A31" w:rsidP="00B763AC">
            <w:pPr>
              <w:pStyle w:val="NGTSAppendix"/>
              <w:widowControl/>
            </w:pPr>
          </w:p>
        </w:tc>
        <w:tc>
          <w:tcPr>
            <w:tcW w:w="7229" w:type="dxa"/>
            <w:tcBorders>
              <w:top w:val="nil"/>
              <w:left w:val="nil"/>
              <w:bottom w:val="nil"/>
              <w:right w:val="nil"/>
            </w:tcBorders>
          </w:tcPr>
          <w:p w14:paraId="2E828C9F"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6159815B" w14:textId="77777777" w:rsidR="00422A31" w:rsidRPr="00A873CB" w:rsidRDefault="00422A31" w:rsidP="00B763AC">
            <w:pPr>
              <w:pStyle w:val="NGTSAppendix"/>
              <w:widowControl/>
            </w:pPr>
          </w:p>
        </w:tc>
      </w:tr>
      <w:tr w:rsidR="00422A31" w:rsidRPr="00A873CB" w14:paraId="4308B0DE" w14:textId="77777777" w:rsidTr="00B763AC">
        <w:tc>
          <w:tcPr>
            <w:tcW w:w="284" w:type="dxa"/>
            <w:tcBorders>
              <w:top w:val="single" w:sz="4" w:space="0" w:color="auto"/>
              <w:left w:val="single" w:sz="4" w:space="0" w:color="auto"/>
              <w:bottom w:val="single" w:sz="4" w:space="0" w:color="auto"/>
              <w:right w:val="single" w:sz="4" w:space="0" w:color="auto"/>
            </w:tcBorders>
          </w:tcPr>
          <w:p w14:paraId="295CC8D1"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790C54D" w14:textId="77777777" w:rsidR="009606F9" w:rsidRPr="00A873CB" w:rsidRDefault="00422A31" w:rsidP="00B763AC">
            <w:pPr>
              <w:pStyle w:val="NGTSAppendix"/>
              <w:widowControl/>
              <w:ind w:left="186"/>
            </w:pPr>
            <w:r w:rsidRPr="00A873CB">
              <w:t>&lt;36&gt; := Measured value, short floating point value with time tag CP56Time2a</w:t>
            </w:r>
          </w:p>
        </w:tc>
        <w:tc>
          <w:tcPr>
            <w:tcW w:w="1417" w:type="dxa"/>
            <w:tcBorders>
              <w:top w:val="nil"/>
              <w:left w:val="nil"/>
              <w:bottom w:val="nil"/>
              <w:right w:val="nil"/>
            </w:tcBorders>
          </w:tcPr>
          <w:p w14:paraId="37EE10D6" w14:textId="77777777" w:rsidR="00422A31" w:rsidRPr="00A873CB" w:rsidRDefault="00422A31" w:rsidP="00B763AC">
            <w:pPr>
              <w:pStyle w:val="NGTSAppendix"/>
              <w:widowControl/>
            </w:pPr>
            <w:r w:rsidRPr="00A873CB">
              <w:t>M_ME_TF_1</w:t>
            </w:r>
          </w:p>
        </w:tc>
      </w:tr>
      <w:tr w:rsidR="00422A31" w:rsidRPr="00A873CB" w14:paraId="5F361893" w14:textId="77777777" w:rsidTr="00B763AC">
        <w:trPr>
          <w:trHeight w:hRule="exact" w:val="60"/>
        </w:trPr>
        <w:tc>
          <w:tcPr>
            <w:tcW w:w="284" w:type="dxa"/>
            <w:tcBorders>
              <w:top w:val="single" w:sz="4" w:space="0" w:color="auto"/>
              <w:left w:val="nil"/>
              <w:bottom w:val="single" w:sz="4" w:space="0" w:color="auto"/>
              <w:right w:val="nil"/>
            </w:tcBorders>
          </w:tcPr>
          <w:p w14:paraId="3F76074B" w14:textId="77777777" w:rsidR="00422A31" w:rsidRPr="00A873CB" w:rsidRDefault="00422A31" w:rsidP="00B763AC">
            <w:pPr>
              <w:pStyle w:val="NGTSAppendix"/>
              <w:widowControl/>
            </w:pPr>
          </w:p>
        </w:tc>
        <w:tc>
          <w:tcPr>
            <w:tcW w:w="7229" w:type="dxa"/>
            <w:tcBorders>
              <w:top w:val="nil"/>
              <w:left w:val="nil"/>
              <w:bottom w:val="nil"/>
              <w:right w:val="nil"/>
            </w:tcBorders>
          </w:tcPr>
          <w:p w14:paraId="2E02AF8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8138084" w14:textId="77777777" w:rsidR="00422A31" w:rsidRPr="00A873CB" w:rsidRDefault="00422A31" w:rsidP="00B763AC">
            <w:pPr>
              <w:pStyle w:val="NGTSAppendix"/>
              <w:widowControl/>
            </w:pPr>
          </w:p>
        </w:tc>
      </w:tr>
      <w:tr w:rsidR="00422A31" w:rsidRPr="00A873CB" w14:paraId="1AB7180B" w14:textId="77777777" w:rsidTr="00B763AC">
        <w:tc>
          <w:tcPr>
            <w:tcW w:w="284" w:type="dxa"/>
            <w:tcBorders>
              <w:top w:val="single" w:sz="4" w:space="0" w:color="auto"/>
              <w:left w:val="single" w:sz="4" w:space="0" w:color="auto"/>
              <w:bottom w:val="single" w:sz="4" w:space="0" w:color="auto"/>
              <w:right w:val="single" w:sz="4" w:space="0" w:color="auto"/>
            </w:tcBorders>
          </w:tcPr>
          <w:p w14:paraId="3959AA53"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3FE813B6" w14:textId="77777777" w:rsidR="00422A31" w:rsidRPr="00A873CB" w:rsidRDefault="00422A31" w:rsidP="00B763AC">
            <w:pPr>
              <w:pStyle w:val="NGTSAppendix"/>
              <w:widowControl/>
              <w:ind w:left="186"/>
            </w:pPr>
            <w:r w:rsidRPr="00A873CB">
              <w:t>&lt;37&gt; := Integrated totals with time tag CP56Time2a</w:t>
            </w:r>
            <w:r w:rsidR="00877F35" w:rsidRPr="00A873CB">
              <w:t xml:space="preserve"> (optional)</w:t>
            </w:r>
          </w:p>
        </w:tc>
        <w:tc>
          <w:tcPr>
            <w:tcW w:w="1417" w:type="dxa"/>
            <w:tcBorders>
              <w:top w:val="nil"/>
              <w:left w:val="nil"/>
              <w:bottom w:val="nil"/>
              <w:right w:val="nil"/>
            </w:tcBorders>
          </w:tcPr>
          <w:p w14:paraId="4548F3A0" w14:textId="77777777" w:rsidR="00422A31" w:rsidRPr="00A873CB" w:rsidRDefault="00422A31" w:rsidP="00B763AC">
            <w:pPr>
              <w:pStyle w:val="NGTSAppendix"/>
              <w:widowControl/>
            </w:pPr>
            <w:r w:rsidRPr="00A873CB">
              <w:t>M_IT_TB_1</w:t>
            </w:r>
          </w:p>
        </w:tc>
      </w:tr>
      <w:tr w:rsidR="00422A31" w:rsidRPr="00A873CB" w14:paraId="1B8FA3B4" w14:textId="77777777" w:rsidTr="00B763AC">
        <w:trPr>
          <w:trHeight w:hRule="exact" w:val="60"/>
        </w:trPr>
        <w:tc>
          <w:tcPr>
            <w:tcW w:w="284" w:type="dxa"/>
            <w:tcBorders>
              <w:top w:val="single" w:sz="4" w:space="0" w:color="auto"/>
              <w:left w:val="nil"/>
              <w:bottom w:val="single" w:sz="4" w:space="0" w:color="auto"/>
              <w:right w:val="nil"/>
            </w:tcBorders>
          </w:tcPr>
          <w:p w14:paraId="7D222C71" w14:textId="77777777" w:rsidR="00422A31" w:rsidRPr="00A873CB" w:rsidRDefault="00422A31" w:rsidP="00B763AC">
            <w:pPr>
              <w:pStyle w:val="NGTSAppendix"/>
              <w:widowControl/>
            </w:pPr>
          </w:p>
        </w:tc>
        <w:tc>
          <w:tcPr>
            <w:tcW w:w="7229" w:type="dxa"/>
            <w:tcBorders>
              <w:top w:val="nil"/>
              <w:left w:val="nil"/>
              <w:bottom w:val="nil"/>
              <w:right w:val="nil"/>
            </w:tcBorders>
          </w:tcPr>
          <w:p w14:paraId="230FF213"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5C682AB" w14:textId="77777777" w:rsidR="00422A31" w:rsidRPr="00A873CB" w:rsidRDefault="00422A31" w:rsidP="00B763AC">
            <w:pPr>
              <w:pStyle w:val="NGTSAppendix"/>
              <w:widowControl/>
            </w:pPr>
          </w:p>
        </w:tc>
      </w:tr>
      <w:tr w:rsidR="00422A31" w:rsidRPr="00A873CB" w14:paraId="5D77A576" w14:textId="77777777" w:rsidTr="00B763AC">
        <w:tc>
          <w:tcPr>
            <w:tcW w:w="284" w:type="dxa"/>
            <w:tcBorders>
              <w:top w:val="single" w:sz="4" w:space="0" w:color="auto"/>
              <w:left w:val="single" w:sz="4" w:space="0" w:color="auto"/>
              <w:bottom w:val="single" w:sz="4" w:space="0" w:color="auto"/>
              <w:right w:val="single" w:sz="4" w:space="0" w:color="auto"/>
            </w:tcBorders>
          </w:tcPr>
          <w:p w14:paraId="7087F21A"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A5FB4C0" w14:textId="77777777" w:rsidR="00422A31" w:rsidRPr="00A873CB" w:rsidRDefault="00422A31" w:rsidP="00B763AC">
            <w:pPr>
              <w:pStyle w:val="NGTSAppendix"/>
              <w:widowControl/>
              <w:ind w:left="186"/>
            </w:pPr>
            <w:r w:rsidRPr="00A873CB">
              <w:t>&lt;38&gt; := Event of protection equipment with time tag CP56Time2a</w:t>
            </w:r>
          </w:p>
        </w:tc>
        <w:tc>
          <w:tcPr>
            <w:tcW w:w="1417" w:type="dxa"/>
            <w:tcBorders>
              <w:top w:val="nil"/>
              <w:left w:val="nil"/>
              <w:bottom w:val="nil"/>
              <w:right w:val="nil"/>
            </w:tcBorders>
          </w:tcPr>
          <w:p w14:paraId="34A5F368" w14:textId="77777777" w:rsidR="00422A31" w:rsidRPr="00A873CB" w:rsidRDefault="00422A31" w:rsidP="00B763AC">
            <w:pPr>
              <w:pStyle w:val="NGTSAppendix"/>
              <w:widowControl/>
            </w:pPr>
            <w:r w:rsidRPr="00A873CB">
              <w:t>M_EP_TD_1</w:t>
            </w:r>
          </w:p>
        </w:tc>
      </w:tr>
      <w:tr w:rsidR="00422A31" w:rsidRPr="00A873CB" w14:paraId="3709B802" w14:textId="77777777" w:rsidTr="00B763AC">
        <w:trPr>
          <w:trHeight w:hRule="exact" w:val="60"/>
        </w:trPr>
        <w:tc>
          <w:tcPr>
            <w:tcW w:w="284" w:type="dxa"/>
            <w:tcBorders>
              <w:top w:val="single" w:sz="4" w:space="0" w:color="auto"/>
              <w:left w:val="nil"/>
              <w:bottom w:val="single" w:sz="4" w:space="0" w:color="auto"/>
              <w:right w:val="nil"/>
            </w:tcBorders>
          </w:tcPr>
          <w:p w14:paraId="5213810C" w14:textId="77777777" w:rsidR="00422A31" w:rsidRPr="00A873CB" w:rsidRDefault="00422A31" w:rsidP="00B763AC">
            <w:pPr>
              <w:pStyle w:val="NGTSAppendix"/>
              <w:widowControl/>
            </w:pPr>
          </w:p>
        </w:tc>
        <w:tc>
          <w:tcPr>
            <w:tcW w:w="7229" w:type="dxa"/>
            <w:tcBorders>
              <w:top w:val="nil"/>
              <w:left w:val="nil"/>
              <w:bottom w:val="nil"/>
              <w:right w:val="nil"/>
            </w:tcBorders>
          </w:tcPr>
          <w:p w14:paraId="514A99C0"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35F94646" w14:textId="77777777" w:rsidR="00422A31" w:rsidRPr="00A873CB" w:rsidRDefault="00422A31" w:rsidP="00B763AC">
            <w:pPr>
              <w:pStyle w:val="NGTSAppendix"/>
              <w:widowControl/>
            </w:pPr>
          </w:p>
        </w:tc>
      </w:tr>
      <w:tr w:rsidR="00422A31" w:rsidRPr="00A873CB" w14:paraId="2B9836B8" w14:textId="77777777" w:rsidTr="00B763AC">
        <w:tc>
          <w:tcPr>
            <w:tcW w:w="284" w:type="dxa"/>
            <w:tcBorders>
              <w:top w:val="single" w:sz="4" w:space="0" w:color="auto"/>
              <w:left w:val="single" w:sz="4" w:space="0" w:color="auto"/>
              <w:bottom w:val="single" w:sz="4" w:space="0" w:color="auto"/>
              <w:right w:val="single" w:sz="4" w:space="0" w:color="auto"/>
            </w:tcBorders>
          </w:tcPr>
          <w:p w14:paraId="0AE4F0A2"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BF02A68" w14:textId="77777777" w:rsidR="00422A31" w:rsidRPr="00A873CB" w:rsidRDefault="00422A31" w:rsidP="00B763AC">
            <w:pPr>
              <w:pStyle w:val="NGTSAppendix"/>
              <w:widowControl/>
              <w:ind w:left="186"/>
            </w:pPr>
            <w:r w:rsidRPr="00A873CB">
              <w:t>&lt;39&gt; := Packed start events of protection equipment with time tag CP56Time2a</w:t>
            </w:r>
          </w:p>
        </w:tc>
        <w:tc>
          <w:tcPr>
            <w:tcW w:w="1417" w:type="dxa"/>
            <w:tcBorders>
              <w:top w:val="nil"/>
              <w:left w:val="nil"/>
              <w:bottom w:val="nil"/>
              <w:right w:val="nil"/>
            </w:tcBorders>
          </w:tcPr>
          <w:p w14:paraId="17978A10" w14:textId="77777777" w:rsidR="00422A31" w:rsidRPr="00A873CB" w:rsidRDefault="00422A31" w:rsidP="00B763AC">
            <w:pPr>
              <w:pStyle w:val="NGTSAppendix"/>
              <w:widowControl/>
            </w:pPr>
            <w:r w:rsidRPr="00A873CB">
              <w:t>M_EP_TE_1</w:t>
            </w:r>
          </w:p>
        </w:tc>
      </w:tr>
      <w:tr w:rsidR="00422A31" w:rsidRPr="00A873CB" w14:paraId="61642A9A" w14:textId="77777777" w:rsidTr="00B763AC">
        <w:trPr>
          <w:trHeight w:hRule="exact" w:val="60"/>
        </w:trPr>
        <w:tc>
          <w:tcPr>
            <w:tcW w:w="284" w:type="dxa"/>
            <w:tcBorders>
              <w:top w:val="single" w:sz="4" w:space="0" w:color="auto"/>
              <w:left w:val="nil"/>
              <w:bottom w:val="single" w:sz="4" w:space="0" w:color="auto"/>
              <w:right w:val="nil"/>
            </w:tcBorders>
          </w:tcPr>
          <w:p w14:paraId="0977FF72" w14:textId="77777777" w:rsidR="00422A31" w:rsidRPr="00A873CB" w:rsidRDefault="00422A31" w:rsidP="00B763AC">
            <w:pPr>
              <w:pStyle w:val="NGTSAppendix"/>
              <w:widowControl/>
            </w:pPr>
          </w:p>
        </w:tc>
        <w:tc>
          <w:tcPr>
            <w:tcW w:w="7229" w:type="dxa"/>
            <w:tcBorders>
              <w:top w:val="nil"/>
              <w:left w:val="nil"/>
              <w:bottom w:val="nil"/>
              <w:right w:val="nil"/>
            </w:tcBorders>
          </w:tcPr>
          <w:p w14:paraId="5B8F80A5" w14:textId="77777777" w:rsidR="00422A31" w:rsidRPr="00A873CB" w:rsidRDefault="00422A31" w:rsidP="00B763AC">
            <w:pPr>
              <w:pStyle w:val="NGTSAppendix"/>
              <w:widowControl/>
              <w:ind w:left="186"/>
            </w:pPr>
          </w:p>
        </w:tc>
        <w:tc>
          <w:tcPr>
            <w:tcW w:w="1417" w:type="dxa"/>
            <w:tcBorders>
              <w:top w:val="nil"/>
              <w:left w:val="nil"/>
              <w:bottom w:val="nil"/>
              <w:right w:val="nil"/>
            </w:tcBorders>
          </w:tcPr>
          <w:p w14:paraId="2B4717AE" w14:textId="77777777" w:rsidR="00422A31" w:rsidRPr="00A873CB" w:rsidRDefault="00422A31" w:rsidP="00B763AC">
            <w:pPr>
              <w:pStyle w:val="NGTSAppendix"/>
              <w:widowControl/>
            </w:pPr>
          </w:p>
        </w:tc>
      </w:tr>
      <w:tr w:rsidR="00422A31" w:rsidRPr="00A873CB" w14:paraId="0F65BC4D" w14:textId="77777777" w:rsidTr="00B763AC">
        <w:tc>
          <w:tcPr>
            <w:tcW w:w="284" w:type="dxa"/>
            <w:tcBorders>
              <w:top w:val="single" w:sz="4" w:space="0" w:color="auto"/>
              <w:left w:val="single" w:sz="4" w:space="0" w:color="auto"/>
              <w:bottom w:val="single" w:sz="4" w:space="0" w:color="auto"/>
              <w:right w:val="single" w:sz="4" w:space="0" w:color="auto"/>
            </w:tcBorders>
          </w:tcPr>
          <w:p w14:paraId="5AC33F3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F5D290E" w14:textId="77777777" w:rsidR="00422A31" w:rsidRPr="00A873CB" w:rsidRDefault="00422A31" w:rsidP="00B763AC">
            <w:pPr>
              <w:pStyle w:val="NGTSAppendix"/>
              <w:widowControl/>
              <w:ind w:left="186"/>
            </w:pPr>
            <w:r w:rsidRPr="00A873CB">
              <w:t xml:space="preserve">&lt;40&gt; := Packed output </w:t>
            </w:r>
            <w:proofErr w:type="spellStart"/>
            <w:r w:rsidRPr="00A873CB">
              <w:t>cct</w:t>
            </w:r>
            <w:proofErr w:type="spellEnd"/>
            <w:r w:rsidRPr="00A873CB">
              <w:t>. information of protection equipment with time tag CP56Time2a</w:t>
            </w:r>
          </w:p>
        </w:tc>
        <w:tc>
          <w:tcPr>
            <w:tcW w:w="1417" w:type="dxa"/>
            <w:tcBorders>
              <w:top w:val="nil"/>
              <w:left w:val="nil"/>
              <w:bottom w:val="nil"/>
              <w:right w:val="nil"/>
            </w:tcBorders>
          </w:tcPr>
          <w:p w14:paraId="03FCAC2C" w14:textId="77777777" w:rsidR="00422A31" w:rsidRPr="00A873CB" w:rsidRDefault="00422A31" w:rsidP="00B763AC">
            <w:pPr>
              <w:pStyle w:val="NGTSAppendix"/>
              <w:widowControl/>
            </w:pPr>
            <w:r w:rsidRPr="00A873CB">
              <w:t>M_EP_TF_1</w:t>
            </w:r>
          </w:p>
        </w:tc>
      </w:tr>
    </w:tbl>
    <w:p w14:paraId="4CF57ECF" w14:textId="77777777" w:rsidR="00422A31" w:rsidRPr="00A873CB" w:rsidRDefault="00422A31" w:rsidP="00422A31">
      <w:pPr>
        <w:pStyle w:val="NGTSAppendix"/>
        <w:widowControl/>
        <w:rPr>
          <w:sz w:val="18"/>
        </w:rPr>
      </w:pPr>
    </w:p>
    <w:p w14:paraId="010EA4D1" w14:textId="77777777" w:rsidR="00422A31" w:rsidRPr="00A873CB" w:rsidRDefault="00422A31" w:rsidP="00422A31">
      <w:pPr>
        <w:pStyle w:val="NGT03-PurposeText"/>
      </w:pPr>
      <w:r w:rsidRPr="00A873CB">
        <w:t>Either ASDU’s of the set &lt;2&gt;, &lt;4&gt;, &lt;6&gt;, &lt;8&gt;, &lt;10&gt;, &lt;12&gt;, &lt;14&gt;, &lt;16&gt;, &lt;17&gt;, &lt;18&gt;, &lt;19&gt; or of the set &lt;30 –40&gt; are used.</w:t>
      </w:r>
    </w:p>
    <w:p w14:paraId="29D5A2B2" w14:textId="77777777" w:rsidR="00422A31" w:rsidRPr="00A873CB" w:rsidRDefault="00422A31" w:rsidP="00422A31">
      <w:pPr>
        <w:pStyle w:val="NGTSAppendix"/>
        <w:widowControl/>
        <w:rPr>
          <w:b/>
          <w:sz w:val="18"/>
        </w:rPr>
      </w:pPr>
    </w:p>
    <w:p w14:paraId="03CF460F" w14:textId="77777777" w:rsidR="00422A31" w:rsidRPr="00A873CB" w:rsidRDefault="00422A31" w:rsidP="00422A31">
      <w:pPr>
        <w:pStyle w:val="NGTSAppendix"/>
        <w:widowControl/>
        <w:rPr>
          <w:b/>
        </w:rPr>
      </w:pPr>
      <w:r w:rsidRPr="00A873CB">
        <w:rPr>
          <w:b/>
        </w:rPr>
        <w:t>Process information in control direction</w:t>
      </w:r>
    </w:p>
    <w:p w14:paraId="41BF5FB0"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5C6C7E7" w14:textId="77777777" w:rsidR="00422A31" w:rsidRPr="00A873CB" w:rsidRDefault="00422A31" w:rsidP="00422A31">
      <w:pPr>
        <w:pStyle w:val="NGTSAppendix"/>
        <w:widowControl/>
        <w:rPr>
          <w:b/>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688F445B" w14:textId="77777777" w:rsidTr="00B763AC">
        <w:tc>
          <w:tcPr>
            <w:tcW w:w="284" w:type="dxa"/>
            <w:tcBorders>
              <w:top w:val="single" w:sz="4" w:space="0" w:color="auto"/>
              <w:left w:val="single" w:sz="4" w:space="0" w:color="auto"/>
              <w:bottom w:val="single" w:sz="4" w:space="0" w:color="auto"/>
              <w:right w:val="single" w:sz="4" w:space="0" w:color="auto"/>
            </w:tcBorders>
          </w:tcPr>
          <w:p w14:paraId="15EFCCBA"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2B8DACF3" w14:textId="77777777" w:rsidR="00422A31" w:rsidRPr="00A873CB" w:rsidRDefault="00422A31" w:rsidP="00B763AC">
            <w:pPr>
              <w:pStyle w:val="NGTSAppendix"/>
              <w:widowControl/>
              <w:ind w:left="186"/>
            </w:pPr>
            <w:r w:rsidRPr="00A873CB">
              <w:t>&lt;45&gt; := Single command</w:t>
            </w:r>
          </w:p>
        </w:tc>
        <w:tc>
          <w:tcPr>
            <w:tcW w:w="1571" w:type="dxa"/>
            <w:tcBorders>
              <w:top w:val="nil"/>
              <w:left w:val="nil"/>
              <w:bottom w:val="nil"/>
              <w:right w:val="nil"/>
            </w:tcBorders>
          </w:tcPr>
          <w:p w14:paraId="7530B4A6" w14:textId="77777777" w:rsidR="00422A31" w:rsidRPr="00A873CB" w:rsidRDefault="00422A31" w:rsidP="00B763AC">
            <w:pPr>
              <w:pStyle w:val="NGTSAppendix"/>
              <w:widowControl/>
            </w:pPr>
            <w:r w:rsidRPr="00A873CB">
              <w:t>C_SC_NA_1</w:t>
            </w:r>
          </w:p>
        </w:tc>
      </w:tr>
      <w:tr w:rsidR="00422A31" w:rsidRPr="00A873CB" w14:paraId="19262C5F" w14:textId="77777777" w:rsidTr="00B763AC">
        <w:trPr>
          <w:trHeight w:hRule="exact" w:val="60"/>
        </w:trPr>
        <w:tc>
          <w:tcPr>
            <w:tcW w:w="284" w:type="dxa"/>
            <w:tcBorders>
              <w:top w:val="single" w:sz="4" w:space="0" w:color="auto"/>
              <w:left w:val="nil"/>
              <w:bottom w:val="nil"/>
              <w:right w:val="nil"/>
            </w:tcBorders>
          </w:tcPr>
          <w:p w14:paraId="5B3E413B" w14:textId="77777777" w:rsidR="00422A31" w:rsidRPr="00A873CB" w:rsidRDefault="00422A31" w:rsidP="00B763AC">
            <w:pPr>
              <w:pStyle w:val="NGTSAppendix"/>
              <w:widowControl/>
            </w:pPr>
          </w:p>
        </w:tc>
        <w:tc>
          <w:tcPr>
            <w:tcW w:w="7229" w:type="dxa"/>
            <w:tcBorders>
              <w:top w:val="nil"/>
              <w:left w:val="nil"/>
              <w:bottom w:val="nil"/>
              <w:right w:val="nil"/>
            </w:tcBorders>
          </w:tcPr>
          <w:p w14:paraId="7E595D08"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4552EBA0" w14:textId="77777777" w:rsidR="00422A31" w:rsidRPr="00A873CB" w:rsidRDefault="00422A31" w:rsidP="00B763AC">
            <w:pPr>
              <w:pStyle w:val="NGTSAppendix"/>
              <w:widowControl/>
            </w:pPr>
          </w:p>
        </w:tc>
      </w:tr>
      <w:tr w:rsidR="00422A31" w:rsidRPr="00A873CB" w14:paraId="421B42E1" w14:textId="77777777" w:rsidTr="00B763AC">
        <w:tc>
          <w:tcPr>
            <w:tcW w:w="284" w:type="dxa"/>
            <w:tcBorders>
              <w:top w:val="single" w:sz="4" w:space="0" w:color="auto"/>
              <w:left w:val="single" w:sz="4" w:space="0" w:color="auto"/>
              <w:bottom w:val="single" w:sz="4" w:space="0" w:color="auto"/>
              <w:right w:val="single" w:sz="4" w:space="0" w:color="auto"/>
            </w:tcBorders>
          </w:tcPr>
          <w:p w14:paraId="68810AC8"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3987856E" w14:textId="77777777" w:rsidR="00422A31" w:rsidRPr="00A873CB" w:rsidRDefault="00422A31" w:rsidP="00B763AC">
            <w:pPr>
              <w:pStyle w:val="NGTSAppendix"/>
              <w:widowControl/>
              <w:ind w:left="186"/>
            </w:pPr>
            <w:r w:rsidRPr="00A873CB">
              <w:t>&lt;46&gt; := Double command</w:t>
            </w:r>
          </w:p>
        </w:tc>
        <w:tc>
          <w:tcPr>
            <w:tcW w:w="1571" w:type="dxa"/>
            <w:tcBorders>
              <w:top w:val="nil"/>
              <w:left w:val="nil"/>
              <w:bottom w:val="nil"/>
              <w:right w:val="nil"/>
            </w:tcBorders>
          </w:tcPr>
          <w:p w14:paraId="1F16A095" w14:textId="77777777" w:rsidR="00422A31" w:rsidRPr="00A873CB" w:rsidRDefault="00422A31" w:rsidP="00B763AC">
            <w:pPr>
              <w:pStyle w:val="NGTSAppendix"/>
              <w:widowControl/>
            </w:pPr>
            <w:r w:rsidRPr="00A873CB">
              <w:t>C_DC_NA_1</w:t>
            </w:r>
          </w:p>
        </w:tc>
      </w:tr>
      <w:tr w:rsidR="00422A31" w:rsidRPr="00A873CB" w14:paraId="3B013B8E" w14:textId="77777777" w:rsidTr="00B763AC">
        <w:trPr>
          <w:trHeight w:hRule="exact" w:val="60"/>
        </w:trPr>
        <w:tc>
          <w:tcPr>
            <w:tcW w:w="284" w:type="dxa"/>
            <w:tcBorders>
              <w:top w:val="single" w:sz="4" w:space="0" w:color="auto"/>
              <w:left w:val="nil"/>
              <w:bottom w:val="single" w:sz="4" w:space="0" w:color="auto"/>
              <w:right w:val="nil"/>
            </w:tcBorders>
          </w:tcPr>
          <w:p w14:paraId="2AE187E8" w14:textId="77777777" w:rsidR="00422A31" w:rsidRPr="00A873CB" w:rsidRDefault="00422A31" w:rsidP="00B763AC">
            <w:pPr>
              <w:pStyle w:val="NGTSAppendix"/>
              <w:widowControl/>
            </w:pPr>
          </w:p>
        </w:tc>
        <w:tc>
          <w:tcPr>
            <w:tcW w:w="7229" w:type="dxa"/>
            <w:tcBorders>
              <w:top w:val="nil"/>
              <w:left w:val="nil"/>
              <w:bottom w:val="nil"/>
              <w:right w:val="nil"/>
            </w:tcBorders>
          </w:tcPr>
          <w:p w14:paraId="2927A4C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0E9236F"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BCF8385" w14:textId="77777777" w:rsidTr="00B763AC">
        <w:tc>
          <w:tcPr>
            <w:tcW w:w="284" w:type="dxa"/>
            <w:tcBorders>
              <w:top w:val="single" w:sz="4" w:space="0" w:color="auto"/>
              <w:left w:val="single" w:sz="4" w:space="0" w:color="auto"/>
              <w:bottom w:val="single" w:sz="4" w:space="0" w:color="auto"/>
              <w:right w:val="single" w:sz="4" w:space="0" w:color="auto"/>
            </w:tcBorders>
          </w:tcPr>
          <w:p w14:paraId="39569585"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49B2EE7A" w14:textId="77777777" w:rsidR="00422A31" w:rsidRPr="00A873CB" w:rsidRDefault="00422A31" w:rsidP="00B763AC">
            <w:pPr>
              <w:pStyle w:val="NGTSAppendix"/>
              <w:widowControl/>
              <w:ind w:left="186"/>
            </w:pPr>
            <w:r w:rsidRPr="00A873CB">
              <w:t>&lt;47&gt; := Regulating step command</w:t>
            </w:r>
            <w:r w:rsidR="00877F35" w:rsidRPr="00A873CB">
              <w:t xml:space="preserve"> (optional)</w:t>
            </w:r>
          </w:p>
        </w:tc>
        <w:tc>
          <w:tcPr>
            <w:tcW w:w="1571" w:type="dxa"/>
            <w:tcBorders>
              <w:top w:val="nil"/>
              <w:left w:val="nil"/>
              <w:bottom w:val="nil"/>
              <w:right w:val="nil"/>
            </w:tcBorders>
          </w:tcPr>
          <w:p w14:paraId="70738C05" w14:textId="77777777" w:rsidR="00422A31" w:rsidRPr="00A873CB" w:rsidRDefault="00422A31" w:rsidP="00B763AC">
            <w:pPr>
              <w:pStyle w:val="NGTSAppendix"/>
              <w:widowControl/>
            </w:pPr>
            <w:r w:rsidRPr="00A873CB">
              <w:t>C_RC_NA_1</w:t>
            </w:r>
          </w:p>
        </w:tc>
      </w:tr>
      <w:tr w:rsidR="00422A31" w:rsidRPr="00A873CB" w14:paraId="6045AF1F" w14:textId="77777777" w:rsidTr="00B763AC">
        <w:trPr>
          <w:trHeight w:hRule="exact" w:val="60"/>
        </w:trPr>
        <w:tc>
          <w:tcPr>
            <w:tcW w:w="284" w:type="dxa"/>
            <w:tcBorders>
              <w:top w:val="single" w:sz="4" w:space="0" w:color="auto"/>
              <w:left w:val="nil"/>
              <w:bottom w:val="single" w:sz="4" w:space="0" w:color="auto"/>
              <w:right w:val="nil"/>
            </w:tcBorders>
          </w:tcPr>
          <w:p w14:paraId="02F547C8" w14:textId="77777777" w:rsidR="00422A31" w:rsidRPr="00A873CB" w:rsidRDefault="00422A31" w:rsidP="00B763AC">
            <w:pPr>
              <w:pStyle w:val="NGTSAppendix"/>
              <w:widowControl/>
            </w:pPr>
          </w:p>
        </w:tc>
        <w:tc>
          <w:tcPr>
            <w:tcW w:w="7229" w:type="dxa"/>
            <w:tcBorders>
              <w:top w:val="nil"/>
              <w:left w:val="nil"/>
              <w:bottom w:val="nil"/>
              <w:right w:val="nil"/>
            </w:tcBorders>
          </w:tcPr>
          <w:p w14:paraId="16CF7B8E"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0C3BD66" w14:textId="77777777" w:rsidR="00422A31" w:rsidRPr="00A873CB" w:rsidRDefault="00422A31" w:rsidP="00B763AC">
            <w:pPr>
              <w:pStyle w:val="NGTSAppendix"/>
              <w:widowControl/>
              <w:rPr>
                <w:sz w:val="28"/>
              </w:rPr>
            </w:pPr>
          </w:p>
        </w:tc>
      </w:tr>
      <w:tr w:rsidR="00422A31" w:rsidRPr="00A873CB" w14:paraId="4438B9D5" w14:textId="77777777" w:rsidTr="00B763AC">
        <w:tc>
          <w:tcPr>
            <w:tcW w:w="284" w:type="dxa"/>
            <w:tcBorders>
              <w:top w:val="single" w:sz="4" w:space="0" w:color="auto"/>
              <w:left w:val="single" w:sz="4" w:space="0" w:color="auto"/>
              <w:bottom w:val="single" w:sz="4" w:space="0" w:color="auto"/>
              <w:right w:val="single" w:sz="4" w:space="0" w:color="auto"/>
            </w:tcBorders>
          </w:tcPr>
          <w:p w14:paraId="6C5C1386" w14:textId="77777777" w:rsidR="00422A31" w:rsidRPr="00A873CB" w:rsidRDefault="00422A31" w:rsidP="00B763AC">
            <w:pPr>
              <w:pStyle w:val="NGTSAppendix"/>
              <w:widowControl/>
              <w:jc w:val="right"/>
            </w:pPr>
            <w:r w:rsidRPr="00A873CB">
              <w:t>X</w:t>
            </w:r>
          </w:p>
        </w:tc>
        <w:tc>
          <w:tcPr>
            <w:tcW w:w="7229" w:type="dxa"/>
            <w:tcBorders>
              <w:top w:val="nil"/>
              <w:left w:val="single" w:sz="4" w:space="0" w:color="auto"/>
              <w:bottom w:val="nil"/>
              <w:right w:val="nil"/>
            </w:tcBorders>
          </w:tcPr>
          <w:p w14:paraId="2365DEA9" w14:textId="77777777" w:rsidR="00422A31" w:rsidRPr="00A873CB" w:rsidRDefault="00422A31" w:rsidP="00B763AC">
            <w:pPr>
              <w:pStyle w:val="NGTSAppendix"/>
              <w:widowControl/>
              <w:ind w:left="186"/>
            </w:pPr>
            <w:r w:rsidRPr="00A873CB">
              <w:t>&lt;48&gt; := Set point command, normalised value</w:t>
            </w:r>
            <w:r w:rsidR="00877F35" w:rsidRPr="00A873CB">
              <w:t xml:space="preserve"> (optional)</w:t>
            </w:r>
          </w:p>
        </w:tc>
        <w:tc>
          <w:tcPr>
            <w:tcW w:w="1571" w:type="dxa"/>
            <w:tcBorders>
              <w:top w:val="nil"/>
              <w:left w:val="nil"/>
              <w:bottom w:val="nil"/>
              <w:right w:val="nil"/>
            </w:tcBorders>
          </w:tcPr>
          <w:p w14:paraId="161BD14A" w14:textId="77777777" w:rsidR="00422A31" w:rsidRPr="00A873CB" w:rsidRDefault="00422A31" w:rsidP="00B763AC">
            <w:pPr>
              <w:pStyle w:val="NGTSAppendix"/>
              <w:widowControl/>
              <w:rPr>
                <w:sz w:val="28"/>
              </w:rPr>
            </w:pPr>
            <w:r w:rsidRPr="00A873CB">
              <w:t>C_SE_NA_1</w:t>
            </w:r>
          </w:p>
        </w:tc>
      </w:tr>
      <w:tr w:rsidR="00422A31" w:rsidRPr="00A873CB" w14:paraId="38A3C7FC" w14:textId="77777777" w:rsidTr="00B763AC">
        <w:trPr>
          <w:trHeight w:hRule="exact" w:val="60"/>
        </w:trPr>
        <w:tc>
          <w:tcPr>
            <w:tcW w:w="284" w:type="dxa"/>
            <w:tcBorders>
              <w:top w:val="single" w:sz="4" w:space="0" w:color="auto"/>
              <w:left w:val="nil"/>
              <w:bottom w:val="single" w:sz="4" w:space="0" w:color="auto"/>
              <w:right w:val="nil"/>
            </w:tcBorders>
          </w:tcPr>
          <w:p w14:paraId="4F3DF1D3" w14:textId="77777777" w:rsidR="00422A31" w:rsidRPr="00A873CB" w:rsidRDefault="00422A31" w:rsidP="00B763AC">
            <w:pPr>
              <w:pStyle w:val="NGTSAppendix"/>
              <w:widowControl/>
            </w:pPr>
          </w:p>
        </w:tc>
        <w:tc>
          <w:tcPr>
            <w:tcW w:w="7229" w:type="dxa"/>
            <w:tcBorders>
              <w:top w:val="nil"/>
              <w:left w:val="nil"/>
              <w:bottom w:val="nil"/>
              <w:right w:val="nil"/>
            </w:tcBorders>
          </w:tcPr>
          <w:p w14:paraId="16731681"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58330716" w14:textId="77777777" w:rsidR="00422A31" w:rsidRPr="00A873CB" w:rsidRDefault="00422A31" w:rsidP="00B763AC">
            <w:pPr>
              <w:pStyle w:val="NGTSAppendix"/>
              <w:widowControl/>
              <w:rPr>
                <w:sz w:val="28"/>
              </w:rPr>
            </w:pPr>
          </w:p>
        </w:tc>
      </w:tr>
      <w:tr w:rsidR="00422A31" w:rsidRPr="00A873CB" w14:paraId="3767145B" w14:textId="77777777" w:rsidTr="00B763AC">
        <w:tc>
          <w:tcPr>
            <w:tcW w:w="284" w:type="dxa"/>
            <w:tcBorders>
              <w:top w:val="single" w:sz="4" w:space="0" w:color="auto"/>
              <w:left w:val="single" w:sz="4" w:space="0" w:color="auto"/>
              <w:bottom w:val="single" w:sz="4" w:space="0" w:color="auto"/>
              <w:right w:val="single" w:sz="4" w:space="0" w:color="auto"/>
            </w:tcBorders>
          </w:tcPr>
          <w:p w14:paraId="7E3BE516"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5AD07553" w14:textId="77777777" w:rsidR="00422A31" w:rsidRPr="00A873CB" w:rsidRDefault="00422A31" w:rsidP="00B763AC">
            <w:pPr>
              <w:pStyle w:val="NGTSAppendix"/>
              <w:widowControl/>
              <w:ind w:left="186"/>
            </w:pPr>
            <w:r w:rsidRPr="00A873CB">
              <w:t>&lt;49&gt; := Set point command, scaled value</w:t>
            </w:r>
          </w:p>
        </w:tc>
        <w:tc>
          <w:tcPr>
            <w:tcW w:w="1571" w:type="dxa"/>
            <w:tcBorders>
              <w:top w:val="nil"/>
              <w:left w:val="nil"/>
              <w:bottom w:val="nil"/>
              <w:right w:val="nil"/>
            </w:tcBorders>
          </w:tcPr>
          <w:p w14:paraId="0A31E692" w14:textId="77777777" w:rsidR="00422A31" w:rsidRPr="00A873CB" w:rsidRDefault="00422A31" w:rsidP="00B763AC">
            <w:pPr>
              <w:pStyle w:val="NGTSAppendix"/>
              <w:widowControl/>
              <w:rPr>
                <w:sz w:val="28"/>
              </w:rPr>
            </w:pPr>
            <w:r w:rsidRPr="00A873CB">
              <w:t>C_SE_NB_1</w:t>
            </w:r>
          </w:p>
        </w:tc>
      </w:tr>
      <w:tr w:rsidR="00422A31" w:rsidRPr="00A873CB" w14:paraId="682B97B9" w14:textId="77777777" w:rsidTr="00B763AC">
        <w:trPr>
          <w:trHeight w:hRule="exact" w:val="60"/>
        </w:trPr>
        <w:tc>
          <w:tcPr>
            <w:tcW w:w="284" w:type="dxa"/>
            <w:tcBorders>
              <w:top w:val="single" w:sz="4" w:space="0" w:color="auto"/>
              <w:left w:val="nil"/>
              <w:bottom w:val="single" w:sz="4" w:space="0" w:color="auto"/>
              <w:right w:val="nil"/>
            </w:tcBorders>
          </w:tcPr>
          <w:p w14:paraId="0884AC12" w14:textId="77777777" w:rsidR="00422A31" w:rsidRPr="00A873CB" w:rsidRDefault="00422A31" w:rsidP="00B763AC">
            <w:pPr>
              <w:pStyle w:val="NGTSAppendix"/>
              <w:widowControl/>
            </w:pPr>
          </w:p>
        </w:tc>
        <w:tc>
          <w:tcPr>
            <w:tcW w:w="7229" w:type="dxa"/>
            <w:tcBorders>
              <w:top w:val="nil"/>
              <w:left w:val="nil"/>
              <w:bottom w:val="nil"/>
              <w:right w:val="nil"/>
            </w:tcBorders>
          </w:tcPr>
          <w:p w14:paraId="64C9ED2D"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319CD1DB" w14:textId="77777777" w:rsidR="00422A31" w:rsidRPr="00A873CB" w:rsidRDefault="00422A31" w:rsidP="00B763AC">
            <w:pPr>
              <w:pStyle w:val="NGTSAppendix"/>
              <w:widowControl/>
              <w:rPr>
                <w:sz w:val="28"/>
              </w:rPr>
            </w:pPr>
          </w:p>
        </w:tc>
      </w:tr>
      <w:tr w:rsidR="00422A31" w:rsidRPr="00A873CB" w14:paraId="4A5531A6"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B6873E3"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2132C9F2" w14:textId="77777777" w:rsidR="00422A31" w:rsidRPr="00A873CB" w:rsidRDefault="00422A31" w:rsidP="00B763AC">
            <w:pPr>
              <w:pStyle w:val="NGTSAppendix"/>
              <w:widowControl/>
              <w:ind w:left="186"/>
            </w:pPr>
            <w:r w:rsidRPr="00A873CB">
              <w:t>&lt;50&gt; := Set point command, short floating point value</w:t>
            </w:r>
          </w:p>
        </w:tc>
        <w:tc>
          <w:tcPr>
            <w:tcW w:w="1571" w:type="dxa"/>
            <w:tcBorders>
              <w:top w:val="nil"/>
              <w:left w:val="nil"/>
              <w:bottom w:val="nil"/>
              <w:right w:val="nil"/>
            </w:tcBorders>
            <w:vAlign w:val="center"/>
          </w:tcPr>
          <w:p w14:paraId="347A13C5" w14:textId="77777777" w:rsidR="00422A31" w:rsidRPr="00A873CB" w:rsidRDefault="00422A31" w:rsidP="00B763AC">
            <w:pPr>
              <w:pStyle w:val="NGTSAppendix"/>
              <w:widowControl/>
            </w:pPr>
            <w:r w:rsidRPr="00A873CB">
              <w:t>C_SE_NC_1</w:t>
            </w:r>
          </w:p>
        </w:tc>
      </w:tr>
      <w:tr w:rsidR="00422A31" w:rsidRPr="00A873CB" w14:paraId="343D9865" w14:textId="77777777" w:rsidTr="00B763AC">
        <w:trPr>
          <w:trHeight w:hRule="exact" w:val="60"/>
        </w:trPr>
        <w:tc>
          <w:tcPr>
            <w:tcW w:w="284" w:type="dxa"/>
            <w:tcBorders>
              <w:top w:val="single" w:sz="4" w:space="0" w:color="auto"/>
              <w:left w:val="nil"/>
              <w:bottom w:val="single" w:sz="4" w:space="0" w:color="auto"/>
              <w:right w:val="nil"/>
            </w:tcBorders>
          </w:tcPr>
          <w:p w14:paraId="415E9947" w14:textId="77777777" w:rsidR="00422A31" w:rsidRPr="00A873CB" w:rsidRDefault="00422A31" w:rsidP="00B763AC">
            <w:pPr>
              <w:pStyle w:val="NGTSAppendix"/>
              <w:widowControl/>
            </w:pPr>
          </w:p>
        </w:tc>
        <w:tc>
          <w:tcPr>
            <w:tcW w:w="7229" w:type="dxa"/>
            <w:tcBorders>
              <w:top w:val="nil"/>
              <w:left w:val="nil"/>
              <w:bottom w:val="nil"/>
              <w:right w:val="nil"/>
            </w:tcBorders>
          </w:tcPr>
          <w:p w14:paraId="652B08D0"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EFE1377" w14:textId="77777777" w:rsidR="00422A31" w:rsidRPr="00A873CB" w:rsidRDefault="00422A31" w:rsidP="00B763AC">
            <w:pPr>
              <w:pStyle w:val="NGTSAppendix"/>
              <w:widowControl/>
            </w:pPr>
          </w:p>
        </w:tc>
      </w:tr>
      <w:tr w:rsidR="00422A31" w:rsidRPr="00A873CB" w14:paraId="56B725E8" w14:textId="77777777" w:rsidTr="00B763AC">
        <w:tc>
          <w:tcPr>
            <w:tcW w:w="284" w:type="dxa"/>
            <w:tcBorders>
              <w:top w:val="single" w:sz="4" w:space="0" w:color="auto"/>
              <w:left w:val="single" w:sz="4" w:space="0" w:color="auto"/>
              <w:bottom w:val="single" w:sz="4" w:space="0" w:color="auto"/>
              <w:right w:val="single" w:sz="4" w:space="0" w:color="auto"/>
            </w:tcBorders>
          </w:tcPr>
          <w:p w14:paraId="3A0C1E3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DEF7D9D" w14:textId="77777777" w:rsidR="00422A31" w:rsidRPr="00A873CB" w:rsidRDefault="00422A31" w:rsidP="00B763AC">
            <w:pPr>
              <w:pStyle w:val="NGTSAppendix"/>
              <w:widowControl/>
              <w:ind w:left="186"/>
            </w:pPr>
            <w:r w:rsidRPr="00A873CB">
              <w:t>&lt;51&gt; := Bitstring of 32 bit</w:t>
            </w:r>
          </w:p>
        </w:tc>
        <w:tc>
          <w:tcPr>
            <w:tcW w:w="1571" w:type="dxa"/>
            <w:tcBorders>
              <w:top w:val="nil"/>
              <w:left w:val="nil"/>
              <w:bottom w:val="nil"/>
              <w:right w:val="nil"/>
            </w:tcBorders>
          </w:tcPr>
          <w:p w14:paraId="67B2F03C" w14:textId="77777777" w:rsidR="00422A31" w:rsidRPr="00A873CB" w:rsidRDefault="00422A31" w:rsidP="00B763AC">
            <w:pPr>
              <w:pStyle w:val="NGTSAppendix"/>
              <w:widowControl/>
            </w:pPr>
            <w:r w:rsidRPr="00A873CB">
              <w:t>C_BO_NA_1</w:t>
            </w:r>
          </w:p>
        </w:tc>
      </w:tr>
    </w:tbl>
    <w:p w14:paraId="4B3615A4" w14:textId="77777777" w:rsidR="00422A31" w:rsidRPr="00A873CB" w:rsidRDefault="00422A31" w:rsidP="00422A31">
      <w:pPr>
        <w:pStyle w:val="NGTSAppendix"/>
        <w:widowControl/>
        <w:rPr>
          <w:sz w:val="18"/>
        </w:rPr>
      </w:pPr>
    </w:p>
    <w:p w14:paraId="74E8FEAE" w14:textId="77777777" w:rsidR="00422A31" w:rsidRPr="00A873CB" w:rsidRDefault="00422A31" w:rsidP="00422A31">
      <w:pPr>
        <w:pStyle w:val="NGTSAppendix"/>
        <w:widowControl/>
        <w:rPr>
          <w:b/>
        </w:rPr>
      </w:pPr>
      <w:r w:rsidRPr="00A873CB">
        <w:rPr>
          <w:b/>
        </w:rPr>
        <w:t>System information in monitor direction</w:t>
      </w:r>
    </w:p>
    <w:p w14:paraId="297F4BB4"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138800D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3CDDC042" w14:textId="77777777" w:rsidTr="00B763AC">
        <w:tc>
          <w:tcPr>
            <w:tcW w:w="284" w:type="dxa"/>
            <w:tcBorders>
              <w:top w:val="single" w:sz="4" w:space="0" w:color="auto"/>
              <w:left w:val="single" w:sz="4" w:space="0" w:color="auto"/>
              <w:bottom w:val="single" w:sz="4" w:space="0" w:color="auto"/>
              <w:right w:val="single" w:sz="4" w:space="0" w:color="auto"/>
            </w:tcBorders>
          </w:tcPr>
          <w:p w14:paraId="6395511B"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72557590" w14:textId="77777777" w:rsidR="00422A31" w:rsidRPr="00A873CB" w:rsidRDefault="00422A31" w:rsidP="00B763AC">
            <w:pPr>
              <w:pStyle w:val="NGTSAppendix"/>
              <w:widowControl/>
              <w:ind w:left="186"/>
            </w:pPr>
            <w:r w:rsidRPr="00A873CB">
              <w:t>&lt;70&gt; := End of initialisation</w:t>
            </w:r>
          </w:p>
        </w:tc>
        <w:tc>
          <w:tcPr>
            <w:tcW w:w="1571" w:type="dxa"/>
            <w:tcBorders>
              <w:top w:val="nil"/>
              <w:left w:val="nil"/>
              <w:bottom w:val="nil"/>
              <w:right w:val="nil"/>
            </w:tcBorders>
          </w:tcPr>
          <w:p w14:paraId="538BFFB6" w14:textId="77777777" w:rsidR="00422A31" w:rsidRPr="00A873CB" w:rsidRDefault="00422A31" w:rsidP="00B763AC">
            <w:pPr>
              <w:pStyle w:val="NGTSAppendix"/>
              <w:widowControl/>
            </w:pPr>
            <w:r w:rsidRPr="00A873CB">
              <w:t>M_EI_NA_1</w:t>
            </w:r>
          </w:p>
        </w:tc>
      </w:tr>
    </w:tbl>
    <w:p w14:paraId="22258755" w14:textId="77777777" w:rsidR="00422A31" w:rsidRPr="00A873CB" w:rsidRDefault="00422A31" w:rsidP="00422A31">
      <w:pPr>
        <w:pStyle w:val="NGTSAppendix"/>
        <w:widowControl/>
        <w:rPr>
          <w:sz w:val="18"/>
        </w:rPr>
      </w:pPr>
    </w:p>
    <w:p w14:paraId="14C59C2D" w14:textId="77777777" w:rsidR="00422A31" w:rsidRPr="00A873CB" w:rsidRDefault="00422A31" w:rsidP="00422A31">
      <w:pPr>
        <w:pStyle w:val="NGTSAppendix"/>
        <w:widowControl/>
        <w:rPr>
          <w:b/>
        </w:rPr>
      </w:pPr>
      <w:r w:rsidRPr="00A873CB">
        <w:rPr>
          <w:b/>
        </w:rPr>
        <w:t>System information in control direction</w:t>
      </w:r>
    </w:p>
    <w:p w14:paraId="7C052B15"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D52C26E" w14:textId="77777777" w:rsidR="00422A31" w:rsidRPr="00A873CB" w:rsidRDefault="00422A31" w:rsidP="00422A31">
      <w:pPr>
        <w:pStyle w:val="NGTSAppendix"/>
        <w:widowControl/>
        <w:rPr>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48B081E1" w14:textId="77777777" w:rsidTr="00B763AC">
        <w:tc>
          <w:tcPr>
            <w:tcW w:w="284" w:type="dxa"/>
            <w:tcBorders>
              <w:top w:val="single" w:sz="4" w:space="0" w:color="auto"/>
              <w:left w:val="single" w:sz="4" w:space="0" w:color="auto"/>
              <w:bottom w:val="single" w:sz="4" w:space="0" w:color="auto"/>
              <w:right w:val="single" w:sz="4" w:space="0" w:color="auto"/>
            </w:tcBorders>
          </w:tcPr>
          <w:p w14:paraId="1AF9F544"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0242FC90" w14:textId="77777777" w:rsidR="00422A31" w:rsidRPr="00A873CB" w:rsidRDefault="00422A31" w:rsidP="00B763AC">
            <w:pPr>
              <w:pStyle w:val="NGTSAppendix"/>
              <w:widowControl/>
              <w:ind w:left="186"/>
            </w:pPr>
            <w:r w:rsidRPr="00A873CB">
              <w:t>&lt;100&gt; := Interrogation command</w:t>
            </w:r>
          </w:p>
        </w:tc>
        <w:tc>
          <w:tcPr>
            <w:tcW w:w="1571" w:type="dxa"/>
            <w:tcBorders>
              <w:top w:val="nil"/>
              <w:left w:val="nil"/>
              <w:bottom w:val="nil"/>
              <w:right w:val="nil"/>
            </w:tcBorders>
          </w:tcPr>
          <w:p w14:paraId="5EDFBF08" w14:textId="77777777" w:rsidR="00422A31" w:rsidRPr="00A873CB" w:rsidRDefault="00422A31" w:rsidP="00B763AC">
            <w:pPr>
              <w:pStyle w:val="NGTSAppendix"/>
              <w:widowControl/>
            </w:pPr>
            <w:r w:rsidRPr="00A873CB">
              <w:t>C_IC_NA_1</w:t>
            </w:r>
          </w:p>
        </w:tc>
      </w:tr>
      <w:tr w:rsidR="00422A31" w:rsidRPr="00A873CB" w14:paraId="6D45282D" w14:textId="77777777" w:rsidTr="00B763AC">
        <w:trPr>
          <w:trHeight w:hRule="exact" w:val="60"/>
        </w:trPr>
        <w:tc>
          <w:tcPr>
            <w:tcW w:w="284" w:type="dxa"/>
            <w:tcBorders>
              <w:top w:val="single" w:sz="4" w:space="0" w:color="auto"/>
              <w:left w:val="nil"/>
              <w:bottom w:val="nil"/>
              <w:right w:val="nil"/>
            </w:tcBorders>
          </w:tcPr>
          <w:p w14:paraId="36737BC4" w14:textId="77777777" w:rsidR="00422A31" w:rsidRPr="00A873CB" w:rsidRDefault="00422A31" w:rsidP="00B763AC">
            <w:pPr>
              <w:pStyle w:val="NGTSAppendix"/>
              <w:widowControl/>
            </w:pPr>
          </w:p>
        </w:tc>
        <w:tc>
          <w:tcPr>
            <w:tcW w:w="7229" w:type="dxa"/>
            <w:tcBorders>
              <w:top w:val="nil"/>
              <w:left w:val="nil"/>
              <w:bottom w:val="nil"/>
              <w:right w:val="nil"/>
            </w:tcBorders>
          </w:tcPr>
          <w:p w14:paraId="075FDEAE"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3EE6FD6" w14:textId="77777777" w:rsidR="00422A31" w:rsidRPr="00A873CB" w:rsidRDefault="00422A31" w:rsidP="00B763AC">
            <w:pPr>
              <w:pStyle w:val="NGTSAppendix"/>
              <w:widowControl/>
            </w:pPr>
          </w:p>
        </w:tc>
      </w:tr>
      <w:tr w:rsidR="00422A31" w:rsidRPr="00A873CB" w14:paraId="779537E6" w14:textId="77777777" w:rsidTr="00B763AC">
        <w:tc>
          <w:tcPr>
            <w:tcW w:w="284" w:type="dxa"/>
            <w:tcBorders>
              <w:top w:val="single" w:sz="4" w:space="0" w:color="auto"/>
              <w:left w:val="single" w:sz="4" w:space="0" w:color="auto"/>
              <w:bottom w:val="single" w:sz="4" w:space="0" w:color="auto"/>
              <w:right w:val="single" w:sz="4" w:space="0" w:color="auto"/>
            </w:tcBorders>
          </w:tcPr>
          <w:p w14:paraId="11233279"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0E5403A2" w14:textId="77777777" w:rsidR="00422A31" w:rsidRPr="00A873CB" w:rsidRDefault="00422A31" w:rsidP="00B763AC">
            <w:pPr>
              <w:pStyle w:val="NGTSAppendix"/>
              <w:widowControl/>
              <w:ind w:left="186"/>
            </w:pPr>
            <w:r w:rsidRPr="00A873CB">
              <w:t>&lt;101&gt; := Counter interrogation command</w:t>
            </w:r>
          </w:p>
        </w:tc>
        <w:tc>
          <w:tcPr>
            <w:tcW w:w="1571" w:type="dxa"/>
            <w:tcBorders>
              <w:top w:val="nil"/>
              <w:left w:val="nil"/>
              <w:bottom w:val="nil"/>
              <w:right w:val="nil"/>
            </w:tcBorders>
          </w:tcPr>
          <w:p w14:paraId="481C0FC1" w14:textId="77777777" w:rsidR="00422A31" w:rsidRPr="00A873CB" w:rsidRDefault="00422A31" w:rsidP="00B763AC">
            <w:pPr>
              <w:pStyle w:val="NGTSAppendix"/>
              <w:widowControl/>
            </w:pPr>
            <w:r w:rsidRPr="00A873CB">
              <w:t>C_CI_NA_1</w:t>
            </w:r>
          </w:p>
        </w:tc>
      </w:tr>
      <w:tr w:rsidR="00422A31" w:rsidRPr="00A873CB" w14:paraId="66C632BC" w14:textId="77777777" w:rsidTr="00B763AC">
        <w:trPr>
          <w:trHeight w:hRule="exact" w:val="60"/>
        </w:trPr>
        <w:tc>
          <w:tcPr>
            <w:tcW w:w="284" w:type="dxa"/>
            <w:tcBorders>
              <w:top w:val="single" w:sz="4" w:space="0" w:color="auto"/>
              <w:left w:val="nil"/>
              <w:bottom w:val="single" w:sz="4" w:space="0" w:color="auto"/>
              <w:right w:val="nil"/>
            </w:tcBorders>
          </w:tcPr>
          <w:p w14:paraId="328E7C20" w14:textId="77777777" w:rsidR="00422A31" w:rsidRPr="00A873CB" w:rsidRDefault="00422A31" w:rsidP="00B763AC">
            <w:pPr>
              <w:pStyle w:val="NGTSAppendix"/>
              <w:widowControl/>
            </w:pPr>
          </w:p>
        </w:tc>
        <w:tc>
          <w:tcPr>
            <w:tcW w:w="7229" w:type="dxa"/>
            <w:tcBorders>
              <w:top w:val="nil"/>
              <w:left w:val="nil"/>
              <w:bottom w:val="nil"/>
              <w:right w:val="nil"/>
            </w:tcBorders>
          </w:tcPr>
          <w:p w14:paraId="1F3C9DFC"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3859586"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1FD34EA" w14:textId="77777777" w:rsidTr="00B763AC">
        <w:tc>
          <w:tcPr>
            <w:tcW w:w="284" w:type="dxa"/>
            <w:tcBorders>
              <w:top w:val="single" w:sz="4" w:space="0" w:color="auto"/>
              <w:left w:val="single" w:sz="4" w:space="0" w:color="auto"/>
              <w:bottom w:val="single" w:sz="4" w:space="0" w:color="auto"/>
              <w:right w:val="single" w:sz="4" w:space="0" w:color="auto"/>
            </w:tcBorders>
          </w:tcPr>
          <w:p w14:paraId="5C953647"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35035C8" w14:textId="77777777" w:rsidR="00422A31" w:rsidRPr="00A873CB" w:rsidRDefault="00422A31" w:rsidP="00B763AC">
            <w:pPr>
              <w:pStyle w:val="NGTSAppendix"/>
              <w:widowControl/>
              <w:ind w:left="186"/>
            </w:pPr>
            <w:r w:rsidRPr="00A873CB">
              <w:t>&lt;102&gt; := Read command</w:t>
            </w:r>
          </w:p>
        </w:tc>
        <w:tc>
          <w:tcPr>
            <w:tcW w:w="1571" w:type="dxa"/>
            <w:tcBorders>
              <w:top w:val="nil"/>
              <w:left w:val="nil"/>
              <w:bottom w:val="nil"/>
              <w:right w:val="nil"/>
            </w:tcBorders>
          </w:tcPr>
          <w:p w14:paraId="172C1A64" w14:textId="77777777" w:rsidR="00422A31" w:rsidRPr="00A873CB" w:rsidRDefault="00422A31" w:rsidP="00B763AC">
            <w:pPr>
              <w:pStyle w:val="NGTSAppendix"/>
              <w:widowControl/>
            </w:pPr>
            <w:r w:rsidRPr="00A873CB">
              <w:t>C_RD_NA_1</w:t>
            </w:r>
          </w:p>
        </w:tc>
      </w:tr>
      <w:tr w:rsidR="00422A31" w:rsidRPr="00A873CB" w14:paraId="338D510C" w14:textId="77777777" w:rsidTr="00B763AC">
        <w:trPr>
          <w:trHeight w:hRule="exact" w:val="60"/>
        </w:trPr>
        <w:tc>
          <w:tcPr>
            <w:tcW w:w="284" w:type="dxa"/>
            <w:tcBorders>
              <w:top w:val="single" w:sz="4" w:space="0" w:color="auto"/>
              <w:left w:val="nil"/>
              <w:bottom w:val="single" w:sz="4" w:space="0" w:color="auto"/>
              <w:right w:val="nil"/>
            </w:tcBorders>
          </w:tcPr>
          <w:p w14:paraId="39E3AC88" w14:textId="77777777" w:rsidR="00422A31" w:rsidRPr="00A873CB" w:rsidRDefault="00422A31" w:rsidP="00B763AC">
            <w:pPr>
              <w:pStyle w:val="NGTSAppendix"/>
              <w:widowControl/>
            </w:pPr>
          </w:p>
        </w:tc>
        <w:tc>
          <w:tcPr>
            <w:tcW w:w="7229" w:type="dxa"/>
            <w:tcBorders>
              <w:top w:val="nil"/>
              <w:left w:val="nil"/>
              <w:bottom w:val="nil"/>
              <w:right w:val="nil"/>
            </w:tcBorders>
          </w:tcPr>
          <w:p w14:paraId="6E5EA7BC"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4055B854" w14:textId="77777777" w:rsidR="00422A31" w:rsidRPr="00A873CB" w:rsidRDefault="00422A31" w:rsidP="00B763AC">
            <w:pPr>
              <w:pStyle w:val="NGTSAppendix"/>
              <w:widowControl/>
              <w:rPr>
                <w:sz w:val="28"/>
              </w:rPr>
            </w:pPr>
          </w:p>
        </w:tc>
      </w:tr>
      <w:tr w:rsidR="00422A31" w:rsidRPr="00A873CB" w14:paraId="508A94CB" w14:textId="77777777" w:rsidTr="00B763AC">
        <w:tc>
          <w:tcPr>
            <w:tcW w:w="284" w:type="dxa"/>
            <w:tcBorders>
              <w:top w:val="single" w:sz="4" w:space="0" w:color="auto"/>
              <w:left w:val="single" w:sz="4" w:space="0" w:color="auto"/>
              <w:bottom w:val="single" w:sz="4" w:space="0" w:color="auto"/>
              <w:right w:val="single" w:sz="4" w:space="0" w:color="auto"/>
            </w:tcBorders>
          </w:tcPr>
          <w:p w14:paraId="4F6B0DBA" w14:textId="77777777" w:rsidR="00422A31" w:rsidRPr="00A873CB" w:rsidRDefault="00422A31" w:rsidP="00B763AC">
            <w:pPr>
              <w:pStyle w:val="NGTSAppendix"/>
              <w:widowControl/>
              <w:ind w:left="-57"/>
            </w:pPr>
            <w:r w:rsidRPr="00A873CB">
              <w:t>X</w:t>
            </w:r>
          </w:p>
        </w:tc>
        <w:tc>
          <w:tcPr>
            <w:tcW w:w="7229" w:type="dxa"/>
            <w:tcBorders>
              <w:top w:val="nil"/>
              <w:left w:val="single" w:sz="4" w:space="0" w:color="auto"/>
              <w:bottom w:val="nil"/>
              <w:right w:val="nil"/>
            </w:tcBorders>
          </w:tcPr>
          <w:p w14:paraId="58FA86A4" w14:textId="77777777" w:rsidR="00422A31" w:rsidRPr="00A873CB" w:rsidRDefault="00422A31" w:rsidP="00B763AC">
            <w:pPr>
              <w:pStyle w:val="NGTSAppendix"/>
              <w:widowControl/>
              <w:ind w:left="186"/>
            </w:pPr>
            <w:r w:rsidRPr="00A873CB">
              <w:t>&lt;103&gt; := Clock synchronise command</w:t>
            </w:r>
          </w:p>
        </w:tc>
        <w:tc>
          <w:tcPr>
            <w:tcW w:w="1571" w:type="dxa"/>
            <w:tcBorders>
              <w:top w:val="nil"/>
              <w:left w:val="nil"/>
              <w:bottom w:val="nil"/>
              <w:right w:val="nil"/>
            </w:tcBorders>
          </w:tcPr>
          <w:p w14:paraId="1E0C14E7" w14:textId="77777777" w:rsidR="00422A31" w:rsidRPr="00A873CB" w:rsidRDefault="00422A31" w:rsidP="00B763AC">
            <w:pPr>
              <w:pStyle w:val="NGTSAppendix"/>
              <w:widowControl/>
              <w:rPr>
                <w:sz w:val="28"/>
              </w:rPr>
            </w:pPr>
            <w:r w:rsidRPr="00A873CB">
              <w:t>C_CS_NA_1</w:t>
            </w:r>
          </w:p>
        </w:tc>
      </w:tr>
      <w:tr w:rsidR="00422A31" w:rsidRPr="00A873CB" w14:paraId="45B00E13" w14:textId="77777777" w:rsidTr="00B763AC">
        <w:trPr>
          <w:trHeight w:hRule="exact" w:val="60"/>
        </w:trPr>
        <w:tc>
          <w:tcPr>
            <w:tcW w:w="284" w:type="dxa"/>
            <w:tcBorders>
              <w:top w:val="single" w:sz="4" w:space="0" w:color="auto"/>
              <w:left w:val="nil"/>
              <w:bottom w:val="single" w:sz="4" w:space="0" w:color="auto"/>
              <w:right w:val="nil"/>
            </w:tcBorders>
          </w:tcPr>
          <w:p w14:paraId="6F7B1665" w14:textId="77777777" w:rsidR="00422A31" w:rsidRPr="00A873CB" w:rsidRDefault="00422A31" w:rsidP="00B763AC">
            <w:pPr>
              <w:pStyle w:val="NGTSAppendix"/>
              <w:widowControl/>
            </w:pPr>
          </w:p>
        </w:tc>
        <w:tc>
          <w:tcPr>
            <w:tcW w:w="7229" w:type="dxa"/>
            <w:tcBorders>
              <w:top w:val="nil"/>
              <w:left w:val="nil"/>
              <w:bottom w:val="nil"/>
              <w:right w:val="nil"/>
            </w:tcBorders>
          </w:tcPr>
          <w:p w14:paraId="60171B0C"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71758D06" w14:textId="77777777" w:rsidR="00422A31" w:rsidRPr="00A873CB" w:rsidRDefault="00422A31" w:rsidP="00B763AC">
            <w:pPr>
              <w:pStyle w:val="NGTSAppendix"/>
              <w:widowControl/>
              <w:rPr>
                <w:sz w:val="28"/>
              </w:rPr>
            </w:pPr>
          </w:p>
        </w:tc>
      </w:tr>
      <w:tr w:rsidR="00422A31" w:rsidRPr="00A873CB" w14:paraId="33DC0578" w14:textId="77777777" w:rsidTr="00B763AC">
        <w:tc>
          <w:tcPr>
            <w:tcW w:w="284" w:type="dxa"/>
            <w:tcBorders>
              <w:top w:val="single" w:sz="4" w:space="0" w:color="auto"/>
              <w:left w:val="single" w:sz="4" w:space="0" w:color="auto"/>
              <w:bottom w:val="single" w:sz="4" w:space="0" w:color="auto"/>
              <w:right w:val="single" w:sz="4" w:space="0" w:color="auto"/>
            </w:tcBorders>
          </w:tcPr>
          <w:p w14:paraId="0E18C227" w14:textId="77777777" w:rsidR="00422A31" w:rsidRPr="00A873CB" w:rsidRDefault="00422A31" w:rsidP="00B763AC">
            <w:pPr>
              <w:pStyle w:val="NGTSAppendix"/>
              <w:widowControl/>
              <w:ind w:left="-57"/>
              <w:jc w:val="right"/>
            </w:pPr>
            <w:r w:rsidRPr="00A873CB">
              <w:t>X</w:t>
            </w:r>
          </w:p>
        </w:tc>
        <w:tc>
          <w:tcPr>
            <w:tcW w:w="7229" w:type="dxa"/>
            <w:tcBorders>
              <w:top w:val="nil"/>
              <w:left w:val="single" w:sz="4" w:space="0" w:color="auto"/>
              <w:bottom w:val="nil"/>
              <w:right w:val="nil"/>
            </w:tcBorders>
          </w:tcPr>
          <w:p w14:paraId="66DCFE13" w14:textId="77777777" w:rsidR="00422A31" w:rsidRPr="00A873CB" w:rsidRDefault="00422A31" w:rsidP="00B763AC">
            <w:pPr>
              <w:pStyle w:val="NGTSAppendix"/>
              <w:widowControl/>
              <w:ind w:left="186"/>
            </w:pPr>
            <w:r w:rsidRPr="00A873CB">
              <w:t>&lt;104&gt; := Test command</w:t>
            </w:r>
          </w:p>
        </w:tc>
        <w:tc>
          <w:tcPr>
            <w:tcW w:w="1571" w:type="dxa"/>
            <w:tcBorders>
              <w:top w:val="nil"/>
              <w:left w:val="nil"/>
              <w:bottom w:val="nil"/>
              <w:right w:val="nil"/>
            </w:tcBorders>
          </w:tcPr>
          <w:p w14:paraId="470C09AD" w14:textId="77777777" w:rsidR="00422A31" w:rsidRPr="00A873CB" w:rsidRDefault="00422A31" w:rsidP="00B763AC">
            <w:pPr>
              <w:pStyle w:val="NGTSAppendix"/>
              <w:widowControl/>
              <w:rPr>
                <w:sz w:val="28"/>
              </w:rPr>
            </w:pPr>
            <w:r w:rsidRPr="00A873CB">
              <w:t>C_TS_NA_1</w:t>
            </w:r>
          </w:p>
        </w:tc>
      </w:tr>
      <w:tr w:rsidR="00422A31" w:rsidRPr="00A873CB" w14:paraId="2787D5C3" w14:textId="77777777" w:rsidTr="00B763AC">
        <w:trPr>
          <w:trHeight w:hRule="exact" w:val="60"/>
        </w:trPr>
        <w:tc>
          <w:tcPr>
            <w:tcW w:w="284" w:type="dxa"/>
            <w:tcBorders>
              <w:top w:val="single" w:sz="4" w:space="0" w:color="auto"/>
              <w:left w:val="nil"/>
              <w:bottom w:val="single" w:sz="4" w:space="0" w:color="auto"/>
              <w:right w:val="nil"/>
            </w:tcBorders>
          </w:tcPr>
          <w:p w14:paraId="1ACA9B59" w14:textId="77777777" w:rsidR="00422A31" w:rsidRPr="00A873CB" w:rsidRDefault="00422A31" w:rsidP="00B763AC">
            <w:pPr>
              <w:pStyle w:val="NGTSAppendix"/>
              <w:widowControl/>
            </w:pPr>
          </w:p>
        </w:tc>
        <w:tc>
          <w:tcPr>
            <w:tcW w:w="7229" w:type="dxa"/>
            <w:tcBorders>
              <w:top w:val="nil"/>
              <w:left w:val="nil"/>
              <w:bottom w:val="nil"/>
              <w:right w:val="nil"/>
            </w:tcBorders>
          </w:tcPr>
          <w:p w14:paraId="69B65522"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12ECF536" w14:textId="77777777" w:rsidR="00422A31" w:rsidRPr="00A873CB" w:rsidRDefault="00422A31" w:rsidP="00B763AC">
            <w:pPr>
              <w:pStyle w:val="NGTSAppendix"/>
              <w:widowControl/>
              <w:rPr>
                <w:sz w:val="28"/>
              </w:rPr>
            </w:pPr>
          </w:p>
        </w:tc>
      </w:tr>
      <w:tr w:rsidR="00422A31" w:rsidRPr="00A873CB" w14:paraId="2F5C1CF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12055B6"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7084DF9C" w14:textId="77777777" w:rsidR="00422A31" w:rsidRPr="00A873CB" w:rsidRDefault="00422A31" w:rsidP="00B763AC">
            <w:pPr>
              <w:pStyle w:val="NGTSAppendix"/>
              <w:widowControl/>
              <w:ind w:left="186"/>
            </w:pPr>
            <w:r w:rsidRPr="00A873CB">
              <w:t>&lt;105&gt; := Reset process command</w:t>
            </w:r>
          </w:p>
        </w:tc>
        <w:tc>
          <w:tcPr>
            <w:tcW w:w="1571" w:type="dxa"/>
            <w:tcBorders>
              <w:top w:val="nil"/>
              <w:left w:val="nil"/>
              <w:bottom w:val="nil"/>
              <w:right w:val="nil"/>
            </w:tcBorders>
            <w:vAlign w:val="center"/>
          </w:tcPr>
          <w:p w14:paraId="3483623A" w14:textId="77777777" w:rsidR="00422A31" w:rsidRPr="00A873CB" w:rsidRDefault="00422A31" w:rsidP="00B763AC">
            <w:pPr>
              <w:pStyle w:val="NGTSAppendix"/>
              <w:widowControl/>
            </w:pPr>
            <w:r w:rsidRPr="00A873CB">
              <w:t>C_RP_NA_1</w:t>
            </w:r>
          </w:p>
        </w:tc>
      </w:tr>
      <w:tr w:rsidR="00422A31" w:rsidRPr="00A873CB" w14:paraId="0871E2C2" w14:textId="77777777" w:rsidTr="00B763AC">
        <w:trPr>
          <w:trHeight w:hRule="exact" w:val="60"/>
        </w:trPr>
        <w:tc>
          <w:tcPr>
            <w:tcW w:w="284" w:type="dxa"/>
            <w:tcBorders>
              <w:top w:val="single" w:sz="4" w:space="0" w:color="auto"/>
              <w:left w:val="nil"/>
              <w:bottom w:val="single" w:sz="4" w:space="0" w:color="auto"/>
              <w:right w:val="nil"/>
            </w:tcBorders>
          </w:tcPr>
          <w:p w14:paraId="7BD01E06" w14:textId="77777777" w:rsidR="00422A31" w:rsidRPr="00A873CB" w:rsidRDefault="00422A31" w:rsidP="00B763AC">
            <w:pPr>
              <w:pStyle w:val="NGTSAppendix"/>
              <w:widowControl/>
            </w:pPr>
          </w:p>
        </w:tc>
        <w:tc>
          <w:tcPr>
            <w:tcW w:w="7229" w:type="dxa"/>
            <w:tcBorders>
              <w:top w:val="nil"/>
              <w:left w:val="nil"/>
              <w:bottom w:val="nil"/>
              <w:right w:val="nil"/>
            </w:tcBorders>
          </w:tcPr>
          <w:p w14:paraId="7A1CB46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3A41C6BC" w14:textId="77777777" w:rsidR="00422A31" w:rsidRPr="00A873CB" w:rsidRDefault="00422A31" w:rsidP="00B763AC">
            <w:pPr>
              <w:pStyle w:val="NGTSAppendix"/>
              <w:widowControl/>
            </w:pPr>
          </w:p>
        </w:tc>
      </w:tr>
      <w:tr w:rsidR="00422A31" w:rsidRPr="00A873CB" w14:paraId="3AB386AA" w14:textId="77777777" w:rsidTr="00B763AC">
        <w:tc>
          <w:tcPr>
            <w:tcW w:w="284" w:type="dxa"/>
            <w:tcBorders>
              <w:top w:val="single" w:sz="4" w:space="0" w:color="auto"/>
              <w:left w:val="single" w:sz="4" w:space="0" w:color="auto"/>
              <w:bottom w:val="single" w:sz="4" w:space="0" w:color="auto"/>
              <w:right w:val="single" w:sz="4" w:space="0" w:color="auto"/>
            </w:tcBorders>
          </w:tcPr>
          <w:p w14:paraId="1414D265" w14:textId="77777777" w:rsidR="00422A31" w:rsidRPr="00A873CB" w:rsidRDefault="00422A31" w:rsidP="00B763AC">
            <w:pPr>
              <w:pStyle w:val="NGTSAppendix"/>
              <w:widowControl/>
            </w:pPr>
            <w:r w:rsidRPr="00A873CB">
              <w:t>X</w:t>
            </w:r>
          </w:p>
        </w:tc>
        <w:tc>
          <w:tcPr>
            <w:tcW w:w="7229" w:type="dxa"/>
            <w:tcBorders>
              <w:top w:val="nil"/>
              <w:left w:val="single" w:sz="4" w:space="0" w:color="auto"/>
              <w:bottom w:val="nil"/>
              <w:right w:val="nil"/>
            </w:tcBorders>
          </w:tcPr>
          <w:p w14:paraId="7DD81CB8" w14:textId="77777777" w:rsidR="00422A31" w:rsidRPr="00A873CB" w:rsidRDefault="00422A31" w:rsidP="00B763AC">
            <w:pPr>
              <w:pStyle w:val="NGTSAppendix"/>
              <w:widowControl/>
              <w:ind w:left="186"/>
            </w:pPr>
            <w:r w:rsidRPr="00A873CB">
              <w:t>&lt;106&gt; := Delay acquisition command</w:t>
            </w:r>
          </w:p>
        </w:tc>
        <w:tc>
          <w:tcPr>
            <w:tcW w:w="1571" w:type="dxa"/>
            <w:tcBorders>
              <w:top w:val="nil"/>
              <w:left w:val="nil"/>
              <w:bottom w:val="nil"/>
              <w:right w:val="nil"/>
            </w:tcBorders>
          </w:tcPr>
          <w:p w14:paraId="66D2A93D" w14:textId="77777777" w:rsidR="00422A31" w:rsidRPr="00A873CB" w:rsidRDefault="00422A31" w:rsidP="00B763AC">
            <w:pPr>
              <w:pStyle w:val="NGTSAppendix"/>
              <w:widowControl/>
            </w:pPr>
            <w:r w:rsidRPr="00A873CB">
              <w:t>C_CD_NA_1</w:t>
            </w:r>
          </w:p>
        </w:tc>
      </w:tr>
    </w:tbl>
    <w:p w14:paraId="14420B1E" w14:textId="77777777" w:rsidR="00422A31" w:rsidRPr="00A873CB" w:rsidRDefault="00422A31" w:rsidP="00422A31">
      <w:pPr>
        <w:pStyle w:val="NGTSAppendix"/>
        <w:widowControl/>
        <w:rPr>
          <w:b/>
          <w:sz w:val="18"/>
        </w:rPr>
      </w:pPr>
    </w:p>
    <w:p w14:paraId="44B12BD4" w14:textId="77777777" w:rsidR="00422A31" w:rsidRPr="00A873CB" w:rsidRDefault="00422A31" w:rsidP="00422A31">
      <w:pPr>
        <w:pStyle w:val="NGTSAppendix"/>
        <w:widowControl/>
        <w:rPr>
          <w:b/>
        </w:rPr>
      </w:pPr>
      <w:r w:rsidRPr="00A873CB">
        <w:rPr>
          <w:b/>
        </w:rPr>
        <w:t>Parameter in control direction</w:t>
      </w:r>
    </w:p>
    <w:p w14:paraId="5BEB4B1E"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6CAD9556" w14:textId="77777777" w:rsidR="00422A31" w:rsidRPr="00A873CB" w:rsidRDefault="00422A31" w:rsidP="00422A31">
      <w:pPr>
        <w:pStyle w:val="NGTSAppendix"/>
        <w:widowControl/>
        <w:rPr>
          <w:sz w:val="1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48AC231F" w14:textId="77777777" w:rsidTr="00B763AC">
        <w:tc>
          <w:tcPr>
            <w:tcW w:w="284" w:type="dxa"/>
            <w:tcBorders>
              <w:top w:val="single" w:sz="4" w:space="0" w:color="auto"/>
              <w:left w:val="single" w:sz="4" w:space="0" w:color="auto"/>
              <w:bottom w:val="single" w:sz="4" w:space="0" w:color="auto"/>
              <w:right w:val="single" w:sz="4" w:space="0" w:color="auto"/>
            </w:tcBorders>
          </w:tcPr>
          <w:p w14:paraId="5A47037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715CFCEA" w14:textId="77777777" w:rsidR="00422A31" w:rsidRPr="00A873CB" w:rsidRDefault="00422A31" w:rsidP="00B763AC">
            <w:pPr>
              <w:pStyle w:val="NGTSAppendix"/>
              <w:widowControl/>
              <w:ind w:left="186"/>
            </w:pPr>
            <w:r w:rsidRPr="00A873CB">
              <w:t>&lt;110&gt; := Parameter of measured value, normalised value</w:t>
            </w:r>
          </w:p>
        </w:tc>
        <w:tc>
          <w:tcPr>
            <w:tcW w:w="1571" w:type="dxa"/>
            <w:tcBorders>
              <w:top w:val="nil"/>
              <w:left w:val="nil"/>
              <w:bottom w:val="nil"/>
              <w:right w:val="nil"/>
            </w:tcBorders>
          </w:tcPr>
          <w:p w14:paraId="175F938C" w14:textId="77777777" w:rsidR="00422A31" w:rsidRPr="00A873CB" w:rsidRDefault="00422A31" w:rsidP="00B763AC">
            <w:pPr>
              <w:pStyle w:val="NGTSAppendix"/>
              <w:widowControl/>
            </w:pPr>
            <w:r w:rsidRPr="00A873CB">
              <w:t>P_ME_NA_1</w:t>
            </w:r>
          </w:p>
        </w:tc>
      </w:tr>
      <w:tr w:rsidR="00422A31" w:rsidRPr="00A873CB" w14:paraId="5AC21FCD" w14:textId="77777777" w:rsidTr="00B763AC">
        <w:trPr>
          <w:trHeight w:hRule="exact" w:val="60"/>
        </w:trPr>
        <w:tc>
          <w:tcPr>
            <w:tcW w:w="284" w:type="dxa"/>
            <w:tcBorders>
              <w:top w:val="single" w:sz="4" w:space="0" w:color="auto"/>
              <w:left w:val="nil"/>
              <w:bottom w:val="nil"/>
              <w:right w:val="nil"/>
            </w:tcBorders>
          </w:tcPr>
          <w:p w14:paraId="0ECC3E1F" w14:textId="77777777" w:rsidR="00422A31" w:rsidRPr="00A873CB" w:rsidRDefault="00422A31" w:rsidP="00B763AC">
            <w:pPr>
              <w:pStyle w:val="NGTSAppendix"/>
              <w:widowControl/>
            </w:pPr>
          </w:p>
        </w:tc>
        <w:tc>
          <w:tcPr>
            <w:tcW w:w="7229" w:type="dxa"/>
            <w:tcBorders>
              <w:top w:val="nil"/>
              <w:left w:val="nil"/>
              <w:bottom w:val="nil"/>
              <w:right w:val="nil"/>
            </w:tcBorders>
          </w:tcPr>
          <w:p w14:paraId="4C77E747"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2EF07B97" w14:textId="77777777" w:rsidR="00422A31" w:rsidRPr="00A873CB" w:rsidRDefault="00422A31" w:rsidP="00B763AC">
            <w:pPr>
              <w:pStyle w:val="NGTSAppendix"/>
              <w:widowControl/>
            </w:pPr>
          </w:p>
        </w:tc>
      </w:tr>
      <w:tr w:rsidR="00422A31" w:rsidRPr="00A873CB" w14:paraId="2BEFEA50" w14:textId="77777777" w:rsidTr="00B763AC">
        <w:tc>
          <w:tcPr>
            <w:tcW w:w="284" w:type="dxa"/>
            <w:tcBorders>
              <w:top w:val="single" w:sz="4" w:space="0" w:color="auto"/>
              <w:left w:val="single" w:sz="4" w:space="0" w:color="auto"/>
              <w:bottom w:val="single" w:sz="4" w:space="0" w:color="auto"/>
              <w:right w:val="single" w:sz="4" w:space="0" w:color="auto"/>
            </w:tcBorders>
          </w:tcPr>
          <w:p w14:paraId="644AF468"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A8F1A11" w14:textId="77777777" w:rsidR="00422A31" w:rsidRPr="00A873CB" w:rsidRDefault="00422A31" w:rsidP="00B763AC">
            <w:pPr>
              <w:pStyle w:val="NGTSAppendix"/>
              <w:widowControl/>
              <w:ind w:left="186"/>
            </w:pPr>
            <w:r w:rsidRPr="00A873CB">
              <w:t>&lt;111&gt; := Parameter of measured value, scaled value</w:t>
            </w:r>
          </w:p>
        </w:tc>
        <w:tc>
          <w:tcPr>
            <w:tcW w:w="1571" w:type="dxa"/>
            <w:tcBorders>
              <w:top w:val="nil"/>
              <w:left w:val="nil"/>
              <w:bottom w:val="nil"/>
              <w:right w:val="nil"/>
            </w:tcBorders>
          </w:tcPr>
          <w:p w14:paraId="4EE7C150" w14:textId="77777777" w:rsidR="00422A31" w:rsidRPr="00A873CB" w:rsidRDefault="00422A31" w:rsidP="00B763AC">
            <w:pPr>
              <w:pStyle w:val="NGTSAppendix"/>
              <w:widowControl/>
            </w:pPr>
            <w:r w:rsidRPr="00A873CB">
              <w:t>P_ME_NB_1</w:t>
            </w:r>
          </w:p>
        </w:tc>
      </w:tr>
      <w:tr w:rsidR="00422A31" w:rsidRPr="00A873CB" w14:paraId="5250B00E" w14:textId="77777777" w:rsidTr="00B763AC">
        <w:trPr>
          <w:trHeight w:hRule="exact" w:val="60"/>
        </w:trPr>
        <w:tc>
          <w:tcPr>
            <w:tcW w:w="284" w:type="dxa"/>
            <w:tcBorders>
              <w:top w:val="single" w:sz="4" w:space="0" w:color="auto"/>
              <w:left w:val="nil"/>
              <w:bottom w:val="nil"/>
              <w:right w:val="nil"/>
            </w:tcBorders>
          </w:tcPr>
          <w:p w14:paraId="2DFCC725" w14:textId="77777777" w:rsidR="00422A31" w:rsidRPr="00A873CB" w:rsidRDefault="00422A31" w:rsidP="00B763AC">
            <w:pPr>
              <w:pStyle w:val="NGTSAppendix"/>
              <w:widowControl/>
            </w:pPr>
          </w:p>
        </w:tc>
        <w:tc>
          <w:tcPr>
            <w:tcW w:w="7229" w:type="dxa"/>
            <w:tcBorders>
              <w:top w:val="nil"/>
              <w:left w:val="nil"/>
              <w:bottom w:val="nil"/>
              <w:right w:val="nil"/>
            </w:tcBorders>
          </w:tcPr>
          <w:p w14:paraId="5570A63D"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5DA65D28"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1B9D0A74" w14:textId="77777777" w:rsidTr="00B763AC">
        <w:tc>
          <w:tcPr>
            <w:tcW w:w="284" w:type="dxa"/>
            <w:tcBorders>
              <w:top w:val="single" w:sz="4" w:space="0" w:color="auto"/>
              <w:left w:val="single" w:sz="4" w:space="0" w:color="auto"/>
              <w:bottom w:val="single" w:sz="4" w:space="0" w:color="auto"/>
              <w:right w:val="single" w:sz="4" w:space="0" w:color="auto"/>
            </w:tcBorders>
          </w:tcPr>
          <w:p w14:paraId="7C7EF1D5"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D107609" w14:textId="77777777" w:rsidR="00422A31" w:rsidRPr="00A873CB" w:rsidRDefault="00422A31" w:rsidP="00B763AC">
            <w:pPr>
              <w:pStyle w:val="NGTSAppendix"/>
              <w:widowControl/>
              <w:ind w:left="186"/>
            </w:pPr>
            <w:r w:rsidRPr="00A873CB">
              <w:t>&lt;112&gt; := Parameter of measured value, short floating point value</w:t>
            </w:r>
          </w:p>
        </w:tc>
        <w:tc>
          <w:tcPr>
            <w:tcW w:w="1571" w:type="dxa"/>
            <w:tcBorders>
              <w:top w:val="nil"/>
              <w:left w:val="nil"/>
              <w:bottom w:val="nil"/>
              <w:right w:val="nil"/>
            </w:tcBorders>
          </w:tcPr>
          <w:p w14:paraId="6B8D0245" w14:textId="77777777" w:rsidR="00422A31" w:rsidRPr="00A873CB" w:rsidRDefault="00422A31" w:rsidP="00B763AC">
            <w:pPr>
              <w:pStyle w:val="NGTSAppendix"/>
              <w:widowControl/>
            </w:pPr>
            <w:r w:rsidRPr="00A873CB">
              <w:t>P_ME_NC_1</w:t>
            </w:r>
          </w:p>
        </w:tc>
      </w:tr>
      <w:tr w:rsidR="00422A31" w:rsidRPr="00A873CB" w14:paraId="457B5C32" w14:textId="77777777" w:rsidTr="00B763AC">
        <w:trPr>
          <w:trHeight w:hRule="exact" w:val="60"/>
        </w:trPr>
        <w:tc>
          <w:tcPr>
            <w:tcW w:w="284" w:type="dxa"/>
            <w:tcBorders>
              <w:top w:val="single" w:sz="4" w:space="0" w:color="auto"/>
              <w:left w:val="nil"/>
              <w:bottom w:val="single" w:sz="4" w:space="0" w:color="auto"/>
              <w:right w:val="nil"/>
            </w:tcBorders>
          </w:tcPr>
          <w:p w14:paraId="72A6C181" w14:textId="77777777" w:rsidR="00422A31" w:rsidRPr="00A873CB" w:rsidRDefault="00422A31" w:rsidP="00B763AC">
            <w:pPr>
              <w:pStyle w:val="NGTSAppendix"/>
              <w:widowControl/>
            </w:pPr>
          </w:p>
        </w:tc>
        <w:tc>
          <w:tcPr>
            <w:tcW w:w="7229" w:type="dxa"/>
            <w:tcBorders>
              <w:top w:val="nil"/>
              <w:left w:val="nil"/>
              <w:bottom w:val="nil"/>
              <w:right w:val="nil"/>
            </w:tcBorders>
          </w:tcPr>
          <w:p w14:paraId="025A690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617AF7A5" w14:textId="77777777" w:rsidR="00422A31" w:rsidRPr="00A873CB" w:rsidRDefault="00422A31" w:rsidP="00B763AC">
            <w:pPr>
              <w:pStyle w:val="NGTSAppendix"/>
              <w:widowControl/>
              <w:rPr>
                <w:sz w:val="28"/>
              </w:rPr>
            </w:pPr>
          </w:p>
        </w:tc>
      </w:tr>
      <w:tr w:rsidR="00422A31" w:rsidRPr="00A873CB" w14:paraId="0AACDD48" w14:textId="77777777" w:rsidTr="00B763AC">
        <w:tc>
          <w:tcPr>
            <w:tcW w:w="284" w:type="dxa"/>
            <w:tcBorders>
              <w:top w:val="single" w:sz="4" w:space="0" w:color="auto"/>
              <w:left w:val="single" w:sz="4" w:space="0" w:color="auto"/>
              <w:bottom w:val="single" w:sz="4" w:space="0" w:color="auto"/>
              <w:right w:val="single" w:sz="4" w:space="0" w:color="auto"/>
            </w:tcBorders>
          </w:tcPr>
          <w:p w14:paraId="288CC02F"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3AB592A2" w14:textId="77777777" w:rsidR="00422A31" w:rsidRPr="00A873CB" w:rsidRDefault="00422A31" w:rsidP="00B763AC">
            <w:pPr>
              <w:pStyle w:val="NGTSAppendix"/>
              <w:widowControl/>
              <w:ind w:left="186"/>
            </w:pPr>
            <w:r w:rsidRPr="00A873CB">
              <w:t>&lt;113&gt; := Parameter activation</w:t>
            </w:r>
          </w:p>
        </w:tc>
        <w:tc>
          <w:tcPr>
            <w:tcW w:w="1571" w:type="dxa"/>
            <w:tcBorders>
              <w:top w:val="nil"/>
              <w:left w:val="nil"/>
              <w:bottom w:val="nil"/>
              <w:right w:val="nil"/>
            </w:tcBorders>
          </w:tcPr>
          <w:p w14:paraId="62C7163C" w14:textId="77777777" w:rsidR="00422A31" w:rsidRPr="00A873CB" w:rsidRDefault="00422A31" w:rsidP="00B763AC">
            <w:pPr>
              <w:pStyle w:val="NGTSAppendix"/>
              <w:widowControl/>
              <w:rPr>
                <w:sz w:val="28"/>
              </w:rPr>
            </w:pPr>
            <w:r w:rsidRPr="00A873CB">
              <w:t>P_AC_NA_1</w:t>
            </w:r>
          </w:p>
        </w:tc>
      </w:tr>
    </w:tbl>
    <w:p w14:paraId="24B1D2B3" w14:textId="77777777" w:rsidR="00422A31" w:rsidRPr="00A873CB" w:rsidRDefault="00422A31" w:rsidP="00422A31">
      <w:pPr>
        <w:pStyle w:val="NGTSAppendix"/>
        <w:widowControl/>
        <w:rPr>
          <w:sz w:val="18"/>
        </w:rPr>
      </w:pPr>
    </w:p>
    <w:p w14:paraId="54ECD1B3" w14:textId="77777777" w:rsidR="00422A31" w:rsidRPr="00A873CB" w:rsidRDefault="00422A31" w:rsidP="00422A31">
      <w:pPr>
        <w:pStyle w:val="NGTSAppendix"/>
        <w:widowControl/>
        <w:rPr>
          <w:b/>
        </w:rPr>
      </w:pPr>
      <w:r w:rsidRPr="00A873CB">
        <w:rPr>
          <w:b/>
        </w:rPr>
        <w:br w:type="page"/>
      </w:r>
      <w:r w:rsidRPr="00A873CB">
        <w:rPr>
          <w:b/>
        </w:rPr>
        <w:lastRenderedPageBreak/>
        <w:t>File Transfer</w:t>
      </w:r>
    </w:p>
    <w:p w14:paraId="1C35B478" w14:textId="77777777" w:rsidR="00422A31" w:rsidRPr="00A873CB" w:rsidRDefault="00422A31" w:rsidP="00422A31">
      <w:pPr>
        <w:ind w:left="720"/>
        <w:jc w:val="both"/>
        <w:rPr>
          <w:sz w:val="16"/>
        </w:rPr>
      </w:pPr>
      <w:r w:rsidRPr="00A873CB">
        <w:rPr>
          <w:sz w:val="16"/>
        </w:rPr>
        <w:t>(station specific parameter, mark each type ID with an ‘</w:t>
      </w:r>
      <w:r w:rsidRPr="00A873CB">
        <w:rPr>
          <w:b/>
          <w:sz w:val="16"/>
        </w:rPr>
        <w:t>X</w:t>
      </w:r>
      <w:r w:rsidRPr="00A873CB">
        <w:rPr>
          <w:sz w:val="16"/>
        </w:rPr>
        <w:t>’ if it is only used in the standard direction, ‘</w:t>
      </w:r>
      <w:r w:rsidRPr="00A873CB">
        <w:rPr>
          <w:b/>
          <w:sz w:val="16"/>
        </w:rPr>
        <w:t>R</w:t>
      </w:r>
      <w:r w:rsidRPr="00A873CB">
        <w:rPr>
          <w:sz w:val="16"/>
        </w:rPr>
        <w:t>’ if only used in the reverse direction and ‘</w:t>
      </w:r>
      <w:r w:rsidRPr="00A873CB">
        <w:rPr>
          <w:b/>
          <w:sz w:val="16"/>
        </w:rPr>
        <w:t>B</w:t>
      </w:r>
      <w:r w:rsidRPr="00A873CB">
        <w:rPr>
          <w:sz w:val="16"/>
        </w:rPr>
        <w:t>’ if used in both directions)</w:t>
      </w:r>
    </w:p>
    <w:p w14:paraId="53591D69"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229"/>
        <w:gridCol w:w="1571"/>
      </w:tblGrid>
      <w:tr w:rsidR="00422A31" w:rsidRPr="00A873CB" w14:paraId="30AD3751" w14:textId="77777777" w:rsidTr="00B763AC">
        <w:tc>
          <w:tcPr>
            <w:tcW w:w="284" w:type="dxa"/>
            <w:tcBorders>
              <w:top w:val="single" w:sz="4" w:space="0" w:color="auto"/>
              <w:left w:val="single" w:sz="4" w:space="0" w:color="auto"/>
              <w:bottom w:val="single" w:sz="4" w:space="0" w:color="auto"/>
              <w:right w:val="single" w:sz="4" w:space="0" w:color="auto"/>
            </w:tcBorders>
          </w:tcPr>
          <w:p w14:paraId="1CCA195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103BE4EC" w14:textId="77777777" w:rsidR="00422A31" w:rsidRPr="00A873CB" w:rsidRDefault="00422A31" w:rsidP="00B763AC">
            <w:pPr>
              <w:pStyle w:val="NGTSAppendix"/>
              <w:widowControl/>
              <w:ind w:left="186"/>
            </w:pPr>
            <w:r w:rsidRPr="00A873CB">
              <w:t>&lt;120&gt; := File ready</w:t>
            </w:r>
          </w:p>
        </w:tc>
        <w:tc>
          <w:tcPr>
            <w:tcW w:w="1571" w:type="dxa"/>
            <w:tcBorders>
              <w:top w:val="nil"/>
              <w:left w:val="nil"/>
              <w:bottom w:val="nil"/>
              <w:right w:val="nil"/>
            </w:tcBorders>
          </w:tcPr>
          <w:p w14:paraId="64C9E6EE" w14:textId="77777777" w:rsidR="00422A31" w:rsidRPr="00A873CB" w:rsidRDefault="00422A31" w:rsidP="00B763AC">
            <w:pPr>
              <w:pStyle w:val="NGTSAppendix"/>
              <w:widowControl/>
            </w:pPr>
            <w:r w:rsidRPr="00A873CB">
              <w:t>F_FR_NA_1</w:t>
            </w:r>
          </w:p>
        </w:tc>
      </w:tr>
      <w:tr w:rsidR="00422A31" w:rsidRPr="00A873CB" w14:paraId="727CE13A" w14:textId="77777777" w:rsidTr="00B763AC">
        <w:trPr>
          <w:trHeight w:hRule="exact" w:val="60"/>
        </w:trPr>
        <w:tc>
          <w:tcPr>
            <w:tcW w:w="284" w:type="dxa"/>
            <w:tcBorders>
              <w:top w:val="single" w:sz="4" w:space="0" w:color="auto"/>
              <w:left w:val="nil"/>
              <w:bottom w:val="nil"/>
              <w:right w:val="nil"/>
            </w:tcBorders>
          </w:tcPr>
          <w:p w14:paraId="002FE5C3" w14:textId="77777777" w:rsidR="00422A31" w:rsidRPr="00A873CB" w:rsidRDefault="00422A31" w:rsidP="00B763AC">
            <w:pPr>
              <w:pStyle w:val="NGTSAppendix"/>
              <w:widowControl/>
            </w:pPr>
          </w:p>
        </w:tc>
        <w:tc>
          <w:tcPr>
            <w:tcW w:w="7229" w:type="dxa"/>
            <w:tcBorders>
              <w:top w:val="nil"/>
              <w:left w:val="nil"/>
              <w:bottom w:val="nil"/>
              <w:right w:val="nil"/>
            </w:tcBorders>
          </w:tcPr>
          <w:p w14:paraId="488E1A5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E948347" w14:textId="77777777" w:rsidR="00422A31" w:rsidRPr="00A873CB" w:rsidRDefault="00422A31" w:rsidP="00B763AC">
            <w:pPr>
              <w:pStyle w:val="NGTSAppendix"/>
              <w:widowControl/>
            </w:pPr>
          </w:p>
        </w:tc>
      </w:tr>
      <w:tr w:rsidR="00422A31" w:rsidRPr="00A873CB" w14:paraId="3DFE35D3" w14:textId="77777777" w:rsidTr="00B763AC">
        <w:tc>
          <w:tcPr>
            <w:tcW w:w="284" w:type="dxa"/>
            <w:tcBorders>
              <w:top w:val="single" w:sz="4" w:space="0" w:color="auto"/>
              <w:left w:val="single" w:sz="4" w:space="0" w:color="auto"/>
              <w:bottom w:val="single" w:sz="4" w:space="0" w:color="auto"/>
              <w:right w:val="single" w:sz="4" w:space="0" w:color="auto"/>
            </w:tcBorders>
          </w:tcPr>
          <w:p w14:paraId="3BD9753E"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20739914" w14:textId="77777777" w:rsidR="00422A31" w:rsidRPr="00A873CB" w:rsidRDefault="00422A31" w:rsidP="00B763AC">
            <w:pPr>
              <w:pStyle w:val="NGTSAppendix"/>
              <w:widowControl/>
              <w:ind w:left="186"/>
            </w:pPr>
            <w:r w:rsidRPr="00A873CB">
              <w:t>&lt;121&gt; := Section ready</w:t>
            </w:r>
          </w:p>
        </w:tc>
        <w:tc>
          <w:tcPr>
            <w:tcW w:w="1571" w:type="dxa"/>
            <w:tcBorders>
              <w:top w:val="nil"/>
              <w:left w:val="nil"/>
              <w:bottom w:val="nil"/>
              <w:right w:val="nil"/>
            </w:tcBorders>
          </w:tcPr>
          <w:p w14:paraId="0DC447AB" w14:textId="77777777" w:rsidR="00422A31" w:rsidRPr="00A873CB" w:rsidRDefault="00422A31" w:rsidP="00B763AC">
            <w:pPr>
              <w:pStyle w:val="NGTSAppendix"/>
              <w:widowControl/>
            </w:pPr>
            <w:r w:rsidRPr="00A873CB">
              <w:t>F_SR_NA_1</w:t>
            </w:r>
          </w:p>
        </w:tc>
      </w:tr>
      <w:tr w:rsidR="00422A31" w:rsidRPr="00A873CB" w14:paraId="797FA525" w14:textId="77777777" w:rsidTr="00B763AC">
        <w:trPr>
          <w:trHeight w:hRule="exact" w:val="60"/>
        </w:trPr>
        <w:tc>
          <w:tcPr>
            <w:tcW w:w="284" w:type="dxa"/>
            <w:tcBorders>
              <w:top w:val="single" w:sz="4" w:space="0" w:color="auto"/>
              <w:left w:val="nil"/>
              <w:bottom w:val="single" w:sz="4" w:space="0" w:color="auto"/>
              <w:right w:val="nil"/>
            </w:tcBorders>
          </w:tcPr>
          <w:p w14:paraId="5C63BD29" w14:textId="77777777" w:rsidR="00422A31" w:rsidRPr="00A873CB" w:rsidRDefault="00422A31" w:rsidP="00B763AC">
            <w:pPr>
              <w:pStyle w:val="NGTSAppendix"/>
              <w:widowControl/>
            </w:pPr>
          </w:p>
        </w:tc>
        <w:tc>
          <w:tcPr>
            <w:tcW w:w="7229" w:type="dxa"/>
            <w:tcBorders>
              <w:top w:val="nil"/>
              <w:left w:val="nil"/>
              <w:bottom w:val="nil"/>
              <w:right w:val="nil"/>
            </w:tcBorders>
          </w:tcPr>
          <w:p w14:paraId="795CC21B"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768F7B71" w14:textId="77777777" w:rsidR="00422A31" w:rsidRPr="00A873CB" w:rsidRDefault="00422A31" w:rsidP="00B763AC">
            <w:pPr>
              <w:tabs>
                <w:tab w:val="left" w:pos="284"/>
                <w:tab w:val="left" w:pos="426"/>
                <w:tab w:val="left" w:pos="709"/>
                <w:tab w:val="left" w:pos="7230"/>
                <w:tab w:val="left" w:pos="7655"/>
                <w:tab w:val="left" w:pos="7938"/>
                <w:tab w:val="left" w:pos="8222"/>
              </w:tabs>
              <w:rPr>
                <w:rFonts w:ascii="Arial" w:hAnsi="Arial"/>
              </w:rPr>
            </w:pPr>
          </w:p>
        </w:tc>
      </w:tr>
      <w:tr w:rsidR="00422A31" w:rsidRPr="00A873CB" w14:paraId="7E30C8F4" w14:textId="77777777" w:rsidTr="00B763AC">
        <w:tc>
          <w:tcPr>
            <w:tcW w:w="284" w:type="dxa"/>
            <w:tcBorders>
              <w:top w:val="single" w:sz="4" w:space="0" w:color="auto"/>
              <w:left w:val="single" w:sz="4" w:space="0" w:color="auto"/>
              <w:bottom w:val="single" w:sz="4" w:space="0" w:color="auto"/>
              <w:right w:val="single" w:sz="4" w:space="0" w:color="auto"/>
            </w:tcBorders>
          </w:tcPr>
          <w:p w14:paraId="30EF6977"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6BADB8CB" w14:textId="77777777" w:rsidR="00422A31" w:rsidRPr="00A873CB" w:rsidRDefault="00422A31" w:rsidP="00B763AC">
            <w:pPr>
              <w:pStyle w:val="NGTSAppendix"/>
              <w:widowControl/>
              <w:ind w:left="186"/>
            </w:pPr>
            <w:r w:rsidRPr="00A873CB">
              <w:t>&lt;122&gt; := Call directory, select file, call file, call section</w:t>
            </w:r>
          </w:p>
        </w:tc>
        <w:tc>
          <w:tcPr>
            <w:tcW w:w="1571" w:type="dxa"/>
            <w:tcBorders>
              <w:top w:val="nil"/>
              <w:left w:val="nil"/>
              <w:bottom w:val="nil"/>
              <w:right w:val="nil"/>
            </w:tcBorders>
          </w:tcPr>
          <w:p w14:paraId="0297374A" w14:textId="77777777" w:rsidR="00422A31" w:rsidRPr="00A873CB" w:rsidRDefault="00422A31" w:rsidP="00B763AC">
            <w:pPr>
              <w:pStyle w:val="NGTSAppendix"/>
              <w:widowControl/>
            </w:pPr>
            <w:r w:rsidRPr="00A873CB">
              <w:t>F_SC_NA_1</w:t>
            </w:r>
          </w:p>
        </w:tc>
      </w:tr>
      <w:tr w:rsidR="00422A31" w:rsidRPr="00A873CB" w14:paraId="29ED3AD8" w14:textId="77777777" w:rsidTr="00B763AC">
        <w:trPr>
          <w:trHeight w:hRule="exact" w:val="60"/>
        </w:trPr>
        <w:tc>
          <w:tcPr>
            <w:tcW w:w="284" w:type="dxa"/>
            <w:tcBorders>
              <w:top w:val="single" w:sz="4" w:space="0" w:color="auto"/>
              <w:left w:val="nil"/>
              <w:bottom w:val="single" w:sz="4" w:space="0" w:color="auto"/>
              <w:right w:val="nil"/>
            </w:tcBorders>
          </w:tcPr>
          <w:p w14:paraId="309A25E4" w14:textId="77777777" w:rsidR="00422A31" w:rsidRPr="00A873CB" w:rsidRDefault="00422A31" w:rsidP="00B763AC">
            <w:pPr>
              <w:pStyle w:val="NGTSAppendix"/>
              <w:widowControl/>
            </w:pPr>
          </w:p>
        </w:tc>
        <w:tc>
          <w:tcPr>
            <w:tcW w:w="7229" w:type="dxa"/>
            <w:tcBorders>
              <w:top w:val="nil"/>
              <w:left w:val="nil"/>
              <w:bottom w:val="nil"/>
              <w:right w:val="nil"/>
            </w:tcBorders>
          </w:tcPr>
          <w:p w14:paraId="24AC5FF1"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03E9584D" w14:textId="77777777" w:rsidR="00422A31" w:rsidRPr="00A873CB" w:rsidRDefault="00422A31" w:rsidP="00B763AC">
            <w:pPr>
              <w:pStyle w:val="NGTSAppendix"/>
              <w:widowControl/>
              <w:rPr>
                <w:sz w:val="28"/>
              </w:rPr>
            </w:pPr>
          </w:p>
        </w:tc>
      </w:tr>
      <w:tr w:rsidR="00422A31" w:rsidRPr="00A873CB" w14:paraId="589AC927" w14:textId="77777777" w:rsidTr="00B763AC">
        <w:tc>
          <w:tcPr>
            <w:tcW w:w="284" w:type="dxa"/>
            <w:tcBorders>
              <w:top w:val="single" w:sz="4" w:space="0" w:color="auto"/>
              <w:left w:val="single" w:sz="4" w:space="0" w:color="auto"/>
              <w:bottom w:val="single" w:sz="4" w:space="0" w:color="auto"/>
              <w:right w:val="single" w:sz="4" w:space="0" w:color="auto"/>
            </w:tcBorders>
          </w:tcPr>
          <w:p w14:paraId="0CF7452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0524334C" w14:textId="77777777" w:rsidR="00422A31" w:rsidRPr="00A873CB" w:rsidRDefault="00422A31" w:rsidP="00B763AC">
            <w:pPr>
              <w:pStyle w:val="NGTSAppendix"/>
              <w:widowControl/>
              <w:ind w:left="186"/>
            </w:pPr>
            <w:r w:rsidRPr="00A873CB">
              <w:t>&lt;123&gt; := Last section, last segment</w:t>
            </w:r>
          </w:p>
        </w:tc>
        <w:tc>
          <w:tcPr>
            <w:tcW w:w="1571" w:type="dxa"/>
            <w:tcBorders>
              <w:top w:val="nil"/>
              <w:left w:val="nil"/>
              <w:bottom w:val="nil"/>
              <w:right w:val="nil"/>
            </w:tcBorders>
          </w:tcPr>
          <w:p w14:paraId="58D0AD72" w14:textId="77777777" w:rsidR="00422A31" w:rsidRPr="00A873CB" w:rsidRDefault="00422A31" w:rsidP="00B763AC">
            <w:pPr>
              <w:pStyle w:val="NGTSAppendix"/>
              <w:widowControl/>
              <w:rPr>
                <w:sz w:val="28"/>
              </w:rPr>
            </w:pPr>
            <w:r w:rsidRPr="00A873CB">
              <w:t>F_LS_NA_1</w:t>
            </w:r>
          </w:p>
        </w:tc>
      </w:tr>
      <w:tr w:rsidR="00422A31" w:rsidRPr="00A873CB" w14:paraId="4D6E0B31" w14:textId="77777777" w:rsidTr="00B763AC">
        <w:trPr>
          <w:trHeight w:hRule="exact" w:val="60"/>
        </w:trPr>
        <w:tc>
          <w:tcPr>
            <w:tcW w:w="284" w:type="dxa"/>
            <w:tcBorders>
              <w:top w:val="single" w:sz="4" w:space="0" w:color="auto"/>
              <w:left w:val="nil"/>
              <w:bottom w:val="single" w:sz="4" w:space="0" w:color="auto"/>
              <w:right w:val="nil"/>
            </w:tcBorders>
          </w:tcPr>
          <w:p w14:paraId="4523B5BC" w14:textId="77777777" w:rsidR="00422A31" w:rsidRPr="00A873CB" w:rsidRDefault="00422A31" w:rsidP="00B763AC">
            <w:pPr>
              <w:pStyle w:val="NGTSAppendix"/>
              <w:widowControl/>
            </w:pPr>
          </w:p>
        </w:tc>
        <w:tc>
          <w:tcPr>
            <w:tcW w:w="7229" w:type="dxa"/>
            <w:tcBorders>
              <w:top w:val="nil"/>
              <w:left w:val="nil"/>
              <w:bottom w:val="nil"/>
              <w:right w:val="nil"/>
            </w:tcBorders>
          </w:tcPr>
          <w:p w14:paraId="05FFBB9A"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3ECCAF4E" w14:textId="77777777" w:rsidR="00422A31" w:rsidRPr="00A873CB" w:rsidRDefault="00422A31" w:rsidP="00B763AC">
            <w:pPr>
              <w:pStyle w:val="NGTSAppendix"/>
              <w:widowControl/>
              <w:rPr>
                <w:sz w:val="28"/>
              </w:rPr>
            </w:pPr>
          </w:p>
        </w:tc>
      </w:tr>
      <w:tr w:rsidR="00422A31" w:rsidRPr="00A873CB" w14:paraId="624D52E0" w14:textId="77777777" w:rsidTr="00B763AC">
        <w:tc>
          <w:tcPr>
            <w:tcW w:w="284" w:type="dxa"/>
            <w:tcBorders>
              <w:top w:val="single" w:sz="4" w:space="0" w:color="auto"/>
              <w:left w:val="single" w:sz="4" w:space="0" w:color="auto"/>
              <w:bottom w:val="single" w:sz="4" w:space="0" w:color="auto"/>
              <w:right w:val="single" w:sz="4" w:space="0" w:color="auto"/>
            </w:tcBorders>
          </w:tcPr>
          <w:p w14:paraId="11B03810"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30636873" w14:textId="77777777" w:rsidR="00422A31" w:rsidRPr="00A873CB" w:rsidRDefault="00422A31" w:rsidP="00B763AC">
            <w:pPr>
              <w:pStyle w:val="NGTSAppendix"/>
              <w:widowControl/>
              <w:ind w:left="186"/>
            </w:pPr>
            <w:r w:rsidRPr="00A873CB">
              <w:t>&lt;124&gt; := Ack file, ack section</w:t>
            </w:r>
          </w:p>
        </w:tc>
        <w:tc>
          <w:tcPr>
            <w:tcW w:w="1571" w:type="dxa"/>
            <w:tcBorders>
              <w:top w:val="nil"/>
              <w:left w:val="nil"/>
              <w:bottom w:val="nil"/>
              <w:right w:val="nil"/>
            </w:tcBorders>
          </w:tcPr>
          <w:p w14:paraId="70AAC4D0" w14:textId="77777777" w:rsidR="00422A31" w:rsidRPr="00A873CB" w:rsidRDefault="00422A31" w:rsidP="00B763AC">
            <w:pPr>
              <w:pStyle w:val="NGTSAppendix"/>
              <w:widowControl/>
              <w:rPr>
                <w:sz w:val="28"/>
              </w:rPr>
            </w:pPr>
            <w:r w:rsidRPr="00A873CB">
              <w:t>F_AF_NB_1</w:t>
            </w:r>
          </w:p>
        </w:tc>
      </w:tr>
      <w:tr w:rsidR="00422A31" w:rsidRPr="00A873CB" w14:paraId="4CC2F673" w14:textId="77777777" w:rsidTr="00B763AC">
        <w:trPr>
          <w:trHeight w:hRule="exact" w:val="60"/>
        </w:trPr>
        <w:tc>
          <w:tcPr>
            <w:tcW w:w="284" w:type="dxa"/>
            <w:tcBorders>
              <w:top w:val="single" w:sz="4" w:space="0" w:color="auto"/>
              <w:left w:val="nil"/>
              <w:bottom w:val="single" w:sz="4" w:space="0" w:color="auto"/>
              <w:right w:val="nil"/>
            </w:tcBorders>
          </w:tcPr>
          <w:p w14:paraId="4B714A32" w14:textId="77777777" w:rsidR="00422A31" w:rsidRPr="00A873CB" w:rsidRDefault="00422A31" w:rsidP="00B763AC">
            <w:pPr>
              <w:pStyle w:val="NGTSAppendix"/>
              <w:widowControl/>
            </w:pPr>
          </w:p>
        </w:tc>
        <w:tc>
          <w:tcPr>
            <w:tcW w:w="7229" w:type="dxa"/>
            <w:tcBorders>
              <w:top w:val="nil"/>
              <w:left w:val="nil"/>
              <w:bottom w:val="nil"/>
              <w:right w:val="nil"/>
            </w:tcBorders>
          </w:tcPr>
          <w:p w14:paraId="54382C71" w14:textId="77777777" w:rsidR="00422A31" w:rsidRPr="00A873CB" w:rsidRDefault="00422A31" w:rsidP="00B763AC">
            <w:pPr>
              <w:pStyle w:val="NGTSAppendix"/>
              <w:widowControl/>
              <w:ind w:left="186"/>
              <w:rPr>
                <w:sz w:val="28"/>
              </w:rPr>
            </w:pPr>
          </w:p>
        </w:tc>
        <w:tc>
          <w:tcPr>
            <w:tcW w:w="1571" w:type="dxa"/>
            <w:tcBorders>
              <w:top w:val="nil"/>
              <w:left w:val="nil"/>
              <w:bottom w:val="nil"/>
              <w:right w:val="nil"/>
            </w:tcBorders>
          </w:tcPr>
          <w:p w14:paraId="0A0DC172" w14:textId="77777777" w:rsidR="00422A31" w:rsidRPr="00A873CB" w:rsidRDefault="00422A31" w:rsidP="00B763AC">
            <w:pPr>
              <w:pStyle w:val="NGTSAppendix"/>
              <w:widowControl/>
              <w:rPr>
                <w:sz w:val="28"/>
              </w:rPr>
            </w:pPr>
          </w:p>
        </w:tc>
      </w:tr>
      <w:tr w:rsidR="00422A31" w:rsidRPr="00A873CB" w14:paraId="7D50662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7570EB"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vAlign w:val="center"/>
          </w:tcPr>
          <w:p w14:paraId="2A79CABA" w14:textId="77777777" w:rsidR="00422A31" w:rsidRPr="00A873CB" w:rsidRDefault="00422A31" w:rsidP="00B763AC">
            <w:pPr>
              <w:pStyle w:val="NGTSAppendix"/>
              <w:widowControl/>
              <w:ind w:left="186"/>
            </w:pPr>
            <w:r w:rsidRPr="00A873CB">
              <w:t>&lt;125&gt; := Segment</w:t>
            </w:r>
          </w:p>
        </w:tc>
        <w:tc>
          <w:tcPr>
            <w:tcW w:w="1571" w:type="dxa"/>
            <w:tcBorders>
              <w:top w:val="nil"/>
              <w:left w:val="nil"/>
              <w:bottom w:val="nil"/>
              <w:right w:val="nil"/>
            </w:tcBorders>
            <w:vAlign w:val="center"/>
          </w:tcPr>
          <w:p w14:paraId="1D631604" w14:textId="77777777" w:rsidR="00422A31" w:rsidRPr="00A873CB" w:rsidRDefault="00422A31" w:rsidP="00B763AC">
            <w:pPr>
              <w:pStyle w:val="NGTSAppendix"/>
              <w:widowControl/>
            </w:pPr>
            <w:r w:rsidRPr="00A873CB">
              <w:t>F_SG_NC_1</w:t>
            </w:r>
          </w:p>
        </w:tc>
      </w:tr>
      <w:tr w:rsidR="00422A31" w:rsidRPr="00A873CB" w14:paraId="361F09D7" w14:textId="77777777" w:rsidTr="00B763AC">
        <w:trPr>
          <w:trHeight w:hRule="exact" w:val="60"/>
        </w:trPr>
        <w:tc>
          <w:tcPr>
            <w:tcW w:w="284" w:type="dxa"/>
            <w:tcBorders>
              <w:top w:val="single" w:sz="4" w:space="0" w:color="auto"/>
              <w:left w:val="nil"/>
              <w:bottom w:val="single" w:sz="4" w:space="0" w:color="auto"/>
              <w:right w:val="nil"/>
            </w:tcBorders>
          </w:tcPr>
          <w:p w14:paraId="106ACF31" w14:textId="77777777" w:rsidR="00422A31" w:rsidRPr="00A873CB" w:rsidRDefault="00422A31" w:rsidP="00B763AC">
            <w:pPr>
              <w:pStyle w:val="NGTSAppendix"/>
              <w:widowControl/>
            </w:pPr>
          </w:p>
        </w:tc>
        <w:tc>
          <w:tcPr>
            <w:tcW w:w="7229" w:type="dxa"/>
            <w:tcBorders>
              <w:top w:val="nil"/>
              <w:left w:val="nil"/>
              <w:bottom w:val="nil"/>
              <w:right w:val="nil"/>
            </w:tcBorders>
          </w:tcPr>
          <w:p w14:paraId="6C9B3E20" w14:textId="77777777" w:rsidR="00422A31" w:rsidRPr="00A873CB" w:rsidRDefault="00422A31" w:rsidP="00B763AC">
            <w:pPr>
              <w:pStyle w:val="NGTSAppendix"/>
              <w:widowControl/>
              <w:ind w:left="186"/>
            </w:pPr>
          </w:p>
        </w:tc>
        <w:tc>
          <w:tcPr>
            <w:tcW w:w="1571" w:type="dxa"/>
            <w:tcBorders>
              <w:top w:val="nil"/>
              <w:left w:val="nil"/>
              <w:bottom w:val="nil"/>
              <w:right w:val="nil"/>
            </w:tcBorders>
          </w:tcPr>
          <w:p w14:paraId="1AAB3BBA" w14:textId="77777777" w:rsidR="00422A31" w:rsidRPr="00A873CB" w:rsidRDefault="00422A31" w:rsidP="00B763AC">
            <w:pPr>
              <w:pStyle w:val="NGTSAppendix"/>
              <w:widowControl/>
            </w:pPr>
          </w:p>
        </w:tc>
      </w:tr>
      <w:tr w:rsidR="00422A31" w:rsidRPr="00A873CB" w14:paraId="624F4CDE" w14:textId="77777777" w:rsidTr="00B763AC">
        <w:tc>
          <w:tcPr>
            <w:tcW w:w="284" w:type="dxa"/>
            <w:tcBorders>
              <w:top w:val="single" w:sz="4" w:space="0" w:color="auto"/>
              <w:left w:val="single" w:sz="4" w:space="0" w:color="auto"/>
              <w:bottom w:val="single" w:sz="4" w:space="0" w:color="auto"/>
              <w:right w:val="single" w:sz="4" w:space="0" w:color="auto"/>
            </w:tcBorders>
          </w:tcPr>
          <w:p w14:paraId="5FC94A94" w14:textId="77777777" w:rsidR="00422A31" w:rsidRPr="00A873CB" w:rsidRDefault="00422A31" w:rsidP="00B763AC">
            <w:pPr>
              <w:pStyle w:val="NGTSAppendix"/>
              <w:widowControl/>
            </w:pPr>
          </w:p>
        </w:tc>
        <w:tc>
          <w:tcPr>
            <w:tcW w:w="7229" w:type="dxa"/>
            <w:tcBorders>
              <w:top w:val="nil"/>
              <w:left w:val="single" w:sz="4" w:space="0" w:color="auto"/>
              <w:bottom w:val="nil"/>
              <w:right w:val="nil"/>
            </w:tcBorders>
          </w:tcPr>
          <w:p w14:paraId="483F08ED" w14:textId="77777777" w:rsidR="00422A31" w:rsidRPr="00A873CB" w:rsidRDefault="00422A31" w:rsidP="00B763AC">
            <w:pPr>
              <w:pStyle w:val="NGTSAppendix"/>
              <w:widowControl/>
              <w:ind w:left="186"/>
            </w:pPr>
            <w:r w:rsidRPr="00A873CB">
              <w:t>&lt;126&gt; := Directory (blank or X, only available in monitor (standard) direction</w:t>
            </w:r>
          </w:p>
        </w:tc>
        <w:tc>
          <w:tcPr>
            <w:tcW w:w="1571" w:type="dxa"/>
            <w:tcBorders>
              <w:top w:val="nil"/>
              <w:left w:val="nil"/>
              <w:bottom w:val="nil"/>
              <w:right w:val="nil"/>
            </w:tcBorders>
          </w:tcPr>
          <w:p w14:paraId="35463AEC" w14:textId="77777777" w:rsidR="00422A31" w:rsidRPr="00A873CB" w:rsidRDefault="00422A31" w:rsidP="00B763AC">
            <w:pPr>
              <w:pStyle w:val="NGTSAppendix"/>
              <w:widowControl/>
            </w:pPr>
            <w:r w:rsidRPr="00A873CB">
              <w:t>F_DR_TA_1</w:t>
            </w:r>
          </w:p>
        </w:tc>
      </w:tr>
    </w:tbl>
    <w:p w14:paraId="1744D863" w14:textId="77777777" w:rsidR="00422A31" w:rsidRPr="00A873CB" w:rsidRDefault="00422A31" w:rsidP="00422A31">
      <w:pPr>
        <w:pStyle w:val="NGTSAppendix"/>
        <w:widowControl/>
      </w:pPr>
    </w:p>
    <w:p w14:paraId="472E0B7B" w14:textId="77777777" w:rsidR="00422A31" w:rsidRPr="00A873CB" w:rsidRDefault="00422A31" w:rsidP="00422A31">
      <w:pPr>
        <w:pStyle w:val="NGTSAppendix"/>
        <w:widowControl/>
        <w:rPr>
          <w:b/>
        </w:rPr>
      </w:pPr>
      <w:r w:rsidRPr="00A873CB">
        <w:rPr>
          <w:b/>
        </w:rPr>
        <w:t xml:space="preserve">Type Identifier and Cause of Transmission Assignments </w:t>
      </w:r>
    </w:p>
    <w:p w14:paraId="4C7B4C64" w14:textId="77777777" w:rsidR="00422A31" w:rsidRPr="00A873CB" w:rsidRDefault="00422A31" w:rsidP="00422A31">
      <w:pPr>
        <w:spacing w:line="0" w:lineRule="atLeast"/>
        <w:ind w:left="576"/>
        <w:rPr>
          <w:sz w:val="16"/>
        </w:rPr>
      </w:pPr>
      <w:r w:rsidRPr="00A873CB">
        <w:rPr>
          <w:sz w:val="16"/>
        </w:rPr>
        <w:t>(station specific parameters)</w:t>
      </w:r>
    </w:p>
    <w:p w14:paraId="312E88F2" w14:textId="77777777" w:rsidR="00422A31" w:rsidRPr="00A873CB" w:rsidRDefault="00422A31" w:rsidP="00422A31">
      <w:pPr>
        <w:spacing w:line="0" w:lineRule="atLeast"/>
        <w:ind w:left="576"/>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0"/>
        <w:gridCol w:w="292"/>
        <w:gridCol w:w="292"/>
        <w:gridCol w:w="292"/>
        <w:gridCol w:w="292"/>
        <w:gridCol w:w="293"/>
        <w:gridCol w:w="292"/>
        <w:gridCol w:w="292"/>
        <w:gridCol w:w="292"/>
        <w:gridCol w:w="293"/>
        <w:gridCol w:w="297"/>
        <w:gridCol w:w="292"/>
        <w:gridCol w:w="292"/>
        <w:gridCol w:w="292"/>
        <w:gridCol w:w="292"/>
        <w:gridCol w:w="293"/>
        <w:gridCol w:w="292"/>
        <w:gridCol w:w="292"/>
        <w:gridCol w:w="292"/>
        <w:gridCol w:w="293"/>
      </w:tblGrid>
      <w:tr w:rsidR="00422A31" w:rsidRPr="00A873CB" w14:paraId="1D574C15" w14:textId="77777777" w:rsidTr="00B763AC">
        <w:trPr>
          <w:cantSplit/>
          <w:tblHeader/>
        </w:trPr>
        <w:tc>
          <w:tcPr>
            <w:tcW w:w="2549" w:type="dxa"/>
            <w:gridSpan w:val="2"/>
            <w:tcBorders>
              <w:top w:val="single" w:sz="4" w:space="0" w:color="auto"/>
              <w:left w:val="single" w:sz="4" w:space="0" w:color="auto"/>
              <w:bottom w:val="single" w:sz="4" w:space="0" w:color="auto"/>
              <w:right w:val="single" w:sz="4" w:space="0" w:color="auto"/>
            </w:tcBorders>
          </w:tcPr>
          <w:p w14:paraId="614885FA" w14:textId="77777777" w:rsidR="00422A31" w:rsidRPr="00A873CB" w:rsidRDefault="00422A31" w:rsidP="00B763AC">
            <w:pPr>
              <w:spacing w:before="60"/>
              <w:rPr>
                <w:rFonts w:ascii="Arial" w:hAnsi="Arial"/>
              </w:rPr>
            </w:pPr>
            <w:r w:rsidRPr="00A873CB">
              <w:t>Type Identification</w:t>
            </w:r>
          </w:p>
        </w:tc>
        <w:tc>
          <w:tcPr>
            <w:tcW w:w="5557" w:type="dxa"/>
            <w:gridSpan w:val="19"/>
            <w:tcBorders>
              <w:top w:val="single" w:sz="4" w:space="0" w:color="auto"/>
              <w:left w:val="single" w:sz="4" w:space="0" w:color="auto"/>
              <w:bottom w:val="nil"/>
              <w:right w:val="single" w:sz="4" w:space="0" w:color="auto"/>
            </w:tcBorders>
          </w:tcPr>
          <w:p w14:paraId="3648AE66" w14:textId="77777777" w:rsidR="00422A31" w:rsidRPr="00A873CB" w:rsidRDefault="00422A31" w:rsidP="00B763AC">
            <w:pPr>
              <w:spacing w:before="60"/>
              <w:jc w:val="center"/>
              <w:rPr>
                <w:rFonts w:ascii="Arial" w:hAnsi="Arial"/>
                <w:b/>
              </w:rPr>
            </w:pPr>
            <w:r w:rsidRPr="00A873CB">
              <w:rPr>
                <w:b/>
              </w:rPr>
              <w:t>Cause of Transmission (COT)</w:t>
            </w:r>
          </w:p>
        </w:tc>
      </w:tr>
      <w:tr w:rsidR="00422A31" w:rsidRPr="00A873CB" w14:paraId="195153B6" w14:textId="77777777" w:rsidTr="00B763AC">
        <w:trPr>
          <w:cantSplit/>
          <w:tblHeader/>
        </w:trPr>
        <w:tc>
          <w:tcPr>
            <w:tcW w:w="2549" w:type="dxa"/>
            <w:gridSpan w:val="2"/>
            <w:tcBorders>
              <w:top w:val="single" w:sz="4" w:space="0" w:color="auto"/>
              <w:left w:val="single" w:sz="4" w:space="0" w:color="auto"/>
              <w:bottom w:val="single" w:sz="4" w:space="0" w:color="auto"/>
              <w:right w:val="single" w:sz="4" w:space="0" w:color="auto"/>
            </w:tcBorders>
          </w:tcPr>
          <w:p w14:paraId="390E90FB" w14:textId="77777777" w:rsidR="00422A31" w:rsidRPr="00A873CB" w:rsidRDefault="00422A31" w:rsidP="00B763AC">
            <w:pPr>
              <w:spacing w:before="20" w:line="0" w:lineRule="atLeast"/>
              <w:rPr>
                <w:rFonts w:ascii="Arial" w:hAnsi="Arial"/>
                <w:sz w:val="12"/>
              </w:rPr>
            </w:pPr>
            <w:r w:rsidRPr="00A873CB">
              <w:rPr>
                <w:sz w:val="12"/>
              </w:rPr>
              <w:t xml:space="preserve">Shaded boxes are not required. </w:t>
            </w:r>
          </w:p>
          <w:p w14:paraId="7EDCAE5E" w14:textId="77777777" w:rsidR="00422A31" w:rsidRPr="00A873CB" w:rsidRDefault="00422A31" w:rsidP="00B763AC">
            <w:pPr>
              <w:spacing w:line="0" w:lineRule="atLeast"/>
              <w:rPr>
                <w:sz w:val="12"/>
              </w:rPr>
            </w:pPr>
            <w:r w:rsidRPr="00A873CB">
              <w:rPr>
                <w:sz w:val="12"/>
              </w:rPr>
              <w:t>Blank = Function or ASDU is not used.</w:t>
            </w:r>
          </w:p>
          <w:p w14:paraId="731A4D66" w14:textId="77777777" w:rsidR="00422A31" w:rsidRPr="00A873CB" w:rsidRDefault="00422A31" w:rsidP="00B763AC">
            <w:pPr>
              <w:spacing w:line="0" w:lineRule="atLeast"/>
              <w:rPr>
                <w:sz w:val="12"/>
              </w:rPr>
            </w:pPr>
            <w:r w:rsidRPr="00A873CB">
              <w:rPr>
                <w:sz w:val="12"/>
              </w:rPr>
              <w:t>Mark Type/COT combinations:</w:t>
            </w:r>
          </w:p>
          <w:p w14:paraId="531828A1" w14:textId="77777777" w:rsidR="00422A31" w:rsidRPr="00A873CB" w:rsidRDefault="00422A31" w:rsidP="00B763AC">
            <w:pPr>
              <w:spacing w:line="0" w:lineRule="atLeast"/>
              <w:rPr>
                <w:sz w:val="12"/>
              </w:rPr>
            </w:pPr>
            <w:r w:rsidRPr="00A873CB">
              <w:rPr>
                <w:sz w:val="12"/>
              </w:rPr>
              <w:t>‘</w:t>
            </w:r>
            <w:r w:rsidRPr="00A873CB">
              <w:rPr>
                <w:b/>
                <w:sz w:val="12"/>
              </w:rPr>
              <w:t>X</w:t>
            </w:r>
            <w:r w:rsidRPr="00A873CB">
              <w:rPr>
                <w:sz w:val="12"/>
              </w:rPr>
              <w:t xml:space="preserve">’ if used only in the standard direction </w:t>
            </w:r>
          </w:p>
          <w:p w14:paraId="60DB9BF3" w14:textId="77777777" w:rsidR="00422A31" w:rsidRPr="00A873CB" w:rsidRDefault="00422A31" w:rsidP="00B763AC">
            <w:pPr>
              <w:spacing w:line="0" w:lineRule="atLeast"/>
              <w:rPr>
                <w:sz w:val="12"/>
              </w:rPr>
            </w:pPr>
            <w:r w:rsidRPr="00A873CB">
              <w:rPr>
                <w:sz w:val="12"/>
              </w:rPr>
              <w:t>‘</w:t>
            </w:r>
            <w:r w:rsidRPr="00A873CB">
              <w:rPr>
                <w:b/>
                <w:sz w:val="12"/>
              </w:rPr>
              <w:t>R</w:t>
            </w:r>
            <w:r w:rsidRPr="00A873CB">
              <w:rPr>
                <w:sz w:val="12"/>
              </w:rPr>
              <w:t xml:space="preserve">’ if used only in the reverse direction </w:t>
            </w:r>
          </w:p>
          <w:p w14:paraId="63FAB5F5" w14:textId="77777777" w:rsidR="00422A31" w:rsidRPr="00A873CB" w:rsidRDefault="00422A31" w:rsidP="00B763AC">
            <w:pPr>
              <w:rPr>
                <w:rFonts w:ascii="Arial" w:hAnsi="Arial"/>
                <w:sz w:val="16"/>
              </w:rPr>
            </w:pPr>
            <w:r w:rsidRPr="00A873CB">
              <w:rPr>
                <w:sz w:val="12"/>
              </w:rPr>
              <w:t>‘</w:t>
            </w:r>
            <w:r w:rsidRPr="00A873CB">
              <w:rPr>
                <w:b/>
                <w:sz w:val="12"/>
              </w:rPr>
              <w:t>B</w:t>
            </w:r>
            <w:r w:rsidRPr="00A873CB">
              <w:rPr>
                <w:sz w:val="12"/>
              </w:rPr>
              <w:t>’ if used in both directions</w:t>
            </w:r>
          </w:p>
        </w:tc>
        <w:tc>
          <w:tcPr>
            <w:tcW w:w="292" w:type="dxa"/>
            <w:tcBorders>
              <w:top w:val="single" w:sz="4" w:space="0" w:color="auto"/>
              <w:left w:val="single" w:sz="4" w:space="0" w:color="auto"/>
              <w:bottom w:val="nil"/>
              <w:right w:val="single" w:sz="4" w:space="0" w:color="auto"/>
            </w:tcBorders>
            <w:vAlign w:val="center"/>
          </w:tcPr>
          <w:p w14:paraId="24235B70" w14:textId="77777777" w:rsidR="00422A31" w:rsidRPr="00A873CB" w:rsidRDefault="00422A31" w:rsidP="00B763AC">
            <w:pPr>
              <w:spacing w:before="60"/>
              <w:jc w:val="center"/>
              <w:rPr>
                <w:rFonts w:ascii="Arial" w:hAnsi="Arial"/>
                <w:sz w:val="12"/>
              </w:rPr>
            </w:pPr>
            <w:r w:rsidRPr="00A873CB">
              <w:rPr>
                <w:sz w:val="12"/>
              </w:rPr>
              <w:t>1</w:t>
            </w:r>
          </w:p>
        </w:tc>
        <w:tc>
          <w:tcPr>
            <w:tcW w:w="292" w:type="dxa"/>
            <w:tcBorders>
              <w:top w:val="single" w:sz="4" w:space="0" w:color="auto"/>
              <w:left w:val="single" w:sz="4" w:space="0" w:color="auto"/>
              <w:bottom w:val="single" w:sz="4" w:space="0" w:color="auto"/>
              <w:right w:val="single" w:sz="4" w:space="0" w:color="auto"/>
            </w:tcBorders>
            <w:vAlign w:val="center"/>
          </w:tcPr>
          <w:p w14:paraId="7B778C95" w14:textId="77777777" w:rsidR="00422A31" w:rsidRPr="00A873CB" w:rsidRDefault="00422A31" w:rsidP="00B763AC">
            <w:pPr>
              <w:spacing w:before="60"/>
              <w:jc w:val="center"/>
              <w:rPr>
                <w:rFonts w:ascii="Arial" w:hAnsi="Arial"/>
                <w:sz w:val="12"/>
              </w:rPr>
            </w:pPr>
            <w:r w:rsidRPr="00A873CB">
              <w:rPr>
                <w:sz w:val="12"/>
              </w:rPr>
              <w:t>2</w:t>
            </w:r>
          </w:p>
        </w:tc>
        <w:tc>
          <w:tcPr>
            <w:tcW w:w="292" w:type="dxa"/>
            <w:tcBorders>
              <w:top w:val="single" w:sz="4" w:space="0" w:color="auto"/>
              <w:left w:val="single" w:sz="4" w:space="0" w:color="auto"/>
              <w:bottom w:val="single" w:sz="4" w:space="0" w:color="auto"/>
              <w:right w:val="single" w:sz="4" w:space="0" w:color="auto"/>
            </w:tcBorders>
            <w:vAlign w:val="center"/>
          </w:tcPr>
          <w:p w14:paraId="34593979" w14:textId="77777777" w:rsidR="00422A31" w:rsidRPr="00A873CB" w:rsidRDefault="00422A31" w:rsidP="00B763AC">
            <w:pPr>
              <w:spacing w:before="60"/>
              <w:jc w:val="center"/>
              <w:rPr>
                <w:rFonts w:ascii="Arial" w:hAnsi="Arial"/>
                <w:sz w:val="12"/>
              </w:rPr>
            </w:pPr>
            <w:r w:rsidRPr="00A873CB">
              <w:rPr>
                <w:sz w:val="12"/>
              </w:rPr>
              <w:t>3</w:t>
            </w:r>
          </w:p>
        </w:tc>
        <w:tc>
          <w:tcPr>
            <w:tcW w:w="292" w:type="dxa"/>
            <w:tcBorders>
              <w:top w:val="single" w:sz="4" w:space="0" w:color="auto"/>
              <w:left w:val="single" w:sz="4" w:space="0" w:color="auto"/>
              <w:bottom w:val="nil"/>
              <w:right w:val="single" w:sz="4" w:space="0" w:color="auto"/>
            </w:tcBorders>
            <w:vAlign w:val="center"/>
          </w:tcPr>
          <w:p w14:paraId="5DFEAED9" w14:textId="77777777" w:rsidR="00422A31" w:rsidRPr="00A873CB" w:rsidRDefault="00422A31" w:rsidP="00B763AC">
            <w:pPr>
              <w:spacing w:before="60"/>
              <w:jc w:val="center"/>
              <w:rPr>
                <w:rFonts w:ascii="Arial" w:hAnsi="Arial"/>
                <w:sz w:val="12"/>
              </w:rPr>
            </w:pPr>
            <w:r w:rsidRPr="00A873CB">
              <w:rPr>
                <w:sz w:val="12"/>
              </w:rPr>
              <w:t>4</w:t>
            </w:r>
          </w:p>
        </w:tc>
        <w:tc>
          <w:tcPr>
            <w:tcW w:w="293" w:type="dxa"/>
            <w:tcBorders>
              <w:top w:val="single" w:sz="4" w:space="0" w:color="auto"/>
              <w:left w:val="single" w:sz="4" w:space="0" w:color="auto"/>
              <w:bottom w:val="nil"/>
              <w:right w:val="single" w:sz="4" w:space="0" w:color="auto"/>
            </w:tcBorders>
            <w:vAlign w:val="center"/>
          </w:tcPr>
          <w:p w14:paraId="0E869726" w14:textId="77777777" w:rsidR="00422A31" w:rsidRPr="00A873CB" w:rsidRDefault="00422A31" w:rsidP="00B763AC">
            <w:pPr>
              <w:spacing w:before="60"/>
              <w:jc w:val="center"/>
              <w:rPr>
                <w:rFonts w:ascii="Arial" w:hAnsi="Arial"/>
                <w:sz w:val="12"/>
              </w:rPr>
            </w:pPr>
            <w:r w:rsidRPr="00A873CB">
              <w:rPr>
                <w:sz w:val="12"/>
              </w:rPr>
              <w:t>5</w:t>
            </w:r>
          </w:p>
        </w:tc>
        <w:tc>
          <w:tcPr>
            <w:tcW w:w="292" w:type="dxa"/>
            <w:tcBorders>
              <w:top w:val="single" w:sz="4" w:space="0" w:color="auto"/>
              <w:left w:val="single" w:sz="4" w:space="0" w:color="auto"/>
              <w:bottom w:val="nil"/>
              <w:right w:val="single" w:sz="4" w:space="0" w:color="auto"/>
            </w:tcBorders>
            <w:vAlign w:val="center"/>
          </w:tcPr>
          <w:p w14:paraId="5C6137E3" w14:textId="77777777" w:rsidR="00422A31" w:rsidRPr="00A873CB" w:rsidRDefault="00422A31" w:rsidP="00B763AC">
            <w:pPr>
              <w:spacing w:before="60"/>
              <w:jc w:val="center"/>
              <w:rPr>
                <w:rFonts w:ascii="Arial" w:hAnsi="Arial"/>
                <w:sz w:val="12"/>
              </w:rPr>
            </w:pPr>
            <w:r w:rsidRPr="00A873CB">
              <w:rPr>
                <w:sz w:val="12"/>
              </w:rPr>
              <w:t>6</w:t>
            </w:r>
          </w:p>
        </w:tc>
        <w:tc>
          <w:tcPr>
            <w:tcW w:w="292" w:type="dxa"/>
            <w:tcBorders>
              <w:top w:val="single" w:sz="4" w:space="0" w:color="auto"/>
              <w:left w:val="single" w:sz="4" w:space="0" w:color="auto"/>
              <w:bottom w:val="nil"/>
              <w:right w:val="single" w:sz="4" w:space="0" w:color="auto"/>
            </w:tcBorders>
            <w:vAlign w:val="center"/>
          </w:tcPr>
          <w:p w14:paraId="18A9EA51" w14:textId="77777777" w:rsidR="00422A31" w:rsidRPr="00A873CB" w:rsidRDefault="00422A31" w:rsidP="00B763AC">
            <w:pPr>
              <w:spacing w:before="60"/>
              <w:jc w:val="center"/>
              <w:rPr>
                <w:rFonts w:ascii="Arial" w:hAnsi="Arial"/>
                <w:sz w:val="12"/>
              </w:rPr>
            </w:pPr>
            <w:r w:rsidRPr="00A873CB">
              <w:rPr>
                <w:sz w:val="12"/>
              </w:rPr>
              <w:t>7</w:t>
            </w:r>
          </w:p>
        </w:tc>
        <w:tc>
          <w:tcPr>
            <w:tcW w:w="292" w:type="dxa"/>
            <w:tcBorders>
              <w:top w:val="single" w:sz="4" w:space="0" w:color="auto"/>
              <w:left w:val="single" w:sz="4" w:space="0" w:color="auto"/>
              <w:bottom w:val="nil"/>
              <w:right w:val="single" w:sz="4" w:space="0" w:color="auto"/>
            </w:tcBorders>
            <w:vAlign w:val="center"/>
          </w:tcPr>
          <w:p w14:paraId="498ED9A7" w14:textId="77777777" w:rsidR="00422A31" w:rsidRPr="00A873CB" w:rsidRDefault="00422A31" w:rsidP="00B763AC">
            <w:pPr>
              <w:spacing w:before="60"/>
              <w:jc w:val="center"/>
              <w:rPr>
                <w:rFonts w:ascii="Arial" w:hAnsi="Arial"/>
                <w:sz w:val="12"/>
              </w:rPr>
            </w:pPr>
            <w:r w:rsidRPr="00A873CB">
              <w:rPr>
                <w:sz w:val="12"/>
              </w:rPr>
              <w:t>8</w:t>
            </w:r>
          </w:p>
        </w:tc>
        <w:tc>
          <w:tcPr>
            <w:tcW w:w="293" w:type="dxa"/>
            <w:tcBorders>
              <w:top w:val="single" w:sz="4" w:space="0" w:color="auto"/>
              <w:left w:val="single" w:sz="4" w:space="0" w:color="auto"/>
              <w:bottom w:val="nil"/>
              <w:right w:val="single" w:sz="4" w:space="0" w:color="auto"/>
            </w:tcBorders>
            <w:vAlign w:val="center"/>
          </w:tcPr>
          <w:p w14:paraId="0840A64D" w14:textId="77777777" w:rsidR="00422A31" w:rsidRPr="00A873CB" w:rsidRDefault="00422A31" w:rsidP="00B763AC">
            <w:pPr>
              <w:spacing w:before="60"/>
              <w:jc w:val="center"/>
              <w:rPr>
                <w:rFonts w:ascii="Arial" w:hAnsi="Arial"/>
                <w:sz w:val="12"/>
              </w:rPr>
            </w:pPr>
            <w:r w:rsidRPr="00A873CB">
              <w:rPr>
                <w:sz w:val="12"/>
              </w:rPr>
              <w:t>9</w:t>
            </w:r>
          </w:p>
        </w:tc>
        <w:tc>
          <w:tcPr>
            <w:tcW w:w="297" w:type="dxa"/>
            <w:tcBorders>
              <w:top w:val="single" w:sz="4" w:space="0" w:color="auto"/>
              <w:left w:val="single" w:sz="4" w:space="0" w:color="auto"/>
              <w:bottom w:val="nil"/>
              <w:right w:val="single" w:sz="4" w:space="0" w:color="auto"/>
            </w:tcBorders>
            <w:vAlign w:val="center"/>
          </w:tcPr>
          <w:p w14:paraId="33388827" w14:textId="77777777" w:rsidR="00422A31" w:rsidRPr="00A873CB" w:rsidRDefault="00422A31" w:rsidP="00B763AC">
            <w:pPr>
              <w:spacing w:before="60"/>
              <w:jc w:val="center"/>
              <w:rPr>
                <w:rFonts w:ascii="Arial" w:hAnsi="Arial"/>
                <w:sz w:val="12"/>
              </w:rPr>
            </w:pPr>
            <w:r w:rsidRPr="00A873CB">
              <w:rPr>
                <w:sz w:val="12"/>
              </w:rPr>
              <w:t>10</w:t>
            </w:r>
          </w:p>
        </w:tc>
        <w:tc>
          <w:tcPr>
            <w:tcW w:w="292" w:type="dxa"/>
            <w:tcBorders>
              <w:top w:val="single" w:sz="4" w:space="0" w:color="auto"/>
              <w:left w:val="single" w:sz="4" w:space="0" w:color="auto"/>
              <w:bottom w:val="single" w:sz="4" w:space="0" w:color="auto"/>
              <w:right w:val="single" w:sz="4" w:space="0" w:color="auto"/>
            </w:tcBorders>
            <w:vAlign w:val="center"/>
          </w:tcPr>
          <w:p w14:paraId="1ACC1224" w14:textId="77777777" w:rsidR="00422A31" w:rsidRPr="00A873CB" w:rsidRDefault="00422A31" w:rsidP="00B763AC">
            <w:pPr>
              <w:spacing w:before="60"/>
              <w:jc w:val="center"/>
              <w:rPr>
                <w:rFonts w:ascii="Arial" w:hAnsi="Arial"/>
                <w:sz w:val="12"/>
              </w:rPr>
            </w:pPr>
            <w:r w:rsidRPr="00A873CB">
              <w:rPr>
                <w:sz w:val="12"/>
              </w:rPr>
              <w:t>11</w:t>
            </w:r>
          </w:p>
        </w:tc>
        <w:tc>
          <w:tcPr>
            <w:tcW w:w="292" w:type="dxa"/>
            <w:tcBorders>
              <w:top w:val="single" w:sz="4" w:space="0" w:color="auto"/>
              <w:left w:val="single" w:sz="4" w:space="0" w:color="auto"/>
              <w:bottom w:val="single" w:sz="4" w:space="0" w:color="auto"/>
              <w:right w:val="single" w:sz="4" w:space="0" w:color="auto"/>
            </w:tcBorders>
            <w:vAlign w:val="center"/>
          </w:tcPr>
          <w:p w14:paraId="21E0BDFB" w14:textId="77777777" w:rsidR="00422A31" w:rsidRPr="00A873CB" w:rsidRDefault="00422A31" w:rsidP="00B763AC">
            <w:pPr>
              <w:spacing w:before="60"/>
              <w:jc w:val="center"/>
              <w:rPr>
                <w:rFonts w:ascii="Arial" w:hAnsi="Arial"/>
                <w:sz w:val="12"/>
              </w:rPr>
            </w:pPr>
            <w:r w:rsidRPr="00A873CB">
              <w:rPr>
                <w:sz w:val="12"/>
              </w:rPr>
              <w:t>12</w:t>
            </w:r>
          </w:p>
        </w:tc>
        <w:tc>
          <w:tcPr>
            <w:tcW w:w="292" w:type="dxa"/>
            <w:tcBorders>
              <w:top w:val="single" w:sz="4" w:space="0" w:color="auto"/>
              <w:left w:val="single" w:sz="4" w:space="0" w:color="auto"/>
              <w:bottom w:val="nil"/>
              <w:right w:val="single" w:sz="4" w:space="0" w:color="auto"/>
            </w:tcBorders>
            <w:vAlign w:val="center"/>
          </w:tcPr>
          <w:p w14:paraId="45E503ED" w14:textId="77777777" w:rsidR="00422A31" w:rsidRPr="00A873CB" w:rsidRDefault="00422A31" w:rsidP="00B763AC">
            <w:pPr>
              <w:spacing w:before="60"/>
              <w:jc w:val="center"/>
              <w:rPr>
                <w:rFonts w:ascii="Arial" w:hAnsi="Arial"/>
                <w:sz w:val="12"/>
              </w:rPr>
            </w:pPr>
            <w:r w:rsidRPr="00A873CB">
              <w:rPr>
                <w:sz w:val="12"/>
              </w:rPr>
              <w:t>13</w:t>
            </w:r>
          </w:p>
        </w:tc>
        <w:tc>
          <w:tcPr>
            <w:tcW w:w="292" w:type="dxa"/>
            <w:tcBorders>
              <w:top w:val="single" w:sz="4" w:space="0" w:color="auto"/>
              <w:left w:val="single" w:sz="4" w:space="0" w:color="auto"/>
              <w:bottom w:val="single" w:sz="4" w:space="0" w:color="auto"/>
              <w:right w:val="single" w:sz="4" w:space="0" w:color="auto"/>
            </w:tcBorders>
            <w:vAlign w:val="center"/>
          </w:tcPr>
          <w:p w14:paraId="7DD46858" w14:textId="77777777" w:rsidR="00422A31" w:rsidRPr="00A873CB" w:rsidRDefault="00422A31" w:rsidP="00B763AC">
            <w:pPr>
              <w:spacing w:before="20"/>
              <w:jc w:val="center"/>
              <w:rPr>
                <w:rFonts w:ascii="Arial" w:hAnsi="Arial"/>
                <w:sz w:val="12"/>
              </w:rPr>
            </w:pPr>
            <w:r w:rsidRPr="00A873CB">
              <w:rPr>
                <w:sz w:val="12"/>
              </w:rPr>
              <w:t>20</w:t>
            </w:r>
          </w:p>
          <w:p w14:paraId="58B40296" w14:textId="77777777" w:rsidR="00422A31" w:rsidRPr="00A873CB" w:rsidRDefault="00422A31" w:rsidP="00B763AC">
            <w:pPr>
              <w:jc w:val="center"/>
              <w:rPr>
                <w:sz w:val="12"/>
              </w:rPr>
            </w:pPr>
            <w:r w:rsidRPr="00A873CB">
              <w:rPr>
                <w:sz w:val="12"/>
              </w:rPr>
              <w:t>to</w:t>
            </w:r>
          </w:p>
          <w:p w14:paraId="0CD40FD5" w14:textId="77777777" w:rsidR="00422A31" w:rsidRPr="00A873CB" w:rsidRDefault="00422A31" w:rsidP="00B763AC">
            <w:pPr>
              <w:jc w:val="center"/>
              <w:rPr>
                <w:rFonts w:ascii="Arial" w:hAnsi="Arial"/>
                <w:sz w:val="12"/>
              </w:rPr>
            </w:pPr>
            <w:r w:rsidRPr="00A873CB">
              <w:rPr>
                <w:sz w:val="12"/>
              </w:rPr>
              <w:t>36</w:t>
            </w:r>
          </w:p>
        </w:tc>
        <w:tc>
          <w:tcPr>
            <w:tcW w:w="293" w:type="dxa"/>
            <w:tcBorders>
              <w:top w:val="single" w:sz="4" w:space="0" w:color="auto"/>
              <w:left w:val="single" w:sz="4" w:space="0" w:color="auto"/>
              <w:bottom w:val="nil"/>
              <w:right w:val="single" w:sz="4" w:space="0" w:color="auto"/>
            </w:tcBorders>
            <w:vAlign w:val="center"/>
          </w:tcPr>
          <w:p w14:paraId="3E7021F7" w14:textId="77777777" w:rsidR="00422A31" w:rsidRPr="00A873CB" w:rsidRDefault="00422A31" w:rsidP="00B763AC">
            <w:pPr>
              <w:spacing w:before="20"/>
              <w:jc w:val="center"/>
              <w:rPr>
                <w:rFonts w:ascii="Arial" w:hAnsi="Arial"/>
                <w:sz w:val="12"/>
              </w:rPr>
            </w:pPr>
            <w:r w:rsidRPr="00A873CB">
              <w:rPr>
                <w:sz w:val="12"/>
              </w:rPr>
              <w:t>37</w:t>
            </w:r>
          </w:p>
          <w:p w14:paraId="6ED3D46C" w14:textId="77777777" w:rsidR="00422A31" w:rsidRPr="00A873CB" w:rsidRDefault="00422A31" w:rsidP="00B763AC">
            <w:pPr>
              <w:jc w:val="center"/>
              <w:rPr>
                <w:sz w:val="12"/>
              </w:rPr>
            </w:pPr>
            <w:r w:rsidRPr="00A873CB">
              <w:rPr>
                <w:sz w:val="12"/>
              </w:rPr>
              <w:t>to</w:t>
            </w:r>
          </w:p>
          <w:p w14:paraId="4F892F51" w14:textId="77777777" w:rsidR="00422A31" w:rsidRPr="00A873CB" w:rsidRDefault="00422A31" w:rsidP="00B763AC">
            <w:pPr>
              <w:jc w:val="center"/>
              <w:rPr>
                <w:rFonts w:ascii="Arial" w:hAnsi="Arial"/>
                <w:sz w:val="12"/>
              </w:rPr>
            </w:pPr>
            <w:r w:rsidRPr="00A873CB">
              <w:rPr>
                <w:sz w:val="12"/>
              </w:rPr>
              <w:t>41</w:t>
            </w:r>
          </w:p>
        </w:tc>
        <w:tc>
          <w:tcPr>
            <w:tcW w:w="292" w:type="dxa"/>
            <w:tcBorders>
              <w:top w:val="single" w:sz="4" w:space="0" w:color="auto"/>
              <w:left w:val="single" w:sz="4" w:space="0" w:color="auto"/>
              <w:bottom w:val="nil"/>
              <w:right w:val="single" w:sz="4" w:space="0" w:color="auto"/>
            </w:tcBorders>
            <w:vAlign w:val="center"/>
          </w:tcPr>
          <w:p w14:paraId="5CE90879" w14:textId="77777777" w:rsidR="00422A31" w:rsidRPr="00A873CB" w:rsidRDefault="00422A31" w:rsidP="00B763AC">
            <w:pPr>
              <w:spacing w:before="60"/>
              <w:jc w:val="center"/>
              <w:rPr>
                <w:rFonts w:ascii="Arial" w:hAnsi="Arial"/>
                <w:sz w:val="12"/>
              </w:rPr>
            </w:pPr>
            <w:r w:rsidRPr="00A873CB">
              <w:rPr>
                <w:sz w:val="12"/>
              </w:rPr>
              <w:t>44</w:t>
            </w:r>
          </w:p>
        </w:tc>
        <w:tc>
          <w:tcPr>
            <w:tcW w:w="292" w:type="dxa"/>
            <w:tcBorders>
              <w:top w:val="single" w:sz="4" w:space="0" w:color="auto"/>
              <w:left w:val="single" w:sz="4" w:space="0" w:color="auto"/>
              <w:bottom w:val="nil"/>
              <w:right w:val="single" w:sz="4" w:space="0" w:color="auto"/>
            </w:tcBorders>
            <w:vAlign w:val="center"/>
          </w:tcPr>
          <w:p w14:paraId="72F6DFD2" w14:textId="77777777" w:rsidR="00422A31" w:rsidRPr="00A873CB" w:rsidRDefault="00422A31" w:rsidP="00B763AC">
            <w:pPr>
              <w:spacing w:before="60"/>
              <w:jc w:val="center"/>
              <w:rPr>
                <w:rFonts w:ascii="Arial" w:hAnsi="Arial"/>
                <w:sz w:val="12"/>
              </w:rPr>
            </w:pPr>
            <w:r w:rsidRPr="00A873CB">
              <w:rPr>
                <w:sz w:val="12"/>
              </w:rPr>
              <w:t>45</w:t>
            </w:r>
          </w:p>
        </w:tc>
        <w:tc>
          <w:tcPr>
            <w:tcW w:w="292" w:type="dxa"/>
            <w:tcBorders>
              <w:top w:val="single" w:sz="4" w:space="0" w:color="auto"/>
              <w:left w:val="single" w:sz="4" w:space="0" w:color="auto"/>
              <w:bottom w:val="nil"/>
              <w:right w:val="single" w:sz="4" w:space="0" w:color="auto"/>
            </w:tcBorders>
            <w:vAlign w:val="center"/>
          </w:tcPr>
          <w:p w14:paraId="03F581A4" w14:textId="77777777" w:rsidR="00422A31" w:rsidRPr="00A873CB" w:rsidRDefault="00422A31" w:rsidP="00B763AC">
            <w:pPr>
              <w:spacing w:before="60"/>
              <w:jc w:val="center"/>
              <w:rPr>
                <w:rFonts w:ascii="Arial" w:hAnsi="Arial"/>
                <w:sz w:val="12"/>
              </w:rPr>
            </w:pPr>
            <w:r w:rsidRPr="00A873CB">
              <w:rPr>
                <w:sz w:val="12"/>
              </w:rPr>
              <w:t>46</w:t>
            </w:r>
          </w:p>
        </w:tc>
        <w:tc>
          <w:tcPr>
            <w:tcW w:w="293" w:type="dxa"/>
            <w:tcBorders>
              <w:top w:val="single" w:sz="4" w:space="0" w:color="auto"/>
              <w:left w:val="single" w:sz="4" w:space="0" w:color="auto"/>
              <w:bottom w:val="nil"/>
              <w:right w:val="single" w:sz="4" w:space="0" w:color="auto"/>
            </w:tcBorders>
            <w:vAlign w:val="center"/>
          </w:tcPr>
          <w:p w14:paraId="7C7B17EA" w14:textId="77777777" w:rsidR="00422A31" w:rsidRPr="00A873CB" w:rsidRDefault="00422A31" w:rsidP="00B763AC">
            <w:pPr>
              <w:spacing w:before="60"/>
              <w:jc w:val="center"/>
              <w:rPr>
                <w:rFonts w:ascii="Arial" w:hAnsi="Arial"/>
                <w:sz w:val="12"/>
              </w:rPr>
            </w:pPr>
            <w:r w:rsidRPr="00A873CB">
              <w:rPr>
                <w:sz w:val="12"/>
              </w:rPr>
              <w:t>47</w:t>
            </w:r>
          </w:p>
        </w:tc>
      </w:tr>
      <w:tr w:rsidR="00422A31" w:rsidRPr="00A873CB" w14:paraId="4CBA10F3"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0052F94" w14:textId="77777777" w:rsidR="00422A31" w:rsidRPr="00A873CB" w:rsidRDefault="00422A31" w:rsidP="00B763AC">
            <w:pPr>
              <w:spacing w:before="20"/>
              <w:jc w:val="right"/>
              <w:rPr>
                <w:rFonts w:ascii="Arial" w:hAnsi="Arial"/>
                <w:sz w:val="16"/>
              </w:rPr>
            </w:pPr>
            <w:r w:rsidRPr="00A873CB">
              <w:rPr>
                <w:sz w:val="16"/>
              </w:rPr>
              <w:t>&lt;1&gt;</w:t>
            </w:r>
          </w:p>
        </w:tc>
        <w:tc>
          <w:tcPr>
            <w:tcW w:w="1840" w:type="dxa"/>
            <w:tcBorders>
              <w:top w:val="single" w:sz="4" w:space="0" w:color="auto"/>
              <w:left w:val="single" w:sz="4" w:space="0" w:color="auto"/>
              <w:bottom w:val="single" w:sz="4" w:space="0" w:color="auto"/>
              <w:right w:val="single" w:sz="4" w:space="0" w:color="auto"/>
            </w:tcBorders>
          </w:tcPr>
          <w:p w14:paraId="41FF1F07" w14:textId="77777777" w:rsidR="00422A31" w:rsidRPr="00A873CB" w:rsidRDefault="00422A31" w:rsidP="00B763AC">
            <w:pPr>
              <w:spacing w:before="20"/>
              <w:ind w:right="143"/>
              <w:jc w:val="right"/>
              <w:rPr>
                <w:rFonts w:ascii="Arial" w:hAnsi="Arial"/>
                <w:sz w:val="16"/>
              </w:rPr>
            </w:pPr>
            <w:r w:rsidRPr="00A873CB">
              <w:rPr>
                <w:sz w:val="16"/>
              </w:rPr>
              <w:t>M_SP_NA_1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16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8A447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61495497"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53F070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DFCD5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A9DA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300B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393DF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F0B7A69"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663D8C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F7FFA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BB8C5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8E0A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16304F8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67BB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8910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4AD9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8E10F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02D1637" w14:textId="77777777" w:rsidR="00422A31" w:rsidRPr="00A873CB" w:rsidRDefault="00422A31" w:rsidP="00B763AC">
            <w:pPr>
              <w:spacing w:before="20"/>
              <w:jc w:val="center"/>
              <w:rPr>
                <w:rFonts w:ascii="Arial" w:hAnsi="Arial"/>
                <w:sz w:val="12"/>
              </w:rPr>
            </w:pPr>
          </w:p>
        </w:tc>
      </w:tr>
      <w:tr w:rsidR="00422A31" w:rsidRPr="00A873CB" w14:paraId="5E90F8E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929135F" w14:textId="77777777" w:rsidR="00422A31" w:rsidRPr="00A873CB" w:rsidRDefault="00422A31" w:rsidP="00B763AC">
            <w:pPr>
              <w:spacing w:before="20"/>
              <w:jc w:val="right"/>
              <w:rPr>
                <w:rFonts w:ascii="Arial" w:hAnsi="Arial"/>
                <w:sz w:val="16"/>
              </w:rPr>
            </w:pPr>
            <w:r w:rsidRPr="00A873CB">
              <w:rPr>
                <w:sz w:val="16"/>
              </w:rPr>
              <w:t>&lt;2&gt;</w:t>
            </w:r>
          </w:p>
        </w:tc>
        <w:tc>
          <w:tcPr>
            <w:tcW w:w="1840" w:type="dxa"/>
            <w:tcBorders>
              <w:top w:val="single" w:sz="4" w:space="0" w:color="auto"/>
              <w:left w:val="single" w:sz="4" w:space="0" w:color="auto"/>
              <w:bottom w:val="single" w:sz="4" w:space="0" w:color="auto"/>
              <w:right w:val="single" w:sz="4" w:space="0" w:color="auto"/>
            </w:tcBorders>
          </w:tcPr>
          <w:p w14:paraId="57D8D5DD" w14:textId="77777777" w:rsidR="00422A31" w:rsidRPr="00A873CB" w:rsidRDefault="00422A31" w:rsidP="00B763AC">
            <w:pPr>
              <w:spacing w:before="20"/>
              <w:ind w:right="143"/>
              <w:jc w:val="right"/>
              <w:rPr>
                <w:rFonts w:ascii="Arial" w:hAnsi="Arial"/>
                <w:sz w:val="16"/>
              </w:rPr>
            </w:pPr>
            <w:r w:rsidRPr="00A873CB">
              <w:rPr>
                <w:sz w:val="16"/>
              </w:rPr>
              <w:t>M_SP_TA_1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15B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70E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26D6380"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98EFFB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DF4DDA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E754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A6C1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52FA9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8638B1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DDB688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54559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07A3F3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D788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98C17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41E6B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93CCC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6DED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444B4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708FAF8" w14:textId="77777777" w:rsidR="00422A31" w:rsidRPr="00A873CB" w:rsidRDefault="00422A31" w:rsidP="00B763AC">
            <w:pPr>
              <w:spacing w:before="20"/>
              <w:jc w:val="center"/>
              <w:rPr>
                <w:rFonts w:ascii="Arial" w:hAnsi="Arial"/>
                <w:sz w:val="12"/>
              </w:rPr>
            </w:pPr>
          </w:p>
        </w:tc>
      </w:tr>
      <w:tr w:rsidR="00422A31" w:rsidRPr="00A873CB" w14:paraId="10768EF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AAA6719" w14:textId="77777777" w:rsidR="00422A31" w:rsidRPr="00A873CB" w:rsidRDefault="00422A31" w:rsidP="00B763AC">
            <w:pPr>
              <w:spacing w:before="20"/>
              <w:jc w:val="right"/>
              <w:rPr>
                <w:rFonts w:ascii="Arial" w:hAnsi="Arial"/>
                <w:sz w:val="16"/>
              </w:rPr>
            </w:pPr>
            <w:r w:rsidRPr="00A873CB">
              <w:rPr>
                <w:sz w:val="16"/>
              </w:rPr>
              <w:t>&lt;3&gt;</w:t>
            </w:r>
          </w:p>
        </w:tc>
        <w:tc>
          <w:tcPr>
            <w:tcW w:w="1840" w:type="dxa"/>
            <w:tcBorders>
              <w:top w:val="single" w:sz="4" w:space="0" w:color="auto"/>
              <w:left w:val="single" w:sz="4" w:space="0" w:color="auto"/>
              <w:bottom w:val="single" w:sz="4" w:space="0" w:color="auto"/>
              <w:right w:val="single" w:sz="4" w:space="0" w:color="auto"/>
            </w:tcBorders>
          </w:tcPr>
          <w:p w14:paraId="76422376" w14:textId="77777777" w:rsidR="00422A31" w:rsidRPr="00A873CB" w:rsidRDefault="00422A31" w:rsidP="00B763AC">
            <w:pPr>
              <w:spacing w:before="20"/>
              <w:ind w:right="143"/>
              <w:jc w:val="right"/>
              <w:rPr>
                <w:rFonts w:ascii="Arial" w:hAnsi="Arial"/>
                <w:sz w:val="16"/>
              </w:rPr>
            </w:pPr>
            <w:r w:rsidRPr="00A873CB">
              <w:rPr>
                <w:sz w:val="16"/>
              </w:rPr>
              <w:t>M_DP_NA_1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576F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F6F013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08E747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4160E9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D3B3E6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D4E2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0461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111551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FA275A"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7C472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679BB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70DF9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3AA2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A672D68"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345A5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DBCA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FD648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06F59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908C4E6" w14:textId="77777777" w:rsidR="00422A31" w:rsidRPr="00A873CB" w:rsidRDefault="00422A31" w:rsidP="00B763AC">
            <w:pPr>
              <w:spacing w:before="20"/>
              <w:jc w:val="center"/>
              <w:rPr>
                <w:rFonts w:ascii="Arial" w:hAnsi="Arial"/>
                <w:sz w:val="12"/>
              </w:rPr>
            </w:pPr>
          </w:p>
        </w:tc>
      </w:tr>
      <w:tr w:rsidR="00422A31" w:rsidRPr="00A873CB" w14:paraId="01886C5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F5834D0" w14:textId="77777777" w:rsidR="00422A31" w:rsidRPr="00A873CB" w:rsidRDefault="00422A31" w:rsidP="00B763AC">
            <w:pPr>
              <w:spacing w:before="20"/>
              <w:jc w:val="right"/>
              <w:rPr>
                <w:rFonts w:ascii="Arial" w:hAnsi="Arial"/>
                <w:sz w:val="16"/>
              </w:rPr>
            </w:pPr>
            <w:r w:rsidRPr="00A873CB">
              <w:rPr>
                <w:sz w:val="16"/>
              </w:rPr>
              <w:t>&lt;4&gt;</w:t>
            </w:r>
          </w:p>
        </w:tc>
        <w:tc>
          <w:tcPr>
            <w:tcW w:w="1840" w:type="dxa"/>
            <w:tcBorders>
              <w:top w:val="single" w:sz="4" w:space="0" w:color="auto"/>
              <w:left w:val="single" w:sz="4" w:space="0" w:color="auto"/>
              <w:bottom w:val="single" w:sz="4" w:space="0" w:color="auto"/>
              <w:right w:val="single" w:sz="4" w:space="0" w:color="auto"/>
            </w:tcBorders>
          </w:tcPr>
          <w:p w14:paraId="65EECC2D" w14:textId="77777777" w:rsidR="00422A31" w:rsidRPr="00A873CB" w:rsidRDefault="00422A31" w:rsidP="00B763AC">
            <w:pPr>
              <w:spacing w:before="20"/>
              <w:ind w:right="143"/>
              <w:jc w:val="right"/>
              <w:rPr>
                <w:rFonts w:ascii="Arial" w:hAnsi="Arial"/>
                <w:sz w:val="16"/>
              </w:rPr>
            </w:pPr>
            <w:r w:rsidRPr="00A873CB">
              <w:rPr>
                <w:sz w:val="16"/>
              </w:rPr>
              <w:t>M_DP_TA_1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1BD8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4E88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7D313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A132E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E29BF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B1C7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92EAB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3610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12EF28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1C32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1D162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8BCBD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B786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B826D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5B628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34B5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2639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86CA5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00D83DC" w14:textId="77777777" w:rsidR="00422A31" w:rsidRPr="00A873CB" w:rsidRDefault="00422A31" w:rsidP="00B763AC">
            <w:pPr>
              <w:spacing w:before="20"/>
              <w:jc w:val="center"/>
              <w:rPr>
                <w:rFonts w:ascii="Arial" w:hAnsi="Arial"/>
                <w:sz w:val="12"/>
              </w:rPr>
            </w:pPr>
          </w:p>
        </w:tc>
      </w:tr>
      <w:tr w:rsidR="00422A31" w:rsidRPr="00A873CB" w14:paraId="03AF82B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9B1CC4D" w14:textId="77777777" w:rsidR="00422A31" w:rsidRPr="00A873CB" w:rsidRDefault="00422A31" w:rsidP="00B763AC">
            <w:pPr>
              <w:spacing w:before="20"/>
              <w:jc w:val="right"/>
              <w:rPr>
                <w:rFonts w:ascii="Arial" w:hAnsi="Arial"/>
                <w:sz w:val="16"/>
              </w:rPr>
            </w:pPr>
            <w:r w:rsidRPr="00A873CB">
              <w:rPr>
                <w:sz w:val="16"/>
              </w:rPr>
              <w:t>&lt;5&gt;</w:t>
            </w:r>
          </w:p>
        </w:tc>
        <w:tc>
          <w:tcPr>
            <w:tcW w:w="1840" w:type="dxa"/>
            <w:tcBorders>
              <w:top w:val="single" w:sz="4" w:space="0" w:color="auto"/>
              <w:left w:val="single" w:sz="4" w:space="0" w:color="auto"/>
              <w:bottom w:val="single" w:sz="4" w:space="0" w:color="auto"/>
              <w:right w:val="single" w:sz="4" w:space="0" w:color="auto"/>
            </w:tcBorders>
          </w:tcPr>
          <w:p w14:paraId="64F79FBB" w14:textId="77777777" w:rsidR="00422A31" w:rsidRPr="00A873CB" w:rsidRDefault="00422A31" w:rsidP="00B763AC">
            <w:pPr>
              <w:spacing w:before="20"/>
              <w:ind w:right="143"/>
              <w:jc w:val="right"/>
              <w:rPr>
                <w:rFonts w:ascii="Arial" w:hAnsi="Arial"/>
                <w:sz w:val="16"/>
              </w:rPr>
            </w:pPr>
            <w:r w:rsidRPr="00A873CB">
              <w:rPr>
                <w:sz w:val="16"/>
              </w:rPr>
              <w:t>M_ST_NA_1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B7B4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49878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85FFA50"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12A9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3806162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8D42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2B725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CE655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12D6D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C878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2C3BF8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A96C5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59E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F41138B"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E9780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26D9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85E3F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87CD9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1E68601" w14:textId="77777777" w:rsidR="00422A31" w:rsidRPr="00A873CB" w:rsidRDefault="00422A31" w:rsidP="00B763AC">
            <w:pPr>
              <w:spacing w:before="20"/>
              <w:jc w:val="center"/>
              <w:rPr>
                <w:rFonts w:ascii="Arial" w:hAnsi="Arial"/>
                <w:sz w:val="12"/>
              </w:rPr>
            </w:pPr>
          </w:p>
        </w:tc>
      </w:tr>
      <w:tr w:rsidR="00422A31" w:rsidRPr="00A873CB" w14:paraId="603B825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F379D92" w14:textId="77777777" w:rsidR="00422A31" w:rsidRPr="00A873CB" w:rsidRDefault="00422A31" w:rsidP="00B763AC">
            <w:pPr>
              <w:spacing w:before="20"/>
              <w:jc w:val="right"/>
              <w:rPr>
                <w:rFonts w:ascii="Arial" w:hAnsi="Arial"/>
                <w:sz w:val="16"/>
              </w:rPr>
            </w:pPr>
            <w:r w:rsidRPr="00A873CB">
              <w:rPr>
                <w:sz w:val="16"/>
              </w:rPr>
              <w:t>&lt;6&gt;</w:t>
            </w:r>
          </w:p>
        </w:tc>
        <w:tc>
          <w:tcPr>
            <w:tcW w:w="1840" w:type="dxa"/>
            <w:tcBorders>
              <w:top w:val="single" w:sz="4" w:space="0" w:color="auto"/>
              <w:left w:val="single" w:sz="4" w:space="0" w:color="auto"/>
              <w:bottom w:val="single" w:sz="4" w:space="0" w:color="auto"/>
              <w:right w:val="single" w:sz="4" w:space="0" w:color="auto"/>
            </w:tcBorders>
          </w:tcPr>
          <w:p w14:paraId="13A4E61D" w14:textId="77777777" w:rsidR="00422A31" w:rsidRPr="00A873CB" w:rsidRDefault="00422A31" w:rsidP="00B763AC">
            <w:pPr>
              <w:spacing w:before="20"/>
              <w:ind w:right="143"/>
              <w:jc w:val="right"/>
              <w:rPr>
                <w:rFonts w:ascii="Arial" w:hAnsi="Arial"/>
                <w:sz w:val="16"/>
              </w:rPr>
            </w:pPr>
            <w:r w:rsidRPr="00A873CB">
              <w:rPr>
                <w:sz w:val="16"/>
              </w:rPr>
              <w:t>M_ST_TA_1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1CA9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9D5C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5E3E5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F01F6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50F28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4494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0239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5F5B1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B370F1A"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A4B08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B8B34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66E4A6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1029CD7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BC9CA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4D2C2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8EEA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D58F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ED4D8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C4F018" w14:textId="77777777" w:rsidR="00422A31" w:rsidRPr="00A873CB" w:rsidRDefault="00422A31" w:rsidP="00B763AC">
            <w:pPr>
              <w:spacing w:before="20"/>
              <w:jc w:val="center"/>
              <w:rPr>
                <w:rFonts w:ascii="Arial" w:hAnsi="Arial"/>
                <w:sz w:val="12"/>
              </w:rPr>
            </w:pPr>
          </w:p>
        </w:tc>
      </w:tr>
      <w:tr w:rsidR="00422A31" w:rsidRPr="00A873CB" w14:paraId="625B97C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6041CBB" w14:textId="77777777" w:rsidR="00422A31" w:rsidRPr="00A873CB" w:rsidRDefault="00422A31" w:rsidP="00B763AC">
            <w:pPr>
              <w:spacing w:before="20"/>
              <w:jc w:val="right"/>
              <w:rPr>
                <w:rFonts w:ascii="Arial" w:hAnsi="Arial"/>
                <w:sz w:val="16"/>
              </w:rPr>
            </w:pPr>
            <w:r w:rsidRPr="00A873CB">
              <w:rPr>
                <w:sz w:val="16"/>
              </w:rPr>
              <w:t>&lt;7&gt;</w:t>
            </w:r>
          </w:p>
        </w:tc>
        <w:tc>
          <w:tcPr>
            <w:tcW w:w="1840" w:type="dxa"/>
            <w:tcBorders>
              <w:top w:val="single" w:sz="4" w:space="0" w:color="auto"/>
              <w:left w:val="single" w:sz="4" w:space="0" w:color="auto"/>
              <w:bottom w:val="single" w:sz="4" w:space="0" w:color="auto"/>
              <w:right w:val="single" w:sz="4" w:space="0" w:color="auto"/>
            </w:tcBorders>
          </w:tcPr>
          <w:p w14:paraId="46CF2147" w14:textId="77777777" w:rsidR="00422A31" w:rsidRPr="00A873CB" w:rsidRDefault="00422A31" w:rsidP="00B763AC">
            <w:pPr>
              <w:spacing w:before="20"/>
              <w:ind w:right="143"/>
              <w:jc w:val="right"/>
              <w:rPr>
                <w:rFonts w:ascii="Arial" w:hAnsi="Arial"/>
                <w:sz w:val="16"/>
              </w:rPr>
            </w:pPr>
            <w:r w:rsidRPr="00A873CB">
              <w:rPr>
                <w:sz w:val="16"/>
              </w:rPr>
              <w:t>M_BO_NA_1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3C77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11C0AF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82B10A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2B084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8E845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BD7A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211B9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2BDB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A0E0C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9DCD9CF"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589CC306"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10F29B71"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64204DC"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nil"/>
              <w:right w:val="single" w:sz="4" w:space="0" w:color="auto"/>
            </w:tcBorders>
          </w:tcPr>
          <w:p w14:paraId="6DC1385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89B92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3F9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D3BB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DF8AE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9E00639" w14:textId="77777777" w:rsidR="00422A31" w:rsidRPr="00A873CB" w:rsidRDefault="00422A31" w:rsidP="00B763AC">
            <w:pPr>
              <w:spacing w:before="20"/>
              <w:jc w:val="center"/>
              <w:rPr>
                <w:rFonts w:ascii="Arial" w:hAnsi="Arial"/>
                <w:sz w:val="12"/>
              </w:rPr>
            </w:pPr>
          </w:p>
        </w:tc>
      </w:tr>
      <w:tr w:rsidR="00422A31" w:rsidRPr="00A873CB" w14:paraId="1FCB5D5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EDB0D7A" w14:textId="77777777" w:rsidR="00422A31" w:rsidRPr="00A873CB" w:rsidRDefault="00422A31" w:rsidP="00B763AC">
            <w:pPr>
              <w:spacing w:before="20"/>
              <w:jc w:val="right"/>
              <w:rPr>
                <w:rFonts w:ascii="Arial" w:hAnsi="Arial"/>
                <w:sz w:val="16"/>
              </w:rPr>
            </w:pPr>
            <w:r w:rsidRPr="00A873CB">
              <w:rPr>
                <w:sz w:val="16"/>
              </w:rPr>
              <w:t>&lt;8&gt;</w:t>
            </w:r>
          </w:p>
        </w:tc>
        <w:tc>
          <w:tcPr>
            <w:tcW w:w="1840" w:type="dxa"/>
            <w:tcBorders>
              <w:top w:val="single" w:sz="4" w:space="0" w:color="auto"/>
              <w:left w:val="single" w:sz="4" w:space="0" w:color="auto"/>
              <w:bottom w:val="single" w:sz="4" w:space="0" w:color="auto"/>
              <w:right w:val="single" w:sz="4" w:space="0" w:color="auto"/>
            </w:tcBorders>
          </w:tcPr>
          <w:p w14:paraId="64A0ED24" w14:textId="77777777" w:rsidR="00422A31" w:rsidRPr="00A873CB" w:rsidRDefault="00422A31" w:rsidP="00B763AC">
            <w:pPr>
              <w:spacing w:before="20"/>
              <w:ind w:right="143"/>
              <w:jc w:val="right"/>
              <w:rPr>
                <w:rFonts w:ascii="Arial" w:hAnsi="Arial"/>
                <w:sz w:val="16"/>
              </w:rPr>
            </w:pPr>
            <w:r w:rsidRPr="00A873CB">
              <w:rPr>
                <w:sz w:val="16"/>
              </w:rPr>
              <w:t>M_BO_TA_1</w:t>
            </w:r>
          </w:p>
        </w:tc>
        <w:tc>
          <w:tcPr>
            <w:tcW w:w="292" w:type="dxa"/>
            <w:tcBorders>
              <w:top w:val="nil"/>
              <w:left w:val="single" w:sz="4" w:space="0" w:color="auto"/>
              <w:bottom w:val="single" w:sz="4" w:space="0" w:color="auto"/>
              <w:right w:val="single" w:sz="4" w:space="0" w:color="auto"/>
            </w:tcBorders>
            <w:shd w:val="pct12" w:color="auto" w:fill="FFFFFF"/>
          </w:tcPr>
          <w:p w14:paraId="0CB666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8B0A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D2625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8AF2F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C9686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C127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AAC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8D0D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0461B5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C94F8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FB3F2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B311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AC08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DC3E0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4575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A774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2CF5A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D875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27A400" w14:textId="77777777" w:rsidR="00422A31" w:rsidRPr="00A873CB" w:rsidRDefault="00422A31" w:rsidP="00B763AC">
            <w:pPr>
              <w:spacing w:before="20"/>
              <w:jc w:val="center"/>
              <w:rPr>
                <w:rFonts w:ascii="Arial" w:hAnsi="Arial"/>
                <w:sz w:val="12"/>
              </w:rPr>
            </w:pPr>
          </w:p>
        </w:tc>
      </w:tr>
      <w:tr w:rsidR="00422A31" w:rsidRPr="00A873CB" w14:paraId="598702F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7C93F3A" w14:textId="77777777" w:rsidR="00422A31" w:rsidRPr="00A873CB" w:rsidRDefault="00422A31" w:rsidP="00B763AC">
            <w:pPr>
              <w:spacing w:before="20"/>
              <w:jc w:val="right"/>
              <w:rPr>
                <w:rFonts w:ascii="Arial" w:hAnsi="Arial"/>
                <w:sz w:val="16"/>
              </w:rPr>
            </w:pPr>
            <w:r w:rsidRPr="00A873CB">
              <w:rPr>
                <w:sz w:val="16"/>
              </w:rPr>
              <w:t>&lt;9&gt;</w:t>
            </w:r>
          </w:p>
        </w:tc>
        <w:tc>
          <w:tcPr>
            <w:tcW w:w="1840" w:type="dxa"/>
            <w:tcBorders>
              <w:top w:val="single" w:sz="4" w:space="0" w:color="auto"/>
              <w:left w:val="single" w:sz="4" w:space="0" w:color="auto"/>
              <w:bottom w:val="single" w:sz="4" w:space="0" w:color="auto"/>
              <w:right w:val="single" w:sz="4" w:space="0" w:color="auto"/>
            </w:tcBorders>
          </w:tcPr>
          <w:p w14:paraId="5E8B85BC" w14:textId="77777777" w:rsidR="00422A31" w:rsidRPr="00A873CB" w:rsidRDefault="00422A31" w:rsidP="00B763AC">
            <w:pPr>
              <w:spacing w:before="20"/>
              <w:ind w:right="143"/>
              <w:jc w:val="right"/>
              <w:rPr>
                <w:rFonts w:ascii="Arial" w:hAnsi="Arial"/>
                <w:sz w:val="16"/>
              </w:rPr>
            </w:pPr>
            <w:r w:rsidRPr="00A873CB">
              <w:rPr>
                <w:sz w:val="16"/>
              </w:rPr>
              <w:t>M_ME_NA_1</w:t>
            </w:r>
          </w:p>
        </w:tc>
        <w:tc>
          <w:tcPr>
            <w:tcW w:w="292" w:type="dxa"/>
            <w:tcBorders>
              <w:top w:val="single" w:sz="4" w:space="0" w:color="auto"/>
              <w:left w:val="single" w:sz="4" w:space="0" w:color="auto"/>
              <w:bottom w:val="nil"/>
              <w:right w:val="single" w:sz="4" w:space="0" w:color="auto"/>
            </w:tcBorders>
          </w:tcPr>
          <w:p w14:paraId="29966C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0AC167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89B09A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CD504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58CEDF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91C5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43E61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DDEFA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54056A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0481A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27F3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C556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96B2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54B7AD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BB4AB4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1B917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A877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08805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0312C8D" w14:textId="77777777" w:rsidR="00422A31" w:rsidRPr="00A873CB" w:rsidRDefault="00422A31" w:rsidP="00B763AC">
            <w:pPr>
              <w:spacing w:before="20"/>
              <w:jc w:val="center"/>
              <w:rPr>
                <w:rFonts w:ascii="Arial" w:hAnsi="Arial"/>
                <w:sz w:val="12"/>
              </w:rPr>
            </w:pPr>
          </w:p>
        </w:tc>
      </w:tr>
      <w:tr w:rsidR="00422A31" w:rsidRPr="00A873CB" w14:paraId="0FDBA22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B89FDEC" w14:textId="77777777" w:rsidR="00422A31" w:rsidRPr="00A873CB" w:rsidRDefault="00422A31" w:rsidP="00B763AC">
            <w:pPr>
              <w:spacing w:before="20"/>
              <w:jc w:val="right"/>
              <w:rPr>
                <w:rFonts w:ascii="Arial" w:hAnsi="Arial"/>
                <w:sz w:val="16"/>
              </w:rPr>
            </w:pPr>
            <w:r w:rsidRPr="00A873CB">
              <w:rPr>
                <w:sz w:val="16"/>
              </w:rPr>
              <w:t>&lt;10&gt;</w:t>
            </w:r>
          </w:p>
        </w:tc>
        <w:tc>
          <w:tcPr>
            <w:tcW w:w="1840" w:type="dxa"/>
            <w:tcBorders>
              <w:top w:val="single" w:sz="4" w:space="0" w:color="auto"/>
              <w:left w:val="single" w:sz="4" w:space="0" w:color="auto"/>
              <w:bottom w:val="single" w:sz="4" w:space="0" w:color="auto"/>
              <w:right w:val="single" w:sz="4" w:space="0" w:color="auto"/>
            </w:tcBorders>
          </w:tcPr>
          <w:p w14:paraId="67DF1D0D" w14:textId="77777777" w:rsidR="00422A31" w:rsidRPr="00A873CB" w:rsidRDefault="00422A31" w:rsidP="00B763AC">
            <w:pPr>
              <w:spacing w:before="20"/>
              <w:ind w:right="143"/>
              <w:jc w:val="right"/>
              <w:rPr>
                <w:rFonts w:ascii="Arial" w:hAnsi="Arial"/>
                <w:sz w:val="16"/>
              </w:rPr>
            </w:pPr>
            <w:r w:rsidRPr="00A873CB">
              <w:rPr>
                <w:sz w:val="16"/>
              </w:rPr>
              <w:t>M_ME_TA_1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6A5F2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D136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121FD1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F7411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B899C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3CFF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2C25D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B39E3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1C87A6B"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30D32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C5E5F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7A22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92FD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209A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6C32EC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E76A4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E41C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18C42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2A1104" w14:textId="77777777" w:rsidR="00422A31" w:rsidRPr="00A873CB" w:rsidRDefault="00422A31" w:rsidP="00B763AC">
            <w:pPr>
              <w:spacing w:before="20"/>
              <w:jc w:val="center"/>
              <w:rPr>
                <w:rFonts w:ascii="Arial" w:hAnsi="Arial"/>
                <w:sz w:val="12"/>
              </w:rPr>
            </w:pPr>
          </w:p>
        </w:tc>
      </w:tr>
      <w:tr w:rsidR="00422A31" w:rsidRPr="00A873CB" w14:paraId="6ED39FC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7E90BAF" w14:textId="77777777" w:rsidR="00422A31" w:rsidRPr="00A873CB" w:rsidRDefault="00422A31" w:rsidP="00B763AC">
            <w:pPr>
              <w:spacing w:before="20"/>
              <w:jc w:val="right"/>
              <w:rPr>
                <w:rFonts w:ascii="Arial" w:hAnsi="Arial"/>
                <w:sz w:val="16"/>
              </w:rPr>
            </w:pPr>
            <w:r w:rsidRPr="00A873CB">
              <w:rPr>
                <w:sz w:val="16"/>
              </w:rPr>
              <w:t>&lt;11&gt;</w:t>
            </w:r>
          </w:p>
        </w:tc>
        <w:tc>
          <w:tcPr>
            <w:tcW w:w="1840" w:type="dxa"/>
            <w:tcBorders>
              <w:top w:val="single" w:sz="4" w:space="0" w:color="auto"/>
              <w:left w:val="single" w:sz="4" w:space="0" w:color="auto"/>
              <w:bottom w:val="single" w:sz="4" w:space="0" w:color="auto"/>
              <w:right w:val="single" w:sz="4" w:space="0" w:color="auto"/>
            </w:tcBorders>
          </w:tcPr>
          <w:p w14:paraId="42721E07" w14:textId="77777777" w:rsidR="00422A31" w:rsidRPr="00A873CB" w:rsidRDefault="00422A31" w:rsidP="00B763AC">
            <w:pPr>
              <w:spacing w:before="20"/>
              <w:ind w:right="143"/>
              <w:jc w:val="right"/>
              <w:rPr>
                <w:rFonts w:ascii="Arial" w:hAnsi="Arial"/>
                <w:sz w:val="16"/>
              </w:rPr>
            </w:pPr>
            <w:r w:rsidRPr="00A873CB">
              <w:rPr>
                <w:sz w:val="16"/>
              </w:rPr>
              <w:t>M_ME_NB_1</w:t>
            </w:r>
          </w:p>
        </w:tc>
        <w:tc>
          <w:tcPr>
            <w:tcW w:w="292" w:type="dxa"/>
            <w:tcBorders>
              <w:top w:val="single" w:sz="4" w:space="0" w:color="auto"/>
              <w:left w:val="single" w:sz="4" w:space="0" w:color="auto"/>
              <w:bottom w:val="nil"/>
              <w:right w:val="single" w:sz="4" w:space="0" w:color="auto"/>
            </w:tcBorders>
          </w:tcPr>
          <w:p w14:paraId="2EF6CA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CBB20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1E9CAE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1903D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7B50A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5BD2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A199A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90056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22C8F5E"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284FD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FE67C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E0FB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293A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76AF3AD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B726A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5D79A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0FFD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8DC1F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9572283" w14:textId="77777777" w:rsidR="00422A31" w:rsidRPr="00A873CB" w:rsidRDefault="00422A31" w:rsidP="00B763AC">
            <w:pPr>
              <w:spacing w:before="20"/>
              <w:jc w:val="center"/>
              <w:rPr>
                <w:rFonts w:ascii="Arial" w:hAnsi="Arial"/>
                <w:sz w:val="12"/>
              </w:rPr>
            </w:pPr>
          </w:p>
        </w:tc>
      </w:tr>
      <w:tr w:rsidR="00422A31" w:rsidRPr="00A873CB" w14:paraId="38F7098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7A58B3B" w14:textId="77777777" w:rsidR="00422A31" w:rsidRPr="00A873CB" w:rsidRDefault="00422A31" w:rsidP="00B763AC">
            <w:pPr>
              <w:spacing w:before="20"/>
              <w:jc w:val="right"/>
              <w:rPr>
                <w:rFonts w:ascii="Arial" w:hAnsi="Arial"/>
                <w:sz w:val="16"/>
              </w:rPr>
            </w:pPr>
            <w:r w:rsidRPr="00A873CB">
              <w:rPr>
                <w:sz w:val="16"/>
              </w:rPr>
              <w:t>&lt;12&gt;</w:t>
            </w:r>
          </w:p>
        </w:tc>
        <w:tc>
          <w:tcPr>
            <w:tcW w:w="1840" w:type="dxa"/>
            <w:tcBorders>
              <w:top w:val="single" w:sz="4" w:space="0" w:color="auto"/>
              <w:left w:val="single" w:sz="4" w:space="0" w:color="auto"/>
              <w:bottom w:val="single" w:sz="4" w:space="0" w:color="auto"/>
              <w:right w:val="single" w:sz="4" w:space="0" w:color="auto"/>
            </w:tcBorders>
          </w:tcPr>
          <w:p w14:paraId="34DB2CAD" w14:textId="77777777" w:rsidR="00422A31" w:rsidRPr="00A873CB" w:rsidRDefault="00422A31" w:rsidP="00B763AC">
            <w:pPr>
              <w:spacing w:before="20"/>
              <w:ind w:right="143"/>
              <w:jc w:val="right"/>
              <w:rPr>
                <w:rFonts w:ascii="Arial" w:hAnsi="Arial"/>
                <w:sz w:val="16"/>
              </w:rPr>
            </w:pPr>
            <w:r w:rsidRPr="00A873CB">
              <w:rPr>
                <w:sz w:val="16"/>
              </w:rPr>
              <w:t>M_ME_TB_1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74DC54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D9747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F8ED3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4A80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462282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ED97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E610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16EDE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CB2C07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08D87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A6E6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D465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3B51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6A280A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32D467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F593A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2F60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9572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66CDEF" w14:textId="77777777" w:rsidR="00422A31" w:rsidRPr="00A873CB" w:rsidRDefault="00422A31" w:rsidP="00B763AC">
            <w:pPr>
              <w:spacing w:before="20"/>
              <w:jc w:val="center"/>
              <w:rPr>
                <w:rFonts w:ascii="Arial" w:hAnsi="Arial"/>
                <w:sz w:val="12"/>
              </w:rPr>
            </w:pPr>
          </w:p>
        </w:tc>
      </w:tr>
      <w:tr w:rsidR="00422A31" w:rsidRPr="00A873CB" w14:paraId="12FD6D7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834CF90" w14:textId="77777777" w:rsidR="00422A31" w:rsidRPr="00A873CB" w:rsidRDefault="00422A31" w:rsidP="00B763AC">
            <w:pPr>
              <w:spacing w:before="20"/>
              <w:jc w:val="right"/>
              <w:rPr>
                <w:rFonts w:ascii="Arial" w:hAnsi="Arial"/>
                <w:sz w:val="16"/>
              </w:rPr>
            </w:pPr>
            <w:r w:rsidRPr="00A873CB">
              <w:rPr>
                <w:sz w:val="16"/>
              </w:rPr>
              <w:t>&lt;13&gt;</w:t>
            </w:r>
          </w:p>
        </w:tc>
        <w:tc>
          <w:tcPr>
            <w:tcW w:w="1840" w:type="dxa"/>
            <w:tcBorders>
              <w:top w:val="single" w:sz="4" w:space="0" w:color="auto"/>
              <w:left w:val="single" w:sz="4" w:space="0" w:color="auto"/>
              <w:bottom w:val="single" w:sz="4" w:space="0" w:color="auto"/>
              <w:right w:val="single" w:sz="4" w:space="0" w:color="auto"/>
            </w:tcBorders>
          </w:tcPr>
          <w:p w14:paraId="1D0BB383" w14:textId="77777777" w:rsidR="00422A31" w:rsidRPr="00A873CB" w:rsidRDefault="00422A31" w:rsidP="00B763AC">
            <w:pPr>
              <w:spacing w:before="20"/>
              <w:ind w:right="143"/>
              <w:jc w:val="right"/>
              <w:rPr>
                <w:rFonts w:ascii="Arial" w:hAnsi="Arial"/>
                <w:sz w:val="16"/>
              </w:rPr>
            </w:pPr>
            <w:r w:rsidRPr="00A873CB">
              <w:rPr>
                <w:sz w:val="16"/>
              </w:rPr>
              <w:t>M_ME_NC_1</w:t>
            </w:r>
          </w:p>
        </w:tc>
        <w:tc>
          <w:tcPr>
            <w:tcW w:w="292" w:type="dxa"/>
            <w:tcBorders>
              <w:top w:val="single" w:sz="4" w:space="0" w:color="auto"/>
              <w:left w:val="single" w:sz="4" w:space="0" w:color="auto"/>
              <w:bottom w:val="nil"/>
              <w:right w:val="single" w:sz="4" w:space="0" w:color="auto"/>
            </w:tcBorders>
          </w:tcPr>
          <w:p w14:paraId="64F267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426C36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C7B9B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F7ADF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4D8D2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045A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1FEC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CAF26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EC2DD33"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4AC975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6A5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8057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B3BE7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79EA0E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B90080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8FBD6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628E6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FE12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90A80D6" w14:textId="77777777" w:rsidR="00422A31" w:rsidRPr="00A873CB" w:rsidRDefault="00422A31" w:rsidP="00B763AC">
            <w:pPr>
              <w:spacing w:before="20"/>
              <w:jc w:val="center"/>
              <w:rPr>
                <w:rFonts w:ascii="Arial" w:hAnsi="Arial"/>
                <w:sz w:val="12"/>
              </w:rPr>
            </w:pPr>
          </w:p>
        </w:tc>
      </w:tr>
      <w:tr w:rsidR="00422A31" w:rsidRPr="00A873CB" w14:paraId="0D49C50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5CE192" w14:textId="77777777" w:rsidR="00422A31" w:rsidRPr="00A873CB" w:rsidRDefault="00422A31" w:rsidP="00B763AC">
            <w:pPr>
              <w:spacing w:before="20"/>
              <w:jc w:val="right"/>
              <w:rPr>
                <w:rFonts w:ascii="Arial" w:hAnsi="Arial"/>
                <w:sz w:val="16"/>
              </w:rPr>
            </w:pPr>
            <w:r w:rsidRPr="00A873CB">
              <w:rPr>
                <w:sz w:val="16"/>
              </w:rPr>
              <w:t>&lt;14&gt;</w:t>
            </w:r>
          </w:p>
        </w:tc>
        <w:tc>
          <w:tcPr>
            <w:tcW w:w="1840" w:type="dxa"/>
            <w:tcBorders>
              <w:top w:val="single" w:sz="4" w:space="0" w:color="auto"/>
              <w:left w:val="single" w:sz="4" w:space="0" w:color="auto"/>
              <w:bottom w:val="single" w:sz="4" w:space="0" w:color="auto"/>
              <w:right w:val="single" w:sz="4" w:space="0" w:color="auto"/>
            </w:tcBorders>
          </w:tcPr>
          <w:p w14:paraId="49465D21" w14:textId="77777777" w:rsidR="00422A31" w:rsidRPr="00A873CB" w:rsidRDefault="00422A31" w:rsidP="00B763AC">
            <w:pPr>
              <w:spacing w:before="20"/>
              <w:ind w:right="143"/>
              <w:jc w:val="right"/>
              <w:rPr>
                <w:rFonts w:ascii="Arial" w:hAnsi="Arial"/>
                <w:sz w:val="16"/>
              </w:rPr>
            </w:pPr>
            <w:r w:rsidRPr="00A873CB">
              <w:rPr>
                <w:sz w:val="16"/>
              </w:rPr>
              <w:t>M_ME_TC_1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6F92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571E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33C82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6B5DB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8F7BE9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56FFF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A69C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CF627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C0192CD"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3698A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E11A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BA6A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8F57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23D5F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D4A5F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5F006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42C489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1EADC4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A111B1B" w14:textId="77777777" w:rsidR="00422A31" w:rsidRPr="00A873CB" w:rsidRDefault="00422A31" w:rsidP="00B763AC">
            <w:pPr>
              <w:spacing w:before="20"/>
              <w:jc w:val="center"/>
              <w:rPr>
                <w:rFonts w:ascii="Arial" w:hAnsi="Arial"/>
                <w:sz w:val="12"/>
              </w:rPr>
            </w:pPr>
          </w:p>
        </w:tc>
      </w:tr>
      <w:tr w:rsidR="00422A31" w:rsidRPr="00A873CB" w14:paraId="4071DDF6"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21999A7" w14:textId="77777777" w:rsidR="00422A31" w:rsidRPr="00A873CB" w:rsidRDefault="00422A31" w:rsidP="00B763AC">
            <w:pPr>
              <w:spacing w:before="20"/>
              <w:jc w:val="right"/>
              <w:rPr>
                <w:rFonts w:ascii="Arial" w:hAnsi="Arial"/>
                <w:sz w:val="16"/>
              </w:rPr>
            </w:pPr>
            <w:r w:rsidRPr="00A873CB">
              <w:rPr>
                <w:sz w:val="16"/>
              </w:rPr>
              <w:t>&lt;15&gt;</w:t>
            </w:r>
          </w:p>
        </w:tc>
        <w:tc>
          <w:tcPr>
            <w:tcW w:w="1840" w:type="dxa"/>
            <w:tcBorders>
              <w:top w:val="single" w:sz="4" w:space="0" w:color="auto"/>
              <w:left w:val="single" w:sz="4" w:space="0" w:color="auto"/>
              <w:bottom w:val="single" w:sz="4" w:space="0" w:color="auto"/>
              <w:right w:val="single" w:sz="4" w:space="0" w:color="auto"/>
            </w:tcBorders>
          </w:tcPr>
          <w:p w14:paraId="0B288745" w14:textId="77777777" w:rsidR="00422A31" w:rsidRPr="00A873CB" w:rsidRDefault="00422A31" w:rsidP="00B763AC">
            <w:pPr>
              <w:spacing w:before="20"/>
              <w:ind w:right="143"/>
              <w:jc w:val="right"/>
              <w:rPr>
                <w:rFonts w:ascii="Arial" w:hAnsi="Arial"/>
                <w:sz w:val="16"/>
              </w:rPr>
            </w:pPr>
            <w:r w:rsidRPr="00A873CB">
              <w:rPr>
                <w:sz w:val="16"/>
              </w:rPr>
              <w:t>M_IT_NA_1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DA0F4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87D2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991573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CAEE48"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4F24272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900068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0805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D5194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93731D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557F49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37DD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38A2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C015F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18A25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5018C11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0B569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A6BA0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3B58C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C90FD9" w14:textId="77777777" w:rsidR="00422A31" w:rsidRPr="00A873CB" w:rsidRDefault="00422A31" w:rsidP="00B763AC">
            <w:pPr>
              <w:spacing w:before="20"/>
              <w:jc w:val="center"/>
              <w:rPr>
                <w:rFonts w:ascii="Arial" w:hAnsi="Arial"/>
                <w:sz w:val="12"/>
              </w:rPr>
            </w:pPr>
          </w:p>
        </w:tc>
      </w:tr>
      <w:tr w:rsidR="00422A31" w:rsidRPr="00A873CB" w14:paraId="48A89B5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B5CEFF2" w14:textId="77777777" w:rsidR="00422A31" w:rsidRPr="00A873CB" w:rsidRDefault="00422A31" w:rsidP="00B763AC">
            <w:pPr>
              <w:spacing w:before="20"/>
              <w:jc w:val="right"/>
              <w:rPr>
                <w:rFonts w:ascii="Arial" w:hAnsi="Arial"/>
                <w:sz w:val="16"/>
              </w:rPr>
            </w:pPr>
            <w:r w:rsidRPr="00A873CB">
              <w:rPr>
                <w:sz w:val="16"/>
              </w:rPr>
              <w:t>&lt;16&gt;</w:t>
            </w:r>
          </w:p>
        </w:tc>
        <w:tc>
          <w:tcPr>
            <w:tcW w:w="1840" w:type="dxa"/>
            <w:tcBorders>
              <w:top w:val="single" w:sz="4" w:space="0" w:color="auto"/>
              <w:left w:val="single" w:sz="4" w:space="0" w:color="auto"/>
              <w:bottom w:val="single" w:sz="4" w:space="0" w:color="auto"/>
              <w:right w:val="single" w:sz="4" w:space="0" w:color="auto"/>
            </w:tcBorders>
          </w:tcPr>
          <w:p w14:paraId="676DFEFD" w14:textId="77777777" w:rsidR="00422A31" w:rsidRPr="00A873CB" w:rsidRDefault="00422A31" w:rsidP="00B763AC">
            <w:pPr>
              <w:spacing w:before="20"/>
              <w:ind w:right="143"/>
              <w:jc w:val="right"/>
              <w:rPr>
                <w:rFonts w:ascii="Arial" w:hAnsi="Arial"/>
                <w:sz w:val="16"/>
              </w:rPr>
            </w:pPr>
            <w:r w:rsidRPr="00A873CB">
              <w:rPr>
                <w:sz w:val="16"/>
              </w:rPr>
              <w:t>M_IT_TA_1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1DC15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29888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1B66A7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FC29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5188B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AF37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FBC2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4F869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FEB5F5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3B488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D474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67A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F5720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23E09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156BD2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6CDE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FB1EEF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2A2A2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4A06752" w14:textId="77777777" w:rsidR="00422A31" w:rsidRPr="00A873CB" w:rsidRDefault="00422A31" w:rsidP="00B763AC">
            <w:pPr>
              <w:spacing w:before="20"/>
              <w:jc w:val="center"/>
              <w:rPr>
                <w:rFonts w:ascii="Arial" w:hAnsi="Arial"/>
                <w:sz w:val="12"/>
              </w:rPr>
            </w:pPr>
          </w:p>
        </w:tc>
      </w:tr>
      <w:tr w:rsidR="00422A31" w:rsidRPr="00A873CB" w14:paraId="2B83DC6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75D3241" w14:textId="77777777" w:rsidR="00422A31" w:rsidRPr="00A873CB" w:rsidRDefault="00422A31" w:rsidP="00B763AC">
            <w:pPr>
              <w:spacing w:before="20"/>
              <w:jc w:val="right"/>
              <w:rPr>
                <w:rFonts w:ascii="Arial" w:hAnsi="Arial"/>
                <w:sz w:val="16"/>
              </w:rPr>
            </w:pPr>
            <w:r w:rsidRPr="00A873CB">
              <w:rPr>
                <w:sz w:val="16"/>
              </w:rPr>
              <w:t>&lt;17&gt;</w:t>
            </w:r>
          </w:p>
        </w:tc>
        <w:tc>
          <w:tcPr>
            <w:tcW w:w="1840" w:type="dxa"/>
            <w:tcBorders>
              <w:top w:val="single" w:sz="4" w:space="0" w:color="auto"/>
              <w:left w:val="single" w:sz="4" w:space="0" w:color="auto"/>
              <w:bottom w:val="single" w:sz="4" w:space="0" w:color="auto"/>
              <w:right w:val="single" w:sz="4" w:space="0" w:color="auto"/>
            </w:tcBorders>
          </w:tcPr>
          <w:p w14:paraId="1D5D9792" w14:textId="77777777" w:rsidR="00422A31" w:rsidRPr="00A873CB" w:rsidRDefault="00422A31" w:rsidP="00B763AC">
            <w:pPr>
              <w:spacing w:before="20"/>
              <w:ind w:right="143"/>
              <w:jc w:val="right"/>
              <w:rPr>
                <w:rFonts w:ascii="Arial" w:hAnsi="Arial"/>
                <w:sz w:val="16"/>
              </w:rPr>
            </w:pPr>
            <w:r w:rsidRPr="00A873CB">
              <w:rPr>
                <w:sz w:val="16"/>
              </w:rPr>
              <w:t>M_EP_TA_1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8C79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0EDC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71D81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FEA3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0C524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1D96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193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BB5856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CB2C9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67964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A23D4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A626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0E286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2F9D15"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5FA9D6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994B6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EE4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7C7EE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01D34EA" w14:textId="77777777" w:rsidR="00422A31" w:rsidRPr="00A873CB" w:rsidRDefault="00422A31" w:rsidP="00B763AC">
            <w:pPr>
              <w:spacing w:before="20"/>
              <w:jc w:val="center"/>
              <w:rPr>
                <w:rFonts w:ascii="Arial" w:hAnsi="Arial"/>
                <w:sz w:val="12"/>
              </w:rPr>
            </w:pPr>
          </w:p>
        </w:tc>
      </w:tr>
      <w:tr w:rsidR="00422A31" w:rsidRPr="00A873CB" w14:paraId="7990771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CAB7518" w14:textId="77777777" w:rsidR="00422A31" w:rsidRPr="00A873CB" w:rsidRDefault="00422A31" w:rsidP="00B763AC">
            <w:pPr>
              <w:spacing w:before="20"/>
              <w:jc w:val="right"/>
              <w:rPr>
                <w:rFonts w:ascii="Arial" w:hAnsi="Arial"/>
                <w:sz w:val="16"/>
              </w:rPr>
            </w:pPr>
            <w:r w:rsidRPr="00A873CB">
              <w:rPr>
                <w:sz w:val="16"/>
              </w:rPr>
              <w:t>&lt;18&gt;</w:t>
            </w:r>
          </w:p>
        </w:tc>
        <w:tc>
          <w:tcPr>
            <w:tcW w:w="1840" w:type="dxa"/>
            <w:tcBorders>
              <w:top w:val="single" w:sz="4" w:space="0" w:color="auto"/>
              <w:left w:val="single" w:sz="4" w:space="0" w:color="auto"/>
              <w:bottom w:val="single" w:sz="4" w:space="0" w:color="auto"/>
              <w:right w:val="single" w:sz="4" w:space="0" w:color="auto"/>
            </w:tcBorders>
          </w:tcPr>
          <w:p w14:paraId="58B80876" w14:textId="77777777" w:rsidR="00422A31" w:rsidRPr="00A873CB" w:rsidRDefault="00422A31" w:rsidP="00B763AC">
            <w:pPr>
              <w:spacing w:before="20"/>
              <w:ind w:right="143"/>
              <w:jc w:val="right"/>
              <w:rPr>
                <w:rFonts w:ascii="Arial" w:hAnsi="Arial"/>
                <w:sz w:val="16"/>
              </w:rPr>
            </w:pPr>
            <w:r w:rsidRPr="00A873CB">
              <w:rPr>
                <w:sz w:val="16"/>
              </w:rPr>
              <w:t>M_EP_TB_1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2982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8782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FA1F1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C407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56EED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A95C0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3B8F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F13C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FA3D06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A7E1B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E212E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5FB0D3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B35E7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F60D1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603E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4CD7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FAFEF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14DC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7502B0E" w14:textId="77777777" w:rsidR="00422A31" w:rsidRPr="00A873CB" w:rsidRDefault="00422A31" w:rsidP="00B763AC">
            <w:pPr>
              <w:spacing w:before="20"/>
              <w:jc w:val="center"/>
              <w:rPr>
                <w:rFonts w:ascii="Arial" w:hAnsi="Arial"/>
                <w:sz w:val="12"/>
              </w:rPr>
            </w:pPr>
          </w:p>
        </w:tc>
      </w:tr>
      <w:tr w:rsidR="00422A31" w:rsidRPr="00A873CB" w14:paraId="4368FD6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635F112" w14:textId="77777777" w:rsidR="00422A31" w:rsidRPr="00A873CB" w:rsidRDefault="00422A31" w:rsidP="00B763AC">
            <w:pPr>
              <w:spacing w:before="20"/>
              <w:jc w:val="right"/>
              <w:rPr>
                <w:rFonts w:ascii="Arial" w:hAnsi="Arial"/>
                <w:sz w:val="16"/>
              </w:rPr>
            </w:pPr>
            <w:r w:rsidRPr="00A873CB">
              <w:rPr>
                <w:sz w:val="16"/>
              </w:rPr>
              <w:t>&lt;19&gt;</w:t>
            </w:r>
          </w:p>
        </w:tc>
        <w:tc>
          <w:tcPr>
            <w:tcW w:w="1840" w:type="dxa"/>
            <w:tcBorders>
              <w:top w:val="single" w:sz="4" w:space="0" w:color="auto"/>
              <w:left w:val="single" w:sz="4" w:space="0" w:color="auto"/>
              <w:bottom w:val="single" w:sz="4" w:space="0" w:color="auto"/>
              <w:right w:val="single" w:sz="4" w:space="0" w:color="auto"/>
            </w:tcBorders>
          </w:tcPr>
          <w:p w14:paraId="4E6E0419" w14:textId="77777777" w:rsidR="00422A31" w:rsidRPr="00A873CB" w:rsidRDefault="00422A31" w:rsidP="00B763AC">
            <w:pPr>
              <w:spacing w:before="20"/>
              <w:ind w:right="143"/>
              <w:jc w:val="right"/>
              <w:rPr>
                <w:rFonts w:ascii="Arial" w:hAnsi="Arial"/>
                <w:sz w:val="16"/>
              </w:rPr>
            </w:pPr>
            <w:r w:rsidRPr="00A873CB">
              <w:rPr>
                <w:sz w:val="16"/>
              </w:rPr>
              <w:t>M_EP_TC_1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A014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449E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07188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A100F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51AEE0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DE77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8A32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C2E6C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51B3A2D"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4093B5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7DB530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B2323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15EE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61AD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042F2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3670F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C02A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33A65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822F9A" w14:textId="77777777" w:rsidR="00422A31" w:rsidRPr="00A873CB" w:rsidRDefault="00422A31" w:rsidP="00B763AC">
            <w:pPr>
              <w:spacing w:before="20"/>
              <w:jc w:val="center"/>
              <w:rPr>
                <w:rFonts w:ascii="Arial" w:hAnsi="Arial"/>
                <w:sz w:val="12"/>
              </w:rPr>
            </w:pPr>
          </w:p>
        </w:tc>
      </w:tr>
      <w:tr w:rsidR="00422A31" w:rsidRPr="00A873CB" w14:paraId="08650D2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DCE9683" w14:textId="77777777" w:rsidR="00422A31" w:rsidRPr="00A873CB" w:rsidRDefault="00422A31" w:rsidP="00B763AC">
            <w:pPr>
              <w:spacing w:before="20"/>
              <w:jc w:val="right"/>
              <w:rPr>
                <w:rFonts w:ascii="Arial" w:hAnsi="Arial"/>
                <w:sz w:val="16"/>
              </w:rPr>
            </w:pPr>
            <w:r w:rsidRPr="00A873CB">
              <w:rPr>
                <w:sz w:val="16"/>
              </w:rPr>
              <w:t>&lt;20&gt;</w:t>
            </w:r>
          </w:p>
        </w:tc>
        <w:tc>
          <w:tcPr>
            <w:tcW w:w="1840" w:type="dxa"/>
            <w:tcBorders>
              <w:top w:val="single" w:sz="4" w:space="0" w:color="auto"/>
              <w:left w:val="single" w:sz="4" w:space="0" w:color="auto"/>
              <w:bottom w:val="single" w:sz="4" w:space="0" w:color="auto"/>
              <w:right w:val="single" w:sz="4" w:space="0" w:color="auto"/>
            </w:tcBorders>
          </w:tcPr>
          <w:p w14:paraId="6970F29C" w14:textId="77777777" w:rsidR="00422A31" w:rsidRPr="00A873CB" w:rsidRDefault="00422A31" w:rsidP="00B763AC">
            <w:pPr>
              <w:spacing w:before="20"/>
              <w:ind w:right="143"/>
              <w:jc w:val="right"/>
              <w:rPr>
                <w:rFonts w:ascii="Arial" w:hAnsi="Arial"/>
                <w:sz w:val="16"/>
              </w:rPr>
            </w:pPr>
            <w:r w:rsidRPr="00A873CB">
              <w:rPr>
                <w:sz w:val="16"/>
              </w:rPr>
              <w:t>M_PS_NA_1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182E6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3B8F6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9C988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7EA4E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C89DF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4A75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9B1D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C4C30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79C02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4CC5F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4F7762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3200FB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AC1EB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822B85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7065FA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9094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9E2F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8A2C7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D7A1C0" w14:textId="77777777" w:rsidR="00422A31" w:rsidRPr="00A873CB" w:rsidRDefault="00422A31" w:rsidP="00B763AC">
            <w:pPr>
              <w:spacing w:before="20"/>
              <w:jc w:val="center"/>
              <w:rPr>
                <w:rFonts w:ascii="Arial" w:hAnsi="Arial"/>
                <w:sz w:val="12"/>
              </w:rPr>
            </w:pPr>
          </w:p>
        </w:tc>
      </w:tr>
      <w:tr w:rsidR="00422A31" w:rsidRPr="00A873CB" w14:paraId="1AB95C0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7B6792C" w14:textId="77777777" w:rsidR="00422A31" w:rsidRPr="00A873CB" w:rsidRDefault="00422A31" w:rsidP="00B763AC">
            <w:pPr>
              <w:spacing w:before="20"/>
              <w:jc w:val="right"/>
              <w:rPr>
                <w:rFonts w:ascii="Arial" w:hAnsi="Arial"/>
                <w:sz w:val="16"/>
              </w:rPr>
            </w:pPr>
            <w:r w:rsidRPr="00A873CB">
              <w:rPr>
                <w:sz w:val="16"/>
              </w:rPr>
              <w:t>&lt;21&gt;</w:t>
            </w:r>
          </w:p>
        </w:tc>
        <w:tc>
          <w:tcPr>
            <w:tcW w:w="1840" w:type="dxa"/>
            <w:tcBorders>
              <w:top w:val="single" w:sz="4" w:space="0" w:color="auto"/>
              <w:left w:val="single" w:sz="4" w:space="0" w:color="auto"/>
              <w:bottom w:val="single" w:sz="4" w:space="0" w:color="auto"/>
              <w:right w:val="single" w:sz="4" w:space="0" w:color="auto"/>
            </w:tcBorders>
          </w:tcPr>
          <w:p w14:paraId="1E5344F5" w14:textId="77777777" w:rsidR="00422A31" w:rsidRPr="00A873CB" w:rsidRDefault="00422A31" w:rsidP="00B763AC">
            <w:pPr>
              <w:spacing w:before="20"/>
              <w:ind w:right="143"/>
              <w:jc w:val="right"/>
              <w:rPr>
                <w:rFonts w:ascii="Arial" w:hAnsi="Arial"/>
                <w:sz w:val="16"/>
              </w:rPr>
            </w:pPr>
            <w:r w:rsidRPr="00A873CB">
              <w:rPr>
                <w:sz w:val="16"/>
              </w:rPr>
              <w:t>M_ME_ND_1</w:t>
            </w:r>
          </w:p>
        </w:tc>
        <w:tc>
          <w:tcPr>
            <w:tcW w:w="292" w:type="dxa"/>
            <w:tcBorders>
              <w:top w:val="single" w:sz="4" w:space="0" w:color="auto"/>
              <w:left w:val="single" w:sz="4" w:space="0" w:color="auto"/>
              <w:bottom w:val="nil"/>
              <w:right w:val="single" w:sz="4" w:space="0" w:color="auto"/>
            </w:tcBorders>
          </w:tcPr>
          <w:p w14:paraId="7B8938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A5418F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74E7A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B0C30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403762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CB8D3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F63FD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FBFD6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1358AF9"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E21469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9E5B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1A21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871096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383107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61C2AF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A8BE8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A27D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A9781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7132DF" w14:textId="77777777" w:rsidR="00422A31" w:rsidRPr="00A873CB" w:rsidRDefault="00422A31" w:rsidP="00B763AC">
            <w:pPr>
              <w:spacing w:before="20"/>
              <w:jc w:val="center"/>
              <w:rPr>
                <w:rFonts w:ascii="Arial" w:hAnsi="Arial"/>
                <w:sz w:val="12"/>
              </w:rPr>
            </w:pPr>
          </w:p>
        </w:tc>
      </w:tr>
      <w:tr w:rsidR="00422A31" w:rsidRPr="00A873CB" w14:paraId="3C8842F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40CF354" w14:textId="77777777" w:rsidR="00422A31" w:rsidRPr="00A873CB" w:rsidRDefault="00422A31" w:rsidP="00B763AC">
            <w:pPr>
              <w:spacing w:before="20"/>
              <w:jc w:val="right"/>
              <w:rPr>
                <w:rFonts w:ascii="Arial" w:hAnsi="Arial"/>
                <w:sz w:val="16"/>
              </w:rPr>
            </w:pPr>
            <w:r w:rsidRPr="00A873CB">
              <w:rPr>
                <w:sz w:val="16"/>
              </w:rPr>
              <w:t>&lt;30&gt;</w:t>
            </w:r>
          </w:p>
        </w:tc>
        <w:tc>
          <w:tcPr>
            <w:tcW w:w="1840" w:type="dxa"/>
            <w:tcBorders>
              <w:top w:val="single" w:sz="4" w:space="0" w:color="auto"/>
              <w:left w:val="single" w:sz="4" w:space="0" w:color="auto"/>
              <w:bottom w:val="single" w:sz="4" w:space="0" w:color="auto"/>
              <w:right w:val="single" w:sz="4" w:space="0" w:color="auto"/>
            </w:tcBorders>
          </w:tcPr>
          <w:p w14:paraId="0FDFB57C" w14:textId="77777777" w:rsidR="00422A31" w:rsidRPr="00A873CB" w:rsidRDefault="00422A31" w:rsidP="00B763AC">
            <w:pPr>
              <w:spacing w:before="20"/>
              <w:ind w:right="143"/>
              <w:jc w:val="right"/>
              <w:rPr>
                <w:rFonts w:ascii="Arial" w:hAnsi="Arial"/>
                <w:sz w:val="16"/>
              </w:rPr>
            </w:pPr>
            <w:r w:rsidRPr="00A873CB">
              <w:rPr>
                <w:sz w:val="16"/>
              </w:rPr>
              <w:t>M_SP_TB_1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4212F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DE5B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E58134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E994C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2FCFF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EBDC0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643D9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9B231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B9F135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0B59120"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tcPr>
          <w:p w14:paraId="708D4C2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tcPr>
          <w:p w14:paraId="77AFFBC3"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55A68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6D3EB5"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420B8B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F3C7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32B7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C349C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8F36576" w14:textId="77777777" w:rsidR="00422A31" w:rsidRPr="00A873CB" w:rsidRDefault="00422A31" w:rsidP="00B763AC">
            <w:pPr>
              <w:spacing w:before="20"/>
              <w:jc w:val="center"/>
              <w:rPr>
                <w:rFonts w:ascii="Arial" w:hAnsi="Arial"/>
                <w:sz w:val="12"/>
              </w:rPr>
            </w:pPr>
          </w:p>
        </w:tc>
      </w:tr>
      <w:tr w:rsidR="00422A31" w:rsidRPr="00A873CB" w14:paraId="56C2198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27F1663" w14:textId="77777777" w:rsidR="00422A31" w:rsidRPr="00A873CB" w:rsidRDefault="00422A31" w:rsidP="00B763AC">
            <w:pPr>
              <w:spacing w:before="20"/>
              <w:jc w:val="right"/>
              <w:rPr>
                <w:rFonts w:ascii="Arial" w:hAnsi="Arial"/>
                <w:sz w:val="16"/>
              </w:rPr>
            </w:pPr>
            <w:r w:rsidRPr="00A873CB">
              <w:rPr>
                <w:sz w:val="16"/>
              </w:rPr>
              <w:t>&lt;31&gt;</w:t>
            </w:r>
          </w:p>
        </w:tc>
        <w:tc>
          <w:tcPr>
            <w:tcW w:w="1840" w:type="dxa"/>
            <w:tcBorders>
              <w:top w:val="single" w:sz="4" w:space="0" w:color="auto"/>
              <w:left w:val="single" w:sz="4" w:space="0" w:color="auto"/>
              <w:bottom w:val="single" w:sz="4" w:space="0" w:color="auto"/>
              <w:right w:val="single" w:sz="4" w:space="0" w:color="auto"/>
            </w:tcBorders>
          </w:tcPr>
          <w:p w14:paraId="708AC76D" w14:textId="77777777" w:rsidR="00422A31" w:rsidRPr="00A873CB" w:rsidRDefault="00422A31" w:rsidP="00B763AC">
            <w:pPr>
              <w:spacing w:before="20"/>
              <w:ind w:right="143"/>
              <w:jc w:val="right"/>
              <w:rPr>
                <w:rFonts w:ascii="Arial" w:hAnsi="Arial"/>
                <w:sz w:val="16"/>
              </w:rPr>
            </w:pPr>
            <w:r w:rsidRPr="00A873CB">
              <w:rPr>
                <w:sz w:val="16"/>
              </w:rPr>
              <w:t>M_DP_TB_1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119D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CB903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168B5F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19CE1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E0386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54163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E405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A0E1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104ACDB"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B6806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CB7EA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C5CA3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3EB97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112C8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E6B7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23FF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1D92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88CA78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02F01B" w14:textId="77777777" w:rsidR="00422A31" w:rsidRPr="00A873CB" w:rsidRDefault="00422A31" w:rsidP="00B763AC">
            <w:pPr>
              <w:spacing w:before="20"/>
              <w:jc w:val="center"/>
              <w:rPr>
                <w:rFonts w:ascii="Arial" w:hAnsi="Arial"/>
                <w:sz w:val="12"/>
              </w:rPr>
            </w:pPr>
          </w:p>
        </w:tc>
      </w:tr>
      <w:tr w:rsidR="00422A31" w:rsidRPr="00A873CB" w14:paraId="0FF406D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F5ACC40" w14:textId="77777777" w:rsidR="00422A31" w:rsidRPr="00A873CB" w:rsidRDefault="00422A31" w:rsidP="00B763AC">
            <w:pPr>
              <w:spacing w:before="20"/>
              <w:jc w:val="right"/>
              <w:rPr>
                <w:rFonts w:ascii="Arial" w:hAnsi="Arial"/>
                <w:sz w:val="16"/>
              </w:rPr>
            </w:pPr>
            <w:r w:rsidRPr="00A873CB">
              <w:rPr>
                <w:sz w:val="16"/>
              </w:rPr>
              <w:t>&lt;32&gt;</w:t>
            </w:r>
          </w:p>
        </w:tc>
        <w:tc>
          <w:tcPr>
            <w:tcW w:w="1840" w:type="dxa"/>
            <w:tcBorders>
              <w:top w:val="single" w:sz="4" w:space="0" w:color="auto"/>
              <w:left w:val="single" w:sz="4" w:space="0" w:color="auto"/>
              <w:bottom w:val="single" w:sz="4" w:space="0" w:color="auto"/>
              <w:right w:val="single" w:sz="4" w:space="0" w:color="auto"/>
            </w:tcBorders>
          </w:tcPr>
          <w:p w14:paraId="095A9C87" w14:textId="77777777" w:rsidR="00422A31" w:rsidRPr="00A873CB" w:rsidRDefault="00422A31" w:rsidP="00B763AC">
            <w:pPr>
              <w:spacing w:before="20"/>
              <w:ind w:right="143"/>
              <w:jc w:val="right"/>
              <w:rPr>
                <w:rFonts w:ascii="Arial" w:hAnsi="Arial"/>
                <w:sz w:val="16"/>
              </w:rPr>
            </w:pPr>
            <w:r w:rsidRPr="00A873CB">
              <w:rPr>
                <w:sz w:val="16"/>
              </w:rPr>
              <w:t>M_ST_TB_1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33A2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EC64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6CFE8B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11F5DC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0B5D05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9FCC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660FC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79568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EF9938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79E2A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9CA31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3CE19C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6488F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A4E33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8AE0B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F928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A299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F816E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C9374C9" w14:textId="77777777" w:rsidR="00422A31" w:rsidRPr="00A873CB" w:rsidRDefault="00422A31" w:rsidP="00B763AC">
            <w:pPr>
              <w:spacing w:before="20"/>
              <w:jc w:val="center"/>
              <w:rPr>
                <w:rFonts w:ascii="Arial" w:hAnsi="Arial"/>
                <w:sz w:val="12"/>
              </w:rPr>
            </w:pPr>
          </w:p>
        </w:tc>
      </w:tr>
      <w:tr w:rsidR="00422A31" w:rsidRPr="00A873CB" w14:paraId="56EB9B7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B6DB9E" w14:textId="77777777" w:rsidR="00422A31" w:rsidRPr="00A873CB" w:rsidRDefault="00422A31" w:rsidP="00B763AC">
            <w:pPr>
              <w:spacing w:before="20"/>
              <w:jc w:val="right"/>
              <w:rPr>
                <w:rFonts w:ascii="Arial" w:hAnsi="Arial"/>
                <w:sz w:val="16"/>
              </w:rPr>
            </w:pPr>
            <w:r w:rsidRPr="00A873CB">
              <w:rPr>
                <w:sz w:val="16"/>
              </w:rPr>
              <w:t>&lt;33&gt;</w:t>
            </w:r>
          </w:p>
        </w:tc>
        <w:tc>
          <w:tcPr>
            <w:tcW w:w="1840" w:type="dxa"/>
            <w:tcBorders>
              <w:top w:val="single" w:sz="4" w:space="0" w:color="auto"/>
              <w:left w:val="single" w:sz="4" w:space="0" w:color="auto"/>
              <w:bottom w:val="single" w:sz="4" w:space="0" w:color="auto"/>
              <w:right w:val="single" w:sz="4" w:space="0" w:color="auto"/>
            </w:tcBorders>
          </w:tcPr>
          <w:p w14:paraId="451405C1" w14:textId="77777777" w:rsidR="00422A31" w:rsidRPr="00A873CB" w:rsidRDefault="00422A31" w:rsidP="00B763AC">
            <w:pPr>
              <w:spacing w:before="20"/>
              <w:ind w:right="143"/>
              <w:jc w:val="right"/>
              <w:rPr>
                <w:rFonts w:ascii="Arial" w:hAnsi="Arial"/>
                <w:sz w:val="16"/>
              </w:rPr>
            </w:pPr>
            <w:r w:rsidRPr="00A873CB">
              <w:rPr>
                <w:sz w:val="16"/>
              </w:rPr>
              <w:t>M_BO_TB_1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2D90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050B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BA3662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93EC5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73DDD80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B6A2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7A38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D29D2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E319C3"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56023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46C2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967A79"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CE54568"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42A46B44"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38B3EA4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3009D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2F7AC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B1855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F555005" w14:textId="77777777" w:rsidR="00422A31" w:rsidRPr="00A873CB" w:rsidRDefault="00422A31" w:rsidP="00B763AC">
            <w:pPr>
              <w:spacing w:before="20"/>
              <w:jc w:val="center"/>
              <w:rPr>
                <w:rFonts w:ascii="Arial" w:hAnsi="Arial"/>
                <w:sz w:val="12"/>
              </w:rPr>
            </w:pPr>
          </w:p>
        </w:tc>
      </w:tr>
      <w:tr w:rsidR="00422A31" w:rsidRPr="00A873CB" w14:paraId="08711FF0"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7B91C26" w14:textId="77777777" w:rsidR="00422A31" w:rsidRPr="00A873CB" w:rsidRDefault="00422A31" w:rsidP="00B763AC">
            <w:pPr>
              <w:spacing w:before="20"/>
              <w:jc w:val="right"/>
              <w:rPr>
                <w:rFonts w:ascii="Arial" w:hAnsi="Arial"/>
                <w:sz w:val="16"/>
              </w:rPr>
            </w:pPr>
            <w:r w:rsidRPr="00A873CB">
              <w:rPr>
                <w:sz w:val="16"/>
              </w:rPr>
              <w:t>&lt;34&gt;</w:t>
            </w:r>
          </w:p>
        </w:tc>
        <w:tc>
          <w:tcPr>
            <w:tcW w:w="1840" w:type="dxa"/>
            <w:tcBorders>
              <w:top w:val="single" w:sz="4" w:space="0" w:color="auto"/>
              <w:left w:val="single" w:sz="4" w:space="0" w:color="auto"/>
              <w:bottom w:val="single" w:sz="4" w:space="0" w:color="auto"/>
              <w:right w:val="single" w:sz="4" w:space="0" w:color="auto"/>
            </w:tcBorders>
          </w:tcPr>
          <w:p w14:paraId="03799C73" w14:textId="77777777" w:rsidR="00422A31" w:rsidRPr="00A873CB" w:rsidRDefault="00422A31" w:rsidP="00B763AC">
            <w:pPr>
              <w:spacing w:before="20"/>
              <w:ind w:right="143"/>
              <w:jc w:val="right"/>
              <w:rPr>
                <w:rFonts w:ascii="Arial" w:hAnsi="Arial"/>
                <w:sz w:val="16"/>
              </w:rPr>
            </w:pPr>
            <w:r w:rsidRPr="00A873CB">
              <w:rPr>
                <w:sz w:val="16"/>
              </w:rPr>
              <w:t>M_ME_TD_1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7395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3D68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AD000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AAFC3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629A19A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D6EF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AC78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92C8C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D2E36B7"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0F5E6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A98A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43D5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5FB8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2E259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C63B2A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C939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B5F1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FC6F3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A4371C9" w14:textId="77777777" w:rsidR="00422A31" w:rsidRPr="00A873CB" w:rsidRDefault="00422A31" w:rsidP="00B763AC">
            <w:pPr>
              <w:spacing w:before="20"/>
              <w:jc w:val="center"/>
              <w:rPr>
                <w:rFonts w:ascii="Arial" w:hAnsi="Arial"/>
                <w:sz w:val="12"/>
              </w:rPr>
            </w:pPr>
          </w:p>
        </w:tc>
      </w:tr>
      <w:tr w:rsidR="00422A31" w:rsidRPr="00A873CB" w14:paraId="4C43DBD5"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6E2EDA9" w14:textId="77777777" w:rsidR="00422A31" w:rsidRPr="00A873CB" w:rsidRDefault="00422A31" w:rsidP="00B763AC">
            <w:pPr>
              <w:spacing w:before="20"/>
              <w:jc w:val="right"/>
              <w:rPr>
                <w:rFonts w:ascii="Arial" w:hAnsi="Arial"/>
                <w:sz w:val="16"/>
              </w:rPr>
            </w:pPr>
            <w:r w:rsidRPr="00A873CB">
              <w:rPr>
                <w:sz w:val="16"/>
              </w:rPr>
              <w:t>&lt;35&gt;</w:t>
            </w:r>
          </w:p>
        </w:tc>
        <w:tc>
          <w:tcPr>
            <w:tcW w:w="1840" w:type="dxa"/>
            <w:tcBorders>
              <w:top w:val="single" w:sz="4" w:space="0" w:color="auto"/>
              <w:left w:val="single" w:sz="4" w:space="0" w:color="auto"/>
              <w:bottom w:val="single" w:sz="4" w:space="0" w:color="auto"/>
              <w:right w:val="single" w:sz="4" w:space="0" w:color="auto"/>
            </w:tcBorders>
          </w:tcPr>
          <w:p w14:paraId="7AC4646D" w14:textId="77777777" w:rsidR="00422A31" w:rsidRPr="00A873CB" w:rsidRDefault="00422A31" w:rsidP="00B763AC">
            <w:pPr>
              <w:spacing w:before="20"/>
              <w:ind w:right="143"/>
              <w:jc w:val="right"/>
              <w:rPr>
                <w:rFonts w:ascii="Arial" w:hAnsi="Arial"/>
                <w:sz w:val="16"/>
              </w:rPr>
            </w:pPr>
            <w:r w:rsidRPr="00A873CB">
              <w:rPr>
                <w:sz w:val="16"/>
              </w:rPr>
              <w:t>M_ME_TE_1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4DA9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6C6F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0770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65DD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AF65C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8527F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F36F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0B6A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6089C1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358A9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71EF5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F8D8B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9ED02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A442A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C9EF7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97F93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48E7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E492A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4DAE304" w14:textId="77777777" w:rsidR="00422A31" w:rsidRPr="00A873CB" w:rsidRDefault="00422A31" w:rsidP="00B763AC">
            <w:pPr>
              <w:spacing w:before="20"/>
              <w:jc w:val="center"/>
              <w:rPr>
                <w:rFonts w:ascii="Arial" w:hAnsi="Arial"/>
                <w:sz w:val="12"/>
              </w:rPr>
            </w:pPr>
          </w:p>
        </w:tc>
      </w:tr>
      <w:tr w:rsidR="00422A31" w:rsidRPr="00A873CB" w14:paraId="3991AD6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25549E0" w14:textId="77777777" w:rsidR="00422A31" w:rsidRPr="00A873CB" w:rsidRDefault="00422A31" w:rsidP="00B763AC">
            <w:pPr>
              <w:spacing w:before="20"/>
              <w:jc w:val="right"/>
              <w:rPr>
                <w:rFonts w:ascii="Arial" w:hAnsi="Arial"/>
                <w:sz w:val="16"/>
              </w:rPr>
            </w:pPr>
            <w:r w:rsidRPr="00A873CB">
              <w:rPr>
                <w:sz w:val="16"/>
              </w:rPr>
              <w:t>&lt;36&gt;</w:t>
            </w:r>
          </w:p>
        </w:tc>
        <w:tc>
          <w:tcPr>
            <w:tcW w:w="1840" w:type="dxa"/>
            <w:tcBorders>
              <w:top w:val="single" w:sz="4" w:space="0" w:color="auto"/>
              <w:left w:val="single" w:sz="4" w:space="0" w:color="auto"/>
              <w:bottom w:val="single" w:sz="4" w:space="0" w:color="auto"/>
              <w:right w:val="single" w:sz="4" w:space="0" w:color="auto"/>
            </w:tcBorders>
          </w:tcPr>
          <w:p w14:paraId="7D000BDC" w14:textId="77777777" w:rsidR="00422A31" w:rsidRPr="00A873CB" w:rsidRDefault="00422A31" w:rsidP="00B763AC">
            <w:pPr>
              <w:spacing w:before="20"/>
              <w:ind w:right="143"/>
              <w:jc w:val="right"/>
              <w:rPr>
                <w:rFonts w:ascii="Arial" w:hAnsi="Arial"/>
                <w:sz w:val="16"/>
              </w:rPr>
            </w:pPr>
            <w:r w:rsidRPr="00A873CB">
              <w:rPr>
                <w:sz w:val="16"/>
              </w:rPr>
              <w:t>M_ME_TF_1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D3EFE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A864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D2F5F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D6A65A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5CA7C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1AFD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A8E5E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2CA3A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35AFF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DAC175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07DCB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AC15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CA5D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62BB2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16B2F2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0F0EC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B65A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B5372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7113101" w14:textId="77777777" w:rsidR="00422A31" w:rsidRPr="00A873CB" w:rsidRDefault="00422A31" w:rsidP="00B763AC">
            <w:pPr>
              <w:spacing w:before="20"/>
              <w:jc w:val="center"/>
              <w:rPr>
                <w:rFonts w:ascii="Arial" w:hAnsi="Arial"/>
                <w:sz w:val="12"/>
              </w:rPr>
            </w:pPr>
          </w:p>
        </w:tc>
      </w:tr>
      <w:tr w:rsidR="00422A31" w:rsidRPr="00A873CB" w14:paraId="7D41A27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4B74C66" w14:textId="77777777" w:rsidR="00422A31" w:rsidRPr="00A873CB" w:rsidRDefault="00422A31" w:rsidP="00B763AC">
            <w:pPr>
              <w:spacing w:before="20"/>
              <w:jc w:val="right"/>
              <w:rPr>
                <w:rFonts w:ascii="Arial" w:hAnsi="Arial"/>
                <w:sz w:val="16"/>
              </w:rPr>
            </w:pPr>
            <w:r w:rsidRPr="00A873CB">
              <w:rPr>
                <w:sz w:val="16"/>
              </w:rPr>
              <w:t>&lt;37&gt;</w:t>
            </w:r>
          </w:p>
        </w:tc>
        <w:tc>
          <w:tcPr>
            <w:tcW w:w="1840" w:type="dxa"/>
            <w:tcBorders>
              <w:top w:val="single" w:sz="4" w:space="0" w:color="auto"/>
              <w:left w:val="single" w:sz="4" w:space="0" w:color="auto"/>
              <w:bottom w:val="single" w:sz="4" w:space="0" w:color="auto"/>
              <w:right w:val="single" w:sz="4" w:space="0" w:color="auto"/>
            </w:tcBorders>
          </w:tcPr>
          <w:p w14:paraId="26FAAD10" w14:textId="77777777" w:rsidR="00422A31" w:rsidRPr="00A873CB" w:rsidRDefault="00422A31" w:rsidP="00B763AC">
            <w:pPr>
              <w:spacing w:before="20"/>
              <w:ind w:right="143"/>
              <w:jc w:val="right"/>
              <w:rPr>
                <w:rFonts w:ascii="Arial" w:hAnsi="Arial"/>
                <w:sz w:val="16"/>
              </w:rPr>
            </w:pPr>
            <w:r w:rsidRPr="00A873CB">
              <w:rPr>
                <w:sz w:val="16"/>
              </w:rPr>
              <w:t>M_IT_TB_1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CE07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080D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0024DE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72F0C7"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1B8BF10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AADF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5B8D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3D707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11B21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0CEB1E0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EB2F4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80CC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30FB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1DD05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33CD6BFF"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AB4F4C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2003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3F03E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A857761" w14:textId="77777777" w:rsidR="00422A31" w:rsidRPr="00A873CB" w:rsidRDefault="00422A31" w:rsidP="00B763AC">
            <w:pPr>
              <w:spacing w:before="20"/>
              <w:jc w:val="center"/>
              <w:rPr>
                <w:rFonts w:ascii="Arial" w:hAnsi="Arial"/>
                <w:sz w:val="12"/>
              </w:rPr>
            </w:pPr>
          </w:p>
        </w:tc>
      </w:tr>
      <w:tr w:rsidR="00422A31" w:rsidRPr="00A873CB" w14:paraId="731E7B01"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A03CF4E" w14:textId="77777777" w:rsidR="00422A31" w:rsidRPr="00A873CB" w:rsidRDefault="00422A31" w:rsidP="00B763AC">
            <w:pPr>
              <w:spacing w:before="20"/>
              <w:jc w:val="right"/>
              <w:rPr>
                <w:rFonts w:ascii="Arial" w:hAnsi="Arial"/>
                <w:sz w:val="16"/>
              </w:rPr>
            </w:pPr>
            <w:r w:rsidRPr="00A873CB">
              <w:rPr>
                <w:sz w:val="16"/>
              </w:rPr>
              <w:t>&lt;38&gt;</w:t>
            </w:r>
          </w:p>
        </w:tc>
        <w:tc>
          <w:tcPr>
            <w:tcW w:w="1840" w:type="dxa"/>
            <w:tcBorders>
              <w:top w:val="single" w:sz="4" w:space="0" w:color="auto"/>
              <w:left w:val="single" w:sz="4" w:space="0" w:color="auto"/>
              <w:bottom w:val="single" w:sz="4" w:space="0" w:color="auto"/>
              <w:right w:val="single" w:sz="4" w:space="0" w:color="auto"/>
            </w:tcBorders>
          </w:tcPr>
          <w:p w14:paraId="5F34D633" w14:textId="77777777" w:rsidR="00422A31" w:rsidRPr="00A873CB" w:rsidRDefault="00422A31" w:rsidP="00B763AC">
            <w:pPr>
              <w:spacing w:before="20"/>
              <w:ind w:right="143"/>
              <w:jc w:val="right"/>
              <w:rPr>
                <w:rFonts w:ascii="Arial" w:hAnsi="Arial"/>
                <w:sz w:val="16"/>
              </w:rPr>
            </w:pPr>
            <w:r w:rsidRPr="00A873CB">
              <w:rPr>
                <w:sz w:val="16"/>
              </w:rPr>
              <w:t>M_EP_TD_1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0A4DD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5875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BA7B9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78D8D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3232E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AE99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30D1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EE34F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C71B83F"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1B639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CEA3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69B5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26317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80ED7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322AC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433B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2551F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698398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8E422F9" w14:textId="77777777" w:rsidR="00422A31" w:rsidRPr="00A873CB" w:rsidRDefault="00422A31" w:rsidP="00B763AC">
            <w:pPr>
              <w:spacing w:before="20"/>
              <w:jc w:val="center"/>
              <w:rPr>
                <w:rFonts w:ascii="Arial" w:hAnsi="Arial"/>
                <w:sz w:val="12"/>
              </w:rPr>
            </w:pPr>
          </w:p>
        </w:tc>
      </w:tr>
      <w:tr w:rsidR="00422A31" w:rsidRPr="00A873CB" w14:paraId="2233464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361B951" w14:textId="77777777" w:rsidR="00422A31" w:rsidRPr="00A873CB" w:rsidRDefault="00422A31" w:rsidP="00B763AC">
            <w:pPr>
              <w:spacing w:before="20"/>
              <w:jc w:val="right"/>
              <w:rPr>
                <w:rFonts w:ascii="Arial" w:hAnsi="Arial"/>
                <w:sz w:val="16"/>
              </w:rPr>
            </w:pPr>
            <w:r w:rsidRPr="00A873CB">
              <w:rPr>
                <w:sz w:val="16"/>
              </w:rPr>
              <w:t>&lt;39&gt;</w:t>
            </w:r>
          </w:p>
        </w:tc>
        <w:tc>
          <w:tcPr>
            <w:tcW w:w="1840" w:type="dxa"/>
            <w:tcBorders>
              <w:top w:val="single" w:sz="4" w:space="0" w:color="auto"/>
              <w:left w:val="single" w:sz="4" w:space="0" w:color="auto"/>
              <w:bottom w:val="single" w:sz="4" w:space="0" w:color="auto"/>
              <w:right w:val="single" w:sz="4" w:space="0" w:color="auto"/>
            </w:tcBorders>
          </w:tcPr>
          <w:p w14:paraId="070F3E42" w14:textId="77777777" w:rsidR="00422A31" w:rsidRPr="00A873CB" w:rsidRDefault="00422A31" w:rsidP="00B763AC">
            <w:pPr>
              <w:spacing w:before="20"/>
              <w:ind w:right="143"/>
              <w:jc w:val="right"/>
              <w:rPr>
                <w:rFonts w:ascii="Arial" w:hAnsi="Arial"/>
                <w:sz w:val="16"/>
              </w:rPr>
            </w:pPr>
            <w:r w:rsidRPr="00A873CB">
              <w:rPr>
                <w:sz w:val="16"/>
              </w:rPr>
              <w:t>M_EP_TE_1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D417C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9A046A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4C2E16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4E5F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0A6EA4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76EC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647F3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719D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C2711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47879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CCE7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DABA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204B4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F5CD6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6D48DC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34FE4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AEDDCD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3DC41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698E26D" w14:textId="77777777" w:rsidR="00422A31" w:rsidRPr="00A873CB" w:rsidRDefault="00422A31" w:rsidP="00B763AC">
            <w:pPr>
              <w:spacing w:before="20"/>
              <w:jc w:val="center"/>
              <w:rPr>
                <w:rFonts w:ascii="Arial" w:hAnsi="Arial"/>
                <w:sz w:val="12"/>
              </w:rPr>
            </w:pPr>
          </w:p>
        </w:tc>
      </w:tr>
      <w:tr w:rsidR="00422A31" w:rsidRPr="00A873CB" w14:paraId="3FC264F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41C64CB" w14:textId="77777777" w:rsidR="00422A31" w:rsidRPr="00A873CB" w:rsidRDefault="00422A31" w:rsidP="00B763AC">
            <w:pPr>
              <w:spacing w:before="20"/>
              <w:jc w:val="right"/>
              <w:rPr>
                <w:rFonts w:ascii="Arial" w:hAnsi="Arial"/>
                <w:sz w:val="16"/>
              </w:rPr>
            </w:pPr>
            <w:r w:rsidRPr="00A873CB">
              <w:rPr>
                <w:sz w:val="16"/>
              </w:rPr>
              <w:t>&lt;40&gt;</w:t>
            </w:r>
          </w:p>
        </w:tc>
        <w:tc>
          <w:tcPr>
            <w:tcW w:w="1840" w:type="dxa"/>
            <w:tcBorders>
              <w:top w:val="single" w:sz="4" w:space="0" w:color="auto"/>
              <w:left w:val="single" w:sz="4" w:space="0" w:color="auto"/>
              <w:bottom w:val="single" w:sz="4" w:space="0" w:color="auto"/>
              <w:right w:val="single" w:sz="4" w:space="0" w:color="auto"/>
            </w:tcBorders>
          </w:tcPr>
          <w:p w14:paraId="70538667" w14:textId="77777777" w:rsidR="00422A31" w:rsidRPr="00A873CB" w:rsidRDefault="00422A31" w:rsidP="00B763AC">
            <w:pPr>
              <w:spacing w:before="20"/>
              <w:ind w:right="143"/>
              <w:jc w:val="right"/>
              <w:rPr>
                <w:rFonts w:ascii="Arial" w:hAnsi="Arial"/>
                <w:sz w:val="16"/>
              </w:rPr>
            </w:pPr>
            <w:r w:rsidRPr="00A873CB">
              <w:rPr>
                <w:sz w:val="16"/>
              </w:rPr>
              <w:t>M_EP_TF_1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58024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5BFD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2A23F7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D581A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9DAC4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8C342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5E94A9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E04E9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532C8E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850F5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EE699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56452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DA723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014A83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8629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FDDBC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E4963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6395A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C71AB38" w14:textId="77777777" w:rsidR="00422A31" w:rsidRPr="00A873CB" w:rsidRDefault="00422A31" w:rsidP="00B763AC">
            <w:pPr>
              <w:spacing w:before="20"/>
              <w:jc w:val="center"/>
              <w:rPr>
                <w:rFonts w:ascii="Arial" w:hAnsi="Arial"/>
                <w:sz w:val="12"/>
              </w:rPr>
            </w:pPr>
          </w:p>
        </w:tc>
      </w:tr>
      <w:tr w:rsidR="00422A31" w:rsidRPr="00A873CB" w14:paraId="4AC646C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A8984C" w14:textId="77777777" w:rsidR="00422A31" w:rsidRPr="00A873CB" w:rsidRDefault="00422A31" w:rsidP="00B763AC">
            <w:pPr>
              <w:spacing w:before="20"/>
              <w:jc w:val="right"/>
              <w:rPr>
                <w:rFonts w:ascii="Arial" w:hAnsi="Arial"/>
                <w:sz w:val="16"/>
              </w:rPr>
            </w:pPr>
            <w:r w:rsidRPr="00A873CB">
              <w:rPr>
                <w:sz w:val="16"/>
              </w:rPr>
              <w:t>&lt;45&gt;</w:t>
            </w:r>
          </w:p>
        </w:tc>
        <w:tc>
          <w:tcPr>
            <w:tcW w:w="1840" w:type="dxa"/>
            <w:tcBorders>
              <w:top w:val="single" w:sz="4" w:space="0" w:color="auto"/>
              <w:left w:val="single" w:sz="4" w:space="0" w:color="auto"/>
              <w:bottom w:val="single" w:sz="4" w:space="0" w:color="auto"/>
              <w:right w:val="single" w:sz="4" w:space="0" w:color="auto"/>
            </w:tcBorders>
          </w:tcPr>
          <w:p w14:paraId="21E76E68" w14:textId="77777777" w:rsidR="00422A31" w:rsidRPr="00A873CB" w:rsidRDefault="00422A31" w:rsidP="00B763AC">
            <w:pPr>
              <w:spacing w:before="20"/>
              <w:ind w:right="143"/>
              <w:jc w:val="right"/>
              <w:rPr>
                <w:rFonts w:ascii="Arial" w:hAnsi="Arial"/>
                <w:sz w:val="16"/>
              </w:rPr>
            </w:pPr>
            <w:r w:rsidRPr="00A873CB">
              <w:rPr>
                <w:sz w:val="16"/>
              </w:rPr>
              <w:t>C_SC_NA_1</w:t>
            </w:r>
          </w:p>
        </w:tc>
        <w:tc>
          <w:tcPr>
            <w:tcW w:w="292" w:type="dxa"/>
            <w:tcBorders>
              <w:top w:val="nil"/>
              <w:left w:val="single" w:sz="4" w:space="0" w:color="auto"/>
              <w:bottom w:val="single" w:sz="4" w:space="0" w:color="auto"/>
              <w:right w:val="single" w:sz="4" w:space="0" w:color="auto"/>
            </w:tcBorders>
            <w:shd w:val="pct12" w:color="auto" w:fill="FFFFFF"/>
          </w:tcPr>
          <w:p w14:paraId="46835A9B"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3837C9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37EBC9" w14:textId="77777777" w:rsidR="00422A31" w:rsidRPr="00A873CB" w:rsidRDefault="00422A31" w:rsidP="00B763AC">
            <w:pPr>
              <w:spacing w:before="20"/>
              <w:jc w:val="center"/>
              <w:rPr>
                <w:rFonts w:ascii="Arial" w:hAnsi="Arial"/>
                <w:sz w:val="12"/>
              </w:rPr>
            </w:pPr>
          </w:p>
        </w:tc>
        <w:tc>
          <w:tcPr>
            <w:tcW w:w="292" w:type="dxa"/>
            <w:tcBorders>
              <w:top w:val="nil"/>
              <w:left w:val="single" w:sz="4" w:space="0" w:color="auto"/>
              <w:bottom w:val="single" w:sz="4" w:space="0" w:color="auto"/>
              <w:right w:val="single" w:sz="4" w:space="0" w:color="auto"/>
            </w:tcBorders>
            <w:shd w:val="pct12" w:color="auto" w:fill="FFFFFF"/>
          </w:tcPr>
          <w:p w14:paraId="2F5D61E6" w14:textId="77777777" w:rsidR="00422A31" w:rsidRPr="00A873CB" w:rsidRDefault="00422A31" w:rsidP="00B763AC">
            <w:pPr>
              <w:spacing w:before="20"/>
              <w:jc w:val="center"/>
              <w:rPr>
                <w:rFonts w:ascii="Arial" w:hAnsi="Arial"/>
                <w:sz w:val="12"/>
              </w:rPr>
            </w:pPr>
          </w:p>
        </w:tc>
        <w:tc>
          <w:tcPr>
            <w:tcW w:w="293" w:type="dxa"/>
            <w:tcBorders>
              <w:top w:val="nil"/>
              <w:left w:val="single" w:sz="4" w:space="0" w:color="auto"/>
              <w:bottom w:val="single" w:sz="4" w:space="0" w:color="auto"/>
              <w:right w:val="single" w:sz="4" w:space="0" w:color="auto"/>
            </w:tcBorders>
            <w:shd w:val="pct12" w:color="auto" w:fill="FFFFFF"/>
          </w:tcPr>
          <w:p w14:paraId="2C8193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01FB61F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3E9CE1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B9348C1"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C5AF825"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08EE69B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5AC6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811C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4029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74FB2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4D49A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B27DBF7"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32E5F62"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50E0579"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5F4C8BF"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6823BB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3959EF3" w14:textId="77777777" w:rsidR="00422A31" w:rsidRPr="00A873CB" w:rsidRDefault="00422A31" w:rsidP="00B763AC">
            <w:pPr>
              <w:spacing w:before="20"/>
              <w:jc w:val="right"/>
              <w:rPr>
                <w:rFonts w:ascii="Arial" w:hAnsi="Arial"/>
                <w:sz w:val="16"/>
              </w:rPr>
            </w:pPr>
            <w:r w:rsidRPr="00A873CB">
              <w:rPr>
                <w:sz w:val="16"/>
              </w:rPr>
              <w:t>&lt;46&gt;</w:t>
            </w:r>
          </w:p>
        </w:tc>
        <w:tc>
          <w:tcPr>
            <w:tcW w:w="1840" w:type="dxa"/>
            <w:tcBorders>
              <w:top w:val="single" w:sz="4" w:space="0" w:color="auto"/>
              <w:left w:val="single" w:sz="4" w:space="0" w:color="auto"/>
              <w:bottom w:val="single" w:sz="4" w:space="0" w:color="auto"/>
              <w:right w:val="single" w:sz="4" w:space="0" w:color="auto"/>
            </w:tcBorders>
          </w:tcPr>
          <w:p w14:paraId="0DFFB0A3" w14:textId="77777777" w:rsidR="00422A31" w:rsidRPr="00A873CB" w:rsidRDefault="00422A31" w:rsidP="00B763AC">
            <w:pPr>
              <w:spacing w:before="20"/>
              <w:ind w:right="143"/>
              <w:jc w:val="right"/>
              <w:rPr>
                <w:rFonts w:ascii="Arial" w:hAnsi="Arial"/>
                <w:sz w:val="16"/>
              </w:rPr>
            </w:pPr>
            <w:r w:rsidRPr="00A873CB">
              <w:rPr>
                <w:sz w:val="16"/>
              </w:rPr>
              <w:t>C_DC_NA_1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827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7940E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BC3FD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E9744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D1F37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1A6529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4BC282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15E29B5"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472B2B0"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0F3DCAA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9531C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6A3F9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B6B0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A727B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9AC58C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3D678F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5EBC88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17844B2"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DF04B36"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3827C68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D38F6C8" w14:textId="77777777" w:rsidR="00422A31" w:rsidRPr="00A873CB" w:rsidRDefault="00422A31" w:rsidP="00B763AC">
            <w:pPr>
              <w:spacing w:before="20"/>
              <w:jc w:val="right"/>
              <w:rPr>
                <w:rFonts w:ascii="Arial" w:hAnsi="Arial"/>
                <w:sz w:val="16"/>
              </w:rPr>
            </w:pPr>
            <w:r w:rsidRPr="00A873CB">
              <w:rPr>
                <w:sz w:val="16"/>
              </w:rPr>
              <w:t>&lt;47&gt;</w:t>
            </w:r>
          </w:p>
        </w:tc>
        <w:tc>
          <w:tcPr>
            <w:tcW w:w="1840" w:type="dxa"/>
            <w:tcBorders>
              <w:top w:val="single" w:sz="4" w:space="0" w:color="auto"/>
              <w:left w:val="single" w:sz="4" w:space="0" w:color="auto"/>
              <w:bottom w:val="single" w:sz="4" w:space="0" w:color="auto"/>
              <w:right w:val="single" w:sz="4" w:space="0" w:color="auto"/>
            </w:tcBorders>
          </w:tcPr>
          <w:p w14:paraId="5D600556" w14:textId="77777777" w:rsidR="00422A31" w:rsidRPr="00A873CB" w:rsidRDefault="00422A31" w:rsidP="00B763AC">
            <w:pPr>
              <w:spacing w:before="20"/>
              <w:ind w:right="143"/>
              <w:jc w:val="right"/>
              <w:rPr>
                <w:rFonts w:ascii="Arial" w:hAnsi="Arial"/>
                <w:sz w:val="16"/>
              </w:rPr>
            </w:pPr>
            <w:r w:rsidRPr="00A873CB">
              <w:rPr>
                <w:sz w:val="16"/>
              </w:rPr>
              <w:t>C_RC_NA_1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B994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57B22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E9F1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DA6A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241947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8E99BA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6506451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C9660B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00A58D9"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57FF7863"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BA5C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6998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0FB2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3029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7AFF5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46A4774"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C441511"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4AE9049E"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6862FA43"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606D7C0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8F77830" w14:textId="77777777" w:rsidR="00422A31" w:rsidRPr="00A873CB" w:rsidRDefault="00422A31" w:rsidP="00B763AC">
            <w:pPr>
              <w:spacing w:before="20"/>
              <w:jc w:val="right"/>
              <w:rPr>
                <w:rFonts w:ascii="Arial" w:hAnsi="Arial"/>
                <w:sz w:val="16"/>
              </w:rPr>
            </w:pPr>
            <w:r w:rsidRPr="00A873CB">
              <w:rPr>
                <w:sz w:val="16"/>
              </w:rPr>
              <w:t>&lt;48&gt;</w:t>
            </w:r>
          </w:p>
        </w:tc>
        <w:tc>
          <w:tcPr>
            <w:tcW w:w="1840" w:type="dxa"/>
            <w:tcBorders>
              <w:top w:val="single" w:sz="4" w:space="0" w:color="auto"/>
              <w:left w:val="single" w:sz="4" w:space="0" w:color="auto"/>
              <w:bottom w:val="single" w:sz="4" w:space="0" w:color="auto"/>
              <w:right w:val="single" w:sz="4" w:space="0" w:color="auto"/>
            </w:tcBorders>
          </w:tcPr>
          <w:p w14:paraId="78CAB927" w14:textId="77777777" w:rsidR="00422A31" w:rsidRPr="00A873CB" w:rsidRDefault="00422A31" w:rsidP="00B763AC">
            <w:pPr>
              <w:spacing w:before="20"/>
              <w:ind w:right="143"/>
              <w:jc w:val="right"/>
              <w:rPr>
                <w:rFonts w:ascii="Arial" w:hAnsi="Arial"/>
                <w:sz w:val="16"/>
              </w:rPr>
            </w:pPr>
            <w:r w:rsidRPr="00A873CB">
              <w:rPr>
                <w:sz w:val="16"/>
              </w:rPr>
              <w:t>C_SE_NA_1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2E06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C3F2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C481EF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5D7A83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5C32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75168604"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C203E9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C0DF97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3F298AD4"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37BFAD13"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5F855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C74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65625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57AC51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1E754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29FA4DB"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18440A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9B1DB8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773FAA19"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33EFBF4A"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33C6851" w14:textId="77777777" w:rsidR="00422A31" w:rsidRPr="00A873CB" w:rsidRDefault="00422A31" w:rsidP="00B763AC">
            <w:pPr>
              <w:spacing w:before="20"/>
              <w:jc w:val="right"/>
              <w:rPr>
                <w:rFonts w:ascii="Arial" w:hAnsi="Arial"/>
                <w:sz w:val="16"/>
              </w:rPr>
            </w:pPr>
            <w:r w:rsidRPr="00A873CB">
              <w:rPr>
                <w:sz w:val="16"/>
              </w:rPr>
              <w:t>&lt;49&gt;</w:t>
            </w:r>
          </w:p>
        </w:tc>
        <w:tc>
          <w:tcPr>
            <w:tcW w:w="1840" w:type="dxa"/>
            <w:tcBorders>
              <w:top w:val="single" w:sz="4" w:space="0" w:color="auto"/>
              <w:left w:val="single" w:sz="4" w:space="0" w:color="auto"/>
              <w:bottom w:val="single" w:sz="4" w:space="0" w:color="auto"/>
              <w:right w:val="single" w:sz="4" w:space="0" w:color="auto"/>
            </w:tcBorders>
          </w:tcPr>
          <w:p w14:paraId="1F7ADFB8" w14:textId="77777777" w:rsidR="00422A31" w:rsidRPr="00A873CB" w:rsidRDefault="00422A31" w:rsidP="00B763AC">
            <w:pPr>
              <w:spacing w:before="20"/>
              <w:ind w:right="143"/>
              <w:jc w:val="right"/>
              <w:rPr>
                <w:rFonts w:ascii="Arial" w:hAnsi="Arial"/>
                <w:sz w:val="16"/>
              </w:rPr>
            </w:pPr>
            <w:r w:rsidRPr="00A873CB">
              <w:rPr>
                <w:sz w:val="16"/>
              </w:rPr>
              <w:t>C_SE_NB_1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E545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B0A6A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0F6CD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736B07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81CC6E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308826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87FC9D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96F12D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531FAB2"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tcPr>
          <w:p w14:paraId="196B7A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5683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F8E2B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71E5E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2E3DC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00545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53D898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D2CB0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5C2B27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3945558C" w14:textId="77777777" w:rsidR="00422A31" w:rsidRPr="00A873CB" w:rsidRDefault="00422A31" w:rsidP="00B763AC">
            <w:pPr>
              <w:spacing w:before="20"/>
              <w:jc w:val="center"/>
              <w:rPr>
                <w:rFonts w:ascii="Arial" w:hAnsi="Arial"/>
                <w:sz w:val="12"/>
              </w:rPr>
            </w:pPr>
          </w:p>
        </w:tc>
      </w:tr>
      <w:tr w:rsidR="00422A31" w:rsidRPr="00A873CB" w14:paraId="07894C0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F8A5526" w14:textId="77777777" w:rsidR="00422A31" w:rsidRPr="00A873CB" w:rsidRDefault="00422A31" w:rsidP="00B763AC">
            <w:pPr>
              <w:spacing w:before="20"/>
              <w:jc w:val="right"/>
              <w:rPr>
                <w:rFonts w:ascii="Arial" w:hAnsi="Arial"/>
                <w:sz w:val="16"/>
              </w:rPr>
            </w:pPr>
            <w:r w:rsidRPr="00A873CB">
              <w:rPr>
                <w:sz w:val="16"/>
              </w:rPr>
              <w:t>&lt;50&gt;</w:t>
            </w:r>
          </w:p>
        </w:tc>
        <w:tc>
          <w:tcPr>
            <w:tcW w:w="1840" w:type="dxa"/>
            <w:tcBorders>
              <w:top w:val="single" w:sz="4" w:space="0" w:color="auto"/>
              <w:left w:val="single" w:sz="4" w:space="0" w:color="auto"/>
              <w:bottom w:val="single" w:sz="4" w:space="0" w:color="auto"/>
              <w:right w:val="single" w:sz="4" w:space="0" w:color="auto"/>
            </w:tcBorders>
          </w:tcPr>
          <w:p w14:paraId="48F14F6C" w14:textId="77777777" w:rsidR="00422A31" w:rsidRPr="00A873CB" w:rsidRDefault="00422A31" w:rsidP="00B763AC">
            <w:pPr>
              <w:spacing w:before="20"/>
              <w:ind w:right="143"/>
              <w:jc w:val="right"/>
              <w:rPr>
                <w:rFonts w:ascii="Arial" w:hAnsi="Arial"/>
                <w:sz w:val="16"/>
              </w:rPr>
            </w:pPr>
            <w:r w:rsidRPr="00A873CB">
              <w:rPr>
                <w:sz w:val="16"/>
              </w:rPr>
              <w:t>C_SE_NC_1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C80BA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6E5A1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8213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3F2A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49322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6315485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28469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CC87DF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629497F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tcPr>
          <w:p w14:paraId="79978E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33DA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441D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63BC85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81658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520E7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A5EE6B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5C57E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488543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1D1346A1" w14:textId="77777777" w:rsidR="00422A31" w:rsidRPr="00A873CB" w:rsidRDefault="00422A31" w:rsidP="00B763AC">
            <w:pPr>
              <w:spacing w:before="20"/>
              <w:jc w:val="center"/>
              <w:rPr>
                <w:rFonts w:ascii="Arial" w:hAnsi="Arial"/>
                <w:sz w:val="12"/>
              </w:rPr>
            </w:pPr>
          </w:p>
        </w:tc>
      </w:tr>
      <w:tr w:rsidR="00422A31" w:rsidRPr="00A873CB" w14:paraId="4B5A5FB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935A113" w14:textId="77777777" w:rsidR="00422A31" w:rsidRPr="00A873CB" w:rsidRDefault="00422A31" w:rsidP="00B763AC">
            <w:pPr>
              <w:spacing w:before="20"/>
              <w:jc w:val="right"/>
              <w:rPr>
                <w:rFonts w:ascii="Arial" w:hAnsi="Arial"/>
                <w:sz w:val="16"/>
              </w:rPr>
            </w:pPr>
            <w:r w:rsidRPr="00A873CB">
              <w:rPr>
                <w:sz w:val="16"/>
              </w:rPr>
              <w:t>&lt;51&gt;</w:t>
            </w:r>
          </w:p>
        </w:tc>
        <w:tc>
          <w:tcPr>
            <w:tcW w:w="1840" w:type="dxa"/>
            <w:tcBorders>
              <w:top w:val="single" w:sz="4" w:space="0" w:color="auto"/>
              <w:left w:val="single" w:sz="4" w:space="0" w:color="auto"/>
              <w:bottom w:val="single" w:sz="4" w:space="0" w:color="auto"/>
              <w:right w:val="single" w:sz="4" w:space="0" w:color="auto"/>
            </w:tcBorders>
          </w:tcPr>
          <w:p w14:paraId="59712028" w14:textId="77777777" w:rsidR="00422A31" w:rsidRPr="00A873CB" w:rsidRDefault="00422A31" w:rsidP="00B763AC">
            <w:pPr>
              <w:spacing w:before="20"/>
              <w:ind w:right="143"/>
              <w:jc w:val="right"/>
              <w:rPr>
                <w:rFonts w:ascii="Arial" w:hAnsi="Arial"/>
                <w:sz w:val="16"/>
              </w:rPr>
            </w:pPr>
            <w:r w:rsidRPr="00A873CB">
              <w:rPr>
                <w:sz w:val="16"/>
              </w:rPr>
              <w:t>C_BO_NA_1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EB78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7E45C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4870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7402BE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84253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clear" w:color="auto" w:fill="FFFFFF"/>
          </w:tcPr>
          <w:p w14:paraId="1384F1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6E3DF9B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AA238C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1C67F20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nil"/>
              <w:right w:val="single" w:sz="4" w:space="0" w:color="auto"/>
            </w:tcBorders>
          </w:tcPr>
          <w:p w14:paraId="5ABD77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18ED1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F08DA8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1B4F0A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3581B8B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C985A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0BD719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5F9755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tcPr>
          <w:p w14:paraId="5E17C63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tcPr>
          <w:p w14:paraId="511C7251" w14:textId="77777777" w:rsidR="00422A31" w:rsidRPr="00A873CB" w:rsidRDefault="00422A31" w:rsidP="00B763AC">
            <w:pPr>
              <w:spacing w:before="20"/>
              <w:jc w:val="center"/>
              <w:rPr>
                <w:rFonts w:ascii="Arial" w:hAnsi="Arial"/>
                <w:sz w:val="12"/>
              </w:rPr>
            </w:pPr>
          </w:p>
        </w:tc>
      </w:tr>
      <w:tr w:rsidR="00422A31" w:rsidRPr="00A873CB" w14:paraId="28D21EF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5161A6F" w14:textId="77777777" w:rsidR="00422A31" w:rsidRPr="00A873CB" w:rsidRDefault="00422A31" w:rsidP="00B763AC">
            <w:pPr>
              <w:spacing w:before="20"/>
              <w:jc w:val="right"/>
              <w:rPr>
                <w:rFonts w:ascii="Arial" w:hAnsi="Arial"/>
                <w:sz w:val="16"/>
              </w:rPr>
            </w:pPr>
            <w:r w:rsidRPr="00A873CB">
              <w:rPr>
                <w:sz w:val="16"/>
              </w:rPr>
              <w:t>&lt;70&gt;</w:t>
            </w:r>
          </w:p>
        </w:tc>
        <w:tc>
          <w:tcPr>
            <w:tcW w:w="1840" w:type="dxa"/>
            <w:tcBorders>
              <w:top w:val="single" w:sz="4" w:space="0" w:color="auto"/>
              <w:left w:val="single" w:sz="4" w:space="0" w:color="auto"/>
              <w:bottom w:val="single" w:sz="4" w:space="0" w:color="auto"/>
              <w:right w:val="single" w:sz="4" w:space="0" w:color="auto"/>
            </w:tcBorders>
          </w:tcPr>
          <w:p w14:paraId="1C010E4F" w14:textId="77777777" w:rsidR="00422A31" w:rsidRPr="00A873CB" w:rsidRDefault="00422A31" w:rsidP="00B763AC">
            <w:pPr>
              <w:spacing w:before="20"/>
              <w:ind w:right="143"/>
              <w:jc w:val="right"/>
              <w:rPr>
                <w:rFonts w:ascii="Arial" w:hAnsi="Arial"/>
                <w:sz w:val="16"/>
              </w:rPr>
            </w:pPr>
            <w:r w:rsidRPr="00A873CB">
              <w:rPr>
                <w:sz w:val="16"/>
              </w:rPr>
              <w:t>M_EI_NA_1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8EBB7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BA00F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C3198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2B84E07"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3963C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9D0D04"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09239A"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A799EC" w14:textId="77777777" w:rsidR="00422A31" w:rsidRPr="00A873CB" w:rsidRDefault="00422A31" w:rsidP="00B763AC">
            <w:pPr>
              <w:spacing w:before="20"/>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AC8B772" w14:textId="77777777" w:rsidR="00422A31" w:rsidRPr="00A873CB" w:rsidRDefault="00422A31" w:rsidP="00B763AC">
            <w:pPr>
              <w:spacing w:before="20"/>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132598B" w14:textId="77777777" w:rsidR="00422A31" w:rsidRPr="00A873CB" w:rsidRDefault="00422A31" w:rsidP="00B763AC">
            <w:pPr>
              <w:spacing w:before="20"/>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3A20E2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04B9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48198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C08038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A7BD6F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5BF381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7B9F4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23F6851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435B838A" w14:textId="77777777" w:rsidR="00422A31" w:rsidRPr="00A873CB" w:rsidRDefault="00422A31" w:rsidP="00B763AC">
            <w:pPr>
              <w:spacing w:before="20"/>
              <w:jc w:val="center"/>
              <w:rPr>
                <w:rFonts w:ascii="Arial" w:hAnsi="Arial"/>
                <w:sz w:val="12"/>
              </w:rPr>
            </w:pPr>
          </w:p>
        </w:tc>
      </w:tr>
      <w:tr w:rsidR="00422A31" w:rsidRPr="00A873CB" w14:paraId="503CFFD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FFB0822" w14:textId="77777777" w:rsidR="00422A31" w:rsidRPr="00A873CB" w:rsidRDefault="00422A31" w:rsidP="00B763AC">
            <w:pPr>
              <w:spacing w:before="20"/>
              <w:jc w:val="right"/>
              <w:rPr>
                <w:rFonts w:ascii="Arial" w:hAnsi="Arial"/>
                <w:sz w:val="16"/>
              </w:rPr>
            </w:pPr>
            <w:r w:rsidRPr="00A873CB">
              <w:rPr>
                <w:sz w:val="16"/>
              </w:rPr>
              <w:t>&lt;100&gt;</w:t>
            </w:r>
          </w:p>
        </w:tc>
        <w:tc>
          <w:tcPr>
            <w:tcW w:w="1840" w:type="dxa"/>
            <w:tcBorders>
              <w:top w:val="single" w:sz="4" w:space="0" w:color="auto"/>
              <w:left w:val="single" w:sz="4" w:space="0" w:color="auto"/>
              <w:bottom w:val="single" w:sz="4" w:space="0" w:color="auto"/>
              <w:right w:val="single" w:sz="4" w:space="0" w:color="auto"/>
            </w:tcBorders>
          </w:tcPr>
          <w:p w14:paraId="7C73B360" w14:textId="77777777" w:rsidR="00422A31" w:rsidRPr="00A873CB" w:rsidRDefault="00422A31" w:rsidP="00B763AC">
            <w:pPr>
              <w:spacing w:before="20"/>
              <w:ind w:right="143"/>
              <w:jc w:val="right"/>
              <w:rPr>
                <w:rFonts w:ascii="Arial" w:hAnsi="Arial"/>
                <w:sz w:val="16"/>
              </w:rPr>
            </w:pPr>
            <w:r w:rsidRPr="00A873CB">
              <w:rPr>
                <w:sz w:val="16"/>
              </w:rPr>
              <w:t>C_IC_NA_1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B55E7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F5C6F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DF7D9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E23E6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681F8B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532FA73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662F23A0"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39769CD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66CF87F"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single" w:sz="4" w:space="0" w:color="auto"/>
              <w:right w:val="single" w:sz="4" w:space="0" w:color="auto"/>
            </w:tcBorders>
          </w:tcPr>
          <w:p w14:paraId="6D85DFAC"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3E2CAE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8E34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085562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648195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7004D3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19FC6B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19985FF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5A61A71"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50510BC2"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4AED08F"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F2FF0A9" w14:textId="77777777" w:rsidR="00422A31" w:rsidRPr="00A873CB" w:rsidRDefault="00422A31" w:rsidP="00B763AC">
            <w:pPr>
              <w:spacing w:before="20"/>
              <w:jc w:val="right"/>
              <w:rPr>
                <w:rFonts w:ascii="Arial" w:hAnsi="Arial"/>
                <w:sz w:val="16"/>
              </w:rPr>
            </w:pPr>
            <w:r w:rsidRPr="00A873CB">
              <w:rPr>
                <w:sz w:val="16"/>
              </w:rPr>
              <w:t>&lt;101&gt;</w:t>
            </w:r>
          </w:p>
        </w:tc>
        <w:tc>
          <w:tcPr>
            <w:tcW w:w="1840" w:type="dxa"/>
            <w:tcBorders>
              <w:top w:val="single" w:sz="4" w:space="0" w:color="auto"/>
              <w:left w:val="single" w:sz="4" w:space="0" w:color="auto"/>
              <w:bottom w:val="single" w:sz="4" w:space="0" w:color="auto"/>
              <w:right w:val="single" w:sz="4" w:space="0" w:color="auto"/>
            </w:tcBorders>
          </w:tcPr>
          <w:p w14:paraId="7D307283" w14:textId="77777777" w:rsidR="00422A31" w:rsidRPr="00A873CB" w:rsidRDefault="00422A31" w:rsidP="00B763AC">
            <w:pPr>
              <w:spacing w:before="20"/>
              <w:ind w:right="143"/>
              <w:jc w:val="right"/>
              <w:rPr>
                <w:rFonts w:ascii="Arial" w:hAnsi="Arial"/>
                <w:sz w:val="16"/>
              </w:rPr>
            </w:pPr>
            <w:r w:rsidRPr="00A873CB">
              <w:rPr>
                <w:sz w:val="16"/>
              </w:rPr>
              <w:t>C_CI_NA_1</w:t>
            </w:r>
          </w:p>
        </w:tc>
        <w:tc>
          <w:tcPr>
            <w:tcW w:w="292" w:type="dxa"/>
            <w:tcBorders>
              <w:top w:val="single" w:sz="4" w:space="0" w:color="auto"/>
              <w:left w:val="single" w:sz="4" w:space="0" w:color="auto"/>
              <w:bottom w:val="nil"/>
              <w:right w:val="single" w:sz="4" w:space="0" w:color="auto"/>
            </w:tcBorders>
            <w:shd w:val="pct12" w:color="auto" w:fill="FFFFFF"/>
          </w:tcPr>
          <w:p w14:paraId="46A5F3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78486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218A7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6CF514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3A6D2F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clear" w:color="auto" w:fill="FFFFFF"/>
          </w:tcPr>
          <w:p w14:paraId="09BFBDB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nil"/>
              <w:right w:val="single" w:sz="4" w:space="0" w:color="auto"/>
            </w:tcBorders>
          </w:tcPr>
          <w:p w14:paraId="1BDDB34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clear" w:color="auto" w:fill="FFFFFF"/>
          </w:tcPr>
          <w:p w14:paraId="2334760E"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shd w:val="clear" w:color="auto" w:fill="FFFFFF"/>
          </w:tcPr>
          <w:p w14:paraId="2EA1ABD6" w14:textId="77777777" w:rsidR="00422A31" w:rsidRPr="00A873CB" w:rsidRDefault="00422A31" w:rsidP="00B763AC">
            <w:pPr>
              <w:spacing w:before="20"/>
              <w:jc w:val="center"/>
              <w:rPr>
                <w:rFonts w:ascii="Arial" w:hAnsi="Arial"/>
                <w:sz w:val="12"/>
              </w:rPr>
            </w:pPr>
            <w:r w:rsidRPr="00A873CB">
              <w:rPr>
                <w:sz w:val="12"/>
              </w:rPr>
              <w:t>X</w:t>
            </w:r>
          </w:p>
        </w:tc>
        <w:tc>
          <w:tcPr>
            <w:tcW w:w="297" w:type="dxa"/>
            <w:tcBorders>
              <w:top w:val="single" w:sz="4" w:space="0" w:color="auto"/>
              <w:left w:val="single" w:sz="4" w:space="0" w:color="auto"/>
              <w:bottom w:val="nil"/>
              <w:right w:val="single" w:sz="4" w:space="0" w:color="auto"/>
            </w:tcBorders>
          </w:tcPr>
          <w:p w14:paraId="0B4A05C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nil"/>
              <w:right w:val="single" w:sz="4" w:space="0" w:color="auto"/>
            </w:tcBorders>
            <w:shd w:val="pct12" w:color="auto" w:fill="FFFFFF"/>
          </w:tcPr>
          <w:p w14:paraId="31CCD01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95763D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89ECB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0EF30D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1D6272F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4E016E9"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03DBCB8E"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21CB113"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41C1D901"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6B2EBB4"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183C596" w14:textId="77777777" w:rsidR="00422A31" w:rsidRPr="00A873CB" w:rsidRDefault="00422A31" w:rsidP="00B763AC">
            <w:pPr>
              <w:tabs>
                <w:tab w:val="left" w:pos="426"/>
              </w:tabs>
              <w:spacing w:before="20"/>
              <w:jc w:val="right"/>
              <w:rPr>
                <w:rFonts w:ascii="Arial" w:hAnsi="Arial"/>
                <w:sz w:val="16"/>
              </w:rPr>
            </w:pPr>
            <w:r w:rsidRPr="00A873CB">
              <w:rPr>
                <w:sz w:val="16"/>
              </w:rPr>
              <w:lastRenderedPageBreak/>
              <w:t>&lt;102&gt;</w:t>
            </w:r>
          </w:p>
        </w:tc>
        <w:tc>
          <w:tcPr>
            <w:tcW w:w="1840" w:type="dxa"/>
            <w:tcBorders>
              <w:top w:val="single" w:sz="4" w:space="0" w:color="auto"/>
              <w:left w:val="single" w:sz="4" w:space="0" w:color="auto"/>
              <w:bottom w:val="single" w:sz="4" w:space="0" w:color="auto"/>
              <w:right w:val="single" w:sz="4" w:space="0" w:color="auto"/>
            </w:tcBorders>
          </w:tcPr>
          <w:p w14:paraId="373FB17B" w14:textId="77777777" w:rsidR="00422A31" w:rsidRPr="00A873CB" w:rsidRDefault="00422A31" w:rsidP="00B763AC">
            <w:pPr>
              <w:spacing w:before="20"/>
              <w:ind w:right="143"/>
              <w:jc w:val="right"/>
              <w:rPr>
                <w:rFonts w:ascii="Arial" w:hAnsi="Arial"/>
                <w:sz w:val="16"/>
              </w:rPr>
            </w:pPr>
            <w:r w:rsidRPr="00A873CB">
              <w:rPr>
                <w:sz w:val="16"/>
              </w:rPr>
              <w:t>C_RD_NA_1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18899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0642CB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151E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32DA0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8E2C47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97CA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031C6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090626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E1C676E"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32B8C88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F15CD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82E19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146C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92D81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977EA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85ED32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8D84C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CFF6E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E50A411" w14:textId="77777777" w:rsidR="00422A31" w:rsidRPr="00A873CB" w:rsidRDefault="00422A31" w:rsidP="00B763AC">
            <w:pPr>
              <w:spacing w:before="20"/>
              <w:jc w:val="center"/>
              <w:rPr>
                <w:rFonts w:ascii="Arial" w:hAnsi="Arial"/>
                <w:sz w:val="12"/>
              </w:rPr>
            </w:pPr>
          </w:p>
        </w:tc>
      </w:tr>
      <w:tr w:rsidR="00422A31" w:rsidRPr="00A873CB" w14:paraId="7CC8A61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90935D3" w14:textId="77777777" w:rsidR="00422A31" w:rsidRPr="00A873CB" w:rsidRDefault="00422A31" w:rsidP="00B763AC">
            <w:pPr>
              <w:tabs>
                <w:tab w:val="left" w:pos="426"/>
              </w:tabs>
              <w:spacing w:before="20"/>
              <w:jc w:val="right"/>
              <w:rPr>
                <w:rFonts w:ascii="Arial" w:hAnsi="Arial"/>
                <w:sz w:val="16"/>
              </w:rPr>
            </w:pPr>
            <w:r w:rsidRPr="00A873CB">
              <w:rPr>
                <w:sz w:val="16"/>
              </w:rPr>
              <w:t>&lt;103&gt;</w:t>
            </w:r>
          </w:p>
        </w:tc>
        <w:tc>
          <w:tcPr>
            <w:tcW w:w="1840" w:type="dxa"/>
            <w:tcBorders>
              <w:top w:val="single" w:sz="4" w:space="0" w:color="auto"/>
              <w:left w:val="single" w:sz="4" w:space="0" w:color="auto"/>
              <w:bottom w:val="single" w:sz="4" w:space="0" w:color="auto"/>
              <w:right w:val="single" w:sz="4" w:space="0" w:color="auto"/>
            </w:tcBorders>
          </w:tcPr>
          <w:p w14:paraId="5162CCE6" w14:textId="77777777" w:rsidR="00422A31" w:rsidRPr="00A873CB" w:rsidRDefault="00422A31" w:rsidP="00B763AC">
            <w:pPr>
              <w:spacing w:before="20"/>
              <w:ind w:right="143"/>
              <w:jc w:val="right"/>
              <w:rPr>
                <w:rFonts w:ascii="Arial" w:hAnsi="Arial"/>
                <w:sz w:val="16"/>
              </w:rPr>
            </w:pPr>
            <w:r w:rsidRPr="00A873CB">
              <w:rPr>
                <w:sz w:val="16"/>
              </w:rPr>
              <w:t>C_CS_NA_1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5B66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B89587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F146F94" w14:textId="77777777" w:rsidR="00422A31" w:rsidRPr="00A873CB" w:rsidRDefault="00422A31" w:rsidP="00B763AC">
            <w:pPr>
              <w:spacing w:before="20"/>
              <w:jc w:val="center"/>
              <w:rPr>
                <w:rFonts w:ascii="Arial" w:hAnsi="Arial"/>
                <w:sz w:val="12"/>
              </w:rPr>
            </w:pPr>
            <w:r w:rsidRPr="00A873CB">
              <w:rPr>
                <w:sz w:val="12"/>
              </w:rPr>
              <w:t>R</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9552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713E7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1A1ED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C2339D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auto"/>
          </w:tcPr>
          <w:p w14:paraId="4E6E3A4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auto"/>
          </w:tcPr>
          <w:p w14:paraId="75BF965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auto"/>
          </w:tcPr>
          <w:p w14:paraId="51F7061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CB221B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C500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B74B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ADE33F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97C4C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093301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A8F0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11F01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D8BF1D0" w14:textId="77777777" w:rsidR="00422A31" w:rsidRPr="00A873CB" w:rsidRDefault="00422A31" w:rsidP="00B763AC">
            <w:pPr>
              <w:spacing w:before="20"/>
              <w:jc w:val="center"/>
              <w:rPr>
                <w:rFonts w:ascii="Arial" w:hAnsi="Arial"/>
                <w:sz w:val="12"/>
              </w:rPr>
            </w:pPr>
          </w:p>
        </w:tc>
      </w:tr>
      <w:tr w:rsidR="00422A31" w:rsidRPr="00A873CB" w14:paraId="41E09F4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899493A" w14:textId="77777777" w:rsidR="00422A31" w:rsidRPr="00A873CB" w:rsidRDefault="00422A31" w:rsidP="00B763AC">
            <w:pPr>
              <w:tabs>
                <w:tab w:val="left" w:pos="426"/>
              </w:tabs>
              <w:spacing w:before="20"/>
              <w:jc w:val="right"/>
              <w:rPr>
                <w:rFonts w:ascii="Arial" w:hAnsi="Arial"/>
                <w:sz w:val="16"/>
              </w:rPr>
            </w:pPr>
            <w:r w:rsidRPr="00A873CB">
              <w:rPr>
                <w:sz w:val="16"/>
              </w:rPr>
              <w:t>&lt;104&gt;</w:t>
            </w:r>
          </w:p>
        </w:tc>
        <w:tc>
          <w:tcPr>
            <w:tcW w:w="1840" w:type="dxa"/>
            <w:tcBorders>
              <w:top w:val="single" w:sz="4" w:space="0" w:color="auto"/>
              <w:left w:val="single" w:sz="4" w:space="0" w:color="auto"/>
              <w:bottom w:val="single" w:sz="4" w:space="0" w:color="auto"/>
              <w:right w:val="single" w:sz="4" w:space="0" w:color="auto"/>
            </w:tcBorders>
          </w:tcPr>
          <w:p w14:paraId="6B9B13CE" w14:textId="77777777" w:rsidR="00422A31" w:rsidRPr="00A873CB" w:rsidRDefault="00422A31" w:rsidP="00B763AC">
            <w:pPr>
              <w:spacing w:before="20"/>
              <w:ind w:right="143"/>
              <w:jc w:val="right"/>
              <w:rPr>
                <w:rFonts w:ascii="Arial" w:hAnsi="Arial"/>
                <w:sz w:val="16"/>
              </w:rPr>
            </w:pPr>
            <w:r w:rsidRPr="00A873CB">
              <w:rPr>
                <w:sz w:val="16"/>
              </w:rPr>
              <w:t>C_TS_NA_1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53A89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7792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9339D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2B9DE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55034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6A9CC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1D0D0856"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8058BC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7CF540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auto"/>
          </w:tcPr>
          <w:p w14:paraId="57D6DC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CEF8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71F2D1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12DF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904831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25E3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186E6F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F576F3D"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58536B5F"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134B113A"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05B41D8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14A81DD" w14:textId="77777777" w:rsidR="00422A31" w:rsidRPr="00A873CB" w:rsidRDefault="00422A31" w:rsidP="00B763AC">
            <w:pPr>
              <w:tabs>
                <w:tab w:val="left" w:pos="426"/>
              </w:tabs>
              <w:spacing w:before="20"/>
              <w:jc w:val="right"/>
              <w:rPr>
                <w:rFonts w:ascii="Arial" w:hAnsi="Arial"/>
                <w:sz w:val="16"/>
              </w:rPr>
            </w:pPr>
            <w:r w:rsidRPr="00A873CB">
              <w:rPr>
                <w:sz w:val="16"/>
              </w:rPr>
              <w:t>&lt;105&gt;</w:t>
            </w:r>
          </w:p>
        </w:tc>
        <w:tc>
          <w:tcPr>
            <w:tcW w:w="1840" w:type="dxa"/>
            <w:tcBorders>
              <w:top w:val="single" w:sz="4" w:space="0" w:color="auto"/>
              <w:left w:val="single" w:sz="4" w:space="0" w:color="auto"/>
              <w:bottom w:val="single" w:sz="4" w:space="0" w:color="auto"/>
              <w:right w:val="single" w:sz="4" w:space="0" w:color="auto"/>
            </w:tcBorders>
          </w:tcPr>
          <w:p w14:paraId="0264E1CB" w14:textId="77777777" w:rsidR="00422A31" w:rsidRPr="00A873CB" w:rsidRDefault="00422A31" w:rsidP="00B763AC">
            <w:pPr>
              <w:spacing w:before="20"/>
              <w:ind w:right="143"/>
              <w:jc w:val="right"/>
              <w:rPr>
                <w:rFonts w:ascii="Arial" w:hAnsi="Arial"/>
                <w:sz w:val="16"/>
              </w:rPr>
            </w:pPr>
            <w:r w:rsidRPr="00A873CB">
              <w:rPr>
                <w:sz w:val="16"/>
              </w:rPr>
              <w:t>C_RP_NA_1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336C87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7B46A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676E9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E09B3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53255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6F930E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D6CEA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C4009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9569138"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90DE3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D669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93794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9FA63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BB8E35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EF5CDD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6E69BE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7F6DA5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23CA2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C0FD039" w14:textId="77777777" w:rsidR="00422A31" w:rsidRPr="00A873CB" w:rsidRDefault="00422A31" w:rsidP="00B763AC">
            <w:pPr>
              <w:spacing w:before="20"/>
              <w:jc w:val="center"/>
              <w:rPr>
                <w:rFonts w:ascii="Arial" w:hAnsi="Arial"/>
                <w:sz w:val="12"/>
              </w:rPr>
            </w:pPr>
          </w:p>
        </w:tc>
      </w:tr>
      <w:tr w:rsidR="00422A31" w:rsidRPr="00A873CB" w14:paraId="2677E46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9DDC9F0" w14:textId="77777777" w:rsidR="00422A31" w:rsidRPr="00A873CB" w:rsidRDefault="00422A31" w:rsidP="00B763AC">
            <w:pPr>
              <w:tabs>
                <w:tab w:val="left" w:pos="426"/>
              </w:tabs>
              <w:spacing w:before="20"/>
              <w:jc w:val="right"/>
              <w:rPr>
                <w:rFonts w:ascii="Arial" w:hAnsi="Arial"/>
                <w:sz w:val="16"/>
              </w:rPr>
            </w:pPr>
            <w:r w:rsidRPr="00A873CB">
              <w:rPr>
                <w:sz w:val="16"/>
              </w:rPr>
              <w:t>&lt;106&gt;</w:t>
            </w:r>
          </w:p>
        </w:tc>
        <w:tc>
          <w:tcPr>
            <w:tcW w:w="1840" w:type="dxa"/>
            <w:tcBorders>
              <w:top w:val="single" w:sz="4" w:space="0" w:color="auto"/>
              <w:left w:val="single" w:sz="4" w:space="0" w:color="auto"/>
              <w:bottom w:val="single" w:sz="4" w:space="0" w:color="auto"/>
              <w:right w:val="single" w:sz="4" w:space="0" w:color="auto"/>
            </w:tcBorders>
          </w:tcPr>
          <w:p w14:paraId="7C98ECBA" w14:textId="77777777" w:rsidR="00422A31" w:rsidRPr="00A873CB" w:rsidRDefault="00422A31" w:rsidP="00B763AC">
            <w:pPr>
              <w:spacing w:before="20"/>
              <w:ind w:right="143"/>
              <w:jc w:val="right"/>
              <w:rPr>
                <w:rFonts w:ascii="Arial" w:hAnsi="Arial"/>
                <w:sz w:val="16"/>
              </w:rPr>
            </w:pPr>
            <w:r w:rsidRPr="00A873CB">
              <w:rPr>
                <w:sz w:val="16"/>
              </w:rPr>
              <w:t>C_CD_NA_1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1BE95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76818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F79AF0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A3D2E1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81EBE5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E78E51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EF9D395"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3703B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696AF2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DC9D73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530CD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4213BA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9F92B9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09F7C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4726D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EFC32A"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7D1EE038" w14:textId="77777777" w:rsidR="00422A31" w:rsidRPr="00A873CB" w:rsidRDefault="00422A31" w:rsidP="00B763AC">
            <w:pPr>
              <w:spacing w:before="20"/>
              <w:jc w:val="center"/>
              <w:rPr>
                <w:rFonts w:ascii="Arial" w:hAnsi="Arial"/>
                <w:sz w:val="12"/>
              </w:rPr>
            </w:pPr>
            <w:r w:rsidRPr="00A873CB">
              <w:rPr>
                <w:sz w:val="12"/>
              </w:rPr>
              <w:t>X</w:t>
            </w:r>
          </w:p>
        </w:tc>
        <w:tc>
          <w:tcPr>
            <w:tcW w:w="292" w:type="dxa"/>
            <w:tcBorders>
              <w:top w:val="single" w:sz="4" w:space="0" w:color="auto"/>
              <w:left w:val="single" w:sz="4" w:space="0" w:color="auto"/>
              <w:bottom w:val="single" w:sz="4" w:space="0" w:color="auto"/>
              <w:right w:val="single" w:sz="4" w:space="0" w:color="auto"/>
            </w:tcBorders>
          </w:tcPr>
          <w:p w14:paraId="248CCCDD" w14:textId="77777777" w:rsidR="00422A31" w:rsidRPr="00A873CB" w:rsidRDefault="00422A31" w:rsidP="00B763AC">
            <w:pPr>
              <w:spacing w:before="20"/>
              <w:jc w:val="center"/>
              <w:rPr>
                <w:rFonts w:ascii="Arial" w:hAnsi="Arial"/>
                <w:sz w:val="12"/>
              </w:rPr>
            </w:pPr>
            <w:r w:rsidRPr="00A873CB">
              <w:rPr>
                <w:sz w:val="12"/>
              </w:rPr>
              <w:t>X</w:t>
            </w:r>
          </w:p>
        </w:tc>
        <w:tc>
          <w:tcPr>
            <w:tcW w:w="293" w:type="dxa"/>
            <w:tcBorders>
              <w:top w:val="single" w:sz="4" w:space="0" w:color="auto"/>
              <w:left w:val="single" w:sz="4" w:space="0" w:color="auto"/>
              <w:bottom w:val="single" w:sz="4" w:space="0" w:color="auto"/>
              <w:right w:val="single" w:sz="4" w:space="0" w:color="auto"/>
            </w:tcBorders>
          </w:tcPr>
          <w:p w14:paraId="489C1253" w14:textId="77777777" w:rsidR="00422A31" w:rsidRPr="00A873CB" w:rsidRDefault="00422A31" w:rsidP="00B763AC">
            <w:pPr>
              <w:spacing w:before="20"/>
              <w:jc w:val="center"/>
              <w:rPr>
                <w:rFonts w:ascii="Arial" w:hAnsi="Arial"/>
                <w:sz w:val="12"/>
              </w:rPr>
            </w:pPr>
            <w:r w:rsidRPr="00A873CB">
              <w:rPr>
                <w:sz w:val="12"/>
              </w:rPr>
              <w:t>X</w:t>
            </w:r>
          </w:p>
        </w:tc>
      </w:tr>
      <w:tr w:rsidR="00422A31" w:rsidRPr="00A873CB" w14:paraId="4432ECD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0820C9F" w14:textId="77777777" w:rsidR="00422A31" w:rsidRPr="00A873CB" w:rsidRDefault="00422A31" w:rsidP="00B763AC">
            <w:pPr>
              <w:tabs>
                <w:tab w:val="left" w:pos="426"/>
              </w:tabs>
              <w:spacing w:before="20"/>
              <w:jc w:val="right"/>
              <w:rPr>
                <w:rFonts w:ascii="Arial" w:hAnsi="Arial"/>
                <w:sz w:val="16"/>
              </w:rPr>
            </w:pPr>
            <w:r w:rsidRPr="00A873CB">
              <w:rPr>
                <w:sz w:val="16"/>
              </w:rPr>
              <w:t>&lt;110&gt;</w:t>
            </w:r>
          </w:p>
        </w:tc>
        <w:tc>
          <w:tcPr>
            <w:tcW w:w="1840" w:type="dxa"/>
            <w:tcBorders>
              <w:top w:val="single" w:sz="4" w:space="0" w:color="auto"/>
              <w:left w:val="single" w:sz="4" w:space="0" w:color="auto"/>
              <w:bottom w:val="single" w:sz="4" w:space="0" w:color="auto"/>
              <w:right w:val="single" w:sz="4" w:space="0" w:color="auto"/>
            </w:tcBorders>
          </w:tcPr>
          <w:p w14:paraId="782B1B5B" w14:textId="77777777" w:rsidR="00422A31" w:rsidRPr="00A873CB" w:rsidRDefault="00422A31" w:rsidP="00B763AC">
            <w:pPr>
              <w:spacing w:before="20"/>
              <w:ind w:right="143"/>
              <w:jc w:val="right"/>
              <w:rPr>
                <w:rFonts w:ascii="Arial" w:hAnsi="Arial"/>
                <w:sz w:val="16"/>
              </w:rPr>
            </w:pPr>
            <w:r w:rsidRPr="00A873CB">
              <w:rPr>
                <w:sz w:val="16"/>
              </w:rPr>
              <w:t>P_ME_NA_1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8C56B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CBD0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E1BDB8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C1E7C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2E531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DAFB42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9E409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A218CB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42045D6"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523F8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F419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28077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70F67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9AD1E5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171859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1DA15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C300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5EFD88C"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3D536ABF" w14:textId="77777777" w:rsidR="00422A31" w:rsidRPr="00A873CB" w:rsidRDefault="00422A31" w:rsidP="00B763AC">
            <w:pPr>
              <w:spacing w:before="20"/>
              <w:jc w:val="center"/>
              <w:rPr>
                <w:rFonts w:ascii="Arial" w:hAnsi="Arial"/>
                <w:sz w:val="12"/>
              </w:rPr>
            </w:pPr>
          </w:p>
        </w:tc>
      </w:tr>
      <w:tr w:rsidR="00422A31" w:rsidRPr="00A873CB" w14:paraId="4FC7E95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70B4CA92" w14:textId="77777777" w:rsidR="00422A31" w:rsidRPr="00A873CB" w:rsidRDefault="00422A31" w:rsidP="00B763AC">
            <w:pPr>
              <w:tabs>
                <w:tab w:val="left" w:pos="426"/>
              </w:tabs>
              <w:spacing w:before="20"/>
              <w:jc w:val="right"/>
              <w:rPr>
                <w:rFonts w:ascii="Arial" w:hAnsi="Arial"/>
                <w:sz w:val="16"/>
              </w:rPr>
            </w:pPr>
            <w:r w:rsidRPr="00A873CB">
              <w:rPr>
                <w:sz w:val="16"/>
              </w:rPr>
              <w:t>&lt;111&gt;</w:t>
            </w:r>
          </w:p>
        </w:tc>
        <w:tc>
          <w:tcPr>
            <w:tcW w:w="1840" w:type="dxa"/>
            <w:tcBorders>
              <w:top w:val="single" w:sz="4" w:space="0" w:color="auto"/>
              <w:left w:val="single" w:sz="4" w:space="0" w:color="auto"/>
              <w:bottom w:val="single" w:sz="4" w:space="0" w:color="auto"/>
              <w:right w:val="single" w:sz="4" w:space="0" w:color="auto"/>
            </w:tcBorders>
          </w:tcPr>
          <w:p w14:paraId="62CC3467" w14:textId="77777777" w:rsidR="00422A31" w:rsidRPr="00A873CB" w:rsidRDefault="00422A31" w:rsidP="00B763AC">
            <w:pPr>
              <w:spacing w:before="20"/>
              <w:ind w:right="143"/>
              <w:jc w:val="right"/>
              <w:rPr>
                <w:rFonts w:ascii="Arial" w:hAnsi="Arial"/>
                <w:sz w:val="16"/>
              </w:rPr>
            </w:pPr>
            <w:r w:rsidRPr="00A873CB">
              <w:rPr>
                <w:sz w:val="16"/>
              </w:rPr>
              <w:t>P_ME_NB_1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034CE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CA918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0D5D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1CAE37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84D54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5F79DA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766D4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F014F5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04EB9C4"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57396E4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1480D4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32502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3AEA6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44018C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A03B1E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CCF7C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44AA0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DEBF2BD"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FCBFD78" w14:textId="77777777" w:rsidR="00422A31" w:rsidRPr="00A873CB" w:rsidRDefault="00422A31" w:rsidP="00B763AC">
            <w:pPr>
              <w:spacing w:before="20"/>
              <w:jc w:val="center"/>
              <w:rPr>
                <w:rFonts w:ascii="Arial" w:hAnsi="Arial"/>
                <w:sz w:val="12"/>
              </w:rPr>
            </w:pPr>
          </w:p>
        </w:tc>
      </w:tr>
      <w:tr w:rsidR="00422A31" w:rsidRPr="00A873CB" w14:paraId="270AFDC8"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3508FE4" w14:textId="77777777" w:rsidR="00422A31" w:rsidRPr="00A873CB" w:rsidRDefault="00422A31" w:rsidP="00B763AC">
            <w:pPr>
              <w:tabs>
                <w:tab w:val="left" w:pos="426"/>
              </w:tabs>
              <w:spacing w:before="20"/>
              <w:jc w:val="right"/>
              <w:rPr>
                <w:rFonts w:ascii="Arial" w:hAnsi="Arial"/>
                <w:sz w:val="16"/>
              </w:rPr>
            </w:pPr>
            <w:r w:rsidRPr="00A873CB">
              <w:rPr>
                <w:sz w:val="16"/>
              </w:rPr>
              <w:t>&lt;112&gt;</w:t>
            </w:r>
          </w:p>
        </w:tc>
        <w:tc>
          <w:tcPr>
            <w:tcW w:w="1840" w:type="dxa"/>
            <w:tcBorders>
              <w:top w:val="single" w:sz="4" w:space="0" w:color="auto"/>
              <w:left w:val="single" w:sz="4" w:space="0" w:color="auto"/>
              <w:bottom w:val="single" w:sz="4" w:space="0" w:color="auto"/>
              <w:right w:val="single" w:sz="4" w:space="0" w:color="auto"/>
            </w:tcBorders>
          </w:tcPr>
          <w:p w14:paraId="04AD0861" w14:textId="77777777" w:rsidR="00422A31" w:rsidRPr="00A873CB" w:rsidRDefault="00422A31" w:rsidP="00B763AC">
            <w:pPr>
              <w:spacing w:before="20"/>
              <w:ind w:right="143"/>
              <w:jc w:val="right"/>
              <w:rPr>
                <w:rFonts w:ascii="Arial" w:hAnsi="Arial"/>
                <w:sz w:val="16"/>
              </w:rPr>
            </w:pPr>
            <w:r w:rsidRPr="00A873CB">
              <w:rPr>
                <w:sz w:val="16"/>
              </w:rPr>
              <w:t>P_ME_NC_1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D272FF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3677E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47687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22BE99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9AD1A7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0DC8A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7B5E54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829FBE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B0E93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6EEB95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4935D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A26C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250DA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88A550E"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DEDBE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A670A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03CDDD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A17176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2EADC1D" w14:textId="77777777" w:rsidR="00422A31" w:rsidRPr="00A873CB" w:rsidRDefault="00422A31" w:rsidP="00B763AC">
            <w:pPr>
              <w:spacing w:before="20"/>
              <w:jc w:val="center"/>
              <w:rPr>
                <w:rFonts w:ascii="Arial" w:hAnsi="Arial"/>
                <w:sz w:val="12"/>
              </w:rPr>
            </w:pPr>
          </w:p>
        </w:tc>
      </w:tr>
      <w:tr w:rsidR="00422A31" w:rsidRPr="00A873CB" w14:paraId="6167752D"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BB6B2CD" w14:textId="77777777" w:rsidR="00422A31" w:rsidRPr="00A873CB" w:rsidRDefault="00422A31" w:rsidP="00B763AC">
            <w:pPr>
              <w:tabs>
                <w:tab w:val="left" w:pos="426"/>
              </w:tabs>
              <w:spacing w:before="20"/>
              <w:jc w:val="right"/>
              <w:rPr>
                <w:rFonts w:ascii="Arial" w:hAnsi="Arial"/>
                <w:sz w:val="16"/>
              </w:rPr>
            </w:pPr>
            <w:r w:rsidRPr="00A873CB">
              <w:rPr>
                <w:sz w:val="16"/>
              </w:rPr>
              <w:t>&lt;113&gt;</w:t>
            </w:r>
          </w:p>
        </w:tc>
        <w:tc>
          <w:tcPr>
            <w:tcW w:w="1840" w:type="dxa"/>
            <w:tcBorders>
              <w:top w:val="single" w:sz="4" w:space="0" w:color="auto"/>
              <w:left w:val="single" w:sz="4" w:space="0" w:color="auto"/>
              <w:bottom w:val="single" w:sz="4" w:space="0" w:color="auto"/>
              <w:right w:val="single" w:sz="4" w:space="0" w:color="auto"/>
            </w:tcBorders>
          </w:tcPr>
          <w:p w14:paraId="5AF657CF" w14:textId="77777777" w:rsidR="00422A31" w:rsidRPr="00A873CB" w:rsidRDefault="00422A31" w:rsidP="00B763AC">
            <w:pPr>
              <w:spacing w:before="20"/>
              <w:ind w:right="143"/>
              <w:jc w:val="right"/>
              <w:rPr>
                <w:rFonts w:ascii="Arial" w:hAnsi="Arial"/>
                <w:sz w:val="16"/>
              </w:rPr>
            </w:pPr>
            <w:r w:rsidRPr="00A873CB">
              <w:rPr>
                <w:sz w:val="16"/>
              </w:rPr>
              <w:t>P_AC_NA_1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938B6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258854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8FEB7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ECD1CD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DD8247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7FBEA8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66237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0E6FC6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86D35D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0B629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70805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F9466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0EB65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676B234"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29F330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0749D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4C9612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CA1093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8EC0423" w14:textId="77777777" w:rsidR="00422A31" w:rsidRPr="00A873CB" w:rsidRDefault="00422A31" w:rsidP="00B763AC">
            <w:pPr>
              <w:spacing w:before="20"/>
              <w:jc w:val="center"/>
              <w:rPr>
                <w:rFonts w:ascii="Arial" w:hAnsi="Arial"/>
                <w:sz w:val="12"/>
              </w:rPr>
            </w:pPr>
          </w:p>
        </w:tc>
      </w:tr>
      <w:tr w:rsidR="00422A31" w:rsidRPr="00A873CB" w14:paraId="4263A3FE"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59071D9B" w14:textId="77777777" w:rsidR="00422A31" w:rsidRPr="00A873CB" w:rsidRDefault="00422A31" w:rsidP="00B763AC">
            <w:pPr>
              <w:tabs>
                <w:tab w:val="left" w:pos="426"/>
              </w:tabs>
              <w:spacing w:before="20"/>
              <w:jc w:val="right"/>
              <w:rPr>
                <w:rFonts w:ascii="Arial" w:hAnsi="Arial"/>
                <w:sz w:val="16"/>
              </w:rPr>
            </w:pPr>
            <w:r w:rsidRPr="00A873CB">
              <w:rPr>
                <w:sz w:val="16"/>
              </w:rPr>
              <w:t>&lt;120&gt;</w:t>
            </w:r>
          </w:p>
        </w:tc>
        <w:tc>
          <w:tcPr>
            <w:tcW w:w="1840" w:type="dxa"/>
            <w:tcBorders>
              <w:top w:val="single" w:sz="4" w:space="0" w:color="auto"/>
              <w:left w:val="single" w:sz="4" w:space="0" w:color="auto"/>
              <w:bottom w:val="single" w:sz="4" w:space="0" w:color="auto"/>
              <w:right w:val="single" w:sz="4" w:space="0" w:color="auto"/>
            </w:tcBorders>
          </w:tcPr>
          <w:p w14:paraId="0107B07C" w14:textId="77777777" w:rsidR="00422A31" w:rsidRPr="00A873CB" w:rsidRDefault="00422A31" w:rsidP="00B763AC">
            <w:pPr>
              <w:spacing w:before="20"/>
              <w:ind w:right="143"/>
              <w:jc w:val="right"/>
              <w:rPr>
                <w:rFonts w:ascii="Arial" w:hAnsi="Arial"/>
                <w:sz w:val="16"/>
              </w:rPr>
            </w:pPr>
            <w:r w:rsidRPr="00A873CB">
              <w:rPr>
                <w:sz w:val="16"/>
              </w:rPr>
              <w:t>F_FR_NA_1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F0A2B1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424B58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53DD2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F582E08"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4EAD55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006CB0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A8ECA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E8C3D7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051E631C"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9CCE61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4A3CDA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B16776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7F0B46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8453CB7"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33710E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29007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A8C9D5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F7CB35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DF95CA2" w14:textId="77777777" w:rsidR="00422A31" w:rsidRPr="00A873CB" w:rsidRDefault="00422A31" w:rsidP="00B763AC">
            <w:pPr>
              <w:spacing w:before="20"/>
              <w:jc w:val="center"/>
              <w:rPr>
                <w:rFonts w:ascii="Arial" w:hAnsi="Arial"/>
                <w:sz w:val="12"/>
              </w:rPr>
            </w:pPr>
          </w:p>
        </w:tc>
      </w:tr>
      <w:tr w:rsidR="00422A31" w:rsidRPr="00A873CB" w14:paraId="208197B9"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03972BC2" w14:textId="77777777" w:rsidR="00422A31" w:rsidRPr="00A873CB" w:rsidRDefault="00422A31" w:rsidP="00B763AC">
            <w:pPr>
              <w:tabs>
                <w:tab w:val="left" w:pos="426"/>
              </w:tabs>
              <w:spacing w:before="20"/>
              <w:jc w:val="right"/>
              <w:rPr>
                <w:rFonts w:ascii="Arial" w:hAnsi="Arial"/>
                <w:sz w:val="16"/>
              </w:rPr>
            </w:pPr>
            <w:r w:rsidRPr="00A873CB">
              <w:rPr>
                <w:sz w:val="16"/>
              </w:rPr>
              <w:t>&lt;121&gt;</w:t>
            </w:r>
          </w:p>
        </w:tc>
        <w:tc>
          <w:tcPr>
            <w:tcW w:w="1840" w:type="dxa"/>
            <w:tcBorders>
              <w:top w:val="single" w:sz="4" w:space="0" w:color="auto"/>
              <w:left w:val="single" w:sz="4" w:space="0" w:color="auto"/>
              <w:bottom w:val="single" w:sz="4" w:space="0" w:color="auto"/>
              <w:right w:val="single" w:sz="4" w:space="0" w:color="auto"/>
            </w:tcBorders>
          </w:tcPr>
          <w:p w14:paraId="597654D7" w14:textId="77777777" w:rsidR="00422A31" w:rsidRPr="00A873CB" w:rsidRDefault="00422A31" w:rsidP="00B763AC">
            <w:pPr>
              <w:spacing w:before="20"/>
              <w:ind w:right="143"/>
              <w:jc w:val="right"/>
              <w:rPr>
                <w:rFonts w:ascii="Arial" w:hAnsi="Arial"/>
                <w:sz w:val="16"/>
              </w:rPr>
            </w:pPr>
            <w:r w:rsidRPr="00A873CB">
              <w:rPr>
                <w:sz w:val="16"/>
              </w:rPr>
              <w:t>F_SR_NA_1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BA1B21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3B05F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6078C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40605A5"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61349F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D090CA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F36410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F6A4AE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3BC8DFE1"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244191A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7DA87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9B5575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2CE48A9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6A56F23"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3A578F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1E811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34BDFC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0D559A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73DDD6AD" w14:textId="77777777" w:rsidR="00422A31" w:rsidRPr="00A873CB" w:rsidRDefault="00422A31" w:rsidP="00B763AC">
            <w:pPr>
              <w:spacing w:before="20"/>
              <w:jc w:val="center"/>
              <w:rPr>
                <w:rFonts w:ascii="Arial" w:hAnsi="Arial"/>
                <w:sz w:val="12"/>
              </w:rPr>
            </w:pPr>
          </w:p>
        </w:tc>
      </w:tr>
      <w:tr w:rsidR="00422A31" w:rsidRPr="00A873CB" w14:paraId="2CBBC45B"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26A644D6" w14:textId="77777777" w:rsidR="00422A31" w:rsidRPr="00A873CB" w:rsidRDefault="00422A31" w:rsidP="00B763AC">
            <w:pPr>
              <w:tabs>
                <w:tab w:val="left" w:pos="426"/>
              </w:tabs>
              <w:spacing w:before="20"/>
              <w:jc w:val="right"/>
              <w:rPr>
                <w:rFonts w:ascii="Arial" w:hAnsi="Arial"/>
                <w:sz w:val="16"/>
              </w:rPr>
            </w:pPr>
            <w:r w:rsidRPr="00A873CB">
              <w:rPr>
                <w:sz w:val="16"/>
              </w:rPr>
              <w:t>&lt;122&gt;</w:t>
            </w:r>
          </w:p>
        </w:tc>
        <w:tc>
          <w:tcPr>
            <w:tcW w:w="1840" w:type="dxa"/>
            <w:tcBorders>
              <w:top w:val="single" w:sz="4" w:space="0" w:color="auto"/>
              <w:left w:val="single" w:sz="4" w:space="0" w:color="auto"/>
              <w:bottom w:val="single" w:sz="4" w:space="0" w:color="auto"/>
              <w:right w:val="single" w:sz="4" w:space="0" w:color="auto"/>
            </w:tcBorders>
          </w:tcPr>
          <w:p w14:paraId="53AB9B29" w14:textId="77777777" w:rsidR="00422A31" w:rsidRPr="00A873CB" w:rsidRDefault="00422A31" w:rsidP="00B763AC">
            <w:pPr>
              <w:spacing w:before="20"/>
              <w:ind w:right="143"/>
              <w:jc w:val="right"/>
              <w:rPr>
                <w:rFonts w:ascii="Arial" w:hAnsi="Arial"/>
                <w:sz w:val="16"/>
              </w:rPr>
            </w:pPr>
            <w:r w:rsidRPr="00A873CB">
              <w:rPr>
                <w:sz w:val="16"/>
              </w:rPr>
              <w:t>F_SC_NA_1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6C50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B5672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E6C45B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ABAA75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5B186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678051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56813E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4D068DF"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A5418B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6744046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76AF0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CA34BE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FA36EF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E53E0A"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248A01F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D793B3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EE17D7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96A82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DBCBD6C" w14:textId="77777777" w:rsidR="00422A31" w:rsidRPr="00A873CB" w:rsidRDefault="00422A31" w:rsidP="00B763AC">
            <w:pPr>
              <w:spacing w:before="20"/>
              <w:jc w:val="center"/>
              <w:rPr>
                <w:rFonts w:ascii="Arial" w:hAnsi="Arial"/>
                <w:sz w:val="12"/>
              </w:rPr>
            </w:pPr>
          </w:p>
        </w:tc>
      </w:tr>
      <w:tr w:rsidR="00422A31" w:rsidRPr="00A873CB" w14:paraId="29F9CC23"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3A68B505" w14:textId="77777777" w:rsidR="00422A31" w:rsidRPr="00A873CB" w:rsidRDefault="00422A31" w:rsidP="00B763AC">
            <w:pPr>
              <w:tabs>
                <w:tab w:val="left" w:pos="426"/>
              </w:tabs>
              <w:spacing w:before="20"/>
              <w:jc w:val="right"/>
              <w:rPr>
                <w:rFonts w:ascii="Arial" w:hAnsi="Arial"/>
                <w:sz w:val="16"/>
              </w:rPr>
            </w:pPr>
            <w:r w:rsidRPr="00A873CB">
              <w:rPr>
                <w:sz w:val="16"/>
              </w:rPr>
              <w:t>&lt;123&gt;</w:t>
            </w:r>
          </w:p>
        </w:tc>
        <w:tc>
          <w:tcPr>
            <w:tcW w:w="1840" w:type="dxa"/>
            <w:tcBorders>
              <w:top w:val="single" w:sz="4" w:space="0" w:color="auto"/>
              <w:left w:val="single" w:sz="4" w:space="0" w:color="auto"/>
              <w:bottom w:val="single" w:sz="4" w:space="0" w:color="auto"/>
              <w:right w:val="single" w:sz="4" w:space="0" w:color="auto"/>
            </w:tcBorders>
          </w:tcPr>
          <w:p w14:paraId="5DF5521D" w14:textId="77777777" w:rsidR="00422A31" w:rsidRPr="00A873CB" w:rsidRDefault="00422A31" w:rsidP="00B763AC">
            <w:pPr>
              <w:spacing w:before="20"/>
              <w:ind w:right="143"/>
              <w:jc w:val="right"/>
              <w:rPr>
                <w:rFonts w:ascii="Arial" w:hAnsi="Arial"/>
                <w:sz w:val="16"/>
              </w:rPr>
            </w:pPr>
            <w:r w:rsidRPr="00A873CB">
              <w:rPr>
                <w:sz w:val="16"/>
              </w:rPr>
              <w:t>F_LS_NA_1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75BFF7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F639B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4789C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7D01C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0BA774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C7EB0E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355F4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39EFBA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5281E5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7F1FC03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01D35E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A99C9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34E8ECC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6D05EB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2CD825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10D4B5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6105AB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6C74FF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5F8C71E2" w14:textId="77777777" w:rsidR="00422A31" w:rsidRPr="00A873CB" w:rsidRDefault="00422A31" w:rsidP="00B763AC">
            <w:pPr>
              <w:spacing w:before="20"/>
              <w:jc w:val="center"/>
              <w:rPr>
                <w:rFonts w:ascii="Arial" w:hAnsi="Arial"/>
                <w:sz w:val="12"/>
              </w:rPr>
            </w:pPr>
          </w:p>
        </w:tc>
      </w:tr>
      <w:tr w:rsidR="00422A31" w:rsidRPr="00A873CB" w14:paraId="507B0002"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6F1916CE" w14:textId="77777777" w:rsidR="00422A31" w:rsidRPr="00A873CB" w:rsidRDefault="00422A31" w:rsidP="00B763AC">
            <w:pPr>
              <w:tabs>
                <w:tab w:val="left" w:pos="426"/>
              </w:tabs>
              <w:spacing w:before="20"/>
              <w:jc w:val="right"/>
              <w:rPr>
                <w:rFonts w:ascii="Arial" w:hAnsi="Arial"/>
                <w:sz w:val="16"/>
              </w:rPr>
            </w:pPr>
            <w:r w:rsidRPr="00A873CB">
              <w:rPr>
                <w:sz w:val="16"/>
              </w:rPr>
              <w:t>&lt;124&gt;</w:t>
            </w:r>
          </w:p>
        </w:tc>
        <w:tc>
          <w:tcPr>
            <w:tcW w:w="1840" w:type="dxa"/>
            <w:tcBorders>
              <w:top w:val="single" w:sz="4" w:space="0" w:color="auto"/>
              <w:left w:val="single" w:sz="4" w:space="0" w:color="auto"/>
              <w:bottom w:val="single" w:sz="4" w:space="0" w:color="auto"/>
              <w:right w:val="single" w:sz="4" w:space="0" w:color="auto"/>
            </w:tcBorders>
          </w:tcPr>
          <w:p w14:paraId="308CD09A" w14:textId="77777777" w:rsidR="00422A31" w:rsidRPr="00A873CB" w:rsidRDefault="00422A31" w:rsidP="00B763AC">
            <w:pPr>
              <w:spacing w:before="20"/>
              <w:ind w:right="143"/>
              <w:jc w:val="right"/>
              <w:rPr>
                <w:rFonts w:ascii="Arial" w:hAnsi="Arial"/>
                <w:sz w:val="16"/>
              </w:rPr>
            </w:pPr>
            <w:r w:rsidRPr="00A873CB">
              <w:rPr>
                <w:sz w:val="16"/>
              </w:rPr>
              <w:t>F_AF_NA_1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52B6FD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E6EB1C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7A5C50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D8472D0"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1D35642A"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450677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B9F042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E6EE23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E88170"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tcPr>
          <w:p w14:paraId="18BA876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6E9022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403C76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0051687"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E3E12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5E617A0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C9366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DD189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0A98F879"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2980E26C" w14:textId="77777777" w:rsidR="00422A31" w:rsidRPr="00A873CB" w:rsidRDefault="00422A31" w:rsidP="00B763AC">
            <w:pPr>
              <w:spacing w:before="20"/>
              <w:jc w:val="center"/>
              <w:rPr>
                <w:rFonts w:ascii="Arial" w:hAnsi="Arial"/>
                <w:sz w:val="12"/>
              </w:rPr>
            </w:pPr>
          </w:p>
        </w:tc>
      </w:tr>
      <w:tr w:rsidR="00422A31" w:rsidRPr="00A873CB" w14:paraId="317DEDF7"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19BC1E1A" w14:textId="77777777" w:rsidR="00422A31" w:rsidRPr="00A873CB" w:rsidRDefault="00422A31" w:rsidP="00B763AC">
            <w:pPr>
              <w:tabs>
                <w:tab w:val="left" w:pos="426"/>
              </w:tabs>
              <w:spacing w:before="20"/>
              <w:jc w:val="right"/>
              <w:rPr>
                <w:rFonts w:ascii="Arial" w:hAnsi="Arial"/>
                <w:sz w:val="16"/>
              </w:rPr>
            </w:pPr>
            <w:r w:rsidRPr="00A873CB">
              <w:rPr>
                <w:sz w:val="16"/>
              </w:rPr>
              <w:t>&lt;125&gt;</w:t>
            </w:r>
          </w:p>
        </w:tc>
        <w:tc>
          <w:tcPr>
            <w:tcW w:w="1840" w:type="dxa"/>
            <w:tcBorders>
              <w:top w:val="single" w:sz="4" w:space="0" w:color="auto"/>
              <w:left w:val="single" w:sz="4" w:space="0" w:color="auto"/>
              <w:bottom w:val="single" w:sz="4" w:space="0" w:color="auto"/>
              <w:right w:val="single" w:sz="4" w:space="0" w:color="auto"/>
            </w:tcBorders>
          </w:tcPr>
          <w:p w14:paraId="60DB88F6" w14:textId="77777777" w:rsidR="00422A31" w:rsidRPr="00A873CB" w:rsidRDefault="00422A31" w:rsidP="00B763AC">
            <w:pPr>
              <w:spacing w:before="20"/>
              <w:ind w:right="143"/>
              <w:jc w:val="right"/>
              <w:rPr>
                <w:rFonts w:ascii="Arial" w:hAnsi="Arial"/>
                <w:sz w:val="16"/>
              </w:rPr>
            </w:pPr>
            <w:r w:rsidRPr="00A873CB">
              <w:rPr>
                <w:sz w:val="16"/>
              </w:rPr>
              <w:t>F_SG_NA_1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122241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5CEDD8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C15116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F489CF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FBA8AB1"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426795E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AEF4E9C"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69A78246"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nil"/>
              <w:right w:val="single" w:sz="4" w:space="0" w:color="auto"/>
            </w:tcBorders>
            <w:shd w:val="pct12" w:color="auto" w:fill="FFFFFF"/>
          </w:tcPr>
          <w:p w14:paraId="5A3D9BD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nil"/>
              <w:right w:val="single" w:sz="4" w:space="0" w:color="auto"/>
            </w:tcBorders>
            <w:shd w:val="pct12" w:color="auto" w:fill="FFFFFF"/>
          </w:tcPr>
          <w:p w14:paraId="0890238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nil"/>
              <w:right w:val="single" w:sz="4" w:space="0" w:color="auto"/>
            </w:tcBorders>
            <w:shd w:val="pct12" w:color="auto" w:fill="FFFFFF"/>
          </w:tcPr>
          <w:p w14:paraId="1CAEDFA3"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BC62689"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7BC14A0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142F7B1"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41251DD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47F6811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56C35434"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822A9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2A93C60" w14:textId="77777777" w:rsidR="00422A31" w:rsidRPr="00A873CB" w:rsidRDefault="00422A31" w:rsidP="00B763AC">
            <w:pPr>
              <w:spacing w:before="20"/>
              <w:jc w:val="center"/>
              <w:rPr>
                <w:rFonts w:ascii="Arial" w:hAnsi="Arial"/>
                <w:sz w:val="12"/>
              </w:rPr>
            </w:pPr>
          </w:p>
        </w:tc>
      </w:tr>
      <w:tr w:rsidR="00422A31" w:rsidRPr="00A873CB" w14:paraId="1D778E0C" w14:textId="77777777" w:rsidTr="00B763AC">
        <w:trPr>
          <w:cantSplit/>
          <w:trHeight w:hRule="exact" w:val="200"/>
        </w:trPr>
        <w:tc>
          <w:tcPr>
            <w:tcW w:w="709" w:type="dxa"/>
            <w:tcBorders>
              <w:top w:val="single" w:sz="4" w:space="0" w:color="auto"/>
              <w:left w:val="single" w:sz="4" w:space="0" w:color="auto"/>
              <w:bottom w:val="single" w:sz="4" w:space="0" w:color="auto"/>
              <w:right w:val="single" w:sz="4" w:space="0" w:color="auto"/>
            </w:tcBorders>
          </w:tcPr>
          <w:p w14:paraId="471EF453" w14:textId="77777777" w:rsidR="00422A31" w:rsidRPr="00A873CB" w:rsidRDefault="00422A31" w:rsidP="00B763AC">
            <w:pPr>
              <w:tabs>
                <w:tab w:val="left" w:pos="426"/>
              </w:tabs>
              <w:spacing w:before="20"/>
              <w:jc w:val="right"/>
              <w:rPr>
                <w:rFonts w:ascii="Arial" w:hAnsi="Arial"/>
                <w:sz w:val="16"/>
              </w:rPr>
            </w:pPr>
            <w:r w:rsidRPr="00A873CB">
              <w:rPr>
                <w:sz w:val="16"/>
              </w:rPr>
              <w:t>&lt;126&gt;</w:t>
            </w:r>
          </w:p>
        </w:tc>
        <w:tc>
          <w:tcPr>
            <w:tcW w:w="1840" w:type="dxa"/>
            <w:tcBorders>
              <w:top w:val="single" w:sz="4" w:space="0" w:color="auto"/>
              <w:left w:val="single" w:sz="4" w:space="0" w:color="auto"/>
              <w:bottom w:val="single" w:sz="4" w:space="0" w:color="auto"/>
              <w:right w:val="single" w:sz="4" w:space="0" w:color="auto"/>
            </w:tcBorders>
          </w:tcPr>
          <w:p w14:paraId="098FEB99" w14:textId="77777777" w:rsidR="00422A31" w:rsidRPr="00A873CB" w:rsidRDefault="00422A31" w:rsidP="00B763AC">
            <w:pPr>
              <w:spacing w:before="20"/>
              <w:ind w:right="143"/>
              <w:jc w:val="right"/>
              <w:rPr>
                <w:rFonts w:ascii="Arial" w:hAnsi="Arial"/>
                <w:sz w:val="16"/>
              </w:rPr>
            </w:pPr>
            <w:r w:rsidRPr="00A873CB">
              <w:rPr>
                <w:sz w:val="16"/>
              </w:rPr>
              <w:t>F_DR_TA_1</w:t>
            </w: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14DFF1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583FB2CD"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tcPr>
          <w:p w14:paraId="1EBB4B26"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123EC122"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tcPr>
          <w:p w14:paraId="0C83DE0B"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39E9F150"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5EDB4F12"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vAlign w:val="center"/>
          </w:tcPr>
          <w:p w14:paraId="1E754A8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vAlign w:val="center"/>
          </w:tcPr>
          <w:p w14:paraId="14B98AA5" w14:textId="77777777" w:rsidR="00422A31" w:rsidRPr="00A873CB" w:rsidRDefault="00422A31" w:rsidP="00B763AC">
            <w:pPr>
              <w:spacing w:before="20"/>
              <w:jc w:val="center"/>
              <w:rPr>
                <w:rFonts w:ascii="Arial" w:hAnsi="Arial"/>
                <w:sz w:val="12"/>
              </w:rPr>
            </w:pPr>
          </w:p>
        </w:tc>
        <w:tc>
          <w:tcPr>
            <w:tcW w:w="297" w:type="dxa"/>
            <w:tcBorders>
              <w:top w:val="single" w:sz="4" w:space="0" w:color="auto"/>
              <w:left w:val="single" w:sz="4" w:space="0" w:color="auto"/>
              <w:bottom w:val="single" w:sz="4" w:space="0" w:color="auto"/>
              <w:right w:val="single" w:sz="4" w:space="0" w:color="auto"/>
            </w:tcBorders>
            <w:shd w:val="pct12" w:color="auto" w:fill="FFFFFF"/>
            <w:vAlign w:val="center"/>
          </w:tcPr>
          <w:p w14:paraId="2D088EB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C58EEB5"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3ACA6DD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02E5CED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453DDFB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71BCF4E8"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790C4F4E"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684B5A3F" w14:textId="77777777" w:rsidR="00422A31" w:rsidRPr="00A873CB" w:rsidRDefault="00422A31" w:rsidP="00B763AC">
            <w:pPr>
              <w:spacing w:before="20"/>
              <w:jc w:val="center"/>
              <w:rPr>
                <w:rFonts w:ascii="Arial" w:hAnsi="Arial"/>
                <w:sz w:val="12"/>
              </w:rPr>
            </w:pPr>
          </w:p>
        </w:tc>
        <w:tc>
          <w:tcPr>
            <w:tcW w:w="292" w:type="dxa"/>
            <w:tcBorders>
              <w:top w:val="single" w:sz="4" w:space="0" w:color="auto"/>
              <w:left w:val="single" w:sz="4" w:space="0" w:color="auto"/>
              <w:bottom w:val="single" w:sz="4" w:space="0" w:color="auto"/>
              <w:right w:val="single" w:sz="4" w:space="0" w:color="auto"/>
            </w:tcBorders>
            <w:shd w:val="pct12" w:color="auto" w:fill="FFFFFF"/>
          </w:tcPr>
          <w:p w14:paraId="2DD206EB" w14:textId="77777777" w:rsidR="00422A31" w:rsidRPr="00A873CB" w:rsidRDefault="00422A31" w:rsidP="00B763AC">
            <w:pPr>
              <w:spacing w:before="20"/>
              <w:jc w:val="center"/>
              <w:rPr>
                <w:rFonts w:ascii="Arial" w:hAnsi="Arial"/>
                <w:sz w:val="12"/>
              </w:rPr>
            </w:pPr>
          </w:p>
        </w:tc>
        <w:tc>
          <w:tcPr>
            <w:tcW w:w="293" w:type="dxa"/>
            <w:tcBorders>
              <w:top w:val="single" w:sz="4" w:space="0" w:color="auto"/>
              <w:left w:val="single" w:sz="4" w:space="0" w:color="auto"/>
              <w:bottom w:val="single" w:sz="4" w:space="0" w:color="auto"/>
              <w:right w:val="single" w:sz="4" w:space="0" w:color="auto"/>
            </w:tcBorders>
            <w:shd w:val="pct12" w:color="auto" w:fill="FFFFFF"/>
          </w:tcPr>
          <w:p w14:paraId="6D602BA7" w14:textId="77777777" w:rsidR="00422A31" w:rsidRPr="00A873CB" w:rsidRDefault="00422A31" w:rsidP="00B763AC">
            <w:pPr>
              <w:spacing w:before="20"/>
              <w:jc w:val="center"/>
              <w:rPr>
                <w:rFonts w:ascii="Arial" w:hAnsi="Arial"/>
                <w:sz w:val="12"/>
              </w:rPr>
            </w:pPr>
          </w:p>
        </w:tc>
      </w:tr>
    </w:tbl>
    <w:p w14:paraId="0E9116E3" w14:textId="77777777" w:rsidR="00422A31" w:rsidRPr="00A873CB" w:rsidRDefault="00422A31" w:rsidP="00422A31">
      <w:pPr>
        <w:pStyle w:val="NGTSAppendix"/>
        <w:widowControl/>
      </w:pPr>
    </w:p>
    <w:p w14:paraId="6F27C29A" w14:textId="77777777" w:rsidR="00422A31" w:rsidRPr="00A873CB" w:rsidRDefault="00422A31" w:rsidP="00422A31">
      <w:pPr>
        <w:pStyle w:val="NGTSAppendix"/>
        <w:widowControl/>
        <w:rPr>
          <w:b/>
        </w:rPr>
      </w:pPr>
      <w:r w:rsidRPr="00A873CB">
        <w:rPr>
          <w:b/>
        </w:rPr>
        <w:t>BASIC APPLICATION FUNCTIONS</w:t>
      </w:r>
    </w:p>
    <w:p w14:paraId="63617A5D" w14:textId="77777777" w:rsidR="00422A31" w:rsidRPr="00A873CB" w:rsidRDefault="00422A31" w:rsidP="00422A31">
      <w:pPr>
        <w:pStyle w:val="NGTSAppendix"/>
        <w:widowControl/>
        <w:rPr>
          <w:b/>
        </w:rPr>
      </w:pPr>
    </w:p>
    <w:p w14:paraId="2DA03BB2" w14:textId="77777777" w:rsidR="00422A31" w:rsidRPr="00A873CB" w:rsidRDefault="00422A31" w:rsidP="00422A31">
      <w:pPr>
        <w:pStyle w:val="NGTSAppendix"/>
        <w:widowControl/>
        <w:rPr>
          <w:b/>
        </w:rPr>
      </w:pPr>
      <w:r w:rsidRPr="00A873CB">
        <w:rPr>
          <w:b/>
        </w:rPr>
        <w:t>Station initialisation</w:t>
      </w:r>
    </w:p>
    <w:p w14:paraId="771EE371" w14:textId="77777777" w:rsidR="00422A31" w:rsidRPr="00A873CB" w:rsidRDefault="00422A31" w:rsidP="00422A31">
      <w:pPr>
        <w:spacing w:line="0" w:lineRule="atLeast"/>
        <w:ind w:left="720"/>
        <w:rPr>
          <w:sz w:val="16"/>
        </w:rPr>
      </w:pPr>
      <w:r w:rsidRPr="00A873CB">
        <w:rPr>
          <w:sz w:val="16"/>
        </w:rPr>
        <w:t>(Station specific parameter, mark with an ‘</w:t>
      </w:r>
      <w:r w:rsidRPr="00A873CB">
        <w:rPr>
          <w:b/>
          <w:sz w:val="16"/>
        </w:rPr>
        <w:t>X</w:t>
      </w:r>
      <w:r w:rsidRPr="00A873CB">
        <w:rPr>
          <w:sz w:val="16"/>
        </w:rPr>
        <w:t xml:space="preserve">’ if function is used) </w:t>
      </w:r>
    </w:p>
    <w:p w14:paraId="770866B3"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494BB712" w14:textId="77777777" w:rsidTr="00B763AC">
        <w:tc>
          <w:tcPr>
            <w:tcW w:w="284" w:type="dxa"/>
            <w:tcBorders>
              <w:top w:val="single" w:sz="4" w:space="0" w:color="auto"/>
              <w:left w:val="single" w:sz="4" w:space="0" w:color="auto"/>
              <w:bottom w:val="single" w:sz="4" w:space="0" w:color="auto"/>
              <w:right w:val="single" w:sz="4" w:space="0" w:color="auto"/>
            </w:tcBorders>
          </w:tcPr>
          <w:p w14:paraId="1858DC96"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tcPr>
          <w:p w14:paraId="24132E33" w14:textId="77777777" w:rsidR="00422A31" w:rsidRPr="00A873CB" w:rsidRDefault="00422A31" w:rsidP="00B763AC">
            <w:pPr>
              <w:pStyle w:val="NGTSAppendix"/>
              <w:widowControl/>
              <w:ind w:left="186"/>
            </w:pPr>
            <w:r w:rsidRPr="00A873CB">
              <w:t>Remote initialisation</w:t>
            </w:r>
          </w:p>
        </w:tc>
        <w:tc>
          <w:tcPr>
            <w:tcW w:w="1417" w:type="dxa"/>
            <w:tcBorders>
              <w:top w:val="nil"/>
              <w:left w:val="nil"/>
              <w:bottom w:val="nil"/>
              <w:right w:val="nil"/>
            </w:tcBorders>
          </w:tcPr>
          <w:p w14:paraId="0EE02DDA" w14:textId="77777777" w:rsidR="00422A31" w:rsidRPr="00A873CB" w:rsidRDefault="00422A31" w:rsidP="00B763AC">
            <w:pPr>
              <w:pStyle w:val="NGTSAppendix"/>
              <w:widowControl/>
            </w:pPr>
          </w:p>
        </w:tc>
      </w:tr>
    </w:tbl>
    <w:p w14:paraId="78BB1430" w14:textId="77777777" w:rsidR="00422A31" w:rsidRPr="00A873CB" w:rsidRDefault="00422A31" w:rsidP="00422A31">
      <w:pPr>
        <w:pStyle w:val="NGTSAppendix"/>
        <w:widowControl/>
      </w:pPr>
    </w:p>
    <w:p w14:paraId="3C026FCC" w14:textId="77777777" w:rsidR="00422A31" w:rsidRPr="00A873CB" w:rsidRDefault="00422A31" w:rsidP="00422A31">
      <w:pPr>
        <w:pStyle w:val="NGTSAppendix"/>
        <w:widowControl/>
        <w:rPr>
          <w:b/>
        </w:rPr>
      </w:pPr>
      <w:r w:rsidRPr="00A873CB">
        <w:rPr>
          <w:b/>
        </w:rPr>
        <w:t>Cyclic data transmission</w:t>
      </w:r>
    </w:p>
    <w:p w14:paraId="4487B06A"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24879B0A"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1DED879F" w14:textId="77777777" w:rsidTr="00B763AC">
        <w:tc>
          <w:tcPr>
            <w:tcW w:w="284" w:type="dxa"/>
            <w:tcBorders>
              <w:top w:val="single" w:sz="4" w:space="0" w:color="auto"/>
              <w:left w:val="single" w:sz="4" w:space="0" w:color="auto"/>
              <w:bottom w:val="single" w:sz="4" w:space="0" w:color="auto"/>
              <w:right w:val="single" w:sz="4" w:space="0" w:color="auto"/>
            </w:tcBorders>
          </w:tcPr>
          <w:p w14:paraId="0153A1E2"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tcPr>
          <w:p w14:paraId="00760704" w14:textId="77777777" w:rsidR="00422A31" w:rsidRPr="00A873CB" w:rsidRDefault="00422A31" w:rsidP="00B763AC">
            <w:pPr>
              <w:pStyle w:val="NGTSAppendix"/>
              <w:widowControl/>
              <w:ind w:left="186"/>
            </w:pPr>
            <w:r w:rsidRPr="00A873CB">
              <w:t>Cyclic data transmission</w:t>
            </w:r>
          </w:p>
        </w:tc>
        <w:tc>
          <w:tcPr>
            <w:tcW w:w="1417" w:type="dxa"/>
            <w:tcBorders>
              <w:top w:val="nil"/>
              <w:left w:val="nil"/>
              <w:bottom w:val="nil"/>
              <w:right w:val="nil"/>
            </w:tcBorders>
          </w:tcPr>
          <w:p w14:paraId="4AF7C280" w14:textId="77777777" w:rsidR="00422A31" w:rsidRPr="00A873CB" w:rsidRDefault="00422A31" w:rsidP="00B763AC">
            <w:pPr>
              <w:pStyle w:val="NGTSAppendix"/>
              <w:widowControl/>
            </w:pPr>
          </w:p>
        </w:tc>
      </w:tr>
    </w:tbl>
    <w:p w14:paraId="3C78A532" w14:textId="77777777" w:rsidR="00422A31" w:rsidRPr="00A873CB" w:rsidRDefault="00422A31" w:rsidP="00422A31">
      <w:pPr>
        <w:pStyle w:val="NGTSAppendix"/>
        <w:widowControl/>
      </w:pPr>
    </w:p>
    <w:p w14:paraId="7B663F1C" w14:textId="77777777" w:rsidR="00422A31" w:rsidRPr="00A873CB" w:rsidRDefault="00422A31" w:rsidP="00422A31">
      <w:pPr>
        <w:pStyle w:val="NGTSAppendix"/>
        <w:widowControl/>
        <w:rPr>
          <w:b/>
        </w:rPr>
      </w:pPr>
      <w:r w:rsidRPr="00A873CB">
        <w:rPr>
          <w:b/>
        </w:rPr>
        <w:t>Read procedure</w:t>
      </w:r>
    </w:p>
    <w:p w14:paraId="1C900E1C" w14:textId="77777777" w:rsidR="00422A31" w:rsidRPr="00A873CB" w:rsidRDefault="00422A31" w:rsidP="00422A31">
      <w:pPr>
        <w:ind w:left="720"/>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5D7A023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243493B2" w14:textId="77777777" w:rsidTr="00B763AC">
        <w:tc>
          <w:tcPr>
            <w:tcW w:w="284" w:type="dxa"/>
            <w:tcBorders>
              <w:top w:val="single" w:sz="4" w:space="0" w:color="auto"/>
              <w:left w:val="single" w:sz="4" w:space="0" w:color="auto"/>
              <w:bottom w:val="single" w:sz="4" w:space="0" w:color="auto"/>
              <w:right w:val="single" w:sz="4" w:space="0" w:color="auto"/>
            </w:tcBorders>
          </w:tcPr>
          <w:p w14:paraId="2CB4D599"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tcPr>
          <w:p w14:paraId="30731697" w14:textId="77777777" w:rsidR="00422A31" w:rsidRPr="00A873CB" w:rsidRDefault="00422A31" w:rsidP="00B763AC">
            <w:pPr>
              <w:pStyle w:val="NGTSAppendix"/>
              <w:widowControl/>
              <w:ind w:left="186"/>
            </w:pPr>
            <w:r w:rsidRPr="00A873CB">
              <w:t>Read procedure</w:t>
            </w:r>
          </w:p>
        </w:tc>
        <w:tc>
          <w:tcPr>
            <w:tcW w:w="1417" w:type="dxa"/>
            <w:tcBorders>
              <w:top w:val="nil"/>
              <w:left w:val="nil"/>
              <w:bottom w:val="nil"/>
              <w:right w:val="nil"/>
            </w:tcBorders>
          </w:tcPr>
          <w:p w14:paraId="4A3667AF" w14:textId="77777777" w:rsidR="00422A31" w:rsidRPr="00A873CB" w:rsidRDefault="00422A31" w:rsidP="00B763AC">
            <w:pPr>
              <w:pStyle w:val="NGTSAppendix"/>
              <w:widowControl/>
            </w:pPr>
          </w:p>
        </w:tc>
      </w:tr>
    </w:tbl>
    <w:p w14:paraId="1012D574" w14:textId="77777777" w:rsidR="00422A31" w:rsidRPr="00A873CB" w:rsidRDefault="00422A31" w:rsidP="00422A31">
      <w:pPr>
        <w:pStyle w:val="NGTSAppendix"/>
        <w:widowControl/>
      </w:pPr>
    </w:p>
    <w:p w14:paraId="3D93890D" w14:textId="77777777" w:rsidR="00422A31" w:rsidRPr="00A873CB" w:rsidRDefault="00422A31" w:rsidP="00422A31">
      <w:pPr>
        <w:pStyle w:val="NGTSAppendix"/>
        <w:widowControl/>
        <w:rPr>
          <w:b/>
        </w:rPr>
      </w:pPr>
      <w:r w:rsidRPr="00A873CB">
        <w:rPr>
          <w:b/>
        </w:rPr>
        <w:t>Spontaneous transmission</w:t>
      </w:r>
    </w:p>
    <w:p w14:paraId="5FFD7D41"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it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1ABB160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4DA0A3AC" w14:textId="77777777" w:rsidTr="00B763AC">
        <w:tc>
          <w:tcPr>
            <w:tcW w:w="284" w:type="dxa"/>
            <w:tcBorders>
              <w:top w:val="single" w:sz="4" w:space="0" w:color="auto"/>
              <w:left w:val="single" w:sz="4" w:space="0" w:color="auto"/>
              <w:bottom w:val="single" w:sz="4" w:space="0" w:color="auto"/>
              <w:right w:val="single" w:sz="4" w:space="0" w:color="auto"/>
            </w:tcBorders>
          </w:tcPr>
          <w:p w14:paraId="16490E92"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tcPr>
          <w:p w14:paraId="0BC0AC77" w14:textId="77777777" w:rsidR="00422A31" w:rsidRPr="00A873CB" w:rsidRDefault="00422A31" w:rsidP="00B763AC">
            <w:pPr>
              <w:pStyle w:val="NGTSAppendix"/>
              <w:widowControl/>
              <w:ind w:left="186"/>
            </w:pPr>
            <w:r w:rsidRPr="00A873CB">
              <w:t>Spontaneous transmission</w:t>
            </w:r>
          </w:p>
        </w:tc>
        <w:tc>
          <w:tcPr>
            <w:tcW w:w="1417" w:type="dxa"/>
            <w:tcBorders>
              <w:top w:val="nil"/>
              <w:left w:val="nil"/>
              <w:bottom w:val="nil"/>
              <w:right w:val="nil"/>
            </w:tcBorders>
          </w:tcPr>
          <w:p w14:paraId="79A51842" w14:textId="77777777" w:rsidR="00422A31" w:rsidRPr="00A873CB" w:rsidRDefault="00422A31" w:rsidP="00B763AC">
            <w:pPr>
              <w:pStyle w:val="NGTSAppendix"/>
              <w:widowControl/>
            </w:pPr>
          </w:p>
        </w:tc>
      </w:tr>
    </w:tbl>
    <w:p w14:paraId="26B3D587" w14:textId="77777777" w:rsidR="00422A31" w:rsidRPr="00A873CB" w:rsidRDefault="00422A31" w:rsidP="00422A31">
      <w:pPr>
        <w:pStyle w:val="NGTSAppendix"/>
        <w:widowControl/>
      </w:pPr>
    </w:p>
    <w:p w14:paraId="5C135FED" w14:textId="77777777" w:rsidR="00422A31" w:rsidRPr="00A873CB" w:rsidRDefault="00422A31" w:rsidP="00422A31">
      <w:pPr>
        <w:pStyle w:val="NGTSAppendix"/>
        <w:widowControl/>
        <w:rPr>
          <w:b/>
        </w:rPr>
      </w:pPr>
      <w:r w:rsidRPr="00A873CB">
        <w:rPr>
          <w:b/>
        </w:rPr>
        <w:t>Double transmission of information objects with cause of transmission spontaneous</w:t>
      </w:r>
    </w:p>
    <w:p w14:paraId="6E53F6AA" w14:textId="77777777" w:rsidR="00422A31" w:rsidRPr="00A873CB" w:rsidRDefault="00422A31" w:rsidP="00422A31">
      <w:pPr>
        <w:pStyle w:val="NGTSAppendix"/>
        <w:widowControl/>
        <w:ind w:left="720"/>
        <w:rPr>
          <w:sz w:val="16"/>
        </w:rPr>
      </w:pPr>
      <w:r w:rsidRPr="00A873CB">
        <w:rPr>
          <w:sz w:val="16"/>
        </w:rPr>
        <w:t>(station specific parameter. Mark each information type with an ‘</w:t>
      </w:r>
      <w:r w:rsidRPr="00A873CB">
        <w:rPr>
          <w:b/>
          <w:sz w:val="16"/>
        </w:rPr>
        <w:t>X</w:t>
      </w:r>
      <w:r w:rsidRPr="00A873CB">
        <w:rPr>
          <w:sz w:val="16"/>
        </w:rPr>
        <w:t>’ where both a Type ID without time and corresponding type ID with time are issued in response to a single spontaneous change of a monitored object)</w:t>
      </w:r>
    </w:p>
    <w:p w14:paraId="262AC35B" w14:textId="77777777" w:rsidR="00422A31" w:rsidRPr="00A873CB" w:rsidRDefault="00422A31" w:rsidP="00422A31">
      <w:pPr>
        <w:pStyle w:val="NGTSAppendix"/>
        <w:widowControl/>
      </w:pPr>
    </w:p>
    <w:p w14:paraId="51954D9A" w14:textId="77777777" w:rsidR="00422A31" w:rsidRPr="00A873CB" w:rsidRDefault="00422A31" w:rsidP="00422A31">
      <w:pPr>
        <w:pStyle w:val="NGT03-PurposeText"/>
      </w:pPr>
      <w:r w:rsidRPr="00A873CB">
        <w:t>The following type identifications may be transmitted in succession caused by a single status change of an information object. The particular information object addresses for which double transmission is enabled are defined in a project-specific list.</w:t>
      </w:r>
    </w:p>
    <w:p w14:paraId="67CEFB16"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22F8AC7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A837BA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12B3E0F" w14:textId="77777777" w:rsidR="00422A31" w:rsidRPr="00A873CB" w:rsidRDefault="00422A31" w:rsidP="00B763AC">
            <w:pPr>
              <w:pStyle w:val="NGTSAppendix"/>
              <w:widowControl/>
              <w:ind w:left="186"/>
            </w:pPr>
            <w:r w:rsidRPr="00A873CB">
              <w:t>Single-point information M_SP_NA_1, M_SP_TA_1, M_SP_TB_1 and M_PS_NA_1</w:t>
            </w:r>
          </w:p>
        </w:tc>
      </w:tr>
      <w:tr w:rsidR="00422A31" w:rsidRPr="00A873CB" w14:paraId="3635B5A0" w14:textId="77777777" w:rsidTr="00B763AC">
        <w:trPr>
          <w:trHeight w:hRule="exact" w:val="60"/>
        </w:trPr>
        <w:tc>
          <w:tcPr>
            <w:tcW w:w="284" w:type="dxa"/>
            <w:tcBorders>
              <w:top w:val="single" w:sz="4" w:space="0" w:color="auto"/>
              <w:left w:val="nil"/>
              <w:bottom w:val="single" w:sz="4" w:space="0" w:color="auto"/>
              <w:right w:val="nil"/>
            </w:tcBorders>
            <w:vAlign w:val="center"/>
          </w:tcPr>
          <w:p w14:paraId="38FD94D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344EC9A" w14:textId="77777777" w:rsidR="00422A31" w:rsidRPr="00A873CB" w:rsidRDefault="00422A31" w:rsidP="00B763AC">
            <w:pPr>
              <w:pStyle w:val="NGTSAppendix"/>
              <w:widowControl/>
              <w:ind w:left="186"/>
            </w:pPr>
          </w:p>
        </w:tc>
      </w:tr>
      <w:tr w:rsidR="00422A31" w:rsidRPr="00A873CB" w14:paraId="25E97E7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85815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2DBF7B4A" w14:textId="77777777" w:rsidR="00422A31" w:rsidRPr="00A873CB" w:rsidRDefault="00422A31" w:rsidP="00B763AC">
            <w:pPr>
              <w:pStyle w:val="NGTSAppendix"/>
              <w:widowControl/>
              <w:ind w:left="186"/>
            </w:pPr>
            <w:r w:rsidRPr="00A873CB">
              <w:t>Double-point information M_DP_NA_1, M_DP_TA_1 and M_DP_TB_1</w:t>
            </w:r>
          </w:p>
        </w:tc>
      </w:tr>
      <w:tr w:rsidR="00422A31" w:rsidRPr="00A873CB" w14:paraId="31A5C830" w14:textId="77777777" w:rsidTr="00B763AC">
        <w:trPr>
          <w:trHeight w:hRule="exact" w:val="60"/>
        </w:trPr>
        <w:tc>
          <w:tcPr>
            <w:tcW w:w="284" w:type="dxa"/>
            <w:tcBorders>
              <w:top w:val="single" w:sz="4" w:space="0" w:color="auto"/>
              <w:left w:val="nil"/>
              <w:bottom w:val="single" w:sz="4" w:space="0" w:color="auto"/>
              <w:right w:val="nil"/>
            </w:tcBorders>
            <w:vAlign w:val="center"/>
          </w:tcPr>
          <w:p w14:paraId="09A5074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B15E2AD" w14:textId="77777777" w:rsidR="00422A31" w:rsidRPr="00A873CB" w:rsidRDefault="00422A31" w:rsidP="00B763AC">
            <w:pPr>
              <w:pStyle w:val="NGTSAppendix"/>
              <w:widowControl/>
              <w:ind w:left="186"/>
            </w:pPr>
          </w:p>
        </w:tc>
      </w:tr>
      <w:tr w:rsidR="00422A31" w:rsidRPr="00A873CB" w14:paraId="2089ACB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FFD9BE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F52A4D0" w14:textId="77777777" w:rsidR="00422A31" w:rsidRPr="00A873CB" w:rsidRDefault="00422A31" w:rsidP="00B763AC">
            <w:pPr>
              <w:pStyle w:val="NGTSAppendix"/>
              <w:widowControl/>
              <w:ind w:left="186"/>
            </w:pPr>
            <w:r w:rsidRPr="00A873CB">
              <w:t>Step position information M_ST_NA_1, M_ST_TA_1and M_ST_TB_1</w:t>
            </w:r>
          </w:p>
        </w:tc>
      </w:tr>
      <w:tr w:rsidR="00422A31" w:rsidRPr="00A873CB" w14:paraId="7DC9F0D0" w14:textId="77777777" w:rsidTr="00B763AC">
        <w:trPr>
          <w:trHeight w:hRule="exact" w:val="60"/>
        </w:trPr>
        <w:tc>
          <w:tcPr>
            <w:tcW w:w="284" w:type="dxa"/>
            <w:tcBorders>
              <w:top w:val="single" w:sz="4" w:space="0" w:color="auto"/>
              <w:left w:val="nil"/>
              <w:bottom w:val="single" w:sz="4" w:space="0" w:color="auto"/>
              <w:right w:val="nil"/>
            </w:tcBorders>
            <w:vAlign w:val="center"/>
          </w:tcPr>
          <w:p w14:paraId="5CB474C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1F1A169" w14:textId="77777777" w:rsidR="00422A31" w:rsidRPr="00A873CB" w:rsidRDefault="00422A31" w:rsidP="00B763AC">
            <w:pPr>
              <w:pStyle w:val="NGTSAppendix"/>
              <w:widowControl/>
              <w:ind w:left="186"/>
            </w:pPr>
          </w:p>
        </w:tc>
      </w:tr>
      <w:tr w:rsidR="00422A31" w:rsidRPr="00A873CB" w14:paraId="3FBF5DC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7285A3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218E2BD" w14:textId="77777777" w:rsidR="00422A31" w:rsidRPr="00A873CB" w:rsidRDefault="00422A31" w:rsidP="00B763AC">
            <w:pPr>
              <w:pStyle w:val="NGTSAppendix"/>
              <w:widowControl/>
              <w:ind w:left="186"/>
            </w:pPr>
            <w:r w:rsidRPr="00A873CB">
              <w:t>Bit-string of 32 bit M_BO_NA_1, M_BO_TA_1and M_BO_TB_1 (if defined for a specific project)</w:t>
            </w:r>
          </w:p>
        </w:tc>
      </w:tr>
      <w:tr w:rsidR="00422A31" w:rsidRPr="00A873CB" w14:paraId="7DBFDEF0" w14:textId="77777777" w:rsidTr="00B763AC">
        <w:trPr>
          <w:trHeight w:hRule="exact" w:val="60"/>
        </w:trPr>
        <w:tc>
          <w:tcPr>
            <w:tcW w:w="284" w:type="dxa"/>
            <w:tcBorders>
              <w:top w:val="single" w:sz="4" w:space="0" w:color="auto"/>
              <w:left w:val="nil"/>
              <w:bottom w:val="single" w:sz="4" w:space="0" w:color="auto"/>
              <w:right w:val="nil"/>
            </w:tcBorders>
            <w:vAlign w:val="center"/>
          </w:tcPr>
          <w:p w14:paraId="2B7E661A"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B1FCB1D" w14:textId="77777777" w:rsidR="00422A31" w:rsidRPr="00A873CB" w:rsidRDefault="00422A31" w:rsidP="00B763AC">
            <w:pPr>
              <w:pStyle w:val="NGTSAppendix"/>
              <w:widowControl/>
              <w:ind w:left="186"/>
            </w:pPr>
          </w:p>
        </w:tc>
      </w:tr>
      <w:tr w:rsidR="00422A31" w:rsidRPr="00A873CB" w14:paraId="064AE09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4D8A15C"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5B33025" w14:textId="77777777" w:rsidR="00422A31" w:rsidRPr="00A873CB" w:rsidRDefault="00422A31" w:rsidP="00B763AC">
            <w:pPr>
              <w:pStyle w:val="NGTSAppendix"/>
              <w:widowControl/>
              <w:ind w:left="186"/>
            </w:pPr>
            <w:r w:rsidRPr="00A873CB">
              <w:t xml:space="preserve">Measured value, normalised value M_ME_NA_1, M_ME_TA_1, M_ME_ND_1 and M_ME_TD_1 </w:t>
            </w:r>
          </w:p>
        </w:tc>
      </w:tr>
      <w:tr w:rsidR="00422A31" w:rsidRPr="00A873CB" w14:paraId="089EF4A1" w14:textId="77777777" w:rsidTr="00B763AC">
        <w:trPr>
          <w:trHeight w:hRule="exact" w:val="60"/>
        </w:trPr>
        <w:tc>
          <w:tcPr>
            <w:tcW w:w="284" w:type="dxa"/>
            <w:tcBorders>
              <w:top w:val="single" w:sz="4" w:space="0" w:color="auto"/>
              <w:left w:val="nil"/>
              <w:bottom w:val="single" w:sz="4" w:space="0" w:color="auto"/>
              <w:right w:val="nil"/>
            </w:tcBorders>
            <w:vAlign w:val="center"/>
          </w:tcPr>
          <w:p w14:paraId="0197094E"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A4C9FE6" w14:textId="77777777" w:rsidR="00422A31" w:rsidRPr="00A873CB" w:rsidRDefault="00422A31" w:rsidP="00B763AC">
            <w:pPr>
              <w:pStyle w:val="NGTSAppendix"/>
              <w:widowControl/>
              <w:ind w:left="186"/>
            </w:pPr>
          </w:p>
        </w:tc>
      </w:tr>
      <w:tr w:rsidR="00422A31" w:rsidRPr="00A873CB" w14:paraId="7D4A31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51B7AB3"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A3EFBAF" w14:textId="77777777" w:rsidR="00422A31" w:rsidRPr="00A873CB" w:rsidRDefault="00422A31" w:rsidP="00B763AC">
            <w:pPr>
              <w:pStyle w:val="NGTSAppendix"/>
              <w:widowControl/>
              <w:ind w:left="186"/>
            </w:pPr>
            <w:r w:rsidRPr="00A873CB">
              <w:t>Measured value, scaled value M_ME_NB_1, M_ME_TB_1 and M_ME_TE_1</w:t>
            </w:r>
          </w:p>
        </w:tc>
      </w:tr>
      <w:tr w:rsidR="00422A31" w:rsidRPr="00A873CB" w14:paraId="2902FABB" w14:textId="77777777" w:rsidTr="00B763AC">
        <w:trPr>
          <w:trHeight w:hRule="exact" w:val="60"/>
        </w:trPr>
        <w:tc>
          <w:tcPr>
            <w:tcW w:w="284" w:type="dxa"/>
            <w:tcBorders>
              <w:top w:val="single" w:sz="4" w:space="0" w:color="auto"/>
              <w:left w:val="nil"/>
              <w:bottom w:val="single" w:sz="4" w:space="0" w:color="auto"/>
              <w:right w:val="nil"/>
            </w:tcBorders>
            <w:vAlign w:val="center"/>
          </w:tcPr>
          <w:p w14:paraId="22676AC3"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4778A56" w14:textId="77777777" w:rsidR="00422A31" w:rsidRPr="00A873CB" w:rsidRDefault="00422A31" w:rsidP="00B763AC">
            <w:pPr>
              <w:pStyle w:val="NGTSAppendix"/>
              <w:widowControl/>
              <w:ind w:left="186"/>
            </w:pPr>
          </w:p>
        </w:tc>
      </w:tr>
      <w:tr w:rsidR="00422A31" w:rsidRPr="00A873CB" w14:paraId="7CD299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259AA94"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4F1D704" w14:textId="77777777" w:rsidR="00422A31" w:rsidRPr="00A873CB" w:rsidRDefault="00422A31" w:rsidP="00B763AC">
            <w:pPr>
              <w:pStyle w:val="NGTSAppendix"/>
              <w:widowControl/>
              <w:ind w:left="186"/>
            </w:pPr>
            <w:r w:rsidRPr="00A873CB">
              <w:t>Measured value, short floating point number M_ME_NC_1, M_ME_TC_1, and M_ME_TF_1</w:t>
            </w:r>
          </w:p>
        </w:tc>
      </w:tr>
    </w:tbl>
    <w:p w14:paraId="366A10D2" w14:textId="77777777" w:rsidR="009E0A6B" w:rsidRPr="00A873CB" w:rsidRDefault="009E0A6B" w:rsidP="00422A31">
      <w:pPr>
        <w:pStyle w:val="NGTSAppendix"/>
        <w:widowControl/>
        <w:rPr>
          <w:b/>
        </w:rPr>
      </w:pPr>
    </w:p>
    <w:p w14:paraId="1E140BA7" w14:textId="77777777" w:rsidR="00422A31" w:rsidRPr="00A873CB" w:rsidRDefault="00422A31" w:rsidP="00422A31">
      <w:pPr>
        <w:pStyle w:val="NGTSAppendix"/>
        <w:widowControl/>
        <w:rPr>
          <w:b/>
        </w:rPr>
      </w:pPr>
      <w:r w:rsidRPr="00A873CB">
        <w:rPr>
          <w:b/>
        </w:rPr>
        <w:t xml:space="preserve">Station interrogation </w:t>
      </w:r>
      <w:r w:rsidR="009E0A6B" w:rsidRPr="00A873CB">
        <w:rPr>
          <w:b/>
        </w:rPr>
        <w:t>(supported but details to be agreed with the NETSO)</w:t>
      </w:r>
    </w:p>
    <w:p w14:paraId="020FC476" w14:textId="77777777" w:rsidR="00422A31" w:rsidRPr="00A873CB" w:rsidRDefault="00422A31" w:rsidP="00422A31">
      <w:pPr>
        <w:spacing w:line="0" w:lineRule="atLeast"/>
        <w:ind w:left="720"/>
        <w:jc w:val="both"/>
        <w:rPr>
          <w:sz w:val="16"/>
        </w:rPr>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31F09E96" w14:textId="77777777" w:rsidR="00422A31" w:rsidRPr="00A873CB" w:rsidRDefault="00422A31" w:rsidP="00422A31">
      <w:pPr>
        <w:spacing w:line="0" w:lineRule="atLeast"/>
        <w:ind w:left="576"/>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1660"/>
        <w:gridCol w:w="284"/>
        <w:gridCol w:w="1660"/>
        <w:gridCol w:w="284"/>
        <w:gridCol w:w="4016"/>
      </w:tblGrid>
      <w:tr w:rsidR="00422A31" w:rsidRPr="00A873CB" w14:paraId="18FE3E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700B16A" w14:textId="77777777" w:rsidR="00422A31" w:rsidRPr="00A873CB" w:rsidRDefault="00422A31" w:rsidP="00B763AC">
            <w:pPr>
              <w:pStyle w:val="NGTSAppendix"/>
              <w:widowControl/>
              <w:ind w:left="-57"/>
              <w:jc w:val="right"/>
            </w:pPr>
            <w:r w:rsidRPr="00A873CB">
              <w:t>X</w:t>
            </w:r>
          </w:p>
        </w:tc>
        <w:tc>
          <w:tcPr>
            <w:tcW w:w="1660" w:type="dxa"/>
            <w:tcBorders>
              <w:top w:val="nil"/>
              <w:left w:val="single" w:sz="4" w:space="0" w:color="auto"/>
              <w:bottom w:val="nil"/>
              <w:right w:val="nil"/>
            </w:tcBorders>
            <w:vAlign w:val="center"/>
          </w:tcPr>
          <w:p w14:paraId="70A326F1" w14:textId="77777777" w:rsidR="00422A31" w:rsidRPr="00A873CB" w:rsidRDefault="00422A31" w:rsidP="00B763AC">
            <w:pPr>
              <w:pStyle w:val="NGTSAppendix"/>
              <w:widowControl/>
              <w:ind w:left="186"/>
            </w:pPr>
            <w:r w:rsidRPr="00A873CB">
              <w:t>global</w:t>
            </w:r>
          </w:p>
        </w:tc>
        <w:tc>
          <w:tcPr>
            <w:tcW w:w="284" w:type="dxa"/>
            <w:tcBorders>
              <w:top w:val="nil"/>
              <w:left w:val="nil"/>
              <w:bottom w:val="nil"/>
              <w:right w:val="nil"/>
            </w:tcBorders>
            <w:vAlign w:val="center"/>
          </w:tcPr>
          <w:p w14:paraId="3E19DA1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00CFBB63" w14:textId="77777777" w:rsidR="00422A31" w:rsidRPr="00A873CB" w:rsidRDefault="00422A31" w:rsidP="00B763AC">
            <w:pPr>
              <w:pStyle w:val="NGTSAppendix"/>
              <w:widowControl/>
            </w:pPr>
          </w:p>
        </w:tc>
        <w:tc>
          <w:tcPr>
            <w:tcW w:w="284" w:type="dxa"/>
            <w:tcBorders>
              <w:top w:val="nil"/>
              <w:left w:val="nil"/>
              <w:bottom w:val="nil"/>
              <w:right w:val="nil"/>
            </w:tcBorders>
            <w:vAlign w:val="center"/>
          </w:tcPr>
          <w:p w14:paraId="3C546615"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0CDD1869" w14:textId="77777777" w:rsidR="00422A31" w:rsidRPr="00A873CB" w:rsidRDefault="00422A31" w:rsidP="00B763AC">
            <w:pPr>
              <w:pStyle w:val="NGTSAppendix"/>
              <w:widowControl/>
            </w:pPr>
          </w:p>
        </w:tc>
      </w:tr>
      <w:tr w:rsidR="00422A31" w:rsidRPr="00A873CB" w14:paraId="63AF6FA1" w14:textId="77777777" w:rsidTr="00B763AC">
        <w:trPr>
          <w:trHeight w:hRule="exact" w:val="60"/>
        </w:trPr>
        <w:tc>
          <w:tcPr>
            <w:tcW w:w="284" w:type="dxa"/>
            <w:tcBorders>
              <w:top w:val="single" w:sz="4" w:space="0" w:color="auto"/>
              <w:left w:val="nil"/>
              <w:bottom w:val="single" w:sz="4" w:space="0" w:color="auto"/>
              <w:right w:val="nil"/>
            </w:tcBorders>
            <w:vAlign w:val="center"/>
          </w:tcPr>
          <w:p w14:paraId="6CBDE857"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C8745D2" w14:textId="77777777" w:rsidR="00422A31" w:rsidRPr="00A873CB" w:rsidRDefault="00422A31" w:rsidP="00B763AC">
            <w:pPr>
              <w:pStyle w:val="NGTSAppendix"/>
              <w:widowControl/>
              <w:ind w:left="186"/>
            </w:pPr>
          </w:p>
        </w:tc>
        <w:tc>
          <w:tcPr>
            <w:tcW w:w="284" w:type="dxa"/>
            <w:tcBorders>
              <w:top w:val="nil"/>
              <w:left w:val="nil"/>
              <w:bottom w:val="single" w:sz="4" w:space="0" w:color="auto"/>
              <w:right w:val="nil"/>
            </w:tcBorders>
            <w:vAlign w:val="center"/>
          </w:tcPr>
          <w:p w14:paraId="7C8E58A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7BEB4CC3" w14:textId="77777777" w:rsidR="00422A31" w:rsidRPr="00A873CB" w:rsidRDefault="00422A31" w:rsidP="00B763AC">
            <w:pPr>
              <w:pStyle w:val="NGTSAppendix"/>
              <w:widowControl/>
            </w:pPr>
          </w:p>
        </w:tc>
        <w:tc>
          <w:tcPr>
            <w:tcW w:w="284" w:type="dxa"/>
            <w:tcBorders>
              <w:top w:val="nil"/>
              <w:left w:val="nil"/>
              <w:bottom w:val="single" w:sz="4" w:space="0" w:color="auto"/>
              <w:right w:val="nil"/>
            </w:tcBorders>
            <w:vAlign w:val="center"/>
          </w:tcPr>
          <w:p w14:paraId="0CECD63F"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74E3D6AC" w14:textId="77777777" w:rsidR="00422A31" w:rsidRPr="00A873CB" w:rsidRDefault="00422A31" w:rsidP="00B763AC">
            <w:pPr>
              <w:pStyle w:val="NGTSAppendix"/>
              <w:widowControl/>
            </w:pPr>
          </w:p>
        </w:tc>
      </w:tr>
      <w:tr w:rsidR="00422A31" w:rsidRPr="00A873CB" w14:paraId="4B3D10C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C5A6A1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13A52F88" w14:textId="77777777" w:rsidR="00422A31" w:rsidRPr="00A873CB" w:rsidRDefault="00422A31" w:rsidP="00B763AC">
            <w:pPr>
              <w:pStyle w:val="NGTSAppendix"/>
              <w:widowControl/>
              <w:ind w:left="186"/>
            </w:pPr>
            <w:r w:rsidRPr="00A873CB">
              <w:t>group 1</w:t>
            </w:r>
          </w:p>
        </w:tc>
        <w:tc>
          <w:tcPr>
            <w:tcW w:w="284" w:type="dxa"/>
            <w:tcBorders>
              <w:top w:val="single" w:sz="4" w:space="0" w:color="auto"/>
              <w:left w:val="single" w:sz="4" w:space="0" w:color="auto"/>
              <w:bottom w:val="single" w:sz="4" w:space="0" w:color="auto"/>
              <w:right w:val="single" w:sz="4" w:space="0" w:color="auto"/>
            </w:tcBorders>
            <w:vAlign w:val="center"/>
          </w:tcPr>
          <w:p w14:paraId="431D1DD7"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F0EAC1A" w14:textId="77777777" w:rsidR="00422A31" w:rsidRPr="00A873CB" w:rsidRDefault="00422A31" w:rsidP="00B763AC">
            <w:pPr>
              <w:pStyle w:val="NGTSAppendix"/>
              <w:widowControl/>
              <w:ind w:left="186"/>
            </w:pPr>
            <w:r w:rsidRPr="00A873CB">
              <w:t>group 7</w:t>
            </w:r>
          </w:p>
        </w:tc>
        <w:tc>
          <w:tcPr>
            <w:tcW w:w="284" w:type="dxa"/>
            <w:tcBorders>
              <w:top w:val="single" w:sz="4" w:space="0" w:color="auto"/>
              <w:left w:val="single" w:sz="4" w:space="0" w:color="auto"/>
              <w:bottom w:val="single" w:sz="4" w:space="0" w:color="auto"/>
              <w:right w:val="single" w:sz="4" w:space="0" w:color="auto"/>
            </w:tcBorders>
            <w:vAlign w:val="center"/>
          </w:tcPr>
          <w:p w14:paraId="00ED49F9"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2A3B97D8" w14:textId="77777777" w:rsidR="00422A31" w:rsidRPr="00A873CB" w:rsidRDefault="00422A31" w:rsidP="00B763AC">
            <w:pPr>
              <w:pStyle w:val="NGTSAppendix"/>
              <w:widowControl/>
              <w:ind w:left="186"/>
            </w:pPr>
            <w:r w:rsidRPr="00A873CB">
              <w:t>group 13</w:t>
            </w:r>
          </w:p>
        </w:tc>
      </w:tr>
      <w:tr w:rsidR="00422A31" w:rsidRPr="00A873CB" w14:paraId="56AD31C7" w14:textId="77777777" w:rsidTr="00B763AC">
        <w:trPr>
          <w:trHeight w:hRule="exact" w:val="60"/>
        </w:trPr>
        <w:tc>
          <w:tcPr>
            <w:tcW w:w="284" w:type="dxa"/>
            <w:tcBorders>
              <w:top w:val="single" w:sz="4" w:space="0" w:color="auto"/>
              <w:left w:val="nil"/>
              <w:bottom w:val="single" w:sz="4" w:space="0" w:color="auto"/>
              <w:right w:val="nil"/>
            </w:tcBorders>
            <w:vAlign w:val="center"/>
          </w:tcPr>
          <w:p w14:paraId="00B8DF46"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F5A34BB"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52A5BB88"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3B182E4B"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29B4BD94"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5D99170" w14:textId="77777777" w:rsidR="00422A31" w:rsidRPr="00A873CB" w:rsidRDefault="00422A31" w:rsidP="00B763AC">
            <w:pPr>
              <w:pStyle w:val="NGTSAppendix"/>
              <w:widowControl/>
              <w:ind w:left="186"/>
            </w:pPr>
          </w:p>
        </w:tc>
      </w:tr>
      <w:tr w:rsidR="00422A31" w:rsidRPr="00A873CB" w14:paraId="6CE3320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D5B930F"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D257247" w14:textId="77777777" w:rsidR="00422A31" w:rsidRPr="00A873CB" w:rsidRDefault="00422A31" w:rsidP="00B763AC">
            <w:pPr>
              <w:pStyle w:val="NGTSAppendix"/>
              <w:widowControl/>
              <w:ind w:left="186"/>
            </w:pPr>
            <w:r w:rsidRPr="00A873CB">
              <w:t>group 2</w:t>
            </w:r>
          </w:p>
        </w:tc>
        <w:tc>
          <w:tcPr>
            <w:tcW w:w="284" w:type="dxa"/>
            <w:tcBorders>
              <w:top w:val="single" w:sz="4" w:space="0" w:color="auto"/>
              <w:left w:val="single" w:sz="4" w:space="0" w:color="auto"/>
              <w:bottom w:val="single" w:sz="4" w:space="0" w:color="auto"/>
              <w:right w:val="single" w:sz="4" w:space="0" w:color="auto"/>
            </w:tcBorders>
            <w:vAlign w:val="center"/>
          </w:tcPr>
          <w:p w14:paraId="309DE0BD"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33C38F6C" w14:textId="77777777" w:rsidR="00422A31" w:rsidRPr="00A873CB" w:rsidRDefault="00422A31" w:rsidP="00B763AC">
            <w:pPr>
              <w:pStyle w:val="NGTSAppendix"/>
              <w:widowControl/>
              <w:ind w:left="186"/>
            </w:pPr>
            <w:r w:rsidRPr="00A873CB">
              <w:t>group 8</w:t>
            </w:r>
          </w:p>
        </w:tc>
        <w:tc>
          <w:tcPr>
            <w:tcW w:w="284" w:type="dxa"/>
            <w:tcBorders>
              <w:top w:val="single" w:sz="4" w:space="0" w:color="auto"/>
              <w:left w:val="single" w:sz="4" w:space="0" w:color="auto"/>
              <w:bottom w:val="single" w:sz="4" w:space="0" w:color="auto"/>
              <w:right w:val="single" w:sz="4" w:space="0" w:color="auto"/>
            </w:tcBorders>
            <w:vAlign w:val="center"/>
          </w:tcPr>
          <w:p w14:paraId="7061F720"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79527F1B" w14:textId="77777777" w:rsidR="00422A31" w:rsidRPr="00A873CB" w:rsidRDefault="00422A31" w:rsidP="00B763AC">
            <w:pPr>
              <w:pStyle w:val="NGTSAppendix"/>
              <w:widowControl/>
              <w:ind w:left="186"/>
            </w:pPr>
            <w:r w:rsidRPr="00A873CB">
              <w:t>group 14</w:t>
            </w:r>
          </w:p>
        </w:tc>
      </w:tr>
      <w:tr w:rsidR="00422A31" w:rsidRPr="00A873CB" w14:paraId="651B9E0A" w14:textId="77777777" w:rsidTr="00B763AC">
        <w:trPr>
          <w:trHeight w:hRule="exact" w:val="60"/>
        </w:trPr>
        <w:tc>
          <w:tcPr>
            <w:tcW w:w="284" w:type="dxa"/>
            <w:tcBorders>
              <w:top w:val="single" w:sz="4" w:space="0" w:color="auto"/>
              <w:left w:val="nil"/>
              <w:bottom w:val="single" w:sz="4" w:space="0" w:color="auto"/>
              <w:right w:val="nil"/>
            </w:tcBorders>
            <w:vAlign w:val="center"/>
          </w:tcPr>
          <w:p w14:paraId="630252A9"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6B2A18CD"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49065088"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124C4627"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32C0A5B"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1B9603C7" w14:textId="77777777" w:rsidR="00422A31" w:rsidRPr="00A873CB" w:rsidRDefault="00422A31" w:rsidP="00B763AC">
            <w:pPr>
              <w:pStyle w:val="NGTSAppendix"/>
              <w:widowControl/>
              <w:ind w:left="186"/>
            </w:pPr>
          </w:p>
        </w:tc>
      </w:tr>
      <w:tr w:rsidR="00422A31" w:rsidRPr="00A873CB" w14:paraId="2360FF0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F8AE10A"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3DE81CB1" w14:textId="77777777" w:rsidR="00422A31" w:rsidRPr="00A873CB" w:rsidRDefault="00422A31" w:rsidP="00B763AC">
            <w:pPr>
              <w:pStyle w:val="NGTSAppendix"/>
              <w:widowControl/>
              <w:ind w:left="186"/>
            </w:pPr>
            <w:r w:rsidRPr="00A873CB">
              <w:t>group 3</w:t>
            </w:r>
          </w:p>
        </w:tc>
        <w:tc>
          <w:tcPr>
            <w:tcW w:w="284" w:type="dxa"/>
            <w:tcBorders>
              <w:top w:val="single" w:sz="4" w:space="0" w:color="auto"/>
              <w:left w:val="single" w:sz="4" w:space="0" w:color="auto"/>
              <w:bottom w:val="single" w:sz="4" w:space="0" w:color="auto"/>
              <w:right w:val="single" w:sz="4" w:space="0" w:color="auto"/>
            </w:tcBorders>
            <w:vAlign w:val="center"/>
          </w:tcPr>
          <w:p w14:paraId="0CA1870C"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2BC69B8C" w14:textId="77777777" w:rsidR="00422A31" w:rsidRPr="00A873CB" w:rsidRDefault="00422A31" w:rsidP="00B763AC">
            <w:pPr>
              <w:pStyle w:val="NGTSAppendix"/>
              <w:widowControl/>
              <w:ind w:left="186"/>
            </w:pPr>
            <w:r w:rsidRPr="00A873CB">
              <w:t>group 9</w:t>
            </w:r>
          </w:p>
        </w:tc>
        <w:tc>
          <w:tcPr>
            <w:tcW w:w="284" w:type="dxa"/>
            <w:tcBorders>
              <w:top w:val="single" w:sz="4" w:space="0" w:color="auto"/>
              <w:left w:val="single" w:sz="4" w:space="0" w:color="auto"/>
              <w:bottom w:val="single" w:sz="4" w:space="0" w:color="auto"/>
              <w:right w:val="single" w:sz="4" w:space="0" w:color="auto"/>
            </w:tcBorders>
            <w:vAlign w:val="center"/>
          </w:tcPr>
          <w:p w14:paraId="7D4A0892"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1C37CA85" w14:textId="77777777" w:rsidR="00422A31" w:rsidRPr="00A873CB" w:rsidRDefault="00422A31" w:rsidP="00B763AC">
            <w:pPr>
              <w:pStyle w:val="NGTSAppendix"/>
              <w:widowControl/>
              <w:ind w:left="186"/>
            </w:pPr>
            <w:r w:rsidRPr="00A873CB">
              <w:t>group 15</w:t>
            </w:r>
          </w:p>
        </w:tc>
      </w:tr>
      <w:tr w:rsidR="00422A31" w:rsidRPr="00A873CB" w14:paraId="55A5E6FB" w14:textId="77777777" w:rsidTr="00B763AC">
        <w:trPr>
          <w:trHeight w:hRule="exact" w:val="60"/>
        </w:trPr>
        <w:tc>
          <w:tcPr>
            <w:tcW w:w="284" w:type="dxa"/>
            <w:tcBorders>
              <w:top w:val="single" w:sz="4" w:space="0" w:color="auto"/>
              <w:left w:val="nil"/>
              <w:bottom w:val="nil"/>
              <w:right w:val="nil"/>
            </w:tcBorders>
            <w:vAlign w:val="center"/>
          </w:tcPr>
          <w:p w14:paraId="5B235CB2"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76A7ED41"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2345D997"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49B93CD0" w14:textId="77777777" w:rsidR="00422A31" w:rsidRPr="00A873CB" w:rsidRDefault="00422A31" w:rsidP="00B763AC">
            <w:pPr>
              <w:pStyle w:val="NGTSAppendix"/>
              <w:widowControl/>
              <w:ind w:left="186"/>
            </w:pPr>
          </w:p>
        </w:tc>
        <w:tc>
          <w:tcPr>
            <w:tcW w:w="284" w:type="dxa"/>
            <w:tcBorders>
              <w:top w:val="single" w:sz="4" w:space="0" w:color="auto"/>
              <w:left w:val="nil"/>
              <w:bottom w:val="nil"/>
              <w:right w:val="nil"/>
            </w:tcBorders>
            <w:vAlign w:val="center"/>
          </w:tcPr>
          <w:p w14:paraId="625ED1ED" w14:textId="77777777" w:rsidR="00422A31" w:rsidRPr="00A873CB" w:rsidRDefault="00422A31" w:rsidP="00B763AC">
            <w:pPr>
              <w:pStyle w:val="NGTSAppendix"/>
              <w:widowControl/>
            </w:pPr>
          </w:p>
        </w:tc>
        <w:tc>
          <w:tcPr>
            <w:tcW w:w="4016" w:type="dxa"/>
            <w:tcBorders>
              <w:top w:val="nil"/>
              <w:left w:val="nil"/>
              <w:bottom w:val="nil"/>
              <w:right w:val="nil"/>
            </w:tcBorders>
            <w:vAlign w:val="center"/>
          </w:tcPr>
          <w:p w14:paraId="6AA84D2F" w14:textId="77777777" w:rsidR="00422A31" w:rsidRPr="00A873CB" w:rsidRDefault="00422A31" w:rsidP="00B763AC">
            <w:pPr>
              <w:pStyle w:val="NGTSAppendix"/>
              <w:widowControl/>
              <w:ind w:left="186"/>
            </w:pPr>
          </w:p>
        </w:tc>
      </w:tr>
      <w:tr w:rsidR="00422A31" w:rsidRPr="00A873CB" w14:paraId="796F5371"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89AFC08"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4CC3985F" w14:textId="77777777" w:rsidR="00422A31" w:rsidRPr="00A873CB" w:rsidRDefault="00422A31" w:rsidP="00B763AC">
            <w:pPr>
              <w:pStyle w:val="NGTSAppendix"/>
              <w:widowControl/>
              <w:ind w:left="186"/>
            </w:pPr>
            <w:r w:rsidRPr="00A873CB">
              <w:t>group 4</w:t>
            </w:r>
          </w:p>
        </w:tc>
        <w:tc>
          <w:tcPr>
            <w:tcW w:w="284" w:type="dxa"/>
            <w:tcBorders>
              <w:top w:val="single" w:sz="4" w:space="0" w:color="auto"/>
              <w:left w:val="single" w:sz="4" w:space="0" w:color="auto"/>
              <w:bottom w:val="single" w:sz="4" w:space="0" w:color="auto"/>
              <w:right w:val="single" w:sz="4" w:space="0" w:color="auto"/>
            </w:tcBorders>
            <w:vAlign w:val="center"/>
          </w:tcPr>
          <w:p w14:paraId="06B949B6"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0D4D6C64" w14:textId="77777777" w:rsidR="00422A31" w:rsidRPr="00A873CB" w:rsidRDefault="00422A31" w:rsidP="00B763AC">
            <w:pPr>
              <w:pStyle w:val="NGTSAppendix"/>
              <w:widowControl/>
              <w:ind w:left="186"/>
            </w:pPr>
            <w:r w:rsidRPr="00A873CB">
              <w:t>group 10</w:t>
            </w:r>
          </w:p>
        </w:tc>
        <w:tc>
          <w:tcPr>
            <w:tcW w:w="284" w:type="dxa"/>
            <w:tcBorders>
              <w:top w:val="single" w:sz="4" w:space="0" w:color="auto"/>
              <w:left w:val="single" w:sz="4" w:space="0" w:color="auto"/>
              <w:bottom w:val="single" w:sz="4" w:space="0" w:color="auto"/>
              <w:right w:val="single" w:sz="4" w:space="0" w:color="auto"/>
            </w:tcBorders>
            <w:vAlign w:val="center"/>
          </w:tcPr>
          <w:p w14:paraId="6E43DE50" w14:textId="77777777" w:rsidR="00422A31" w:rsidRPr="00A873CB" w:rsidRDefault="00422A31" w:rsidP="00B763AC">
            <w:pPr>
              <w:pStyle w:val="NGTSAppendix"/>
              <w:widowControl/>
            </w:pPr>
            <w:r w:rsidRPr="00A873CB">
              <w:t>X</w:t>
            </w:r>
          </w:p>
        </w:tc>
        <w:tc>
          <w:tcPr>
            <w:tcW w:w="4016" w:type="dxa"/>
            <w:tcBorders>
              <w:top w:val="nil"/>
              <w:left w:val="single" w:sz="4" w:space="0" w:color="auto"/>
              <w:bottom w:val="nil"/>
              <w:right w:val="nil"/>
            </w:tcBorders>
            <w:vAlign w:val="center"/>
          </w:tcPr>
          <w:p w14:paraId="3CB4A6C9" w14:textId="77777777" w:rsidR="00422A31" w:rsidRPr="00A873CB" w:rsidRDefault="00422A31" w:rsidP="00B763AC">
            <w:pPr>
              <w:pStyle w:val="NGTSAppendix"/>
              <w:widowControl/>
              <w:ind w:left="186"/>
            </w:pPr>
            <w:r w:rsidRPr="00A873CB">
              <w:t>group 16</w:t>
            </w:r>
          </w:p>
        </w:tc>
      </w:tr>
      <w:tr w:rsidR="00422A31" w:rsidRPr="00A873CB" w14:paraId="646F7C6A" w14:textId="77777777" w:rsidTr="00B763AC">
        <w:trPr>
          <w:cantSplit/>
          <w:trHeight w:val="60"/>
        </w:trPr>
        <w:tc>
          <w:tcPr>
            <w:tcW w:w="284" w:type="dxa"/>
            <w:tcBorders>
              <w:top w:val="single" w:sz="4" w:space="0" w:color="auto"/>
              <w:left w:val="nil"/>
              <w:bottom w:val="single" w:sz="4" w:space="0" w:color="auto"/>
              <w:right w:val="nil"/>
            </w:tcBorders>
            <w:vAlign w:val="center"/>
          </w:tcPr>
          <w:p w14:paraId="3EE121DE"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5DDD1963"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0623DFB5"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2949D615" w14:textId="77777777" w:rsidR="00422A31" w:rsidRPr="00A873CB" w:rsidRDefault="00422A31" w:rsidP="00B763AC">
            <w:pPr>
              <w:pStyle w:val="NGTSAppendix"/>
              <w:widowControl/>
              <w:ind w:left="186"/>
            </w:pPr>
          </w:p>
        </w:tc>
        <w:tc>
          <w:tcPr>
            <w:tcW w:w="4300" w:type="dxa"/>
            <w:gridSpan w:val="2"/>
            <w:vMerge w:val="restart"/>
            <w:tcBorders>
              <w:top w:val="nil"/>
              <w:left w:val="nil"/>
              <w:bottom w:val="nil"/>
              <w:right w:val="nil"/>
            </w:tcBorders>
            <w:vAlign w:val="center"/>
          </w:tcPr>
          <w:p w14:paraId="10A6A75E" w14:textId="77777777" w:rsidR="00422A31" w:rsidRPr="00A873CB" w:rsidRDefault="00422A31" w:rsidP="00B763AC">
            <w:pPr>
              <w:pStyle w:val="NGTSAppendix"/>
              <w:widowControl/>
              <w:ind w:left="452"/>
              <w:rPr>
                <w:sz w:val="16"/>
              </w:rPr>
            </w:pPr>
            <w:r w:rsidRPr="00A873CB">
              <w:rPr>
                <w:sz w:val="16"/>
              </w:rPr>
              <w:t>Information Object Addresses assigned to each group must be shown in a separate table</w:t>
            </w:r>
          </w:p>
        </w:tc>
      </w:tr>
      <w:tr w:rsidR="00422A31" w:rsidRPr="00A873CB" w14:paraId="21057BF0"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2404E25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6A6C4320" w14:textId="77777777" w:rsidR="00422A31" w:rsidRPr="00A873CB" w:rsidRDefault="00422A31" w:rsidP="00B763AC">
            <w:pPr>
              <w:pStyle w:val="NGTSAppendix"/>
              <w:widowControl/>
              <w:ind w:left="186"/>
            </w:pPr>
            <w:r w:rsidRPr="00A873CB">
              <w:t>group 5</w:t>
            </w:r>
          </w:p>
        </w:tc>
        <w:tc>
          <w:tcPr>
            <w:tcW w:w="284" w:type="dxa"/>
            <w:tcBorders>
              <w:top w:val="single" w:sz="4" w:space="0" w:color="auto"/>
              <w:left w:val="single" w:sz="4" w:space="0" w:color="auto"/>
              <w:bottom w:val="single" w:sz="4" w:space="0" w:color="auto"/>
              <w:right w:val="single" w:sz="4" w:space="0" w:color="auto"/>
            </w:tcBorders>
            <w:vAlign w:val="center"/>
          </w:tcPr>
          <w:p w14:paraId="565817D0"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nil"/>
            </w:tcBorders>
            <w:vAlign w:val="center"/>
          </w:tcPr>
          <w:p w14:paraId="0C9663B4" w14:textId="77777777" w:rsidR="00422A31" w:rsidRPr="00A873CB" w:rsidRDefault="00422A31" w:rsidP="00B763AC">
            <w:pPr>
              <w:pStyle w:val="NGTSAppendix"/>
              <w:widowControl/>
              <w:ind w:left="186"/>
            </w:pPr>
            <w:r w:rsidRPr="00A873CB">
              <w:t>group 11</w:t>
            </w:r>
          </w:p>
        </w:tc>
        <w:tc>
          <w:tcPr>
            <w:tcW w:w="4300" w:type="dxa"/>
            <w:gridSpan w:val="2"/>
            <w:vMerge/>
            <w:tcBorders>
              <w:top w:val="nil"/>
              <w:left w:val="single" w:sz="4" w:space="0" w:color="auto"/>
              <w:bottom w:val="nil"/>
              <w:right w:val="nil"/>
            </w:tcBorders>
            <w:vAlign w:val="center"/>
          </w:tcPr>
          <w:p w14:paraId="007B9B67" w14:textId="77777777" w:rsidR="00422A31" w:rsidRPr="00A873CB" w:rsidRDefault="00422A31" w:rsidP="00B763AC">
            <w:pPr>
              <w:rPr>
                <w:rFonts w:ascii="Arial" w:hAnsi="Arial"/>
                <w:sz w:val="16"/>
              </w:rPr>
            </w:pPr>
          </w:p>
        </w:tc>
      </w:tr>
      <w:tr w:rsidR="00422A31" w:rsidRPr="00A873CB" w14:paraId="7E5EEB53" w14:textId="77777777" w:rsidTr="00B763AC">
        <w:trPr>
          <w:cantSplit/>
          <w:trHeight w:hRule="exact" w:val="60"/>
        </w:trPr>
        <w:tc>
          <w:tcPr>
            <w:tcW w:w="284" w:type="dxa"/>
            <w:tcBorders>
              <w:top w:val="single" w:sz="4" w:space="0" w:color="auto"/>
              <w:left w:val="nil"/>
              <w:bottom w:val="single" w:sz="4" w:space="0" w:color="auto"/>
              <w:right w:val="nil"/>
            </w:tcBorders>
            <w:vAlign w:val="center"/>
          </w:tcPr>
          <w:p w14:paraId="6A705E88" w14:textId="77777777" w:rsidR="00422A31" w:rsidRPr="00A873CB" w:rsidRDefault="00422A31" w:rsidP="00B763AC">
            <w:pPr>
              <w:pStyle w:val="NGTSAppendix"/>
              <w:widowControl/>
            </w:pPr>
            <w:r w:rsidRPr="00A873CB">
              <w:t>X</w:t>
            </w:r>
          </w:p>
        </w:tc>
        <w:tc>
          <w:tcPr>
            <w:tcW w:w="1660" w:type="dxa"/>
            <w:tcBorders>
              <w:top w:val="nil"/>
              <w:left w:val="nil"/>
              <w:bottom w:val="nil"/>
              <w:right w:val="nil"/>
            </w:tcBorders>
            <w:vAlign w:val="center"/>
          </w:tcPr>
          <w:p w14:paraId="73E78386" w14:textId="77777777" w:rsidR="00422A31" w:rsidRPr="00A873CB" w:rsidRDefault="00422A31" w:rsidP="00B763AC">
            <w:pPr>
              <w:pStyle w:val="NGTSAppendix"/>
              <w:widowControl/>
              <w:ind w:left="186"/>
            </w:pPr>
          </w:p>
        </w:tc>
        <w:tc>
          <w:tcPr>
            <w:tcW w:w="284" w:type="dxa"/>
            <w:tcBorders>
              <w:top w:val="single" w:sz="4" w:space="0" w:color="auto"/>
              <w:left w:val="nil"/>
              <w:bottom w:val="single" w:sz="4" w:space="0" w:color="auto"/>
              <w:right w:val="nil"/>
            </w:tcBorders>
            <w:vAlign w:val="center"/>
          </w:tcPr>
          <w:p w14:paraId="13AD946F" w14:textId="77777777" w:rsidR="00422A31" w:rsidRPr="00A873CB" w:rsidRDefault="00422A31" w:rsidP="00B763AC">
            <w:pPr>
              <w:pStyle w:val="NGTSAppendix"/>
              <w:widowControl/>
            </w:pPr>
          </w:p>
        </w:tc>
        <w:tc>
          <w:tcPr>
            <w:tcW w:w="1660" w:type="dxa"/>
            <w:tcBorders>
              <w:top w:val="nil"/>
              <w:left w:val="nil"/>
              <w:bottom w:val="nil"/>
              <w:right w:val="nil"/>
            </w:tcBorders>
            <w:vAlign w:val="center"/>
          </w:tcPr>
          <w:p w14:paraId="05241768" w14:textId="77777777" w:rsidR="00422A31" w:rsidRPr="00A873CB" w:rsidRDefault="00422A31" w:rsidP="00B763AC">
            <w:pPr>
              <w:pStyle w:val="NGTSAppendix"/>
              <w:widowControl/>
              <w:ind w:left="186"/>
            </w:pPr>
          </w:p>
        </w:tc>
        <w:tc>
          <w:tcPr>
            <w:tcW w:w="4300" w:type="dxa"/>
            <w:gridSpan w:val="2"/>
            <w:vMerge/>
            <w:tcBorders>
              <w:top w:val="nil"/>
              <w:left w:val="nil"/>
              <w:bottom w:val="nil"/>
              <w:right w:val="nil"/>
            </w:tcBorders>
            <w:vAlign w:val="center"/>
          </w:tcPr>
          <w:p w14:paraId="54A2A348" w14:textId="77777777" w:rsidR="00422A31" w:rsidRPr="00A873CB" w:rsidRDefault="00422A31" w:rsidP="00B763AC">
            <w:pPr>
              <w:rPr>
                <w:rFonts w:ascii="Arial" w:hAnsi="Arial"/>
                <w:sz w:val="16"/>
              </w:rPr>
            </w:pPr>
          </w:p>
        </w:tc>
      </w:tr>
      <w:tr w:rsidR="00422A31" w:rsidRPr="00A873CB" w14:paraId="5F2C3CD1" w14:textId="77777777" w:rsidTr="00B763AC">
        <w:trPr>
          <w:cantSplit/>
        </w:trPr>
        <w:tc>
          <w:tcPr>
            <w:tcW w:w="284" w:type="dxa"/>
            <w:tcBorders>
              <w:top w:val="single" w:sz="4" w:space="0" w:color="auto"/>
              <w:left w:val="single" w:sz="4" w:space="0" w:color="auto"/>
              <w:bottom w:val="single" w:sz="4" w:space="0" w:color="auto"/>
              <w:right w:val="single" w:sz="4" w:space="0" w:color="auto"/>
            </w:tcBorders>
            <w:vAlign w:val="center"/>
          </w:tcPr>
          <w:p w14:paraId="1A76DE1E"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single" w:sz="4" w:space="0" w:color="auto"/>
            </w:tcBorders>
            <w:vAlign w:val="center"/>
          </w:tcPr>
          <w:p w14:paraId="5D33EE40" w14:textId="77777777" w:rsidR="00422A31" w:rsidRPr="00A873CB" w:rsidRDefault="00422A31" w:rsidP="00B763AC">
            <w:pPr>
              <w:pStyle w:val="NGTSAppendix"/>
              <w:widowControl/>
              <w:ind w:left="186"/>
            </w:pPr>
            <w:r w:rsidRPr="00A873CB">
              <w:t>group 6</w:t>
            </w:r>
          </w:p>
        </w:tc>
        <w:tc>
          <w:tcPr>
            <w:tcW w:w="284" w:type="dxa"/>
            <w:tcBorders>
              <w:top w:val="single" w:sz="4" w:space="0" w:color="auto"/>
              <w:left w:val="single" w:sz="4" w:space="0" w:color="auto"/>
              <w:bottom w:val="single" w:sz="4" w:space="0" w:color="auto"/>
              <w:right w:val="single" w:sz="4" w:space="0" w:color="auto"/>
            </w:tcBorders>
            <w:vAlign w:val="center"/>
          </w:tcPr>
          <w:p w14:paraId="2C4806C9" w14:textId="77777777" w:rsidR="00422A31" w:rsidRPr="00A873CB" w:rsidRDefault="00422A31" w:rsidP="00B763AC">
            <w:pPr>
              <w:pStyle w:val="NGTSAppendix"/>
              <w:widowControl/>
            </w:pPr>
            <w:r w:rsidRPr="00A873CB">
              <w:t>X</w:t>
            </w:r>
          </w:p>
        </w:tc>
        <w:tc>
          <w:tcPr>
            <w:tcW w:w="1660" w:type="dxa"/>
            <w:tcBorders>
              <w:top w:val="nil"/>
              <w:left w:val="single" w:sz="4" w:space="0" w:color="auto"/>
              <w:bottom w:val="nil"/>
              <w:right w:val="nil"/>
            </w:tcBorders>
            <w:vAlign w:val="center"/>
          </w:tcPr>
          <w:p w14:paraId="62391852" w14:textId="77777777" w:rsidR="00422A31" w:rsidRPr="00A873CB" w:rsidRDefault="00422A31" w:rsidP="00B763AC">
            <w:pPr>
              <w:pStyle w:val="NGTSAppendix"/>
              <w:widowControl/>
              <w:ind w:left="186"/>
            </w:pPr>
            <w:r w:rsidRPr="00A873CB">
              <w:t>group 12</w:t>
            </w:r>
          </w:p>
        </w:tc>
        <w:tc>
          <w:tcPr>
            <w:tcW w:w="4300" w:type="dxa"/>
            <w:gridSpan w:val="2"/>
            <w:vMerge/>
            <w:tcBorders>
              <w:top w:val="nil"/>
              <w:left w:val="single" w:sz="4" w:space="0" w:color="auto"/>
              <w:bottom w:val="nil"/>
              <w:right w:val="nil"/>
            </w:tcBorders>
            <w:vAlign w:val="center"/>
          </w:tcPr>
          <w:p w14:paraId="4366F0AF" w14:textId="77777777" w:rsidR="00422A31" w:rsidRPr="00A873CB" w:rsidRDefault="00422A31" w:rsidP="00B763AC">
            <w:pPr>
              <w:rPr>
                <w:rFonts w:ascii="Arial" w:hAnsi="Arial"/>
                <w:sz w:val="16"/>
              </w:rPr>
            </w:pPr>
          </w:p>
        </w:tc>
      </w:tr>
    </w:tbl>
    <w:p w14:paraId="3F261690" w14:textId="77777777" w:rsidR="00422A31" w:rsidRPr="00A873CB" w:rsidRDefault="00422A31" w:rsidP="00422A31">
      <w:pPr>
        <w:pStyle w:val="NGTSAppendix"/>
        <w:widowControl/>
        <w:rPr>
          <w:b/>
        </w:rPr>
      </w:pPr>
    </w:p>
    <w:p w14:paraId="333C56B9" w14:textId="77777777" w:rsidR="00422A31" w:rsidRPr="00A873CB" w:rsidRDefault="00422A31" w:rsidP="00422A31">
      <w:pPr>
        <w:pStyle w:val="NGTSAppendix"/>
        <w:widowControl/>
        <w:rPr>
          <w:b/>
        </w:rPr>
      </w:pPr>
      <w:r w:rsidRPr="00A873CB">
        <w:rPr>
          <w:b/>
        </w:rPr>
        <w:t>Clock synchronisation</w:t>
      </w:r>
    </w:p>
    <w:p w14:paraId="2CD7CAD4" w14:textId="77777777" w:rsidR="00422A31" w:rsidRPr="00A873CB" w:rsidRDefault="00422A31" w:rsidP="00422A31">
      <w:pPr>
        <w:keepNext/>
        <w:keepLines/>
        <w:spacing w:line="0" w:lineRule="atLeast"/>
        <w:ind w:left="720"/>
        <w:jc w:val="both"/>
        <w:rPr>
          <w:sz w:val="16"/>
        </w:rPr>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6D8CF5C3"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3301B99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3BD365F"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1CDBB028" w14:textId="77777777" w:rsidR="00422A31" w:rsidRPr="00A873CB" w:rsidRDefault="00422A31" w:rsidP="00B763AC">
            <w:pPr>
              <w:pStyle w:val="NGTSAppendix"/>
              <w:widowControl/>
              <w:ind w:left="186"/>
            </w:pPr>
            <w:r w:rsidRPr="00A873CB">
              <w:t>Clock synchronisation (time message from controlled station only)</w:t>
            </w:r>
          </w:p>
        </w:tc>
      </w:tr>
      <w:tr w:rsidR="00422A31" w:rsidRPr="00A873CB" w14:paraId="4A53A583" w14:textId="77777777" w:rsidTr="00B763AC">
        <w:trPr>
          <w:trHeight w:hRule="exact" w:val="60"/>
        </w:trPr>
        <w:tc>
          <w:tcPr>
            <w:tcW w:w="284" w:type="dxa"/>
            <w:tcBorders>
              <w:top w:val="single" w:sz="4" w:space="0" w:color="auto"/>
              <w:left w:val="nil"/>
              <w:bottom w:val="single" w:sz="4" w:space="0" w:color="auto"/>
              <w:right w:val="nil"/>
            </w:tcBorders>
            <w:vAlign w:val="center"/>
          </w:tcPr>
          <w:p w14:paraId="643A6FA9"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0DA8601" w14:textId="77777777" w:rsidR="00422A31" w:rsidRPr="00A873CB" w:rsidRDefault="00422A31" w:rsidP="00B763AC">
            <w:pPr>
              <w:pStyle w:val="NGTSAppendix"/>
              <w:widowControl/>
              <w:ind w:left="186"/>
            </w:pPr>
          </w:p>
        </w:tc>
      </w:tr>
      <w:tr w:rsidR="00422A31" w:rsidRPr="00A873CB" w14:paraId="302FEB1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601619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7E08BC62" w14:textId="77777777" w:rsidR="00422A31" w:rsidRPr="00A873CB" w:rsidRDefault="00422A31" w:rsidP="00B763AC">
            <w:pPr>
              <w:pStyle w:val="NGTSAppendix"/>
              <w:widowControl/>
              <w:ind w:left="186"/>
            </w:pPr>
            <w:r w:rsidRPr="00A873CB">
              <w:t>Day of Week Used</w:t>
            </w:r>
          </w:p>
        </w:tc>
      </w:tr>
      <w:tr w:rsidR="00422A31" w:rsidRPr="00A873CB" w14:paraId="17263969" w14:textId="77777777" w:rsidTr="00B763AC">
        <w:trPr>
          <w:trHeight w:hRule="exact" w:val="60"/>
        </w:trPr>
        <w:tc>
          <w:tcPr>
            <w:tcW w:w="284" w:type="dxa"/>
            <w:tcBorders>
              <w:top w:val="single" w:sz="4" w:space="0" w:color="auto"/>
              <w:left w:val="nil"/>
              <w:bottom w:val="single" w:sz="4" w:space="0" w:color="auto"/>
              <w:right w:val="nil"/>
            </w:tcBorders>
            <w:vAlign w:val="center"/>
          </w:tcPr>
          <w:p w14:paraId="395ADC59"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6DC419FF" w14:textId="77777777" w:rsidR="00422A31" w:rsidRPr="00A873CB" w:rsidRDefault="00422A31" w:rsidP="00B763AC">
            <w:pPr>
              <w:pStyle w:val="NGTSAppendix"/>
              <w:widowControl/>
              <w:ind w:left="186"/>
            </w:pPr>
          </w:p>
        </w:tc>
      </w:tr>
      <w:tr w:rsidR="00422A31" w:rsidRPr="00A873CB" w14:paraId="0E5306D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07528AB"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9A5F274" w14:textId="77777777" w:rsidR="00422A31" w:rsidRPr="00A873CB" w:rsidRDefault="00422A31" w:rsidP="00B763AC">
            <w:pPr>
              <w:pStyle w:val="NGTSAppendix"/>
              <w:widowControl/>
              <w:ind w:left="186"/>
            </w:pPr>
            <w:r w:rsidRPr="00A873CB">
              <w:t>RES1, GEN (time tag substituted/not substituted) used</w:t>
            </w:r>
          </w:p>
        </w:tc>
      </w:tr>
      <w:tr w:rsidR="00422A31" w:rsidRPr="00A873CB" w14:paraId="4957BD27" w14:textId="77777777" w:rsidTr="00B763AC">
        <w:trPr>
          <w:trHeight w:hRule="exact" w:val="60"/>
        </w:trPr>
        <w:tc>
          <w:tcPr>
            <w:tcW w:w="284" w:type="dxa"/>
            <w:tcBorders>
              <w:top w:val="single" w:sz="4" w:space="0" w:color="auto"/>
              <w:left w:val="nil"/>
              <w:bottom w:val="single" w:sz="4" w:space="0" w:color="auto"/>
              <w:right w:val="nil"/>
            </w:tcBorders>
            <w:vAlign w:val="center"/>
          </w:tcPr>
          <w:p w14:paraId="223915A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3009B70" w14:textId="77777777" w:rsidR="00422A31" w:rsidRPr="00A873CB" w:rsidRDefault="00422A31" w:rsidP="00B763AC">
            <w:pPr>
              <w:pStyle w:val="NGTSAppendix"/>
              <w:widowControl/>
              <w:ind w:left="186"/>
            </w:pPr>
          </w:p>
        </w:tc>
      </w:tr>
      <w:tr w:rsidR="00422A31" w:rsidRPr="00A873CB" w14:paraId="61EEE5C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600541E"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5A7D04D" w14:textId="77777777" w:rsidR="00422A31" w:rsidRPr="00A873CB" w:rsidRDefault="00422A31" w:rsidP="00B763AC">
            <w:pPr>
              <w:pStyle w:val="NGTSAppendix"/>
              <w:widowControl/>
              <w:ind w:left="186"/>
            </w:pPr>
            <w:r w:rsidRPr="00A873CB">
              <w:t>SU-bit (summertime) used</w:t>
            </w:r>
          </w:p>
        </w:tc>
      </w:tr>
    </w:tbl>
    <w:p w14:paraId="24F2BC6C" w14:textId="77777777" w:rsidR="00422A31" w:rsidRPr="00A873CB" w:rsidRDefault="00422A31" w:rsidP="00422A31">
      <w:pPr>
        <w:pStyle w:val="NGTSAppendix"/>
        <w:widowControl/>
        <w:rPr>
          <w:b/>
        </w:rPr>
      </w:pPr>
    </w:p>
    <w:p w14:paraId="0F3331A3" w14:textId="77777777" w:rsidR="00422A31" w:rsidRPr="00A873CB" w:rsidRDefault="00422A31" w:rsidP="00422A31">
      <w:pPr>
        <w:pStyle w:val="NGTSAppendix"/>
        <w:widowControl/>
        <w:rPr>
          <w:b/>
        </w:rPr>
      </w:pPr>
      <w:r w:rsidRPr="00A873CB">
        <w:rPr>
          <w:b/>
        </w:rPr>
        <w:t xml:space="preserve">Command transmission </w:t>
      </w:r>
    </w:p>
    <w:p w14:paraId="3A03E8BF"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4304B982" w14:textId="77777777" w:rsidR="00422A31" w:rsidRPr="00A873CB" w:rsidRDefault="00422A31" w:rsidP="00422A31">
      <w:pPr>
        <w:pStyle w:val="NGTSAppendix"/>
        <w:widowControl/>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03540CD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74D8D1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5297AAC" w14:textId="77777777" w:rsidR="00422A31" w:rsidRPr="00A873CB" w:rsidRDefault="00422A31" w:rsidP="00B763AC">
            <w:pPr>
              <w:pStyle w:val="NGTSAppendix"/>
              <w:widowControl/>
              <w:ind w:left="186"/>
            </w:pPr>
            <w:r w:rsidRPr="00A873CB">
              <w:t>Direct command transmission</w:t>
            </w:r>
          </w:p>
        </w:tc>
      </w:tr>
      <w:tr w:rsidR="00422A31" w:rsidRPr="00A873CB" w14:paraId="2A11CE01" w14:textId="77777777" w:rsidTr="00B763AC">
        <w:trPr>
          <w:trHeight w:hRule="exact" w:val="60"/>
        </w:trPr>
        <w:tc>
          <w:tcPr>
            <w:tcW w:w="284" w:type="dxa"/>
            <w:tcBorders>
              <w:top w:val="single" w:sz="4" w:space="0" w:color="auto"/>
              <w:left w:val="nil"/>
              <w:bottom w:val="single" w:sz="4" w:space="0" w:color="auto"/>
              <w:right w:val="nil"/>
            </w:tcBorders>
            <w:vAlign w:val="center"/>
          </w:tcPr>
          <w:p w14:paraId="4A7DBE0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F08457" w14:textId="77777777" w:rsidR="00422A31" w:rsidRPr="00A873CB" w:rsidRDefault="00422A31" w:rsidP="00B763AC">
            <w:pPr>
              <w:pStyle w:val="NGTSAppendix"/>
              <w:widowControl/>
              <w:ind w:left="186"/>
            </w:pPr>
          </w:p>
        </w:tc>
      </w:tr>
      <w:tr w:rsidR="00422A31" w:rsidRPr="00A873CB" w14:paraId="643E074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818D262"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B4BC129" w14:textId="77777777" w:rsidR="00422A31" w:rsidRPr="00A873CB" w:rsidRDefault="00422A31" w:rsidP="00B763AC">
            <w:pPr>
              <w:pStyle w:val="NGTSAppendix"/>
              <w:widowControl/>
              <w:ind w:left="186"/>
            </w:pPr>
            <w:r w:rsidRPr="00A873CB">
              <w:t>Direct set point command transmission</w:t>
            </w:r>
          </w:p>
        </w:tc>
      </w:tr>
      <w:tr w:rsidR="00422A31" w:rsidRPr="00A873CB" w14:paraId="78A11EEA" w14:textId="77777777" w:rsidTr="00B763AC">
        <w:trPr>
          <w:trHeight w:hRule="exact" w:val="60"/>
        </w:trPr>
        <w:tc>
          <w:tcPr>
            <w:tcW w:w="284" w:type="dxa"/>
            <w:tcBorders>
              <w:top w:val="single" w:sz="4" w:space="0" w:color="auto"/>
              <w:left w:val="nil"/>
              <w:bottom w:val="single" w:sz="4" w:space="0" w:color="auto"/>
              <w:right w:val="nil"/>
            </w:tcBorders>
            <w:vAlign w:val="center"/>
          </w:tcPr>
          <w:p w14:paraId="3AAA1046"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93F3355" w14:textId="77777777" w:rsidR="00422A31" w:rsidRPr="00A873CB" w:rsidRDefault="00422A31" w:rsidP="00B763AC">
            <w:pPr>
              <w:pStyle w:val="NGTSAppendix"/>
              <w:widowControl/>
              <w:ind w:left="186"/>
            </w:pPr>
          </w:p>
        </w:tc>
      </w:tr>
      <w:tr w:rsidR="00422A31" w:rsidRPr="00A873CB" w14:paraId="63FD532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82BEB72"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27F458BF" w14:textId="77777777" w:rsidR="00422A31" w:rsidRPr="00A873CB" w:rsidRDefault="00422A31" w:rsidP="00B763AC">
            <w:pPr>
              <w:pStyle w:val="NGTSAppendix"/>
              <w:widowControl/>
              <w:ind w:left="186"/>
            </w:pPr>
            <w:r w:rsidRPr="00A873CB">
              <w:t>Select and execute command transmission</w:t>
            </w:r>
          </w:p>
        </w:tc>
      </w:tr>
      <w:tr w:rsidR="00422A31" w:rsidRPr="00A873CB" w14:paraId="2ADA206D" w14:textId="77777777" w:rsidTr="00B763AC">
        <w:trPr>
          <w:trHeight w:hRule="exact" w:val="60"/>
        </w:trPr>
        <w:tc>
          <w:tcPr>
            <w:tcW w:w="284" w:type="dxa"/>
            <w:tcBorders>
              <w:top w:val="single" w:sz="4" w:space="0" w:color="auto"/>
              <w:left w:val="nil"/>
              <w:bottom w:val="single" w:sz="4" w:space="0" w:color="auto"/>
              <w:right w:val="nil"/>
            </w:tcBorders>
            <w:vAlign w:val="center"/>
          </w:tcPr>
          <w:p w14:paraId="086CE39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646742" w14:textId="77777777" w:rsidR="00422A31" w:rsidRPr="00A873CB" w:rsidRDefault="00422A31" w:rsidP="00B763AC">
            <w:pPr>
              <w:pStyle w:val="NGTSAppendix"/>
              <w:widowControl/>
              <w:ind w:left="186"/>
            </w:pPr>
          </w:p>
        </w:tc>
      </w:tr>
      <w:tr w:rsidR="00422A31" w:rsidRPr="00A873CB" w14:paraId="1B3338F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D1ABA16"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55619237" w14:textId="77777777" w:rsidR="00422A31" w:rsidRPr="00A873CB" w:rsidRDefault="00422A31" w:rsidP="00B763AC">
            <w:pPr>
              <w:pStyle w:val="NGTSAppendix"/>
              <w:widowControl/>
              <w:ind w:left="186"/>
            </w:pPr>
            <w:r w:rsidRPr="00A873CB">
              <w:t>Select and execute set point command transmission</w:t>
            </w:r>
          </w:p>
        </w:tc>
      </w:tr>
      <w:tr w:rsidR="00422A31" w:rsidRPr="00A873CB" w14:paraId="03CBC35C" w14:textId="77777777" w:rsidTr="00B763AC">
        <w:trPr>
          <w:trHeight w:hRule="exact" w:val="60"/>
        </w:trPr>
        <w:tc>
          <w:tcPr>
            <w:tcW w:w="284" w:type="dxa"/>
            <w:tcBorders>
              <w:top w:val="single" w:sz="4" w:space="0" w:color="auto"/>
              <w:left w:val="nil"/>
              <w:bottom w:val="single" w:sz="4" w:space="0" w:color="auto"/>
              <w:right w:val="nil"/>
            </w:tcBorders>
            <w:vAlign w:val="center"/>
          </w:tcPr>
          <w:p w14:paraId="171D7F0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619DF4F8" w14:textId="77777777" w:rsidR="00422A31" w:rsidRPr="00A873CB" w:rsidRDefault="00422A31" w:rsidP="00B763AC">
            <w:pPr>
              <w:pStyle w:val="NGTSAppendix"/>
              <w:widowControl/>
              <w:ind w:left="186"/>
            </w:pPr>
          </w:p>
        </w:tc>
      </w:tr>
      <w:tr w:rsidR="00422A31" w:rsidRPr="00A873CB" w14:paraId="5971E57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B125E2A"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4AB33E82" w14:textId="77777777" w:rsidR="00422A31" w:rsidRPr="00A873CB" w:rsidRDefault="00422A31" w:rsidP="00B763AC">
            <w:pPr>
              <w:pStyle w:val="NGTSAppendix"/>
              <w:widowControl/>
              <w:ind w:left="186"/>
            </w:pPr>
            <w:r w:rsidRPr="00A873CB">
              <w:t>C_SE ACTTERM used</w:t>
            </w:r>
          </w:p>
        </w:tc>
      </w:tr>
      <w:tr w:rsidR="00422A31" w:rsidRPr="00A873CB" w14:paraId="2DFE571F" w14:textId="77777777" w:rsidTr="00B763AC">
        <w:trPr>
          <w:trHeight w:hRule="exact" w:val="90"/>
        </w:trPr>
        <w:tc>
          <w:tcPr>
            <w:tcW w:w="284" w:type="dxa"/>
            <w:tcBorders>
              <w:top w:val="single" w:sz="4" w:space="0" w:color="auto"/>
              <w:left w:val="nil"/>
              <w:bottom w:val="single" w:sz="4" w:space="0" w:color="auto"/>
              <w:right w:val="nil"/>
            </w:tcBorders>
            <w:vAlign w:val="center"/>
          </w:tcPr>
          <w:p w14:paraId="017D7AE0"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5DF9906" w14:textId="77777777" w:rsidR="00422A31" w:rsidRPr="00A873CB" w:rsidRDefault="00422A31" w:rsidP="00B763AC">
            <w:pPr>
              <w:pStyle w:val="NGTSAppendix"/>
              <w:widowControl/>
              <w:ind w:left="186"/>
            </w:pPr>
          </w:p>
        </w:tc>
      </w:tr>
      <w:tr w:rsidR="00422A31" w:rsidRPr="00A873CB" w14:paraId="021DDBA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160FA56" w14:textId="77777777" w:rsidR="00422A31" w:rsidRPr="00A873CB" w:rsidRDefault="00422A31" w:rsidP="00B763AC">
            <w:pPr>
              <w:pStyle w:val="NGTSAppendix"/>
              <w:widowControl/>
              <w:ind w:left="-57"/>
              <w:jc w:val="right"/>
            </w:pPr>
            <w:r w:rsidRPr="00A873CB">
              <w:t>X</w:t>
            </w:r>
          </w:p>
        </w:tc>
        <w:tc>
          <w:tcPr>
            <w:tcW w:w="8646" w:type="dxa"/>
            <w:tcBorders>
              <w:top w:val="nil"/>
              <w:left w:val="single" w:sz="4" w:space="0" w:color="auto"/>
              <w:bottom w:val="nil"/>
              <w:right w:val="nil"/>
            </w:tcBorders>
            <w:vAlign w:val="center"/>
          </w:tcPr>
          <w:p w14:paraId="50705FF3" w14:textId="77777777" w:rsidR="00422A31" w:rsidRPr="00A873CB" w:rsidRDefault="00422A31" w:rsidP="00B763AC">
            <w:pPr>
              <w:pStyle w:val="NGTSAppendix"/>
              <w:widowControl/>
              <w:ind w:left="186"/>
            </w:pPr>
            <w:r w:rsidRPr="00A873CB">
              <w:t>No additional information</w:t>
            </w:r>
          </w:p>
        </w:tc>
      </w:tr>
      <w:tr w:rsidR="00422A31" w:rsidRPr="00A873CB" w14:paraId="31B97DC0" w14:textId="77777777" w:rsidTr="00B763AC">
        <w:trPr>
          <w:trHeight w:hRule="exact" w:val="60"/>
        </w:trPr>
        <w:tc>
          <w:tcPr>
            <w:tcW w:w="284" w:type="dxa"/>
            <w:tcBorders>
              <w:top w:val="single" w:sz="4" w:space="0" w:color="auto"/>
              <w:left w:val="nil"/>
              <w:bottom w:val="single" w:sz="4" w:space="0" w:color="auto"/>
              <w:right w:val="nil"/>
            </w:tcBorders>
            <w:vAlign w:val="center"/>
          </w:tcPr>
          <w:p w14:paraId="4E80382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7F65F79" w14:textId="77777777" w:rsidR="00422A31" w:rsidRPr="00A873CB" w:rsidRDefault="00422A31" w:rsidP="00B763AC">
            <w:pPr>
              <w:pStyle w:val="NGTSAppendix"/>
              <w:widowControl/>
              <w:ind w:left="186"/>
            </w:pPr>
          </w:p>
        </w:tc>
      </w:tr>
      <w:tr w:rsidR="00422A31" w:rsidRPr="00A873CB" w14:paraId="1DD3B2C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419EB9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16FEC93" w14:textId="77777777" w:rsidR="00422A31" w:rsidRPr="00A873CB" w:rsidRDefault="00422A31" w:rsidP="00B763AC">
            <w:pPr>
              <w:pStyle w:val="NGTSAppendix"/>
              <w:widowControl/>
              <w:ind w:left="186"/>
            </w:pPr>
            <w:r w:rsidRPr="00A873CB">
              <w:t>Short pulse duration (duration determined by a system parameter in the controlled station)</w:t>
            </w:r>
          </w:p>
        </w:tc>
      </w:tr>
      <w:tr w:rsidR="00422A31" w:rsidRPr="00A873CB" w14:paraId="72CFA801" w14:textId="77777777" w:rsidTr="00B763AC">
        <w:trPr>
          <w:trHeight w:hRule="exact" w:val="60"/>
        </w:trPr>
        <w:tc>
          <w:tcPr>
            <w:tcW w:w="284" w:type="dxa"/>
            <w:tcBorders>
              <w:top w:val="single" w:sz="4" w:space="0" w:color="auto"/>
              <w:left w:val="nil"/>
              <w:bottom w:val="single" w:sz="4" w:space="0" w:color="auto"/>
              <w:right w:val="nil"/>
            </w:tcBorders>
            <w:vAlign w:val="center"/>
          </w:tcPr>
          <w:p w14:paraId="5D7D2014"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4447F2D" w14:textId="77777777" w:rsidR="00422A31" w:rsidRPr="00A873CB" w:rsidRDefault="00422A31" w:rsidP="00B763AC">
            <w:pPr>
              <w:pStyle w:val="NGTSAppendix"/>
              <w:widowControl/>
              <w:ind w:left="186"/>
            </w:pPr>
          </w:p>
        </w:tc>
      </w:tr>
      <w:tr w:rsidR="00422A31" w:rsidRPr="00A873CB" w14:paraId="1ABEEF6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36D133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2A8711B4" w14:textId="77777777" w:rsidR="00422A31" w:rsidRPr="00A873CB" w:rsidRDefault="00422A31" w:rsidP="00B763AC">
            <w:pPr>
              <w:pStyle w:val="NGTSAppendix"/>
              <w:widowControl/>
              <w:ind w:left="186"/>
            </w:pPr>
            <w:r w:rsidRPr="00A873CB">
              <w:t>Long pulse duration (duration determined by a system parameter in the controlled station)</w:t>
            </w:r>
          </w:p>
        </w:tc>
      </w:tr>
      <w:tr w:rsidR="00422A31" w:rsidRPr="00A873CB" w14:paraId="22A4D722" w14:textId="77777777" w:rsidTr="00B763AC">
        <w:trPr>
          <w:trHeight w:hRule="exact" w:val="60"/>
        </w:trPr>
        <w:tc>
          <w:tcPr>
            <w:tcW w:w="284" w:type="dxa"/>
            <w:tcBorders>
              <w:top w:val="single" w:sz="4" w:space="0" w:color="auto"/>
              <w:left w:val="nil"/>
              <w:bottom w:val="single" w:sz="4" w:space="0" w:color="auto"/>
              <w:right w:val="nil"/>
            </w:tcBorders>
            <w:vAlign w:val="center"/>
          </w:tcPr>
          <w:p w14:paraId="29F1E63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01938CD" w14:textId="77777777" w:rsidR="00422A31" w:rsidRPr="00A873CB" w:rsidRDefault="00422A31" w:rsidP="00B763AC">
            <w:pPr>
              <w:pStyle w:val="NGTSAppendix"/>
              <w:widowControl/>
              <w:ind w:left="186"/>
            </w:pPr>
          </w:p>
        </w:tc>
      </w:tr>
      <w:tr w:rsidR="00422A31" w:rsidRPr="00A873CB" w14:paraId="6E141B4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DDF1D8"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593B1AD" w14:textId="77777777" w:rsidR="00422A31" w:rsidRPr="00A873CB" w:rsidRDefault="00422A31" w:rsidP="00B763AC">
            <w:pPr>
              <w:pStyle w:val="NGTSAppendix"/>
              <w:widowControl/>
              <w:ind w:left="186"/>
            </w:pPr>
            <w:r w:rsidRPr="00A873CB">
              <w:t>Persistent output</w:t>
            </w:r>
          </w:p>
        </w:tc>
      </w:tr>
    </w:tbl>
    <w:p w14:paraId="14666B8D" w14:textId="77777777" w:rsidR="00422A31" w:rsidRPr="00A873CB" w:rsidRDefault="00422A31" w:rsidP="00422A31">
      <w:pPr>
        <w:pStyle w:val="NGTSAppendix"/>
        <w:widowControl/>
        <w:rPr>
          <w:b/>
        </w:rPr>
      </w:pPr>
    </w:p>
    <w:p w14:paraId="3838B918" w14:textId="77777777" w:rsidR="00422A31" w:rsidRPr="00A873CB" w:rsidRDefault="00422A31" w:rsidP="00422A31">
      <w:pPr>
        <w:pStyle w:val="NGTSAppendix"/>
        <w:widowControl/>
        <w:rPr>
          <w:b/>
        </w:rPr>
      </w:pPr>
      <w:r w:rsidRPr="00A873CB">
        <w:rPr>
          <w:b/>
        </w:rPr>
        <w:t xml:space="preserve">Transmission of integrated totals </w:t>
      </w:r>
    </w:p>
    <w:p w14:paraId="7321A263" w14:textId="77777777" w:rsidR="00422A31" w:rsidRPr="00A873CB" w:rsidRDefault="00422A31" w:rsidP="00422A31">
      <w:pPr>
        <w:spacing w:line="0" w:lineRule="atLeast"/>
        <w:ind w:left="720"/>
        <w:jc w:val="both"/>
        <w:rPr>
          <w:sz w:val="16"/>
        </w:rPr>
      </w:pPr>
      <w:r w:rsidRPr="00A873CB">
        <w:rPr>
          <w:sz w:val="16"/>
        </w:rPr>
        <w:t>(station or 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6C5F938B"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6F87E0B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9AC24C6"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C0B7B59"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Mode A: Local freeze with spontaneous transmission</w:t>
            </w:r>
          </w:p>
        </w:tc>
      </w:tr>
      <w:tr w:rsidR="00422A31" w:rsidRPr="00A873CB" w14:paraId="70B86B96" w14:textId="77777777" w:rsidTr="00B763AC">
        <w:trPr>
          <w:trHeight w:hRule="exact" w:val="60"/>
        </w:trPr>
        <w:tc>
          <w:tcPr>
            <w:tcW w:w="284" w:type="dxa"/>
            <w:tcBorders>
              <w:top w:val="single" w:sz="4" w:space="0" w:color="auto"/>
              <w:left w:val="nil"/>
              <w:bottom w:val="single" w:sz="4" w:space="0" w:color="auto"/>
              <w:right w:val="nil"/>
            </w:tcBorders>
            <w:vAlign w:val="center"/>
          </w:tcPr>
          <w:p w14:paraId="4AC5C9F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0E0F234" w14:textId="77777777" w:rsidR="00422A31" w:rsidRPr="00A873CB" w:rsidRDefault="00422A31" w:rsidP="00B763AC">
            <w:pPr>
              <w:pStyle w:val="NGTSAppendix"/>
              <w:widowControl/>
              <w:ind w:left="186"/>
            </w:pPr>
          </w:p>
        </w:tc>
      </w:tr>
      <w:tr w:rsidR="00422A31" w:rsidRPr="00A873CB" w14:paraId="169F0E1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E044A42"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35A1AE0E" w14:textId="77777777" w:rsidR="00422A31" w:rsidRPr="00A873CB" w:rsidRDefault="00422A31" w:rsidP="00B763AC">
            <w:pPr>
              <w:pStyle w:val="NGTSAppendix"/>
              <w:widowControl/>
              <w:ind w:left="186"/>
            </w:pPr>
            <w:r w:rsidRPr="00A873CB">
              <w:t>Mode B: Local freeze with counter interrogation</w:t>
            </w:r>
          </w:p>
        </w:tc>
      </w:tr>
      <w:tr w:rsidR="00422A31" w:rsidRPr="00A873CB" w14:paraId="59E107B6" w14:textId="77777777" w:rsidTr="00B763AC">
        <w:trPr>
          <w:trHeight w:hRule="exact" w:val="60"/>
        </w:trPr>
        <w:tc>
          <w:tcPr>
            <w:tcW w:w="284" w:type="dxa"/>
            <w:tcBorders>
              <w:top w:val="single" w:sz="4" w:space="0" w:color="auto"/>
              <w:left w:val="nil"/>
              <w:bottom w:val="single" w:sz="4" w:space="0" w:color="auto"/>
              <w:right w:val="nil"/>
            </w:tcBorders>
            <w:vAlign w:val="center"/>
          </w:tcPr>
          <w:p w14:paraId="6EECCC11"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D5D931A" w14:textId="77777777" w:rsidR="00422A31" w:rsidRPr="00A873CB" w:rsidRDefault="00422A31" w:rsidP="00B763AC">
            <w:pPr>
              <w:pStyle w:val="NGTSAppendix"/>
              <w:widowControl/>
              <w:ind w:left="186"/>
            </w:pPr>
          </w:p>
        </w:tc>
      </w:tr>
      <w:tr w:rsidR="00422A31" w:rsidRPr="00A873CB" w14:paraId="3607304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8F1C4F5"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5E1DBDCC"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Mode C: Freeze and transmit by counter interrogation commands</w:t>
            </w:r>
          </w:p>
        </w:tc>
      </w:tr>
      <w:tr w:rsidR="00422A31" w:rsidRPr="00A873CB" w14:paraId="48C5D65B" w14:textId="77777777" w:rsidTr="00B763AC">
        <w:trPr>
          <w:trHeight w:hRule="exact" w:val="60"/>
        </w:trPr>
        <w:tc>
          <w:tcPr>
            <w:tcW w:w="284" w:type="dxa"/>
            <w:tcBorders>
              <w:top w:val="single" w:sz="4" w:space="0" w:color="auto"/>
              <w:left w:val="nil"/>
              <w:bottom w:val="single" w:sz="4" w:space="0" w:color="auto"/>
              <w:right w:val="nil"/>
            </w:tcBorders>
            <w:vAlign w:val="center"/>
          </w:tcPr>
          <w:p w14:paraId="4CD4B0BF"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68D60C3" w14:textId="77777777" w:rsidR="00422A31" w:rsidRPr="00A873CB" w:rsidRDefault="00422A31" w:rsidP="00B763AC">
            <w:pPr>
              <w:pStyle w:val="NGTSAppendix"/>
              <w:widowControl/>
              <w:ind w:left="186"/>
            </w:pPr>
          </w:p>
        </w:tc>
      </w:tr>
      <w:tr w:rsidR="00422A31" w:rsidRPr="00A873CB" w14:paraId="365E7C5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8BD3FC4"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F4432D2" w14:textId="77777777" w:rsidR="00422A31" w:rsidRPr="00A873CB" w:rsidRDefault="00422A31" w:rsidP="00B763AC">
            <w:pPr>
              <w:pStyle w:val="NGTSAppendix"/>
              <w:widowControl/>
              <w:ind w:left="186"/>
            </w:pPr>
            <w:r w:rsidRPr="00A873CB">
              <w:t>Mode D: Freeze by counter interrogation command, frozen values reported spontaneously</w:t>
            </w:r>
          </w:p>
        </w:tc>
      </w:tr>
      <w:tr w:rsidR="00422A31" w:rsidRPr="00A873CB" w14:paraId="1C1760DB" w14:textId="77777777" w:rsidTr="00B763AC">
        <w:trPr>
          <w:trHeight w:hRule="exact" w:val="60"/>
        </w:trPr>
        <w:tc>
          <w:tcPr>
            <w:tcW w:w="284" w:type="dxa"/>
            <w:tcBorders>
              <w:top w:val="single" w:sz="4" w:space="0" w:color="auto"/>
              <w:left w:val="nil"/>
              <w:bottom w:val="nil"/>
              <w:right w:val="nil"/>
            </w:tcBorders>
            <w:vAlign w:val="center"/>
          </w:tcPr>
          <w:p w14:paraId="61D56F4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541A9D74" w14:textId="77777777" w:rsidR="00422A31" w:rsidRPr="00A873CB" w:rsidRDefault="00422A31" w:rsidP="00B763AC">
            <w:pPr>
              <w:pStyle w:val="NGTSAppendix"/>
              <w:widowControl/>
              <w:ind w:left="186"/>
            </w:pPr>
          </w:p>
        </w:tc>
      </w:tr>
      <w:tr w:rsidR="00422A31" w:rsidRPr="00A873CB" w14:paraId="7A4B37E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7EB72BF"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2E9DE447" w14:textId="77777777" w:rsidR="00422A31" w:rsidRPr="00A873CB" w:rsidRDefault="00422A31" w:rsidP="00B763AC">
            <w:pPr>
              <w:tabs>
                <w:tab w:val="left" w:pos="284"/>
                <w:tab w:val="left" w:pos="426"/>
                <w:tab w:val="left" w:pos="709"/>
                <w:tab w:val="left" w:pos="7655"/>
                <w:tab w:val="left" w:pos="7938"/>
                <w:tab w:val="left" w:pos="8222"/>
              </w:tabs>
              <w:ind w:left="186"/>
              <w:rPr>
                <w:rFonts w:ascii="Arial" w:hAnsi="Arial"/>
              </w:rPr>
            </w:pPr>
            <w:r w:rsidRPr="00A873CB">
              <w:t>Counter read</w:t>
            </w:r>
          </w:p>
        </w:tc>
      </w:tr>
      <w:tr w:rsidR="00422A31" w:rsidRPr="00A873CB" w14:paraId="06B5CE17" w14:textId="77777777" w:rsidTr="00B763AC">
        <w:trPr>
          <w:trHeight w:hRule="exact" w:val="60"/>
        </w:trPr>
        <w:tc>
          <w:tcPr>
            <w:tcW w:w="284" w:type="dxa"/>
            <w:tcBorders>
              <w:top w:val="single" w:sz="4" w:space="0" w:color="auto"/>
              <w:left w:val="nil"/>
              <w:bottom w:val="single" w:sz="4" w:space="0" w:color="auto"/>
              <w:right w:val="nil"/>
            </w:tcBorders>
            <w:vAlign w:val="center"/>
          </w:tcPr>
          <w:p w14:paraId="32AD91E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47C25EA5" w14:textId="77777777" w:rsidR="00422A31" w:rsidRPr="00A873CB" w:rsidRDefault="00422A31" w:rsidP="00B763AC">
            <w:pPr>
              <w:pStyle w:val="NGTSAppendix"/>
              <w:widowControl/>
              <w:ind w:left="186"/>
            </w:pPr>
          </w:p>
        </w:tc>
      </w:tr>
      <w:tr w:rsidR="00422A31" w:rsidRPr="00A873CB" w14:paraId="6E7F0374"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7AFFC49" w14:textId="77777777" w:rsidR="00422A31" w:rsidRPr="00A873CB" w:rsidRDefault="00422A31" w:rsidP="00B763AC">
            <w:pPr>
              <w:pStyle w:val="NGTSAppendix"/>
              <w:widowControl/>
            </w:pPr>
            <w:r w:rsidRPr="00A873CB">
              <w:t>X</w:t>
            </w:r>
          </w:p>
        </w:tc>
        <w:tc>
          <w:tcPr>
            <w:tcW w:w="8646" w:type="dxa"/>
            <w:tcBorders>
              <w:top w:val="nil"/>
              <w:left w:val="single" w:sz="4" w:space="0" w:color="auto"/>
              <w:bottom w:val="nil"/>
              <w:right w:val="nil"/>
            </w:tcBorders>
            <w:vAlign w:val="center"/>
          </w:tcPr>
          <w:p w14:paraId="056E2B47" w14:textId="77777777" w:rsidR="00422A31" w:rsidRPr="00A873CB" w:rsidRDefault="00422A31" w:rsidP="00B763AC">
            <w:pPr>
              <w:pStyle w:val="NGTSAppendix"/>
              <w:widowControl/>
              <w:ind w:left="186"/>
            </w:pPr>
            <w:r w:rsidRPr="00A873CB">
              <w:t>Counter freeze without reset</w:t>
            </w:r>
          </w:p>
        </w:tc>
      </w:tr>
      <w:tr w:rsidR="00422A31" w:rsidRPr="00A873CB" w14:paraId="2A69D661" w14:textId="77777777" w:rsidTr="00B763AC">
        <w:trPr>
          <w:trHeight w:hRule="exact" w:val="60"/>
        </w:trPr>
        <w:tc>
          <w:tcPr>
            <w:tcW w:w="284" w:type="dxa"/>
            <w:tcBorders>
              <w:top w:val="single" w:sz="4" w:space="0" w:color="auto"/>
              <w:left w:val="nil"/>
              <w:bottom w:val="single" w:sz="4" w:space="0" w:color="auto"/>
              <w:right w:val="nil"/>
            </w:tcBorders>
            <w:vAlign w:val="center"/>
          </w:tcPr>
          <w:p w14:paraId="19B46FF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A38A6F5" w14:textId="77777777" w:rsidR="00422A31" w:rsidRPr="00A873CB" w:rsidRDefault="00422A31" w:rsidP="00B763AC">
            <w:pPr>
              <w:pStyle w:val="NGTSAppendix"/>
              <w:widowControl/>
              <w:ind w:left="186"/>
            </w:pPr>
          </w:p>
        </w:tc>
      </w:tr>
      <w:tr w:rsidR="00422A31" w:rsidRPr="00A873CB" w14:paraId="37AFEEE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395204C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1A8D3ED3" w14:textId="77777777" w:rsidR="00422A31" w:rsidRPr="00A873CB" w:rsidRDefault="00422A31" w:rsidP="00B763AC">
            <w:pPr>
              <w:pStyle w:val="NGTSAppendix"/>
              <w:widowControl/>
              <w:ind w:left="186"/>
            </w:pPr>
            <w:r w:rsidRPr="00A873CB">
              <w:t>Counter freeze with reset</w:t>
            </w:r>
          </w:p>
        </w:tc>
      </w:tr>
      <w:tr w:rsidR="00422A31" w:rsidRPr="00A873CB" w14:paraId="674879F5" w14:textId="77777777" w:rsidTr="00B763AC">
        <w:trPr>
          <w:trHeight w:hRule="exact" w:val="60"/>
        </w:trPr>
        <w:tc>
          <w:tcPr>
            <w:tcW w:w="284" w:type="dxa"/>
            <w:tcBorders>
              <w:top w:val="single" w:sz="4" w:space="0" w:color="auto"/>
              <w:left w:val="nil"/>
              <w:bottom w:val="single" w:sz="4" w:space="0" w:color="auto"/>
              <w:right w:val="nil"/>
            </w:tcBorders>
            <w:vAlign w:val="center"/>
          </w:tcPr>
          <w:p w14:paraId="736D145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3AB25A8C" w14:textId="77777777" w:rsidR="00422A31" w:rsidRPr="00A873CB" w:rsidRDefault="00422A31" w:rsidP="00B763AC">
            <w:pPr>
              <w:pStyle w:val="NGTSAppendix"/>
              <w:widowControl/>
              <w:ind w:left="186"/>
            </w:pPr>
          </w:p>
        </w:tc>
      </w:tr>
      <w:tr w:rsidR="00422A31" w:rsidRPr="00A873CB" w14:paraId="3CAF72A0"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27BA8AF"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D032501" w14:textId="77777777" w:rsidR="00422A31" w:rsidRPr="00A873CB" w:rsidRDefault="00422A31" w:rsidP="00B763AC">
            <w:pPr>
              <w:pStyle w:val="NGTSAppendix"/>
              <w:widowControl/>
              <w:ind w:left="186"/>
            </w:pPr>
            <w:r w:rsidRPr="00A873CB">
              <w:t>Counter reset</w:t>
            </w:r>
          </w:p>
        </w:tc>
      </w:tr>
      <w:tr w:rsidR="00422A31" w:rsidRPr="00A873CB" w14:paraId="12910579" w14:textId="77777777" w:rsidTr="00B763AC">
        <w:trPr>
          <w:trHeight w:val="70"/>
        </w:trPr>
        <w:tc>
          <w:tcPr>
            <w:tcW w:w="284" w:type="dxa"/>
            <w:tcBorders>
              <w:top w:val="single" w:sz="4" w:space="0" w:color="auto"/>
              <w:left w:val="nil"/>
              <w:bottom w:val="single" w:sz="4" w:space="0" w:color="auto"/>
              <w:right w:val="nil"/>
            </w:tcBorders>
            <w:vAlign w:val="center"/>
          </w:tcPr>
          <w:p w14:paraId="31CD471B"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B2DAEA0" w14:textId="77777777" w:rsidR="00422A31" w:rsidRPr="00A873CB" w:rsidRDefault="00422A31" w:rsidP="00B763AC">
            <w:pPr>
              <w:pStyle w:val="NGTSAppendix"/>
              <w:widowControl/>
              <w:ind w:left="186"/>
            </w:pPr>
          </w:p>
        </w:tc>
      </w:tr>
      <w:tr w:rsidR="00422A31" w:rsidRPr="00A873CB" w14:paraId="077D994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08BA229"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7D8E95E" w14:textId="77777777" w:rsidR="00422A31" w:rsidRPr="00A873CB" w:rsidRDefault="00422A31" w:rsidP="00B763AC">
            <w:pPr>
              <w:pStyle w:val="NGTSAppendix"/>
              <w:widowControl/>
              <w:ind w:left="186"/>
            </w:pPr>
            <w:r w:rsidRPr="00A873CB">
              <w:t>General request counter</w:t>
            </w:r>
          </w:p>
        </w:tc>
      </w:tr>
      <w:tr w:rsidR="00422A31" w:rsidRPr="00A873CB" w14:paraId="7C8BA83F" w14:textId="77777777" w:rsidTr="00B763AC">
        <w:trPr>
          <w:trHeight w:hRule="exact" w:val="60"/>
        </w:trPr>
        <w:tc>
          <w:tcPr>
            <w:tcW w:w="284" w:type="dxa"/>
            <w:tcBorders>
              <w:top w:val="single" w:sz="4" w:space="0" w:color="auto"/>
              <w:left w:val="nil"/>
              <w:bottom w:val="single" w:sz="4" w:space="0" w:color="auto"/>
              <w:right w:val="nil"/>
            </w:tcBorders>
            <w:vAlign w:val="center"/>
          </w:tcPr>
          <w:p w14:paraId="786D583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15DDE44A" w14:textId="77777777" w:rsidR="00422A31" w:rsidRPr="00A873CB" w:rsidRDefault="00422A31" w:rsidP="00B763AC">
            <w:pPr>
              <w:pStyle w:val="NGTSAppendix"/>
              <w:widowControl/>
              <w:ind w:left="186"/>
            </w:pPr>
          </w:p>
        </w:tc>
      </w:tr>
      <w:tr w:rsidR="00422A31" w:rsidRPr="00A873CB" w14:paraId="61D24DE7"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4C27007"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25068D4" w14:textId="77777777" w:rsidR="00422A31" w:rsidRPr="00A873CB" w:rsidRDefault="00422A31" w:rsidP="00B763AC">
            <w:pPr>
              <w:pStyle w:val="NGTSAppendix"/>
              <w:widowControl/>
              <w:ind w:left="186"/>
            </w:pPr>
            <w:r w:rsidRPr="00A873CB">
              <w:t>Request counter group 1</w:t>
            </w:r>
          </w:p>
        </w:tc>
      </w:tr>
      <w:tr w:rsidR="00422A31" w:rsidRPr="00A873CB" w14:paraId="63537AA7" w14:textId="77777777" w:rsidTr="00B763AC">
        <w:trPr>
          <w:trHeight w:hRule="exact" w:val="60"/>
        </w:trPr>
        <w:tc>
          <w:tcPr>
            <w:tcW w:w="284" w:type="dxa"/>
            <w:tcBorders>
              <w:top w:val="single" w:sz="4" w:space="0" w:color="auto"/>
              <w:left w:val="nil"/>
              <w:bottom w:val="single" w:sz="4" w:space="0" w:color="auto"/>
              <w:right w:val="nil"/>
            </w:tcBorders>
            <w:vAlign w:val="center"/>
          </w:tcPr>
          <w:p w14:paraId="5C037C4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CC4573D" w14:textId="77777777" w:rsidR="00422A31" w:rsidRPr="00A873CB" w:rsidRDefault="00422A31" w:rsidP="00B763AC">
            <w:pPr>
              <w:pStyle w:val="NGTSAppendix"/>
              <w:widowControl/>
              <w:ind w:left="186"/>
            </w:pPr>
          </w:p>
        </w:tc>
      </w:tr>
      <w:tr w:rsidR="00422A31" w:rsidRPr="00A873CB" w14:paraId="799C567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14953B0D"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C072828" w14:textId="77777777" w:rsidR="00422A31" w:rsidRPr="00A873CB" w:rsidRDefault="00422A31" w:rsidP="00B763AC">
            <w:pPr>
              <w:pStyle w:val="NGTSAppendix"/>
              <w:widowControl/>
              <w:ind w:left="186"/>
            </w:pPr>
            <w:r w:rsidRPr="00A873CB">
              <w:t>Request counter group 2</w:t>
            </w:r>
          </w:p>
        </w:tc>
      </w:tr>
      <w:tr w:rsidR="00422A31" w:rsidRPr="00A873CB" w14:paraId="107EBA83" w14:textId="77777777" w:rsidTr="00B763AC">
        <w:trPr>
          <w:trHeight w:hRule="exact" w:val="60"/>
        </w:trPr>
        <w:tc>
          <w:tcPr>
            <w:tcW w:w="284" w:type="dxa"/>
            <w:tcBorders>
              <w:top w:val="single" w:sz="4" w:space="0" w:color="auto"/>
              <w:left w:val="nil"/>
              <w:bottom w:val="single" w:sz="4" w:space="0" w:color="auto"/>
              <w:right w:val="nil"/>
            </w:tcBorders>
            <w:vAlign w:val="center"/>
          </w:tcPr>
          <w:p w14:paraId="7DAE7F40"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2A54C10C" w14:textId="77777777" w:rsidR="00422A31" w:rsidRPr="00A873CB" w:rsidRDefault="00422A31" w:rsidP="00B763AC">
            <w:pPr>
              <w:pStyle w:val="NGTSAppendix"/>
              <w:widowControl/>
              <w:ind w:left="186"/>
            </w:pPr>
          </w:p>
        </w:tc>
      </w:tr>
      <w:tr w:rsidR="00422A31" w:rsidRPr="00A873CB" w14:paraId="799B8C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8C5DC33"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99D7B9B" w14:textId="77777777" w:rsidR="00422A31" w:rsidRPr="00A873CB" w:rsidRDefault="00422A31" w:rsidP="00B763AC">
            <w:pPr>
              <w:pStyle w:val="NGTSAppendix"/>
              <w:widowControl/>
              <w:ind w:left="186"/>
            </w:pPr>
            <w:r w:rsidRPr="00A873CB">
              <w:t>Request counter group 3</w:t>
            </w:r>
          </w:p>
        </w:tc>
      </w:tr>
      <w:tr w:rsidR="00422A31" w:rsidRPr="00A873CB" w14:paraId="0EE8562F" w14:textId="77777777" w:rsidTr="00B763AC">
        <w:trPr>
          <w:trHeight w:hRule="exact" w:val="60"/>
        </w:trPr>
        <w:tc>
          <w:tcPr>
            <w:tcW w:w="284" w:type="dxa"/>
            <w:tcBorders>
              <w:top w:val="single" w:sz="4" w:space="0" w:color="auto"/>
              <w:left w:val="nil"/>
              <w:bottom w:val="single" w:sz="4" w:space="0" w:color="auto"/>
              <w:right w:val="nil"/>
            </w:tcBorders>
            <w:vAlign w:val="center"/>
          </w:tcPr>
          <w:p w14:paraId="5F599988"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B63CE27" w14:textId="77777777" w:rsidR="00422A31" w:rsidRPr="00A873CB" w:rsidRDefault="00422A31" w:rsidP="00B763AC">
            <w:pPr>
              <w:pStyle w:val="NGTSAppendix"/>
              <w:widowControl/>
              <w:ind w:left="186"/>
            </w:pPr>
          </w:p>
        </w:tc>
      </w:tr>
      <w:tr w:rsidR="00422A31" w:rsidRPr="00A873CB" w14:paraId="6B631CC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23EFC67"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4565BF27" w14:textId="77777777" w:rsidR="00422A31" w:rsidRPr="00A873CB" w:rsidRDefault="00422A31" w:rsidP="00B763AC">
            <w:pPr>
              <w:pStyle w:val="NGTSAppendix"/>
              <w:widowControl/>
              <w:ind w:left="186"/>
            </w:pPr>
            <w:r w:rsidRPr="00A873CB">
              <w:t>Request counter group 4</w:t>
            </w:r>
          </w:p>
        </w:tc>
      </w:tr>
    </w:tbl>
    <w:p w14:paraId="5454C8F3" w14:textId="77777777" w:rsidR="00422A31" w:rsidRPr="00A873CB" w:rsidRDefault="00422A31" w:rsidP="00422A31">
      <w:pPr>
        <w:pStyle w:val="NGTSAppendix"/>
        <w:widowControl/>
        <w:rPr>
          <w:b/>
        </w:rPr>
      </w:pPr>
      <w:r w:rsidRPr="00A873CB">
        <w:rPr>
          <w:b/>
        </w:rPr>
        <w:t xml:space="preserve">Parameter loading </w:t>
      </w:r>
    </w:p>
    <w:p w14:paraId="53AE0272"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55A0A608" w14:textId="77777777" w:rsidR="00422A31" w:rsidRPr="00A873CB" w:rsidRDefault="00422A31" w:rsidP="00422A31">
      <w:pPr>
        <w:spacing w:line="0" w:lineRule="atLeast"/>
        <w:ind w:left="576"/>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646"/>
      </w:tblGrid>
      <w:tr w:rsidR="00422A31" w:rsidRPr="00A873CB" w14:paraId="054CD928"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F0E59D9"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3499A49D" w14:textId="77777777" w:rsidR="00422A31" w:rsidRPr="00A873CB" w:rsidRDefault="00422A31" w:rsidP="00B763AC">
            <w:pPr>
              <w:pStyle w:val="NGTSAppendix"/>
              <w:widowControl/>
              <w:ind w:left="186"/>
            </w:pPr>
            <w:r w:rsidRPr="00A873CB">
              <w:t>Threshold value</w:t>
            </w:r>
          </w:p>
        </w:tc>
      </w:tr>
      <w:tr w:rsidR="00422A31" w:rsidRPr="00A873CB" w14:paraId="20511907" w14:textId="77777777" w:rsidTr="00B763AC">
        <w:trPr>
          <w:trHeight w:hRule="exact" w:val="60"/>
        </w:trPr>
        <w:tc>
          <w:tcPr>
            <w:tcW w:w="284" w:type="dxa"/>
            <w:tcBorders>
              <w:top w:val="single" w:sz="4" w:space="0" w:color="auto"/>
              <w:left w:val="nil"/>
              <w:bottom w:val="single" w:sz="4" w:space="0" w:color="auto"/>
              <w:right w:val="nil"/>
            </w:tcBorders>
            <w:vAlign w:val="center"/>
          </w:tcPr>
          <w:p w14:paraId="703376E5"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01652535" w14:textId="77777777" w:rsidR="00422A31" w:rsidRPr="00A873CB" w:rsidRDefault="00422A31" w:rsidP="00B763AC">
            <w:pPr>
              <w:pStyle w:val="NGTSAppendix"/>
              <w:widowControl/>
              <w:ind w:left="186"/>
            </w:pPr>
          </w:p>
        </w:tc>
      </w:tr>
      <w:tr w:rsidR="00422A31" w:rsidRPr="00A873CB" w14:paraId="10B4C55D"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6239F2EA"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428EA63" w14:textId="77777777" w:rsidR="00422A31" w:rsidRPr="00A873CB" w:rsidRDefault="00422A31" w:rsidP="00B763AC">
            <w:pPr>
              <w:pStyle w:val="NGTSAppendix"/>
              <w:widowControl/>
              <w:ind w:left="186"/>
            </w:pPr>
            <w:r w:rsidRPr="00A873CB">
              <w:t>Smoothing factor</w:t>
            </w:r>
          </w:p>
        </w:tc>
      </w:tr>
      <w:tr w:rsidR="00422A31" w:rsidRPr="00A873CB" w14:paraId="6635698C" w14:textId="77777777" w:rsidTr="00B763AC">
        <w:trPr>
          <w:trHeight w:hRule="exact" w:val="60"/>
        </w:trPr>
        <w:tc>
          <w:tcPr>
            <w:tcW w:w="284" w:type="dxa"/>
            <w:tcBorders>
              <w:top w:val="single" w:sz="4" w:space="0" w:color="auto"/>
              <w:left w:val="nil"/>
              <w:bottom w:val="single" w:sz="4" w:space="0" w:color="auto"/>
              <w:right w:val="nil"/>
            </w:tcBorders>
            <w:vAlign w:val="center"/>
          </w:tcPr>
          <w:p w14:paraId="02043BC2"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7753313" w14:textId="77777777" w:rsidR="00422A31" w:rsidRPr="00A873CB" w:rsidRDefault="00422A31" w:rsidP="00B763AC">
            <w:pPr>
              <w:pStyle w:val="NGTSAppendix"/>
              <w:widowControl/>
              <w:ind w:left="186"/>
            </w:pPr>
          </w:p>
        </w:tc>
      </w:tr>
      <w:tr w:rsidR="00422A31" w:rsidRPr="00A873CB" w14:paraId="608EAA1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A1F0431"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02F08799" w14:textId="77777777" w:rsidR="00422A31" w:rsidRPr="00A873CB" w:rsidRDefault="00422A31" w:rsidP="00B763AC">
            <w:pPr>
              <w:pStyle w:val="NGTSAppendix"/>
              <w:widowControl/>
              <w:ind w:left="186"/>
            </w:pPr>
            <w:r w:rsidRPr="00A873CB">
              <w:t>Low limit for transmission of measured values</w:t>
            </w:r>
          </w:p>
        </w:tc>
      </w:tr>
      <w:tr w:rsidR="00422A31" w:rsidRPr="00A873CB" w14:paraId="6171A2EB" w14:textId="77777777" w:rsidTr="00B763AC">
        <w:trPr>
          <w:trHeight w:hRule="exact" w:val="60"/>
        </w:trPr>
        <w:tc>
          <w:tcPr>
            <w:tcW w:w="284" w:type="dxa"/>
            <w:tcBorders>
              <w:top w:val="single" w:sz="4" w:space="0" w:color="auto"/>
              <w:left w:val="nil"/>
              <w:bottom w:val="single" w:sz="4" w:space="0" w:color="auto"/>
              <w:right w:val="nil"/>
            </w:tcBorders>
            <w:vAlign w:val="center"/>
          </w:tcPr>
          <w:p w14:paraId="5C20D07C" w14:textId="77777777" w:rsidR="00422A31" w:rsidRPr="00A873CB" w:rsidRDefault="00422A31" w:rsidP="00B763AC">
            <w:pPr>
              <w:pStyle w:val="NGTSAppendix"/>
              <w:widowControl/>
            </w:pPr>
          </w:p>
        </w:tc>
        <w:tc>
          <w:tcPr>
            <w:tcW w:w="8646" w:type="dxa"/>
            <w:tcBorders>
              <w:top w:val="nil"/>
              <w:left w:val="nil"/>
              <w:bottom w:val="nil"/>
              <w:right w:val="nil"/>
            </w:tcBorders>
            <w:vAlign w:val="center"/>
          </w:tcPr>
          <w:p w14:paraId="71EB0D7F" w14:textId="77777777" w:rsidR="00422A31" w:rsidRPr="00A873CB" w:rsidRDefault="00422A31" w:rsidP="00B763AC">
            <w:pPr>
              <w:pStyle w:val="NGTSAppendix"/>
              <w:widowControl/>
              <w:ind w:left="186"/>
            </w:pPr>
          </w:p>
        </w:tc>
      </w:tr>
      <w:tr w:rsidR="00422A31" w:rsidRPr="00A873CB" w14:paraId="3E6631DE"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F83ECDB" w14:textId="77777777" w:rsidR="00422A31" w:rsidRPr="00A873CB" w:rsidRDefault="00422A31" w:rsidP="00B763AC">
            <w:pPr>
              <w:pStyle w:val="NGTSAppendix"/>
              <w:widowControl/>
            </w:pPr>
          </w:p>
        </w:tc>
        <w:tc>
          <w:tcPr>
            <w:tcW w:w="8646" w:type="dxa"/>
            <w:tcBorders>
              <w:top w:val="nil"/>
              <w:left w:val="single" w:sz="4" w:space="0" w:color="auto"/>
              <w:bottom w:val="nil"/>
              <w:right w:val="nil"/>
            </w:tcBorders>
            <w:vAlign w:val="center"/>
          </w:tcPr>
          <w:p w14:paraId="63228571" w14:textId="77777777" w:rsidR="00422A31" w:rsidRPr="00A873CB" w:rsidRDefault="00422A31" w:rsidP="00B763AC">
            <w:pPr>
              <w:pStyle w:val="NGTSAppendix"/>
              <w:widowControl/>
              <w:ind w:left="186"/>
            </w:pPr>
            <w:r w:rsidRPr="00A873CB">
              <w:t>High limit for transmission of measured values</w:t>
            </w:r>
          </w:p>
        </w:tc>
      </w:tr>
    </w:tbl>
    <w:p w14:paraId="7193E81D" w14:textId="77777777" w:rsidR="00422A31" w:rsidRPr="00A873CB" w:rsidRDefault="00422A31" w:rsidP="00422A31">
      <w:pPr>
        <w:pStyle w:val="NGTSAppendix"/>
        <w:widowControl/>
        <w:rPr>
          <w:b/>
        </w:rPr>
      </w:pPr>
    </w:p>
    <w:p w14:paraId="523C91E7" w14:textId="77777777" w:rsidR="00422A31" w:rsidRPr="00A873CB" w:rsidRDefault="00422A31" w:rsidP="00422A31">
      <w:pPr>
        <w:pStyle w:val="NGTSAppendix"/>
        <w:widowControl/>
        <w:rPr>
          <w:b/>
        </w:rPr>
      </w:pPr>
      <w:r w:rsidRPr="00A873CB">
        <w:rPr>
          <w:b/>
        </w:rPr>
        <w:t xml:space="preserve">Parameter activation </w:t>
      </w:r>
    </w:p>
    <w:p w14:paraId="78B61E03"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7DAA43C9"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275"/>
        <w:gridCol w:w="142"/>
      </w:tblGrid>
      <w:tr w:rsidR="00422A31" w:rsidRPr="00A873CB" w14:paraId="192958EB"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07F7690A"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vAlign w:val="center"/>
          </w:tcPr>
          <w:p w14:paraId="39855137" w14:textId="77777777" w:rsidR="00422A31" w:rsidRPr="00A873CB" w:rsidRDefault="00422A31" w:rsidP="00B763AC">
            <w:pPr>
              <w:pStyle w:val="NGTSAppendix"/>
              <w:widowControl/>
              <w:ind w:left="186"/>
            </w:pPr>
            <w:r w:rsidRPr="00A873CB">
              <w:t>Act/</w:t>
            </w:r>
            <w:proofErr w:type="spellStart"/>
            <w:r w:rsidRPr="00A873CB">
              <w:t>deact</w:t>
            </w:r>
            <w:proofErr w:type="spellEnd"/>
            <w:r w:rsidRPr="00A873CB">
              <w:t xml:space="preserve"> of persistent cyclic or periodic transmission of the addressed object</w:t>
            </w:r>
          </w:p>
        </w:tc>
        <w:tc>
          <w:tcPr>
            <w:tcW w:w="1417" w:type="dxa"/>
            <w:gridSpan w:val="2"/>
            <w:tcBorders>
              <w:top w:val="nil"/>
              <w:left w:val="nil"/>
              <w:bottom w:val="nil"/>
              <w:right w:val="nil"/>
            </w:tcBorders>
          </w:tcPr>
          <w:p w14:paraId="4A8987BE" w14:textId="77777777" w:rsidR="00422A31" w:rsidRPr="00A873CB" w:rsidRDefault="00422A31" w:rsidP="00B763AC">
            <w:pPr>
              <w:pStyle w:val="NGTSAppendix"/>
              <w:widowControl/>
            </w:pPr>
          </w:p>
        </w:tc>
      </w:tr>
      <w:tr w:rsidR="00422A31" w:rsidRPr="00A873CB" w14:paraId="04CB0B8A" w14:textId="77777777" w:rsidTr="00B763AC">
        <w:trPr>
          <w:gridAfter w:val="1"/>
          <w:wAfter w:w="142" w:type="dxa"/>
          <w:trHeight w:hRule="exact" w:val="237"/>
        </w:trPr>
        <w:tc>
          <w:tcPr>
            <w:tcW w:w="284" w:type="dxa"/>
            <w:tcBorders>
              <w:top w:val="nil"/>
              <w:left w:val="nil"/>
              <w:bottom w:val="single" w:sz="4" w:space="0" w:color="auto"/>
              <w:right w:val="nil"/>
            </w:tcBorders>
            <w:vAlign w:val="center"/>
          </w:tcPr>
          <w:p w14:paraId="6245017E" w14:textId="77777777" w:rsidR="00422A31" w:rsidRPr="00A873CB" w:rsidRDefault="00422A31" w:rsidP="00B763AC">
            <w:pPr>
              <w:pStyle w:val="NGTSAppendix"/>
              <w:widowControl/>
            </w:pPr>
          </w:p>
        </w:tc>
        <w:tc>
          <w:tcPr>
            <w:tcW w:w="8646" w:type="dxa"/>
            <w:gridSpan w:val="2"/>
            <w:tcBorders>
              <w:top w:val="nil"/>
              <w:left w:val="nil"/>
              <w:bottom w:val="nil"/>
              <w:right w:val="nil"/>
            </w:tcBorders>
            <w:vAlign w:val="center"/>
          </w:tcPr>
          <w:p w14:paraId="0C571B9D" w14:textId="77777777" w:rsidR="00422A31" w:rsidRPr="00A873CB" w:rsidRDefault="00422A31" w:rsidP="00B763AC">
            <w:pPr>
              <w:pStyle w:val="NGTSAppendix"/>
              <w:widowControl/>
              <w:ind w:left="186"/>
            </w:pPr>
          </w:p>
        </w:tc>
      </w:tr>
    </w:tbl>
    <w:p w14:paraId="7C8654C4" w14:textId="77777777" w:rsidR="00422A31" w:rsidRPr="00A873CB" w:rsidRDefault="00422A31" w:rsidP="00422A31">
      <w:pPr>
        <w:pStyle w:val="NGTSAppendix"/>
        <w:widowControl/>
        <w:rPr>
          <w:b/>
        </w:rPr>
      </w:pPr>
    </w:p>
    <w:p w14:paraId="486EE6C7" w14:textId="77777777" w:rsidR="00422A31" w:rsidRPr="00A873CB" w:rsidRDefault="00422A31" w:rsidP="00422A31">
      <w:pPr>
        <w:pStyle w:val="NGTSAppendix"/>
        <w:widowControl/>
        <w:rPr>
          <w:b/>
        </w:rPr>
      </w:pPr>
      <w:r w:rsidRPr="00A873CB">
        <w:rPr>
          <w:b/>
        </w:rPr>
        <w:t>Test procedure</w:t>
      </w:r>
    </w:p>
    <w:p w14:paraId="619838A2"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27C17E9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7F19846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52305C2" w14:textId="77777777" w:rsidR="00422A31" w:rsidRPr="00A873CB" w:rsidRDefault="00422A31" w:rsidP="00B763AC">
            <w:pPr>
              <w:pStyle w:val="NGTSAppendix"/>
              <w:widowControl/>
              <w:ind w:left="-57"/>
              <w:jc w:val="right"/>
            </w:pPr>
            <w:r w:rsidRPr="00A873CB">
              <w:t>X</w:t>
            </w:r>
          </w:p>
        </w:tc>
        <w:tc>
          <w:tcPr>
            <w:tcW w:w="7371" w:type="dxa"/>
            <w:tcBorders>
              <w:top w:val="nil"/>
              <w:left w:val="single" w:sz="4" w:space="0" w:color="auto"/>
              <w:bottom w:val="nil"/>
              <w:right w:val="nil"/>
            </w:tcBorders>
            <w:vAlign w:val="center"/>
          </w:tcPr>
          <w:p w14:paraId="6BA0AA35" w14:textId="77777777" w:rsidR="00422A31" w:rsidRPr="00A873CB" w:rsidRDefault="00422A31" w:rsidP="00B763AC">
            <w:pPr>
              <w:pStyle w:val="NGTSAppendix"/>
              <w:widowControl/>
              <w:ind w:left="186"/>
            </w:pPr>
            <w:r w:rsidRPr="00A873CB">
              <w:t>Test procedure</w:t>
            </w:r>
          </w:p>
        </w:tc>
        <w:tc>
          <w:tcPr>
            <w:tcW w:w="1417" w:type="dxa"/>
            <w:tcBorders>
              <w:top w:val="nil"/>
              <w:left w:val="nil"/>
              <w:bottom w:val="nil"/>
              <w:right w:val="nil"/>
            </w:tcBorders>
          </w:tcPr>
          <w:p w14:paraId="0DAE9F14" w14:textId="77777777" w:rsidR="00422A31" w:rsidRPr="00A873CB" w:rsidRDefault="00422A31" w:rsidP="00B763AC">
            <w:pPr>
              <w:pStyle w:val="NGTSAppendix"/>
              <w:widowControl/>
            </w:pPr>
          </w:p>
        </w:tc>
      </w:tr>
    </w:tbl>
    <w:p w14:paraId="10FA325A" w14:textId="77777777" w:rsidR="00422A31" w:rsidRPr="00A873CB" w:rsidRDefault="00422A31" w:rsidP="00422A31">
      <w:pPr>
        <w:pStyle w:val="NGTSAppendix"/>
        <w:widowControl/>
        <w:rPr>
          <w:b/>
        </w:rPr>
      </w:pPr>
    </w:p>
    <w:p w14:paraId="696A57C5" w14:textId="77777777" w:rsidR="00422A31" w:rsidRPr="00A873CB" w:rsidRDefault="00422A31" w:rsidP="00422A31">
      <w:pPr>
        <w:pStyle w:val="NGTSAppendix"/>
        <w:widowControl/>
        <w:rPr>
          <w:b/>
        </w:rPr>
      </w:pPr>
      <w:r w:rsidRPr="00A873CB">
        <w:rPr>
          <w:b/>
        </w:rPr>
        <w:t>File transfer</w:t>
      </w:r>
    </w:p>
    <w:p w14:paraId="2FB61FCC" w14:textId="77777777" w:rsidR="00422A31" w:rsidRPr="00A873CB" w:rsidRDefault="00422A31" w:rsidP="00422A31">
      <w:pPr>
        <w:keepLines/>
        <w:spacing w:line="0" w:lineRule="atLeast"/>
        <w:ind w:left="720"/>
        <w:rPr>
          <w:sz w:val="16"/>
        </w:rPr>
      </w:pPr>
      <w:r w:rsidRPr="00A873CB">
        <w:rPr>
          <w:sz w:val="16"/>
        </w:rPr>
        <w:t>(station specific parameter, mark with an ‘</w:t>
      </w:r>
      <w:r w:rsidRPr="00A873CB">
        <w:rPr>
          <w:b/>
          <w:sz w:val="16"/>
        </w:rPr>
        <w:t>X</w:t>
      </w:r>
      <w:r w:rsidRPr="00A873CB">
        <w:rPr>
          <w:sz w:val="16"/>
        </w:rPr>
        <w:t>’ if function is used)</w:t>
      </w:r>
    </w:p>
    <w:p w14:paraId="78EE98EB" w14:textId="77777777" w:rsidR="00422A31" w:rsidRPr="00A873CB" w:rsidRDefault="00422A31" w:rsidP="00422A31">
      <w:pPr>
        <w:pStyle w:val="NGTSAppendix"/>
        <w:widowControl/>
        <w:rPr>
          <w:b/>
        </w:rPr>
      </w:pPr>
    </w:p>
    <w:p w14:paraId="746D57F8" w14:textId="77777777" w:rsidR="00422A31" w:rsidRPr="00A873CB" w:rsidRDefault="00422A31" w:rsidP="00422A31">
      <w:pPr>
        <w:pStyle w:val="NGT03-PurposeText"/>
      </w:pPr>
      <w:r w:rsidRPr="00A873CB">
        <w:t>File transfer in monitor direction</w:t>
      </w:r>
    </w:p>
    <w:p w14:paraId="21D4B4D0"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788"/>
      </w:tblGrid>
      <w:tr w:rsidR="00422A31" w:rsidRPr="00A873CB" w14:paraId="7FCDF383"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82962CE"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66C07178" w14:textId="77777777" w:rsidR="00422A31" w:rsidRPr="00A873CB" w:rsidRDefault="00422A31" w:rsidP="00B763AC">
            <w:pPr>
              <w:pStyle w:val="NGTSAppendix"/>
              <w:widowControl/>
              <w:ind w:left="186"/>
            </w:pPr>
            <w:r w:rsidRPr="00A873CB">
              <w:t>Transparent file</w:t>
            </w:r>
          </w:p>
        </w:tc>
      </w:tr>
      <w:tr w:rsidR="00422A31" w:rsidRPr="00A873CB" w14:paraId="73938DBD" w14:textId="77777777" w:rsidTr="00B763AC">
        <w:trPr>
          <w:trHeight w:hRule="exact" w:val="60"/>
        </w:trPr>
        <w:tc>
          <w:tcPr>
            <w:tcW w:w="284" w:type="dxa"/>
            <w:tcBorders>
              <w:top w:val="single" w:sz="4" w:space="0" w:color="auto"/>
              <w:left w:val="nil"/>
              <w:bottom w:val="single" w:sz="4" w:space="0" w:color="auto"/>
              <w:right w:val="nil"/>
            </w:tcBorders>
            <w:vAlign w:val="center"/>
          </w:tcPr>
          <w:p w14:paraId="1B03F083"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012E9840" w14:textId="77777777" w:rsidR="00422A31" w:rsidRPr="00A873CB" w:rsidRDefault="00422A31" w:rsidP="00B763AC">
            <w:pPr>
              <w:pStyle w:val="NGTSAppendix"/>
              <w:widowControl/>
              <w:ind w:left="186"/>
            </w:pPr>
          </w:p>
        </w:tc>
      </w:tr>
      <w:tr w:rsidR="00422A31" w:rsidRPr="00A873CB" w14:paraId="340DB312"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EB1783B"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795E5C73" w14:textId="77777777" w:rsidR="00422A31" w:rsidRPr="00A873CB" w:rsidRDefault="00422A31" w:rsidP="00B763AC">
            <w:pPr>
              <w:pStyle w:val="NGTSAppendix"/>
              <w:widowControl/>
              <w:ind w:left="186"/>
            </w:pPr>
            <w:r w:rsidRPr="00A873CB">
              <w:t>Transmission of disturbance data of protection equipment</w:t>
            </w:r>
          </w:p>
        </w:tc>
      </w:tr>
      <w:tr w:rsidR="00422A31" w:rsidRPr="00A873CB" w14:paraId="13F36368" w14:textId="77777777" w:rsidTr="00B763AC">
        <w:trPr>
          <w:trHeight w:hRule="exact" w:val="60"/>
        </w:trPr>
        <w:tc>
          <w:tcPr>
            <w:tcW w:w="284" w:type="dxa"/>
            <w:tcBorders>
              <w:top w:val="single" w:sz="4" w:space="0" w:color="auto"/>
              <w:left w:val="nil"/>
              <w:bottom w:val="single" w:sz="4" w:space="0" w:color="auto"/>
              <w:right w:val="nil"/>
            </w:tcBorders>
            <w:vAlign w:val="center"/>
          </w:tcPr>
          <w:p w14:paraId="0C9B86CB"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458ED7A3" w14:textId="77777777" w:rsidR="00422A31" w:rsidRPr="00A873CB" w:rsidRDefault="00422A31" w:rsidP="00B763AC">
            <w:pPr>
              <w:pStyle w:val="NGTSAppendix"/>
              <w:widowControl/>
              <w:ind w:left="186"/>
            </w:pPr>
          </w:p>
        </w:tc>
      </w:tr>
      <w:tr w:rsidR="00422A31" w:rsidRPr="00A873CB" w14:paraId="1370B99A"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7B39426D"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5EB651E5" w14:textId="77777777" w:rsidR="00422A31" w:rsidRPr="00A873CB" w:rsidRDefault="00422A31" w:rsidP="00B763AC">
            <w:pPr>
              <w:pStyle w:val="NGTSAppendix"/>
              <w:widowControl/>
              <w:ind w:left="186"/>
            </w:pPr>
            <w:r w:rsidRPr="00A873CB">
              <w:t>Transmission of sequences of events</w:t>
            </w:r>
          </w:p>
        </w:tc>
      </w:tr>
      <w:tr w:rsidR="00422A31" w:rsidRPr="00A873CB" w14:paraId="224ACE99" w14:textId="77777777" w:rsidTr="00B763AC">
        <w:trPr>
          <w:trHeight w:hRule="exact" w:val="60"/>
        </w:trPr>
        <w:tc>
          <w:tcPr>
            <w:tcW w:w="284" w:type="dxa"/>
            <w:tcBorders>
              <w:top w:val="single" w:sz="4" w:space="0" w:color="auto"/>
              <w:left w:val="nil"/>
              <w:bottom w:val="single" w:sz="4" w:space="0" w:color="auto"/>
              <w:right w:val="nil"/>
            </w:tcBorders>
            <w:vAlign w:val="center"/>
          </w:tcPr>
          <w:p w14:paraId="668D02A3" w14:textId="77777777" w:rsidR="00422A31" w:rsidRPr="00A873CB" w:rsidRDefault="00422A31" w:rsidP="00B763AC">
            <w:pPr>
              <w:pStyle w:val="NGTSAppendix"/>
              <w:widowControl/>
            </w:pPr>
          </w:p>
        </w:tc>
        <w:tc>
          <w:tcPr>
            <w:tcW w:w="8788" w:type="dxa"/>
            <w:tcBorders>
              <w:top w:val="nil"/>
              <w:left w:val="nil"/>
              <w:bottom w:val="nil"/>
              <w:right w:val="nil"/>
            </w:tcBorders>
            <w:vAlign w:val="center"/>
          </w:tcPr>
          <w:p w14:paraId="4AAB222C" w14:textId="77777777" w:rsidR="00422A31" w:rsidRPr="00A873CB" w:rsidRDefault="00422A31" w:rsidP="00B763AC">
            <w:pPr>
              <w:pStyle w:val="NGTSAppendix"/>
              <w:widowControl/>
              <w:ind w:left="186"/>
            </w:pPr>
          </w:p>
        </w:tc>
      </w:tr>
      <w:tr w:rsidR="00422A31" w:rsidRPr="00A873CB" w14:paraId="4DD0A639"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AE48A8A"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1CA3AA80" w14:textId="77777777" w:rsidR="00422A31" w:rsidRPr="00A873CB" w:rsidRDefault="00422A31" w:rsidP="00B763AC">
            <w:pPr>
              <w:pStyle w:val="NGTSAppendix"/>
              <w:widowControl/>
              <w:ind w:left="186"/>
            </w:pPr>
            <w:r w:rsidRPr="00A873CB">
              <w:t>Transmission of sequences of recorded analogue values</w:t>
            </w:r>
          </w:p>
        </w:tc>
      </w:tr>
    </w:tbl>
    <w:p w14:paraId="5885BB9C" w14:textId="77777777" w:rsidR="00422A31" w:rsidRPr="00A873CB" w:rsidRDefault="00422A31" w:rsidP="00422A31">
      <w:pPr>
        <w:pStyle w:val="NGTSAppendix"/>
        <w:widowControl/>
        <w:rPr>
          <w:b/>
        </w:rPr>
      </w:pPr>
    </w:p>
    <w:p w14:paraId="1D7B46E3" w14:textId="77777777" w:rsidR="00422A31" w:rsidRPr="00A873CB" w:rsidRDefault="00422A31" w:rsidP="00422A31">
      <w:pPr>
        <w:pStyle w:val="NGT03-PurposeText"/>
      </w:pPr>
      <w:r w:rsidRPr="00A873CB">
        <w:t>File transfer in control direction</w:t>
      </w:r>
    </w:p>
    <w:p w14:paraId="1D5B2592" w14:textId="77777777" w:rsidR="00422A31" w:rsidRPr="00A873CB" w:rsidRDefault="00422A31" w:rsidP="00422A31">
      <w:pPr>
        <w:pStyle w:val="NGTSAppendix"/>
        <w:widowControl/>
        <w:rPr>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8788"/>
      </w:tblGrid>
      <w:tr w:rsidR="00422A31" w:rsidRPr="00A873CB" w14:paraId="1FBEB04C"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4CBD00DE" w14:textId="77777777" w:rsidR="00422A31" w:rsidRPr="00A873CB" w:rsidRDefault="00422A31" w:rsidP="00B763AC">
            <w:pPr>
              <w:pStyle w:val="NGTSAppendix"/>
              <w:widowControl/>
            </w:pPr>
          </w:p>
        </w:tc>
        <w:tc>
          <w:tcPr>
            <w:tcW w:w="8788" w:type="dxa"/>
            <w:tcBorders>
              <w:top w:val="nil"/>
              <w:left w:val="single" w:sz="4" w:space="0" w:color="auto"/>
              <w:bottom w:val="nil"/>
              <w:right w:val="nil"/>
            </w:tcBorders>
            <w:vAlign w:val="center"/>
          </w:tcPr>
          <w:p w14:paraId="09D732A6" w14:textId="77777777" w:rsidR="00422A31" w:rsidRPr="00A873CB" w:rsidRDefault="00422A31" w:rsidP="00B763AC">
            <w:pPr>
              <w:pStyle w:val="NGTSAppendix"/>
              <w:widowControl/>
              <w:ind w:left="186"/>
            </w:pPr>
            <w:r w:rsidRPr="00A873CB">
              <w:t>Transparent file</w:t>
            </w:r>
          </w:p>
        </w:tc>
      </w:tr>
    </w:tbl>
    <w:p w14:paraId="717E0A9B" w14:textId="77777777" w:rsidR="00422A31" w:rsidRPr="00A873CB" w:rsidRDefault="00422A31" w:rsidP="00422A31">
      <w:pPr>
        <w:pStyle w:val="NGTSAppendix"/>
        <w:widowControl/>
        <w:rPr>
          <w:b/>
        </w:rPr>
      </w:pPr>
    </w:p>
    <w:p w14:paraId="0B69C297" w14:textId="77777777" w:rsidR="00422A31" w:rsidRPr="00A873CB" w:rsidRDefault="00422A31" w:rsidP="00422A31">
      <w:pPr>
        <w:pStyle w:val="NGTSAppendix"/>
        <w:widowControl/>
        <w:rPr>
          <w:b/>
        </w:rPr>
      </w:pPr>
      <w:r w:rsidRPr="00A873CB">
        <w:rPr>
          <w:b/>
        </w:rPr>
        <w:t>Background Scan</w:t>
      </w:r>
    </w:p>
    <w:p w14:paraId="735ACC15" w14:textId="77777777" w:rsidR="00422A31" w:rsidRPr="00A873CB" w:rsidRDefault="00422A31" w:rsidP="00422A31">
      <w:pPr>
        <w:spacing w:line="0" w:lineRule="atLeast"/>
        <w:ind w:left="720"/>
        <w:jc w:val="both"/>
        <w:rPr>
          <w:sz w:val="16"/>
        </w:rPr>
      </w:pPr>
      <w:r w:rsidRPr="00A873CB">
        <w:rPr>
          <w:sz w:val="16"/>
        </w:rPr>
        <w:t>(object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7D54286D"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1D03F86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209FE5E5" w14:textId="77777777" w:rsidR="00422A31" w:rsidRPr="00A873CB" w:rsidRDefault="00422A31" w:rsidP="00B763AC">
            <w:pPr>
              <w:pStyle w:val="NGTSAppendix"/>
              <w:widowControl/>
            </w:pPr>
          </w:p>
        </w:tc>
        <w:tc>
          <w:tcPr>
            <w:tcW w:w="7371" w:type="dxa"/>
            <w:tcBorders>
              <w:top w:val="nil"/>
              <w:left w:val="single" w:sz="4" w:space="0" w:color="auto"/>
              <w:bottom w:val="nil"/>
              <w:right w:val="nil"/>
            </w:tcBorders>
            <w:vAlign w:val="center"/>
          </w:tcPr>
          <w:p w14:paraId="31434541" w14:textId="77777777" w:rsidR="00422A31" w:rsidRPr="00A873CB" w:rsidRDefault="00422A31" w:rsidP="00B763AC">
            <w:pPr>
              <w:pStyle w:val="NGTSAppendix"/>
              <w:widowControl/>
              <w:ind w:left="186"/>
            </w:pPr>
            <w:r w:rsidRPr="00A873CB">
              <w:t>Background scan</w:t>
            </w:r>
          </w:p>
        </w:tc>
        <w:tc>
          <w:tcPr>
            <w:tcW w:w="1417" w:type="dxa"/>
            <w:tcBorders>
              <w:top w:val="nil"/>
              <w:left w:val="nil"/>
              <w:bottom w:val="nil"/>
              <w:right w:val="nil"/>
            </w:tcBorders>
          </w:tcPr>
          <w:p w14:paraId="7CC497E4" w14:textId="77777777" w:rsidR="00422A31" w:rsidRPr="00A873CB" w:rsidRDefault="00422A31" w:rsidP="00B763AC">
            <w:pPr>
              <w:pStyle w:val="NGTSAppendix"/>
              <w:widowControl/>
            </w:pPr>
          </w:p>
        </w:tc>
      </w:tr>
    </w:tbl>
    <w:p w14:paraId="3C5D0A31" w14:textId="77777777" w:rsidR="00422A31" w:rsidRPr="00A873CB" w:rsidRDefault="00422A31" w:rsidP="00422A31">
      <w:pPr>
        <w:pStyle w:val="NGTSAppendix"/>
        <w:widowControl/>
        <w:rPr>
          <w:b/>
        </w:rPr>
      </w:pPr>
    </w:p>
    <w:p w14:paraId="585CC8ED" w14:textId="77777777" w:rsidR="00422A31" w:rsidRPr="00A873CB" w:rsidRDefault="00422A31" w:rsidP="00422A31">
      <w:pPr>
        <w:pStyle w:val="NGTSAppendix"/>
        <w:widowControl/>
        <w:rPr>
          <w:b/>
        </w:rPr>
      </w:pPr>
      <w:r w:rsidRPr="00A873CB">
        <w:rPr>
          <w:b/>
        </w:rPr>
        <w:t xml:space="preserve">Acquisition of transmission delay </w:t>
      </w:r>
    </w:p>
    <w:p w14:paraId="7A94FEBE" w14:textId="77777777" w:rsidR="00422A31" w:rsidRPr="00A873CB" w:rsidRDefault="00422A31" w:rsidP="00422A31">
      <w:pPr>
        <w:spacing w:line="0" w:lineRule="atLeast"/>
        <w:ind w:left="720"/>
        <w:jc w:val="both"/>
      </w:pPr>
      <w:r w:rsidRPr="00A873CB">
        <w:rPr>
          <w:sz w:val="16"/>
        </w:rPr>
        <w:t>(station specific parameter, mark with an ‘</w:t>
      </w:r>
      <w:r w:rsidRPr="00A873CB">
        <w:rPr>
          <w:b/>
          <w:sz w:val="16"/>
        </w:rPr>
        <w:t>X</w:t>
      </w:r>
      <w:r w:rsidRPr="00A873CB">
        <w:rPr>
          <w:sz w:val="16"/>
        </w:rPr>
        <w:t>’ if function is used only in the standard direction, ‘</w:t>
      </w:r>
      <w:r w:rsidRPr="00A873CB">
        <w:rPr>
          <w:b/>
          <w:sz w:val="16"/>
        </w:rPr>
        <w:t>R</w:t>
      </w:r>
      <w:r w:rsidRPr="00A873CB">
        <w:rPr>
          <w:sz w:val="16"/>
        </w:rPr>
        <w:t>’ if used only in the reverse direction and ‘</w:t>
      </w:r>
      <w:r w:rsidRPr="00A873CB">
        <w:rPr>
          <w:b/>
          <w:sz w:val="16"/>
        </w:rPr>
        <w:t>B</w:t>
      </w:r>
      <w:r w:rsidRPr="00A873CB">
        <w:rPr>
          <w:sz w:val="16"/>
        </w:rPr>
        <w:t>’ if used in both directions)</w:t>
      </w:r>
    </w:p>
    <w:p w14:paraId="40FDA646" w14:textId="77777777" w:rsidR="00422A31" w:rsidRPr="00A873CB" w:rsidRDefault="00422A31" w:rsidP="00422A31">
      <w:pPr>
        <w:ind w:left="720"/>
        <w:rPr>
          <w:sz w:val="16"/>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7371"/>
        <w:gridCol w:w="1417"/>
      </w:tblGrid>
      <w:tr w:rsidR="00422A31" w:rsidRPr="00A873CB" w14:paraId="230E3D95" w14:textId="77777777" w:rsidTr="00B763AC">
        <w:tc>
          <w:tcPr>
            <w:tcW w:w="284" w:type="dxa"/>
            <w:tcBorders>
              <w:top w:val="single" w:sz="4" w:space="0" w:color="auto"/>
              <w:left w:val="single" w:sz="4" w:space="0" w:color="auto"/>
              <w:bottom w:val="single" w:sz="4" w:space="0" w:color="auto"/>
              <w:right w:val="single" w:sz="4" w:space="0" w:color="auto"/>
            </w:tcBorders>
            <w:vAlign w:val="center"/>
          </w:tcPr>
          <w:p w14:paraId="5DE0B0F5" w14:textId="77777777" w:rsidR="00422A31" w:rsidRPr="00A873CB" w:rsidRDefault="00422A31" w:rsidP="00B763AC">
            <w:pPr>
              <w:pStyle w:val="NGTSAppendix"/>
              <w:widowControl/>
            </w:pPr>
            <w:r w:rsidRPr="00A873CB">
              <w:t>X</w:t>
            </w:r>
          </w:p>
        </w:tc>
        <w:tc>
          <w:tcPr>
            <w:tcW w:w="7371" w:type="dxa"/>
            <w:tcBorders>
              <w:top w:val="nil"/>
              <w:left w:val="single" w:sz="4" w:space="0" w:color="auto"/>
              <w:bottom w:val="nil"/>
              <w:right w:val="nil"/>
            </w:tcBorders>
            <w:vAlign w:val="center"/>
          </w:tcPr>
          <w:p w14:paraId="0FF18591" w14:textId="77777777" w:rsidR="00422A31" w:rsidRPr="00A873CB" w:rsidRDefault="00422A31" w:rsidP="00B763AC">
            <w:pPr>
              <w:pStyle w:val="NGTSAppendix"/>
              <w:widowControl/>
              <w:ind w:left="186"/>
            </w:pPr>
            <w:r w:rsidRPr="00A873CB">
              <w:t>Acquisition of transmission delay</w:t>
            </w:r>
          </w:p>
        </w:tc>
        <w:tc>
          <w:tcPr>
            <w:tcW w:w="1417" w:type="dxa"/>
            <w:tcBorders>
              <w:top w:val="nil"/>
              <w:left w:val="nil"/>
              <w:bottom w:val="nil"/>
              <w:right w:val="nil"/>
            </w:tcBorders>
          </w:tcPr>
          <w:p w14:paraId="3F9DC7FE" w14:textId="77777777" w:rsidR="00422A31" w:rsidRPr="00A873CB" w:rsidRDefault="00422A31" w:rsidP="00B763AC">
            <w:pPr>
              <w:pStyle w:val="NGTSAppendix"/>
              <w:widowControl/>
            </w:pPr>
          </w:p>
        </w:tc>
      </w:tr>
    </w:tbl>
    <w:p w14:paraId="745D3C97" w14:textId="77777777" w:rsidR="00422A31" w:rsidRPr="00A873CB" w:rsidRDefault="00422A31" w:rsidP="00422A31">
      <w:pPr>
        <w:pStyle w:val="NGT08-ParagraphText"/>
        <w:ind w:left="0"/>
      </w:pPr>
    </w:p>
    <w:p w14:paraId="37EA674A" w14:textId="77777777" w:rsidR="00422A31" w:rsidRPr="00A873CB" w:rsidRDefault="00422A31" w:rsidP="00422A31">
      <w:pPr>
        <w:pStyle w:val="NGT08-ParagraphText"/>
        <w:ind w:left="0"/>
      </w:pPr>
    </w:p>
    <w:p w14:paraId="3689543B" w14:textId="77777777" w:rsidR="00422A31" w:rsidRPr="00A873CB" w:rsidRDefault="00422A31" w:rsidP="00422A31">
      <w:pPr>
        <w:pStyle w:val="NGT08-ParagraphText"/>
        <w:ind w:left="0"/>
        <w:rPr>
          <w:rFonts w:cs="Times New Roman"/>
        </w:rPr>
      </w:pPr>
    </w:p>
    <w:p w14:paraId="4D7126D0" w14:textId="77777777" w:rsidR="00422A31" w:rsidRPr="00A873CB" w:rsidRDefault="00422A31" w:rsidP="00F638D1">
      <w:pPr>
        <w:pStyle w:val="NGT01-TITLE"/>
        <w:numPr>
          <w:ilvl w:val="0"/>
          <w:numId w:val="0"/>
        </w:numPr>
        <w:jc w:val="left"/>
        <w:rPr>
          <w:b w:val="0"/>
          <w:i/>
          <w:sz w:val="20"/>
        </w:rPr>
      </w:pPr>
      <w:r w:rsidRPr="00A873CB">
        <w:br w:type="page"/>
      </w:r>
      <w:r w:rsidRPr="00A873CB">
        <w:lastRenderedPageBreak/>
        <w:t xml:space="preserve">Appendix </w:t>
      </w:r>
      <w:r w:rsidR="00045C46" w:rsidRPr="00A873CB">
        <w:t>C</w:t>
      </w:r>
      <w:r w:rsidR="00492E80">
        <w:t xml:space="preserve">-2 </w:t>
      </w:r>
      <w:r w:rsidRPr="00A873CB">
        <w:t xml:space="preserve"> - IEC 60870-5-101 PRotocol implementation requirements</w:t>
      </w:r>
    </w:p>
    <w:p w14:paraId="08EAC911" w14:textId="77777777" w:rsidR="00422A31" w:rsidRPr="00A873CB" w:rsidRDefault="00422A31" w:rsidP="00422A31">
      <w:pPr>
        <w:autoSpaceDE w:val="0"/>
        <w:autoSpaceDN w:val="0"/>
        <w:adjustRightInd w:val="0"/>
        <w:rPr>
          <w:rFonts w:ascii="Helvetica-Bold" w:hAnsi="Helvetica-Bold" w:cs="Helvetica-Bold"/>
          <w:b/>
          <w:bCs/>
        </w:rPr>
      </w:pPr>
      <w:bookmarkStart w:id="82" w:name="_Toc257611173"/>
      <w:r w:rsidRPr="00A873CB">
        <w:rPr>
          <w:rFonts w:ascii="Helvetica-Bold" w:hAnsi="Helvetica-Bold" w:cs="Helvetica-Bold"/>
          <w:b/>
          <w:bCs/>
        </w:rPr>
        <w:t>FOREWORD</w:t>
      </w:r>
    </w:p>
    <w:p w14:paraId="323039F0" w14:textId="77777777" w:rsidR="00422A31" w:rsidRPr="00A873CB" w:rsidRDefault="00422A31" w:rsidP="00422A31">
      <w:pPr>
        <w:autoSpaceDE w:val="0"/>
        <w:autoSpaceDN w:val="0"/>
        <w:adjustRightInd w:val="0"/>
      </w:pPr>
      <w:r w:rsidRPr="00A873CB">
        <w:rPr>
          <w:rFonts w:ascii="Helvetica" w:hAnsi="Helvetica" w:cs="Helvetica"/>
        </w:rPr>
        <w:t>This Appendix forms part of the National Electricity Transmission System Operator (NETSO) Interface Requirements Specification for Offshore Transmission Owner (OFTO) Network Assets.</w:t>
      </w:r>
    </w:p>
    <w:p w14:paraId="7F2B7ED4" w14:textId="77777777" w:rsidR="00422A31" w:rsidRPr="00A873CB" w:rsidRDefault="00422A31" w:rsidP="00422A31">
      <w:pPr>
        <w:pStyle w:val="NGT02-PURPOSESCOPE"/>
        <w:tabs>
          <w:tab w:val="left" w:pos="993"/>
        </w:tabs>
        <w:rPr>
          <w:i/>
        </w:rPr>
      </w:pPr>
      <w:r w:rsidRPr="00A873CB">
        <w:t>PURPOSE AND SCOPE</w:t>
      </w:r>
      <w:bookmarkEnd w:id="82"/>
    </w:p>
    <w:p w14:paraId="42AD98A1" w14:textId="77777777" w:rsidR="00422A31" w:rsidRPr="00A873CB" w:rsidRDefault="00422A31" w:rsidP="00422A31">
      <w:pPr>
        <w:pStyle w:val="NGT03-PurposeText"/>
      </w:pPr>
      <w:r w:rsidRPr="00A873CB">
        <w:t xml:space="preserve">The protocol standard documents IEC 60870-5-1 to IEC 60870-5-6 and companion standard IEC 60870-5-101 define the requirements of the communications protocol. </w:t>
      </w:r>
    </w:p>
    <w:p w14:paraId="18C53E05" w14:textId="77777777" w:rsidR="00422A31" w:rsidRPr="00A873CB" w:rsidRDefault="00422A31" w:rsidP="00422A31">
      <w:pPr>
        <w:pStyle w:val="NGT03-PurposeText"/>
      </w:pPr>
      <w:r w:rsidRPr="00A873CB">
        <w:t xml:space="preserve">This </w:t>
      </w:r>
      <w:r w:rsidR="00045C46" w:rsidRPr="00A873CB">
        <w:t>appendix</w:t>
      </w:r>
      <w:r w:rsidRPr="00A873CB">
        <w:t xml:space="preserve"> describes the address and configuration requirements of the IEC 60870-5-101 protocol for a slave station application, such as an OFTO Substation Automation System (SAS). These address and configuration requirements are essential for the correct working of the SAS to the </w:t>
      </w:r>
      <w:proofErr w:type="spellStart"/>
      <w:r w:rsidR="00927F20">
        <w:t>NGESO</w:t>
      </w:r>
      <w:r w:rsidRPr="00A873CB">
        <w:t>iEMS</w:t>
      </w:r>
      <w:proofErr w:type="spellEnd"/>
      <w:r w:rsidRPr="00A873CB">
        <w:t xml:space="preserve"> SCADA system, which are outside the scope of the above documents.  </w:t>
      </w:r>
    </w:p>
    <w:p w14:paraId="61E8FE03" w14:textId="77777777" w:rsidR="00422A31" w:rsidRPr="00A873CB" w:rsidRDefault="00422A31" w:rsidP="00422A31">
      <w:pPr>
        <w:pStyle w:val="NGT03-PurposeText"/>
      </w:pPr>
      <w:r w:rsidRPr="00A873CB">
        <w:t xml:space="preserve">Whilst the IEC 60870 series of standards define the technical requirements of the communications protocol, they do not address how to use the protocol in a target SAS.  This document describes the detailed addressing requirements for the </w:t>
      </w:r>
      <w:proofErr w:type="spellStart"/>
      <w:r w:rsidR="00927F20">
        <w:t>NGESO</w:t>
      </w:r>
      <w:r w:rsidRPr="00A873CB">
        <w:t>specific</w:t>
      </w:r>
      <w:proofErr w:type="spellEnd"/>
      <w:r w:rsidRPr="00A873CB">
        <w:t xml:space="preserve"> application of the IEC 60870-5-101 protocol.</w:t>
      </w:r>
    </w:p>
    <w:p w14:paraId="42659BC5" w14:textId="77777777" w:rsidR="00422A31" w:rsidRPr="00A873CB" w:rsidRDefault="00422A31" w:rsidP="00422A31">
      <w:pPr>
        <w:pStyle w:val="NGT05-1MAINHEADING"/>
        <w:numPr>
          <w:ilvl w:val="0"/>
          <w:numId w:val="28"/>
        </w:numPr>
        <w:rPr>
          <w:lang w:val="fr-FR"/>
        </w:rPr>
      </w:pPr>
      <w:bookmarkStart w:id="83" w:name="_Toc257611174"/>
      <w:r w:rsidRPr="00A873CB">
        <w:t>GUIDANCE</w:t>
      </w:r>
      <w:bookmarkEnd w:id="83"/>
    </w:p>
    <w:p w14:paraId="4F15B6DF" w14:textId="77777777" w:rsidR="00422A31" w:rsidRPr="00A873CB" w:rsidRDefault="00422A31" w:rsidP="00422A31">
      <w:pPr>
        <w:pStyle w:val="NGT06-11SubHeading"/>
        <w:numPr>
          <w:ilvl w:val="1"/>
          <w:numId w:val="28"/>
        </w:numPr>
      </w:pPr>
      <w:r w:rsidRPr="00A873CB">
        <w:t>Link Address</w:t>
      </w:r>
    </w:p>
    <w:p w14:paraId="0F156ED8" w14:textId="77777777" w:rsidR="00422A31" w:rsidRPr="00A873CB" w:rsidRDefault="00422A31" w:rsidP="00422A31">
      <w:pPr>
        <w:pStyle w:val="NGT08-ParagraphText"/>
      </w:pPr>
      <w:r w:rsidRPr="00A873CB">
        <w:t>For each individual SAS the preferred Link Addresses allocation is shown below:</w:t>
      </w:r>
    </w:p>
    <w:p w14:paraId="444A022D"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Main DIRECT LINK</w:t>
      </w:r>
      <w:r w:rsidRPr="00A873CB">
        <w:tab/>
        <w:t>=</w:t>
      </w:r>
      <w:r w:rsidRPr="00A873CB">
        <w:tab/>
        <w:t>LINK ADDRESS 1</w:t>
      </w:r>
    </w:p>
    <w:p w14:paraId="66424A8B"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Main ALTERNATE LINK</w:t>
      </w:r>
      <w:r w:rsidRPr="00A873CB">
        <w:tab/>
        <w:t>=</w:t>
      </w:r>
      <w:r w:rsidRPr="00A873CB">
        <w:tab/>
        <w:t>LINK ADDRESS 2</w:t>
      </w:r>
    </w:p>
    <w:p w14:paraId="18329A4E"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DBU DIRECT LINK</w:t>
      </w:r>
      <w:r w:rsidRPr="00A873CB">
        <w:tab/>
        <w:t>=</w:t>
      </w:r>
      <w:r w:rsidRPr="00A873CB">
        <w:tab/>
        <w:t>LINK ADDRESS 3</w:t>
      </w:r>
    </w:p>
    <w:p w14:paraId="685653B6" w14:textId="77777777" w:rsidR="00422A31" w:rsidRPr="00A873CB" w:rsidRDefault="00422A31" w:rsidP="00422A31">
      <w:pPr>
        <w:pStyle w:val="NGT09-a"/>
        <w:numPr>
          <w:ilvl w:val="0"/>
          <w:numId w:val="37"/>
        </w:numPr>
        <w:tabs>
          <w:tab w:val="left" w:pos="1418"/>
          <w:tab w:val="left" w:pos="4536"/>
          <w:tab w:val="left" w:pos="5103"/>
        </w:tabs>
      </w:pPr>
      <w:proofErr w:type="spellStart"/>
      <w:r w:rsidRPr="00A873CB">
        <w:t>iEMS</w:t>
      </w:r>
      <w:proofErr w:type="spellEnd"/>
      <w:r w:rsidRPr="00A873CB">
        <w:t xml:space="preserve"> DBU ALTERNATE LINK</w:t>
      </w:r>
      <w:r w:rsidRPr="00A873CB">
        <w:tab/>
        <w:t>=</w:t>
      </w:r>
      <w:r w:rsidRPr="00A873CB">
        <w:tab/>
        <w:t>LINK ADDRESS 4</w:t>
      </w:r>
    </w:p>
    <w:p w14:paraId="52D661DB" w14:textId="77777777" w:rsidR="00422A31" w:rsidRPr="00A873CB" w:rsidRDefault="00422A31" w:rsidP="00422A31">
      <w:pPr>
        <w:pStyle w:val="NGT06-11SubHeading"/>
        <w:numPr>
          <w:ilvl w:val="1"/>
          <w:numId w:val="28"/>
        </w:numPr>
      </w:pPr>
      <w:r w:rsidRPr="00A873CB">
        <w:t>Common Address of ASDU (Station Address)</w:t>
      </w:r>
    </w:p>
    <w:p w14:paraId="0574E840" w14:textId="77777777" w:rsidR="00422A31" w:rsidRPr="00A873CB" w:rsidRDefault="00422A31" w:rsidP="00422A31">
      <w:pPr>
        <w:pStyle w:val="NGT08-ParagraphText"/>
      </w:pPr>
      <w:r w:rsidRPr="00A873CB">
        <w:t xml:space="preserve">This shall be unique for each slave outstation and will be allocated by </w:t>
      </w:r>
      <w:r w:rsidR="00045C46" w:rsidRPr="00A873CB">
        <w:t>the NETSO</w:t>
      </w:r>
      <w:r w:rsidRPr="00A873CB">
        <w:t>.</w:t>
      </w:r>
    </w:p>
    <w:p w14:paraId="70FEA2FC" w14:textId="77777777" w:rsidR="00422A31" w:rsidRPr="00A873CB" w:rsidRDefault="00422A31" w:rsidP="00422A31">
      <w:pPr>
        <w:pStyle w:val="NGT08-ParagraphText"/>
      </w:pPr>
      <w:r w:rsidRPr="00A873CB">
        <w:t>For any slave station, the same Common Address shall be used on each Link.</w:t>
      </w:r>
    </w:p>
    <w:p w14:paraId="73BF7F2D" w14:textId="77777777" w:rsidR="00422A31" w:rsidRPr="00A873CB" w:rsidRDefault="00422A31" w:rsidP="00422A31">
      <w:pPr>
        <w:pStyle w:val="NGT08-ParagraphText"/>
      </w:pPr>
      <w:r w:rsidRPr="00A873CB">
        <w:t>The range of available addresses is 1 – 65534.</w:t>
      </w:r>
    </w:p>
    <w:p w14:paraId="147ED544" w14:textId="77777777" w:rsidR="00422A31" w:rsidRPr="00A873CB" w:rsidRDefault="00422A31" w:rsidP="00422A31">
      <w:pPr>
        <w:pStyle w:val="NGT08-ParagraphText"/>
      </w:pPr>
      <w:r w:rsidRPr="00A873CB">
        <w:t>Address 65535 is reserved for use as a Global Address for all slave stations.</w:t>
      </w:r>
    </w:p>
    <w:p w14:paraId="60C8452D" w14:textId="77777777" w:rsidR="00422A31" w:rsidRPr="00A873CB" w:rsidRDefault="00422A31" w:rsidP="00422A31">
      <w:pPr>
        <w:pStyle w:val="NGT06-11SubHeading"/>
        <w:numPr>
          <w:ilvl w:val="1"/>
          <w:numId w:val="28"/>
        </w:numPr>
      </w:pPr>
      <w:r w:rsidRPr="00A873CB">
        <w:t>Information Object Address (IOA)</w:t>
      </w:r>
    </w:p>
    <w:p w14:paraId="7E12C761" w14:textId="77777777" w:rsidR="00422A31" w:rsidRPr="00A873CB" w:rsidRDefault="00422A31" w:rsidP="00422A31">
      <w:pPr>
        <w:pStyle w:val="NGT08-ParagraphText"/>
      </w:pPr>
      <w:r w:rsidRPr="00A873CB">
        <w:t>The Information Object Address is made up 3 data octets divided into 2 parts: -</w:t>
      </w:r>
    </w:p>
    <w:p w14:paraId="3177D3FE" w14:textId="77777777" w:rsidR="00422A31" w:rsidRPr="00A873CB" w:rsidRDefault="00422A31" w:rsidP="00422A31">
      <w:pPr>
        <w:pStyle w:val="NGT09-a"/>
        <w:numPr>
          <w:ilvl w:val="0"/>
          <w:numId w:val="29"/>
        </w:numPr>
      </w:pPr>
      <w:r w:rsidRPr="00A873CB">
        <w:t>A Node Address.</w:t>
      </w:r>
    </w:p>
    <w:p w14:paraId="5D0C8592" w14:textId="77777777" w:rsidR="00422A31" w:rsidRPr="00A873CB" w:rsidRDefault="00422A31" w:rsidP="00422A31">
      <w:pPr>
        <w:pStyle w:val="NGT09-a"/>
        <w:numPr>
          <w:ilvl w:val="0"/>
          <w:numId w:val="29"/>
        </w:numPr>
      </w:pPr>
      <w:r w:rsidRPr="00A873CB">
        <w:t>An Information Item Address (IIA).</w:t>
      </w:r>
    </w:p>
    <w:p w14:paraId="446D2B20" w14:textId="77777777" w:rsidR="00422A31" w:rsidRPr="00A873CB" w:rsidRDefault="00422A31" w:rsidP="00422A31">
      <w:pPr>
        <w:pStyle w:val="NGT08-ParagraphText"/>
      </w:pPr>
      <w:r w:rsidRPr="00A873CB">
        <w:t>The data octets are allocated as follows: -</w:t>
      </w:r>
    </w:p>
    <w:p w14:paraId="2B1C327C" w14:textId="77777777" w:rsidR="00422A31" w:rsidRPr="00A873CB" w:rsidRDefault="00422A31" w:rsidP="00422A31">
      <w:pPr>
        <w:ind w:left="720"/>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0"/>
        <w:gridCol w:w="4111"/>
      </w:tblGrid>
      <w:tr w:rsidR="00422A31" w:rsidRPr="00A873CB" w14:paraId="2DC15956" w14:textId="77777777" w:rsidTr="00B763AC">
        <w:tc>
          <w:tcPr>
            <w:tcW w:w="4110" w:type="dxa"/>
          </w:tcPr>
          <w:p w14:paraId="73C979F0"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Octet 1</w:t>
            </w:r>
          </w:p>
        </w:tc>
        <w:tc>
          <w:tcPr>
            <w:tcW w:w="4111" w:type="dxa"/>
          </w:tcPr>
          <w:p w14:paraId="1357E38D"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Node Address</w:t>
            </w:r>
          </w:p>
        </w:tc>
      </w:tr>
      <w:tr w:rsidR="00422A31" w:rsidRPr="00A873CB" w14:paraId="0ED41DDE" w14:textId="77777777" w:rsidTr="00B763AC">
        <w:tc>
          <w:tcPr>
            <w:tcW w:w="4110" w:type="dxa"/>
          </w:tcPr>
          <w:p w14:paraId="6D8D0C29"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Octet 2</w:t>
            </w:r>
          </w:p>
        </w:tc>
        <w:tc>
          <w:tcPr>
            <w:tcW w:w="4111" w:type="dxa"/>
            <w:vMerge w:val="restart"/>
            <w:vAlign w:val="center"/>
          </w:tcPr>
          <w:p w14:paraId="57186B84" w14:textId="77777777" w:rsidR="00422A31" w:rsidRPr="00F638D1" w:rsidRDefault="00422A31" w:rsidP="00B763AC">
            <w:pPr>
              <w:spacing w:before="60" w:after="60"/>
              <w:jc w:val="center"/>
              <w:rPr>
                <w:rFonts w:ascii="Arial" w:hAnsi="Arial" w:cs="Arial"/>
                <w:sz w:val="18"/>
                <w:szCs w:val="18"/>
              </w:rPr>
            </w:pPr>
            <w:r w:rsidRPr="00F638D1">
              <w:rPr>
                <w:rFonts w:ascii="Arial" w:hAnsi="Arial" w:cs="Arial"/>
                <w:sz w:val="18"/>
                <w:szCs w:val="18"/>
              </w:rPr>
              <w:t>Information Item Address</w:t>
            </w:r>
          </w:p>
          <w:p w14:paraId="5EE19313" w14:textId="77777777" w:rsidR="00422A31" w:rsidRPr="00F638D1" w:rsidRDefault="00422A31" w:rsidP="00B763AC">
            <w:pPr>
              <w:spacing w:before="60" w:after="60"/>
              <w:jc w:val="center"/>
              <w:rPr>
                <w:rFonts w:ascii="Arial" w:hAnsi="Arial" w:cs="Arial"/>
                <w:sz w:val="18"/>
                <w:szCs w:val="18"/>
              </w:rPr>
            </w:pPr>
          </w:p>
        </w:tc>
      </w:tr>
      <w:tr w:rsidR="00422A31" w:rsidRPr="00A873CB" w14:paraId="296D6777" w14:textId="77777777" w:rsidTr="00B763AC">
        <w:trPr>
          <w:trHeight w:val="266"/>
        </w:trPr>
        <w:tc>
          <w:tcPr>
            <w:tcW w:w="4110" w:type="dxa"/>
          </w:tcPr>
          <w:p w14:paraId="7A8A7894" w14:textId="77777777" w:rsidR="00422A31" w:rsidRPr="00A873CB" w:rsidRDefault="00422A31" w:rsidP="00B763AC">
            <w:pPr>
              <w:spacing w:before="60" w:after="60"/>
              <w:jc w:val="center"/>
            </w:pPr>
            <w:r w:rsidRPr="00A873CB">
              <w:t>Octet 3</w:t>
            </w:r>
          </w:p>
        </w:tc>
        <w:tc>
          <w:tcPr>
            <w:tcW w:w="4111" w:type="dxa"/>
            <w:vMerge/>
          </w:tcPr>
          <w:p w14:paraId="2D40C90B" w14:textId="77777777" w:rsidR="00422A31" w:rsidRPr="00A873CB" w:rsidRDefault="00422A31" w:rsidP="00B763AC">
            <w:pPr>
              <w:spacing w:before="60" w:after="60"/>
            </w:pPr>
          </w:p>
        </w:tc>
      </w:tr>
    </w:tbl>
    <w:p w14:paraId="65270A1C" w14:textId="77777777" w:rsidR="00422A31" w:rsidRPr="00A873CB" w:rsidRDefault="00422A31" w:rsidP="00422A31">
      <w:pPr>
        <w:pStyle w:val="NGT06-11SubHeading"/>
        <w:numPr>
          <w:ilvl w:val="1"/>
          <w:numId w:val="28"/>
        </w:numPr>
      </w:pPr>
      <w:r w:rsidRPr="00A873CB">
        <w:t>Node Address</w:t>
      </w:r>
    </w:p>
    <w:p w14:paraId="25BBB1C2" w14:textId="77777777" w:rsidR="00422A31" w:rsidRPr="00A873CB" w:rsidRDefault="00422A31" w:rsidP="00422A31">
      <w:pPr>
        <w:pStyle w:val="NGT08-ParagraphText"/>
      </w:pPr>
      <w:r w:rsidRPr="00A873CB">
        <w:t>Substations will be subdivided into nodes.</w:t>
      </w:r>
    </w:p>
    <w:p w14:paraId="2C9F344C" w14:textId="77777777" w:rsidR="00422A31" w:rsidRPr="00A873CB" w:rsidRDefault="00422A31" w:rsidP="00422A31">
      <w:pPr>
        <w:pStyle w:val="NGT07-111SubSubHeadingORnumberedparatext"/>
        <w:numPr>
          <w:ilvl w:val="2"/>
          <w:numId w:val="28"/>
        </w:numPr>
      </w:pPr>
      <w:r w:rsidRPr="00A873CB">
        <w:t>Within the SAS configuration, a node will define: -</w:t>
      </w:r>
    </w:p>
    <w:p w14:paraId="72A612C2" w14:textId="77777777" w:rsidR="00422A31" w:rsidRPr="00A873CB" w:rsidRDefault="00422A31" w:rsidP="00422A31">
      <w:pPr>
        <w:pStyle w:val="NGT09-a"/>
        <w:numPr>
          <w:ilvl w:val="0"/>
          <w:numId w:val="30"/>
        </w:numPr>
      </w:pPr>
      <w:r w:rsidRPr="00A873CB">
        <w:t>The whole substation (e.g. KEAD).</w:t>
      </w:r>
    </w:p>
    <w:p w14:paraId="682AA3CC" w14:textId="77777777" w:rsidR="00422A31" w:rsidRPr="00A873CB" w:rsidRDefault="00422A31" w:rsidP="00422A31">
      <w:pPr>
        <w:pStyle w:val="NGT09-a"/>
        <w:numPr>
          <w:ilvl w:val="0"/>
          <w:numId w:val="30"/>
        </w:numPr>
      </w:pPr>
      <w:r w:rsidRPr="00A873CB">
        <w:t>Each substation voltage level (e.g. KEAD4).</w:t>
      </w:r>
    </w:p>
    <w:p w14:paraId="46DAA4BF" w14:textId="77777777" w:rsidR="00422A31" w:rsidRPr="00A873CB" w:rsidRDefault="00422A31" w:rsidP="00422A31">
      <w:pPr>
        <w:pStyle w:val="NGT09-a"/>
        <w:numPr>
          <w:ilvl w:val="0"/>
          <w:numId w:val="30"/>
        </w:numPr>
      </w:pPr>
      <w:r w:rsidRPr="00A873CB">
        <w:t>Each circuit (KEAD</w:t>
      </w:r>
      <w:r w:rsidR="00045C46" w:rsidRPr="00A873CB">
        <w:t xml:space="preserve"> </w:t>
      </w:r>
      <w:r w:rsidRPr="00A873CB">
        <w:t>2).</w:t>
      </w:r>
    </w:p>
    <w:p w14:paraId="4CEF12D8" w14:textId="77777777" w:rsidR="00422A31" w:rsidRPr="00A873CB" w:rsidRDefault="00422A31" w:rsidP="00422A31">
      <w:pPr>
        <w:pStyle w:val="NGT09-a"/>
        <w:numPr>
          <w:ilvl w:val="0"/>
          <w:numId w:val="30"/>
        </w:numPr>
      </w:pPr>
      <w:r w:rsidRPr="00A873CB">
        <w:t>Each leg of any ‘teed’ circuit (KEAD).</w:t>
      </w:r>
    </w:p>
    <w:p w14:paraId="0AB2D20C" w14:textId="77777777" w:rsidR="00422A31" w:rsidRPr="00A873CB" w:rsidRDefault="00422A31" w:rsidP="00422A31">
      <w:pPr>
        <w:pStyle w:val="NGT07-111SubSubHeadingORnumberedparatext"/>
        <w:numPr>
          <w:ilvl w:val="2"/>
          <w:numId w:val="28"/>
        </w:numPr>
      </w:pPr>
      <w:r w:rsidRPr="00A873CB">
        <w:t>Within the SAS configuration: -</w:t>
      </w:r>
    </w:p>
    <w:p w14:paraId="0930C737" w14:textId="77777777" w:rsidR="00422A31" w:rsidRPr="00A873CB" w:rsidRDefault="00422A31" w:rsidP="00422A31">
      <w:pPr>
        <w:pStyle w:val="NGT09-a"/>
        <w:numPr>
          <w:ilvl w:val="0"/>
          <w:numId w:val="31"/>
        </w:numPr>
      </w:pPr>
      <w:r w:rsidRPr="00A873CB">
        <w:t>Every node will be allocated a unique address, known as a Node Address.</w:t>
      </w:r>
    </w:p>
    <w:p w14:paraId="2F574CF1" w14:textId="77777777" w:rsidR="00422A31" w:rsidRPr="00A873CB" w:rsidRDefault="00422A31" w:rsidP="00422A31">
      <w:pPr>
        <w:pStyle w:val="NGT09-a"/>
        <w:numPr>
          <w:ilvl w:val="0"/>
          <w:numId w:val="31"/>
        </w:numPr>
      </w:pPr>
      <w:r w:rsidRPr="00A873CB">
        <w:t>The Node Address allocation will be sequential star</w:t>
      </w:r>
      <w:r w:rsidR="00045C46" w:rsidRPr="00A873CB">
        <w:t>t</w:t>
      </w:r>
      <w:r w:rsidRPr="00A873CB">
        <w:t>ing at 1, up to a maximum of 254.</w:t>
      </w:r>
    </w:p>
    <w:p w14:paraId="432F89B9" w14:textId="77777777" w:rsidR="00422A31" w:rsidRPr="00A873CB" w:rsidRDefault="00422A31" w:rsidP="00422A31">
      <w:pPr>
        <w:pStyle w:val="NGT09-a"/>
        <w:numPr>
          <w:ilvl w:val="0"/>
          <w:numId w:val="31"/>
        </w:numPr>
      </w:pPr>
      <w:r w:rsidRPr="00A873CB">
        <w:t>Node Address 1 will be allocated to the whole substation node.</w:t>
      </w:r>
    </w:p>
    <w:p w14:paraId="11C365B0" w14:textId="77777777" w:rsidR="00422A31" w:rsidRPr="00A873CB" w:rsidRDefault="00422A31" w:rsidP="00422A31">
      <w:pPr>
        <w:pStyle w:val="NGT06-11SubHeading"/>
        <w:numPr>
          <w:ilvl w:val="1"/>
          <w:numId w:val="28"/>
        </w:numPr>
      </w:pPr>
      <w:r w:rsidRPr="00A873CB">
        <w:t>Information Item Address</w:t>
      </w:r>
    </w:p>
    <w:p w14:paraId="1020BE7F" w14:textId="77777777" w:rsidR="00422A31" w:rsidRPr="00A873CB" w:rsidRDefault="00422A31" w:rsidP="00422A31">
      <w:pPr>
        <w:pStyle w:val="NGT07-111SubSubHeadingORnumberedparatext"/>
        <w:numPr>
          <w:ilvl w:val="2"/>
          <w:numId w:val="28"/>
        </w:numPr>
      </w:pPr>
      <w:r w:rsidRPr="00A873CB">
        <w:t>Within the SAS configuration: -</w:t>
      </w:r>
    </w:p>
    <w:p w14:paraId="5338D265" w14:textId="77777777" w:rsidR="00422A31" w:rsidRPr="00A873CB" w:rsidRDefault="00422A31" w:rsidP="00422A31">
      <w:pPr>
        <w:pStyle w:val="NGT09-a"/>
        <w:numPr>
          <w:ilvl w:val="0"/>
          <w:numId w:val="32"/>
        </w:numPr>
      </w:pPr>
      <w:r w:rsidRPr="00A873CB">
        <w:t xml:space="preserve">Each Plant Item (e.g. X120 </w:t>
      </w:r>
      <w:proofErr w:type="spellStart"/>
      <w:r w:rsidRPr="00A873CB">
        <w:t>cb</w:t>
      </w:r>
      <w:proofErr w:type="spellEnd"/>
      <w:r w:rsidRPr="00A873CB">
        <w:t>; SUND1 feeder; compressor 1) will be associated with a node (e.g. a voltage level, a circuit, etc.).</w:t>
      </w:r>
    </w:p>
    <w:p w14:paraId="45EC58BD" w14:textId="77777777" w:rsidR="00422A31" w:rsidRPr="00A873CB" w:rsidRDefault="00422A31" w:rsidP="00422A31">
      <w:pPr>
        <w:pStyle w:val="NGT09-a"/>
        <w:numPr>
          <w:ilvl w:val="0"/>
          <w:numId w:val="32"/>
        </w:numPr>
      </w:pPr>
      <w:r w:rsidRPr="00A873CB">
        <w:t>Each Plant Item will comprise a number of Data Items (e.g. Alarms, Controls, Indications, Analogues).</w:t>
      </w:r>
    </w:p>
    <w:p w14:paraId="171521A8" w14:textId="77777777" w:rsidR="00422A31" w:rsidRPr="00A873CB" w:rsidRDefault="00422A31" w:rsidP="00422A31">
      <w:pPr>
        <w:pStyle w:val="NGT09-a"/>
        <w:numPr>
          <w:ilvl w:val="0"/>
          <w:numId w:val="32"/>
        </w:numPr>
      </w:pPr>
      <w:r w:rsidRPr="00A873CB">
        <w:t>Consequently each Data Item will be associated with a particular node.</w:t>
      </w:r>
    </w:p>
    <w:p w14:paraId="20B8D917" w14:textId="77777777" w:rsidR="00422A31" w:rsidRPr="00A873CB" w:rsidRDefault="00422A31" w:rsidP="00422A31">
      <w:pPr>
        <w:pStyle w:val="NGT07-111SubSubHeadingORnumberedparatext"/>
        <w:numPr>
          <w:ilvl w:val="2"/>
          <w:numId w:val="28"/>
        </w:numPr>
      </w:pPr>
      <w:r w:rsidRPr="00A873CB">
        <w:t>Within a node: -</w:t>
      </w:r>
    </w:p>
    <w:p w14:paraId="6E6CFD87" w14:textId="77777777" w:rsidR="00422A31" w:rsidRPr="00A873CB" w:rsidRDefault="00422A31" w:rsidP="00422A31">
      <w:pPr>
        <w:pStyle w:val="NGT09-a"/>
        <w:numPr>
          <w:ilvl w:val="0"/>
          <w:numId w:val="33"/>
        </w:numPr>
      </w:pPr>
      <w:r w:rsidRPr="00A873CB">
        <w:tab/>
        <w:t>Each Data Item will be allocated a unique address known as an Information Item Address (IIA).</w:t>
      </w:r>
    </w:p>
    <w:p w14:paraId="66470A65" w14:textId="77777777" w:rsidR="00422A31" w:rsidRPr="00A873CB" w:rsidRDefault="00422A31" w:rsidP="00422A31">
      <w:pPr>
        <w:pStyle w:val="NGT09-a"/>
        <w:numPr>
          <w:ilvl w:val="0"/>
          <w:numId w:val="33"/>
        </w:numPr>
      </w:pPr>
      <w:r w:rsidRPr="00A873CB">
        <w:t xml:space="preserve">There are prescribed address ranges for the allocation of Information Item Addresses.  These ranges are </w:t>
      </w:r>
      <w:proofErr w:type="spellStart"/>
      <w:r w:rsidRPr="00A873CB">
        <w:t>dependant</w:t>
      </w:r>
      <w:proofErr w:type="spellEnd"/>
      <w:r w:rsidRPr="00A873CB">
        <w:t xml:space="preserve"> upon the Data Type; see Table in Section 1.6.</w:t>
      </w:r>
    </w:p>
    <w:p w14:paraId="4E66A353" w14:textId="77777777" w:rsidR="00422A31" w:rsidRPr="00A873CB" w:rsidRDefault="00422A31" w:rsidP="00422A31">
      <w:pPr>
        <w:pStyle w:val="NGT09-a"/>
        <w:numPr>
          <w:ilvl w:val="0"/>
          <w:numId w:val="33"/>
        </w:numPr>
      </w:pPr>
      <w:r w:rsidRPr="00A873CB">
        <w:t>For each Data Type, it is preferred that the allocation of Information Item Addresses (to Data Items) is consecutive and commence from the lowest available address in the prescribed range.</w:t>
      </w:r>
    </w:p>
    <w:p w14:paraId="529490CD" w14:textId="77777777" w:rsidR="00422A31" w:rsidRPr="00A873CB" w:rsidRDefault="00422A31" w:rsidP="00422A31">
      <w:pPr>
        <w:pStyle w:val="NGT06-11SubHeading"/>
        <w:numPr>
          <w:ilvl w:val="1"/>
          <w:numId w:val="28"/>
        </w:numPr>
      </w:pPr>
      <w:smartTag w:uri="urn:schemas-microsoft-com:office:smarttags" w:element="place">
        <w:smartTag w:uri="urn:schemas-microsoft-com:office:smarttags" w:element="PlaceName">
          <w:r w:rsidRPr="00A873CB">
            <w:t>Information</w:t>
          </w:r>
        </w:smartTag>
        <w:r w:rsidRPr="00A873CB">
          <w:t xml:space="preserve"> </w:t>
        </w:r>
        <w:smartTag w:uri="urn:schemas-microsoft-com:office:smarttags" w:element="PlaceName">
          <w:r w:rsidRPr="00A873CB">
            <w:t>Item</w:t>
          </w:r>
        </w:smartTag>
        <w:r w:rsidRPr="00A873CB">
          <w:t xml:space="preserve"> </w:t>
        </w:r>
        <w:smartTag w:uri="urn:schemas-microsoft-com:office:smarttags" w:element="PlaceName">
          <w:r w:rsidRPr="00A873CB">
            <w:t>Address</w:t>
          </w:r>
        </w:smartTag>
        <w:r w:rsidRPr="00A873CB">
          <w:t xml:space="preserve"> </w:t>
        </w:r>
        <w:smartTag w:uri="urn:schemas-microsoft-com:office:smarttags" w:element="PlaceType">
          <w:r w:rsidRPr="00A873CB">
            <w:t>Ranges</w:t>
          </w:r>
        </w:smartTag>
      </w:smartTag>
      <w:r w:rsidRPr="00A873CB">
        <w:t xml:space="preserve"> for Data Types</w:t>
      </w:r>
    </w:p>
    <w:p w14:paraId="2883E6A9" w14:textId="77777777" w:rsidR="00422A31" w:rsidRPr="00A873CB" w:rsidRDefault="00422A31" w:rsidP="00422A31">
      <w:pPr>
        <w:pStyle w:val="NGT08-ParagraphText"/>
      </w:pPr>
      <w:r w:rsidRPr="00A873CB">
        <w:t xml:space="preserve">For completeness the table below shows the Information Item Address ranges applicable to all Data Types; however the </w:t>
      </w:r>
      <w:r w:rsidR="00045C46" w:rsidRPr="00A873CB">
        <w:t>NETSO</w:t>
      </w:r>
      <w:r w:rsidRPr="00A873CB">
        <w:t xml:space="preserve"> implementation does not use every type.</w:t>
      </w:r>
    </w:p>
    <w:p w14:paraId="6734A13B" w14:textId="77777777" w:rsidR="00422A31" w:rsidRPr="00A873CB" w:rsidRDefault="00422A31" w:rsidP="00422A31">
      <w:pPr>
        <w:ind w:left="720"/>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992"/>
        <w:gridCol w:w="1954"/>
        <w:gridCol w:w="1954"/>
      </w:tblGrid>
      <w:tr w:rsidR="00422A31" w:rsidRPr="00A873CB" w14:paraId="433261A4" w14:textId="77777777" w:rsidTr="00B763AC">
        <w:trPr>
          <w:cantSplit/>
          <w:tblHeader/>
        </w:trPr>
        <w:tc>
          <w:tcPr>
            <w:tcW w:w="4111" w:type="dxa"/>
            <w:vMerge w:val="restart"/>
            <w:vAlign w:val="center"/>
          </w:tcPr>
          <w:p w14:paraId="691A4B58"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Data Type</w:t>
            </w:r>
          </w:p>
        </w:tc>
        <w:tc>
          <w:tcPr>
            <w:tcW w:w="992" w:type="dxa"/>
            <w:vMerge w:val="restart"/>
            <w:vAlign w:val="center"/>
          </w:tcPr>
          <w:p w14:paraId="30C952ED"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Type ID</w:t>
            </w:r>
            <w:r w:rsidRPr="00F638D1">
              <w:rPr>
                <w:rFonts w:ascii="Arial" w:hAnsi="Arial" w:cs="Arial"/>
                <w:b/>
              </w:rPr>
              <w:br/>
              <w:t>(ASN.1)</w:t>
            </w:r>
          </w:p>
        </w:tc>
        <w:tc>
          <w:tcPr>
            <w:tcW w:w="3908" w:type="dxa"/>
            <w:gridSpan w:val="2"/>
            <w:vAlign w:val="center"/>
          </w:tcPr>
          <w:p w14:paraId="367F0D6A"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Information Item Address</w:t>
            </w:r>
          </w:p>
        </w:tc>
      </w:tr>
      <w:tr w:rsidR="00422A31" w:rsidRPr="00A873CB" w14:paraId="783C0BC9" w14:textId="77777777" w:rsidTr="00B763AC">
        <w:trPr>
          <w:cantSplit/>
          <w:tblHeader/>
        </w:trPr>
        <w:tc>
          <w:tcPr>
            <w:tcW w:w="4111" w:type="dxa"/>
            <w:vMerge/>
            <w:vAlign w:val="center"/>
          </w:tcPr>
          <w:p w14:paraId="7ED8AB03" w14:textId="77777777" w:rsidR="00422A31" w:rsidRPr="00F638D1" w:rsidRDefault="00422A31" w:rsidP="00B763AC">
            <w:pPr>
              <w:spacing w:beforeLines="20" w:before="48" w:afterLines="20" w:after="48"/>
              <w:rPr>
                <w:rFonts w:ascii="Arial" w:hAnsi="Arial" w:cs="Arial"/>
                <w:b/>
              </w:rPr>
            </w:pPr>
          </w:p>
        </w:tc>
        <w:tc>
          <w:tcPr>
            <w:tcW w:w="992" w:type="dxa"/>
            <w:vMerge/>
            <w:vAlign w:val="center"/>
          </w:tcPr>
          <w:p w14:paraId="59259B82" w14:textId="77777777" w:rsidR="00422A31" w:rsidRPr="00F638D1" w:rsidRDefault="00422A31" w:rsidP="00B763AC">
            <w:pPr>
              <w:spacing w:beforeLines="20" w:before="48" w:afterLines="20" w:after="48"/>
              <w:rPr>
                <w:rFonts w:ascii="Arial" w:hAnsi="Arial" w:cs="Arial"/>
                <w:b/>
              </w:rPr>
            </w:pPr>
          </w:p>
        </w:tc>
        <w:tc>
          <w:tcPr>
            <w:tcW w:w="1954" w:type="dxa"/>
            <w:vAlign w:val="center"/>
          </w:tcPr>
          <w:p w14:paraId="12CBA92A"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Minimum value</w:t>
            </w:r>
          </w:p>
        </w:tc>
        <w:tc>
          <w:tcPr>
            <w:tcW w:w="1954" w:type="dxa"/>
            <w:vAlign w:val="center"/>
          </w:tcPr>
          <w:p w14:paraId="2A25690E" w14:textId="77777777" w:rsidR="00422A31" w:rsidRPr="00F638D1" w:rsidRDefault="00422A31" w:rsidP="00B763AC">
            <w:pPr>
              <w:spacing w:beforeLines="20" w:before="48" w:afterLines="20" w:after="48"/>
              <w:rPr>
                <w:rFonts w:ascii="Arial" w:hAnsi="Arial" w:cs="Arial"/>
                <w:b/>
              </w:rPr>
            </w:pPr>
            <w:r w:rsidRPr="00F638D1">
              <w:rPr>
                <w:rFonts w:ascii="Arial" w:hAnsi="Arial" w:cs="Arial"/>
                <w:b/>
              </w:rPr>
              <w:t>Maximum value</w:t>
            </w:r>
          </w:p>
        </w:tc>
      </w:tr>
      <w:tr w:rsidR="00422A31" w:rsidRPr="00A873CB" w14:paraId="6DEFD092" w14:textId="77777777" w:rsidTr="00B763AC">
        <w:trPr>
          <w:cantSplit/>
        </w:trPr>
        <w:tc>
          <w:tcPr>
            <w:tcW w:w="4111" w:type="dxa"/>
            <w:vAlign w:val="center"/>
          </w:tcPr>
          <w:p w14:paraId="329D05B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point information</w:t>
            </w:r>
          </w:p>
        </w:tc>
        <w:tc>
          <w:tcPr>
            <w:tcW w:w="992" w:type="dxa"/>
            <w:vAlign w:val="center"/>
          </w:tcPr>
          <w:p w14:paraId="4CF14CA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M_SP</w:t>
            </w:r>
          </w:p>
        </w:tc>
        <w:tc>
          <w:tcPr>
            <w:tcW w:w="1954" w:type="dxa"/>
            <w:vAlign w:val="center"/>
          </w:tcPr>
          <w:p w14:paraId="60171A6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w:t>
            </w:r>
          </w:p>
        </w:tc>
        <w:tc>
          <w:tcPr>
            <w:tcW w:w="1954" w:type="dxa"/>
            <w:vAlign w:val="center"/>
          </w:tcPr>
          <w:p w14:paraId="715BE86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1,999</w:t>
            </w:r>
          </w:p>
        </w:tc>
      </w:tr>
      <w:tr w:rsidR="00422A31" w:rsidRPr="00A873CB" w14:paraId="0C850F41" w14:textId="77777777" w:rsidTr="00B763AC">
        <w:tc>
          <w:tcPr>
            <w:tcW w:w="4111" w:type="dxa"/>
            <w:vAlign w:val="center"/>
          </w:tcPr>
          <w:p w14:paraId="2421555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Double point information</w:t>
            </w:r>
          </w:p>
        </w:tc>
        <w:tc>
          <w:tcPr>
            <w:tcW w:w="992" w:type="dxa"/>
            <w:vAlign w:val="center"/>
          </w:tcPr>
          <w:p w14:paraId="2DD4D96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M_DP</w:t>
            </w:r>
          </w:p>
        </w:tc>
        <w:tc>
          <w:tcPr>
            <w:tcW w:w="1954" w:type="dxa"/>
            <w:vAlign w:val="center"/>
          </w:tcPr>
          <w:p w14:paraId="59A43D1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2,000</w:t>
            </w:r>
          </w:p>
        </w:tc>
        <w:tc>
          <w:tcPr>
            <w:tcW w:w="1954" w:type="dxa"/>
            <w:vAlign w:val="center"/>
          </w:tcPr>
          <w:p w14:paraId="0CC8C04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2,999</w:t>
            </w:r>
          </w:p>
        </w:tc>
      </w:tr>
      <w:tr w:rsidR="00422A31" w:rsidRPr="00A873CB" w14:paraId="44D134E5" w14:textId="77777777" w:rsidTr="00B763AC">
        <w:tc>
          <w:tcPr>
            <w:tcW w:w="4111" w:type="dxa"/>
            <w:vAlign w:val="center"/>
          </w:tcPr>
          <w:p w14:paraId="67A6F19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Step position information</w:t>
            </w:r>
          </w:p>
        </w:tc>
        <w:tc>
          <w:tcPr>
            <w:tcW w:w="992" w:type="dxa"/>
            <w:vAlign w:val="center"/>
          </w:tcPr>
          <w:p w14:paraId="0A8E80C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M_ST</w:t>
            </w:r>
          </w:p>
        </w:tc>
        <w:tc>
          <w:tcPr>
            <w:tcW w:w="1954" w:type="dxa"/>
            <w:vAlign w:val="center"/>
          </w:tcPr>
          <w:p w14:paraId="17EE124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3,000</w:t>
            </w:r>
          </w:p>
        </w:tc>
        <w:tc>
          <w:tcPr>
            <w:tcW w:w="1954" w:type="dxa"/>
            <w:vAlign w:val="center"/>
          </w:tcPr>
          <w:p w14:paraId="233F0C8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3,999</w:t>
            </w:r>
          </w:p>
        </w:tc>
      </w:tr>
      <w:tr w:rsidR="00422A31" w:rsidRPr="00A873CB" w14:paraId="15D2217C" w14:textId="77777777" w:rsidTr="00B763AC">
        <w:tc>
          <w:tcPr>
            <w:tcW w:w="4111" w:type="dxa"/>
            <w:vAlign w:val="center"/>
          </w:tcPr>
          <w:p w14:paraId="28E70D7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Bitstring</w:t>
            </w:r>
          </w:p>
        </w:tc>
        <w:tc>
          <w:tcPr>
            <w:tcW w:w="992" w:type="dxa"/>
            <w:vAlign w:val="center"/>
          </w:tcPr>
          <w:p w14:paraId="42FC1A4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M_BO</w:t>
            </w:r>
          </w:p>
        </w:tc>
        <w:tc>
          <w:tcPr>
            <w:tcW w:w="1954" w:type="dxa"/>
            <w:vAlign w:val="center"/>
          </w:tcPr>
          <w:p w14:paraId="5C89927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4,000</w:t>
            </w:r>
          </w:p>
        </w:tc>
        <w:tc>
          <w:tcPr>
            <w:tcW w:w="1954" w:type="dxa"/>
            <w:vAlign w:val="center"/>
          </w:tcPr>
          <w:p w14:paraId="24C4328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4,999</w:t>
            </w:r>
          </w:p>
        </w:tc>
      </w:tr>
      <w:tr w:rsidR="00422A31" w:rsidRPr="00A873CB" w14:paraId="1A308579" w14:textId="77777777" w:rsidTr="00B763AC">
        <w:tc>
          <w:tcPr>
            <w:tcW w:w="4111" w:type="dxa"/>
            <w:vAlign w:val="center"/>
          </w:tcPr>
          <w:p w14:paraId="395B426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 xml:space="preserve">Measured value, normalised </w:t>
            </w:r>
          </w:p>
        </w:tc>
        <w:tc>
          <w:tcPr>
            <w:tcW w:w="992" w:type="dxa"/>
            <w:vAlign w:val="center"/>
          </w:tcPr>
          <w:p w14:paraId="7D0E3CC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M_ME_A</w:t>
            </w:r>
          </w:p>
        </w:tc>
        <w:tc>
          <w:tcPr>
            <w:tcW w:w="1954" w:type="dxa"/>
            <w:vAlign w:val="center"/>
          </w:tcPr>
          <w:p w14:paraId="263EB1A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5,000</w:t>
            </w:r>
          </w:p>
        </w:tc>
        <w:tc>
          <w:tcPr>
            <w:tcW w:w="1954" w:type="dxa"/>
            <w:vAlign w:val="center"/>
          </w:tcPr>
          <w:p w14:paraId="4E331EC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5,999</w:t>
            </w:r>
          </w:p>
        </w:tc>
      </w:tr>
      <w:tr w:rsidR="00422A31" w:rsidRPr="00A873CB" w14:paraId="713E0B4A" w14:textId="77777777" w:rsidTr="00B763AC">
        <w:tc>
          <w:tcPr>
            <w:tcW w:w="4111" w:type="dxa"/>
            <w:vAlign w:val="center"/>
          </w:tcPr>
          <w:p w14:paraId="527D29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Measured value, scaled</w:t>
            </w:r>
          </w:p>
        </w:tc>
        <w:tc>
          <w:tcPr>
            <w:tcW w:w="992" w:type="dxa"/>
            <w:vAlign w:val="center"/>
          </w:tcPr>
          <w:p w14:paraId="26BC7C0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M_ME_B</w:t>
            </w:r>
          </w:p>
        </w:tc>
        <w:tc>
          <w:tcPr>
            <w:tcW w:w="1954" w:type="dxa"/>
            <w:vAlign w:val="center"/>
          </w:tcPr>
          <w:p w14:paraId="27EFB40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6,000</w:t>
            </w:r>
          </w:p>
        </w:tc>
        <w:tc>
          <w:tcPr>
            <w:tcW w:w="1954" w:type="dxa"/>
            <w:vAlign w:val="center"/>
          </w:tcPr>
          <w:p w14:paraId="31D91D1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6,999</w:t>
            </w:r>
          </w:p>
        </w:tc>
      </w:tr>
      <w:tr w:rsidR="00422A31" w:rsidRPr="00A873CB" w14:paraId="54D90881" w14:textId="77777777" w:rsidTr="00B763AC">
        <w:tc>
          <w:tcPr>
            <w:tcW w:w="4111" w:type="dxa"/>
            <w:vAlign w:val="center"/>
          </w:tcPr>
          <w:p w14:paraId="7444137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Measured value, short float</w:t>
            </w:r>
          </w:p>
        </w:tc>
        <w:tc>
          <w:tcPr>
            <w:tcW w:w="992" w:type="dxa"/>
            <w:vAlign w:val="center"/>
          </w:tcPr>
          <w:p w14:paraId="72AB803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M_ME_C</w:t>
            </w:r>
          </w:p>
        </w:tc>
        <w:tc>
          <w:tcPr>
            <w:tcW w:w="1954" w:type="dxa"/>
            <w:vAlign w:val="center"/>
          </w:tcPr>
          <w:p w14:paraId="3861A80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7,000</w:t>
            </w:r>
          </w:p>
        </w:tc>
        <w:tc>
          <w:tcPr>
            <w:tcW w:w="1954" w:type="dxa"/>
            <w:vAlign w:val="center"/>
          </w:tcPr>
          <w:p w14:paraId="1578C2E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7,999</w:t>
            </w:r>
          </w:p>
        </w:tc>
      </w:tr>
      <w:tr w:rsidR="00422A31" w:rsidRPr="00A873CB" w14:paraId="2903A5DC" w14:textId="77777777" w:rsidTr="00B763AC">
        <w:tc>
          <w:tcPr>
            <w:tcW w:w="4111" w:type="dxa"/>
            <w:vAlign w:val="center"/>
          </w:tcPr>
          <w:p w14:paraId="252823B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Integrated totals</w:t>
            </w:r>
          </w:p>
        </w:tc>
        <w:tc>
          <w:tcPr>
            <w:tcW w:w="992" w:type="dxa"/>
            <w:vAlign w:val="center"/>
          </w:tcPr>
          <w:p w14:paraId="0FEFF29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M_IT</w:t>
            </w:r>
          </w:p>
        </w:tc>
        <w:tc>
          <w:tcPr>
            <w:tcW w:w="1954" w:type="dxa"/>
            <w:vAlign w:val="center"/>
          </w:tcPr>
          <w:p w14:paraId="03393D2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8,000</w:t>
            </w:r>
          </w:p>
        </w:tc>
        <w:tc>
          <w:tcPr>
            <w:tcW w:w="1954" w:type="dxa"/>
            <w:vAlign w:val="center"/>
          </w:tcPr>
          <w:p w14:paraId="45ECD06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8,999</w:t>
            </w:r>
          </w:p>
        </w:tc>
      </w:tr>
      <w:tr w:rsidR="00422A31" w:rsidRPr="00A873CB" w14:paraId="072F8B93" w14:textId="77777777" w:rsidTr="00B763AC">
        <w:tc>
          <w:tcPr>
            <w:tcW w:w="4111" w:type="dxa"/>
            <w:vAlign w:val="center"/>
          </w:tcPr>
          <w:p w14:paraId="0BFEBA5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464092FF"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36541B3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9,000</w:t>
            </w:r>
          </w:p>
        </w:tc>
        <w:tc>
          <w:tcPr>
            <w:tcW w:w="1954" w:type="dxa"/>
            <w:vAlign w:val="center"/>
          </w:tcPr>
          <w:p w14:paraId="53A54AB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9,999</w:t>
            </w:r>
          </w:p>
        </w:tc>
      </w:tr>
      <w:tr w:rsidR="00422A31" w:rsidRPr="00A873CB" w14:paraId="789EC0A4" w14:textId="77777777" w:rsidTr="00B763AC">
        <w:tc>
          <w:tcPr>
            <w:tcW w:w="4111" w:type="dxa"/>
            <w:vAlign w:val="center"/>
          </w:tcPr>
          <w:p w14:paraId="460A320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command</w:t>
            </w:r>
          </w:p>
        </w:tc>
        <w:tc>
          <w:tcPr>
            <w:tcW w:w="992" w:type="dxa"/>
            <w:vAlign w:val="center"/>
          </w:tcPr>
          <w:p w14:paraId="102D6BF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C_SC</w:t>
            </w:r>
          </w:p>
        </w:tc>
        <w:tc>
          <w:tcPr>
            <w:tcW w:w="1954" w:type="dxa"/>
            <w:vAlign w:val="center"/>
          </w:tcPr>
          <w:p w14:paraId="3994AD0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10,000</w:t>
            </w:r>
          </w:p>
        </w:tc>
        <w:tc>
          <w:tcPr>
            <w:tcW w:w="1954" w:type="dxa"/>
            <w:vAlign w:val="center"/>
          </w:tcPr>
          <w:p w14:paraId="17BE3FB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10,999</w:t>
            </w:r>
          </w:p>
        </w:tc>
      </w:tr>
      <w:tr w:rsidR="00422A31" w:rsidRPr="00A873CB" w14:paraId="2E510BB7" w14:textId="77777777" w:rsidTr="00B763AC">
        <w:tc>
          <w:tcPr>
            <w:tcW w:w="4111" w:type="dxa"/>
            <w:vAlign w:val="center"/>
          </w:tcPr>
          <w:p w14:paraId="7D51552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Double command</w:t>
            </w:r>
          </w:p>
        </w:tc>
        <w:tc>
          <w:tcPr>
            <w:tcW w:w="992" w:type="dxa"/>
            <w:vAlign w:val="center"/>
          </w:tcPr>
          <w:p w14:paraId="343BAF1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C_DC</w:t>
            </w:r>
          </w:p>
        </w:tc>
        <w:tc>
          <w:tcPr>
            <w:tcW w:w="1954" w:type="dxa"/>
            <w:vAlign w:val="center"/>
          </w:tcPr>
          <w:p w14:paraId="70B84E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11,000</w:t>
            </w:r>
          </w:p>
        </w:tc>
        <w:tc>
          <w:tcPr>
            <w:tcW w:w="1954" w:type="dxa"/>
            <w:vAlign w:val="center"/>
          </w:tcPr>
          <w:p w14:paraId="69B70BE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11,999</w:t>
            </w:r>
          </w:p>
        </w:tc>
      </w:tr>
      <w:tr w:rsidR="00422A31" w:rsidRPr="00A873CB" w14:paraId="77525A7F" w14:textId="77777777" w:rsidTr="00B763AC">
        <w:tc>
          <w:tcPr>
            <w:tcW w:w="4111" w:type="dxa"/>
            <w:vAlign w:val="center"/>
          </w:tcPr>
          <w:p w14:paraId="763B410C"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Regulating step command</w:t>
            </w:r>
          </w:p>
        </w:tc>
        <w:tc>
          <w:tcPr>
            <w:tcW w:w="992" w:type="dxa"/>
            <w:vAlign w:val="center"/>
          </w:tcPr>
          <w:p w14:paraId="5A3B53D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C_RC</w:t>
            </w:r>
          </w:p>
        </w:tc>
        <w:tc>
          <w:tcPr>
            <w:tcW w:w="1954" w:type="dxa"/>
            <w:vAlign w:val="center"/>
          </w:tcPr>
          <w:p w14:paraId="310BF09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12,000</w:t>
            </w:r>
          </w:p>
        </w:tc>
        <w:tc>
          <w:tcPr>
            <w:tcW w:w="1954" w:type="dxa"/>
            <w:vAlign w:val="center"/>
          </w:tcPr>
          <w:p w14:paraId="3218AA8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12,999</w:t>
            </w:r>
          </w:p>
        </w:tc>
      </w:tr>
      <w:tr w:rsidR="00422A31" w:rsidRPr="00A873CB" w14:paraId="29F5A3F2" w14:textId="77777777" w:rsidTr="00B763AC">
        <w:tc>
          <w:tcPr>
            <w:tcW w:w="4111" w:type="dxa"/>
            <w:vAlign w:val="center"/>
          </w:tcPr>
          <w:p w14:paraId="2D66C47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normalised</w:t>
            </w:r>
          </w:p>
        </w:tc>
        <w:tc>
          <w:tcPr>
            <w:tcW w:w="992" w:type="dxa"/>
            <w:vAlign w:val="center"/>
          </w:tcPr>
          <w:p w14:paraId="5A8B7BF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C_SE_A</w:t>
            </w:r>
          </w:p>
        </w:tc>
        <w:tc>
          <w:tcPr>
            <w:tcW w:w="1954" w:type="dxa"/>
            <w:vAlign w:val="center"/>
          </w:tcPr>
          <w:p w14:paraId="341FAD2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13,000</w:t>
            </w:r>
          </w:p>
        </w:tc>
        <w:tc>
          <w:tcPr>
            <w:tcW w:w="1954" w:type="dxa"/>
            <w:vAlign w:val="center"/>
          </w:tcPr>
          <w:p w14:paraId="3E42F67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13,999</w:t>
            </w:r>
          </w:p>
        </w:tc>
      </w:tr>
      <w:tr w:rsidR="00422A31" w:rsidRPr="00A873CB" w14:paraId="138A98EF" w14:textId="77777777" w:rsidTr="00B763AC">
        <w:tc>
          <w:tcPr>
            <w:tcW w:w="4111" w:type="dxa"/>
            <w:vAlign w:val="center"/>
          </w:tcPr>
          <w:p w14:paraId="4F9F52A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scaled</w:t>
            </w:r>
          </w:p>
        </w:tc>
        <w:tc>
          <w:tcPr>
            <w:tcW w:w="992" w:type="dxa"/>
            <w:vAlign w:val="center"/>
          </w:tcPr>
          <w:p w14:paraId="2E32C56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C_SE_B</w:t>
            </w:r>
          </w:p>
        </w:tc>
        <w:tc>
          <w:tcPr>
            <w:tcW w:w="1954" w:type="dxa"/>
            <w:vAlign w:val="center"/>
          </w:tcPr>
          <w:p w14:paraId="6CCC007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14,000</w:t>
            </w:r>
          </w:p>
        </w:tc>
        <w:tc>
          <w:tcPr>
            <w:tcW w:w="1954" w:type="dxa"/>
            <w:vAlign w:val="center"/>
          </w:tcPr>
          <w:p w14:paraId="693AE5B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14,999</w:t>
            </w:r>
          </w:p>
        </w:tc>
      </w:tr>
      <w:tr w:rsidR="00422A31" w:rsidRPr="00A873CB" w14:paraId="6B3DF19A" w14:textId="77777777" w:rsidTr="00B763AC">
        <w:tc>
          <w:tcPr>
            <w:tcW w:w="4111" w:type="dxa"/>
            <w:vAlign w:val="center"/>
          </w:tcPr>
          <w:p w14:paraId="4719D64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Set point command, short float</w:t>
            </w:r>
          </w:p>
        </w:tc>
        <w:tc>
          <w:tcPr>
            <w:tcW w:w="992" w:type="dxa"/>
            <w:vAlign w:val="center"/>
          </w:tcPr>
          <w:p w14:paraId="453F1AC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C_SE_C</w:t>
            </w:r>
          </w:p>
        </w:tc>
        <w:tc>
          <w:tcPr>
            <w:tcW w:w="1954" w:type="dxa"/>
            <w:vAlign w:val="center"/>
          </w:tcPr>
          <w:p w14:paraId="20F2C665"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15,000</w:t>
            </w:r>
          </w:p>
        </w:tc>
        <w:tc>
          <w:tcPr>
            <w:tcW w:w="1954" w:type="dxa"/>
            <w:vAlign w:val="center"/>
          </w:tcPr>
          <w:p w14:paraId="1CB1C77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15,999</w:t>
            </w:r>
          </w:p>
        </w:tc>
      </w:tr>
      <w:tr w:rsidR="00422A31" w:rsidRPr="00A873CB" w14:paraId="41C67772" w14:textId="77777777" w:rsidTr="00B763AC">
        <w:tc>
          <w:tcPr>
            <w:tcW w:w="4111" w:type="dxa"/>
            <w:vAlign w:val="center"/>
          </w:tcPr>
          <w:p w14:paraId="426A84D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Bitstring</w:t>
            </w:r>
          </w:p>
        </w:tc>
        <w:tc>
          <w:tcPr>
            <w:tcW w:w="992" w:type="dxa"/>
            <w:vAlign w:val="center"/>
          </w:tcPr>
          <w:p w14:paraId="0B76717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C_BO</w:t>
            </w:r>
          </w:p>
        </w:tc>
        <w:tc>
          <w:tcPr>
            <w:tcW w:w="1954" w:type="dxa"/>
            <w:vAlign w:val="center"/>
          </w:tcPr>
          <w:p w14:paraId="59EAA6E9"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16,000</w:t>
            </w:r>
          </w:p>
        </w:tc>
        <w:tc>
          <w:tcPr>
            <w:tcW w:w="1954" w:type="dxa"/>
            <w:vAlign w:val="center"/>
          </w:tcPr>
          <w:p w14:paraId="1A120E9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16,999</w:t>
            </w:r>
          </w:p>
        </w:tc>
      </w:tr>
      <w:tr w:rsidR="00422A31" w:rsidRPr="00A873CB" w14:paraId="50D08E53" w14:textId="77777777" w:rsidTr="00B763AC">
        <w:tc>
          <w:tcPr>
            <w:tcW w:w="4111" w:type="dxa"/>
            <w:vAlign w:val="center"/>
          </w:tcPr>
          <w:p w14:paraId="75E119E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57AC2D7A"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3598AC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17,000</w:t>
            </w:r>
          </w:p>
        </w:tc>
        <w:tc>
          <w:tcPr>
            <w:tcW w:w="1954" w:type="dxa"/>
            <w:vAlign w:val="center"/>
          </w:tcPr>
          <w:p w14:paraId="1D2C8AAB"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19,999</w:t>
            </w:r>
          </w:p>
        </w:tc>
      </w:tr>
      <w:tr w:rsidR="00422A31" w:rsidRPr="00A873CB" w14:paraId="4DCBD8AA" w14:textId="77777777" w:rsidTr="00B763AC">
        <w:tc>
          <w:tcPr>
            <w:tcW w:w="4111" w:type="dxa"/>
            <w:vAlign w:val="center"/>
          </w:tcPr>
          <w:p w14:paraId="6BF0D59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normalised</w:t>
            </w:r>
          </w:p>
        </w:tc>
        <w:tc>
          <w:tcPr>
            <w:tcW w:w="992" w:type="dxa"/>
            <w:vAlign w:val="center"/>
          </w:tcPr>
          <w:p w14:paraId="113E56E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P_ME_A</w:t>
            </w:r>
          </w:p>
        </w:tc>
        <w:tc>
          <w:tcPr>
            <w:tcW w:w="1954" w:type="dxa"/>
            <w:vAlign w:val="center"/>
          </w:tcPr>
          <w:p w14:paraId="1F99729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20,000</w:t>
            </w:r>
          </w:p>
        </w:tc>
        <w:tc>
          <w:tcPr>
            <w:tcW w:w="1954" w:type="dxa"/>
            <w:vAlign w:val="center"/>
          </w:tcPr>
          <w:p w14:paraId="5CCD5F3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20,999</w:t>
            </w:r>
          </w:p>
        </w:tc>
      </w:tr>
      <w:tr w:rsidR="00422A31" w:rsidRPr="00A873CB" w14:paraId="66DC2A8A" w14:textId="77777777" w:rsidTr="00B763AC">
        <w:tc>
          <w:tcPr>
            <w:tcW w:w="4111" w:type="dxa"/>
            <w:vAlign w:val="center"/>
          </w:tcPr>
          <w:p w14:paraId="2043D75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scaled</w:t>
            </w:r>
          </w:p>
        </w:tc>
        <w:tc>
          <w:tcPr>
            <w:tcW w:w="992" w:type="dxa"/>
            <w:vAlign w:val="center"/>
          </w:tcPr>
          <w:p w14:paraId="65A9C9F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P_ME_B</w:t>
            </w:r>
          </w:p>
        </w:tc>
        <w:tc>
          <w:tcPr>
            <w:tcW w:w="1954" w:type="dxa"/>
            <w:vAlign w:val="center"/>
          </w:tcPr>
          <w:p w14:paraId="3DB54DD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21,000</w:t>
            </w:r>
          </w:p>
        </w:tc>
        <w:tc>
          <w:tcPr>
            <w:tcW w:w="1954" w:type="dxa"/>
            <w:vAlign w:val="center"/>
          </w:tcPr>
          <w:p w14:paraId="6F77ED6C"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21,999</w:t>
            </w:r>
          </w:p>
        </w:tc>
      </w:tr>
      <w:tr w:rsidR="00422A31" w:rsidRPr="00A873CB" w14:paraId="313AFD06" w14:textId="77777777" w:rsidTr="00B763AC">
        <w:tc>
          <w:tcPr>
            <w:tcW w:w="4111" w:type="dxa"/>
            <w:vAlign w:val="center"/>
          </w:tcPr>
          <w:p w14:paraId="2758D5F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Parameter of measured value, short float</w:t>
            </w:r>
          </w:p>
        </w:tc>
        <w:tc>
          <w:tcPr>
            <w:tcW w:w="992" w:type="dxa"/>
            <w:vAlign w:val="center"/>
          </w:tcPr>
          <w:p w14:paraId="1615127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P_ME_C</w:t>
            </w:r>
          </w:p>
        </w:tc>
        <w:tc>
          <w:tcPr>
            <w:tcW w:w="1954" w:type="dxa"/>
            <w:vAlign w:val="center"/>
          </w:tcPr>
          <w:p w14:paraId="417124E2"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22,000</w:t>
            </w:r>
          </w:p>
        </w:tc>
        <w:tc>
          <w:tcPr>
            <w:tcW w:w="1954" w:type="dxa"/>
            <w:vAlign w:val="center"/>
          </w:tcPr>
          <w:p w14:paraId="2CA0D5E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22,999</w:t>
            </w:r>
          </w:p>
        </w:tc>
      </w:tr>
      <w:tr w:rsidR="00422A31" w:rsidRPr="00A873CB" w14:paraId="1F379753" w14:textId="77777777" w:rsidTr="00B763AC">
        <w:tc>
          <w:tcPr>
            <w:tcW w:w="4111" w:type="dxa"/>
            <w:vAlign w:val="center"/>
          </w:tcPr>
          <w:p w14:paraId="3F099D8E"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6EEE2A46"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41D8A987"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23,000</w:t>
            </w:r>
          </w:p>
        </w:tc>
        <w:tc>
          <w:tcPr>
            <w:tcW w:w="1954" w:type="dxa"/>
            <w:vAlign w:val="center"/>
          </w:tcPr>
          <w:p w14:paraId="2FEC81AD"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29,999</w:t>
            </w:r>
          </w:p>
        </w:tc>
      </w:tr>
      <w:tr w:rsidR="00422A31" w:rsidRPr="00A873CB" w14:paraId="67CA9F87" w14:textId="77777777" w:rsidTr="00B763AC">
        <w:tc>
          <w:tcPr>
            <w:tcW w:w="4111" w:type="dxa"/>
            <w:vAlign w:val="center"/>
          </w:tcPr>
          <w:p w14:paraId="32B51DF3"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File (or directory)</w:t>
            </w:r>
          </w:p>
        </w:tc>
        <w:tc>
          <w:tcPr>
            <w:tcW w:w="992" w:type="dxa"/>
            <w:vAlign w:val="center"/>
          </w:tcPr>
          <w:p w14:paraId="694AC21A"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F, D</w:t>
            </w:r>
          </w:p>
        </w:tc>
        <w:tc>
          <w:tcPr>
            <w:tcW w:w="1954" w:type="dxa"/>
            <w:vAlign w:val="center"/>
          </w:tcPr>
          <w:p w14:paraId="74053C94"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30,000</w:t>
            </w:r>
          </w:p>
        </w:tc>
        <w:tc>
          <w:tcPr>
            <w:tcW w:w="1954" w:type="dxa"/>
            <w:vAlign w:val="center"/>
          </w:tcPr>
          <w:p w14:paraId="07F1F18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30,999</w:t>
            </w:r>
          </w:p>
        </w:tc>
      </w:tr>
      <w:tr w:rsidR="00422A31" w:rsidRPr="00A873CB" w14:paraId="4809A5D3" w14:textId="77777777" w:rsidTr="00B763AC">
        <w:tc>
          <w:tcPr>
            <w:tcW w:w="4111" w:type="dxa"/>
            <w:vAlign w:val="center"/>
          </w:tcPr>
          <w:p w14:paraId="6356EAB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Reserved for further data types</w:t>
            </w:r>
          </w:p>
        </w:tc>
        <w:tc>
          <w:tcPr>
            <w:tcW w:w="992" w:type="dxa"/>
            <w:vAlign w:val="center"/>
          </w:tcPr>
          <w:p w14:paraId="18764A51"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D0DB9E1"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31,000</w:t>
            </w:r>
          </w:p>
        </w:tc>
        <w:tc>
          <w:tcPr>
            <w:tcW w:w="1954" w:type="dxa"/>
            <w:vAlign w:val="center"/>
          </w:tcPr>
          <w:p w14:paraId="62A0A5E8"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32,767</w:t>
            </w:r>
          </w:p>
        </w:tc>
      </w:tr>
      <w:tr w:rsidR="00422A31" w:rsidRPr="00A873CB" w14:paraId="6A6B695A" w14:textId="77777777" w:rsidTr="00B763AC">
        <w:tc>
          <w:tcPr>
            <w:tcW w:w="4111" w:type="dxa"/>
            <w:vAlign w:val="center"/>
          </w:tcPr>
          <w:p w14:paraId="352B62C0"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Single Point Information (overflow range)</w:t>
            </w:r>
          </w:p>
        </w:tc>
        <w:tc>
          <w:tcPr>
            <w:tcW w:w="992" w:type="dxa"/>
            <w:vAlign w:val="center"/>
          </w:tcPr>
          <w:p w14:paraId="5C782415" w14:textId="77777777" w:rsidR="00422A31" w:rsidRPr="00F638D1" w:rsidRDefault="00422A31" w:rsidP="00B763AC">
            <w:pPr>
              <w:spacing w:beforeLines="20" w:before="48" w:afterLines="20" w:after="48"/>
              <w:rPr>
                <w:rFonts w:ascii="Arial" w:hAnsi="Arial" w:cs="Arial"/>
                <w:sz w:val="18"/>
                <w:szCs w:val="18"/>
              </w:rPr>
            </w:pPr>
          </w:p>
        </w:tc>
        <w:tc>
          <w:tcPr>
            <w:tcW w:w="1954" w:type="dxa"/>
            <w:vAlign w:val="center"/>
          </w:tcPr>
          <w:p w14:paraId="080D2CA6"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32,768</w:t>
            </w:r>
          </w:p>
        </w:tc>
        <w:tc>
          <w:tcPr>
            <w:tcW w:w="1954" w:type="dxa"/>
            <w:vAlign w:val="center"/>
          </w:tcPr>
          <w:p w14:paraId="7C7688CF" w14:textId="77777777" w:rsidR="00422A31" w:rsidRPr="00F638D1" w:rsidRDefault="00422A31" w:rsidP="00B763AC">
            <w:pPr>
              <w:spacing w:beforeLines="20" w:before="48" w:afterLines="20" w:after="48"/>
              <w:rPr>
                <w:rFonts w:ascii="Arial" w:hAnsi="Arial" w:cs="Arial"/>
                <w:sz w:val="18"/>
                <w:szCs w:val="18"/>
              </w:rPr>
            </w:pPr>
            <w:r w:rsidRPr="00F638D1">
              <w:rPr>
                <w:rFonts w:ascii="Arial" w:hAnsi="Arial" w:cs="Arial"/>
                <w:sz w:val="18"/>
                <w:szCs w:val="18"/>
              </w:rPr>
              <w:t>65,535</w:t>
            </w:r>
          </w:p>
        </w:tc>
      </w:tr>
    </w:tbl>
    <w:p w14:paraId="35B5A126" w14:textId="77777777" w:rsidR="00422A31" w:rsidRPr="00A873CB" w:rsidRDefault="00422A31" w:rsidP="009606F9">
      <w:pPr>
        <w:pStyle w:val="NGT05-1MAINHEADING"/>
        <w:numPr>
          <w:ilvl w:val="0"/>
          <w:numId w:val="28"/>
        </w:numPr>
        <w:spacing w:before="360"/>
      </w:pPr>
      <w:bookmarkStart w:id="84" w:name="_Toc255406758"/>
      <w:bookmarkStart w:id="85" w:name="_Toc257499329"/>
      <w:bookmarkStart w:id="86" w:name="_Toc257499990"/>
      <w:bookmarkStart w:id="87" w:name="_Toc257611175"/>
      <w:bookmarkStart w:id="88" w:name="_Toc255406759"/>
      <w:bookmarkStart w:id="89" w:name="_Toc257499330"/>
      <w:bookmarkStart w:id="90" w:name="_Toc257499991"/>
      <w:bookmarkStart w:id="91" w:name="_Toc257611176"/>
      <w:bookmarkStart w:id="92" w:name="_Toc257611179"/>
      <w:bookmarkStart w:id="93" w:name="_Toc34453291"/>
      <w:bookmarkEnd w:id="84"/>
      <w:bookmarkEnd w:id="85"/>
      <w:bookmarkEnd w:id="86"/>
      <w:bookmarkEnd w:id="87"/>
      <w:bookmarkEnd w:id="88"/>
      <w:bookmarkEnd w:id="89"/>
      <w:bookmarkEnd w:id="90"/>
      <w:bookmarkEnd w:id="91"/>
      <w:r w:rsidRPr="00A873CB">
        <w:t>Classes of data</w:t>
      </w:r>
      <w:bookmarkEnd w:id="92"/>
    </w:p>
    <w:p w14:paraId="13F40786" w14:textId="77777777" w:rsidR="00422A31" w:rsidRPr="00A873CB" w:rsidRDefault="00422A31" w:rsidP="00422A31">
      <w:pPr>
        <w:pStyle w:val="NGT06-11SubHeading"/>
        <w:numPr>
          <w:ilvl w:val="1"/>
          <w:numId w:val="28"/>
        </w:numPr>
      </w:pPr>
      <w:r w:rsidRPr="00A873CB">
        <w:t>Class 1 Data</w:t>
      </w:r>
    </w:p>
    <w:p w14:paraId="13D1558E" w14:textId="77777777" w:rsidR="00422A31" w:rsidRPr="00A873CB" w:rsidRDefault="00422A31" w:rsidP="00422A31">
      <w:pPr>
        <w:pStyle w:val="NGT08-ParagraphText"/>
      </w:pPr>
      <w:r w:rsidRPr="00A873CB">
        <w:t>All Class 1 data responses from the slave station shall be configured as time-tagged messages.</w:t>
      </w:r>
    </w:p>
    <w:p w14:paraId="60CBF310" w14:textId="77777777" w:rsidR="00422A31" w:rsidRPr="00A873CB" w:rsidRDefault="00422A31" w:rsidP="00422A31">
      <w:pPr>
        <w:pStyle w:val="NGT08-ParagraphText"/>
      </w:pPr>
      <w:r w:rsidRPr="00A873CB">
        <w:t>At the slave station, the following data will be configured as Class 1 data: -</w:t>
      </w:r>
    </w:p>
    <w:p w14:paraId="0B389BC9" w14:textId="77777777" w:rsidR="005E6720" w:rsidRPr="00A873CB" w:rsidDel="005E6720" w:rsidRDefault="00422A31" w:rsidP="00422A31">
      <w:pPr>
        <w:pStyle w:val="NGT09-a"/>
        <w:numPr>
          <w:ilvl w:val="0"/>
          <w:numId w:val="34"/>
        </w:numPr>
      </w:pPr>
      <w:r w:rsidRPr="00A873CB">
        <w:t>All data messages where the Cause of Transmission is spontaneous (i.e. COT=3)</w:t>
      </w:r>
      <w:r w:rsidR="005E6720" w:rsidRPr="00A873CB">
        <w:t xml:space="preserve"> ex</w:t>
      </w:r>
      <w:r w:rsidR="00387559" w:rsidRPr="00A873CB">
        <w:t>c</w:t>
      </w:r>
      <w:r w:rsidR="005E6720" w:rsidRPr="00A873CB">
        <w:t>ept those ASDUs defined as class 2 which are 9, 11, 13, 15, 37, 34, 35, 36</w:t>
      </w:r>
    </w:p>
    <w:p w14:paraId="15BD21DF" w14:textId="77777777" w:rsidR="00422A31" w:rsidRPr="00A873CB" w:rsidRDefault="00422A31" w:rsidP="00422A31">
      <w:pPr>
        <w:pStyle w:val="NGT09-a"/>
        <w:numPr>
          <w:ilvl w:val="0"/>
          <w:numId w:val="34"/>
        </w:numPr>
      </w:pPr>
      <w:r w:rsidRPr="00A873CB">
        <w:t>All command response messages.</w:t>
      </w:r>
    </w:p>
    <w:p w14:paraId="13C9362A" w14:textId="77777777" w:rsidR="00422A31" w:rsidRPr="00A873CB" w:rsidRDefault="00422A31" w:rsidP="00422A31">
      <w:pPr>
        <w:pStyle w:val="NGT06-11SubHeading"/>
        <w:numPr>
          <w:ilvl w:val="1"/>
          <w:numId w:val="28"/>
        </w:numPr>
      </w:pPr>
      <w:r w:rsidRPr="00A873CB">
        <w:t>Class 2 Data</w:t>
      </w:r>
    </w:p>
    <w:p w14:paraId="292FAE0B" w14:textId="77777777" w:rsidR="00422A31" w:rsidRPr="00A873CB" w:rsidRDefault="00422A31" w:rsidP="00422A31">
      <w:pPr>
        <w:pStyle w:val="NGT08-ParagraphText"/>
      </w:pPr>
      <w:r w:rsidRPr="00A873CB">
        <w:t>Values returned as Class 2 data will not have a time tag</w:t>
      </w:r>
    </w:p>
    <w:p w14:paraId="2534AC19" w14:textId="77777777" w:rsidR="00422A31" w:rsidRPr="00A873CB" w:rsidRDefault="00422A31" w:rsidP="00422A31">
      <w:pPr>
        <w:pStyle w:val="NGT08-ParagraphText"/>
      </w:pPr>
      <w:r w:rsidRPr="00A873CB">
        <w:t>At the slave station, the following data will be configured as Class 2 data: -</w:t>
      </w:r>
    </w:p>
    <w:p w14:paraId="70BAF539" w14:textId="77777777" w:rsidR="00422A31" w:rsidRPr="00A873CB" w:rsidRDefault="00422A31" w:rsidP="00422A31">
      <w:pPr>
        <w:pStyle w:val="NGT09-a"/>
        <w:numPr>
          <w:ilvl w:val="0"/>
          <w:numId w:val="35"/>
        </w:numPr>
      </w:pPr>
      <w:r w:rsidRPr="00A873CB">
        <w:lastRenderedPageBreak/>
        <w:t>All data messages sent as a result of a General Interrogation (GI) request from the master station. (i.e. COT=20 to COT=41).</w:t>
      </w:r>
    </w:p>
    <w:p w14:paraId="4F5E8A1C" w14:textId="77777777" w:rsidR="00422A31" w:rsidRPr="00A873CB" w:rsidRDefault="005E6720" w:rsidP="00422A31">
      <w:pPr>
        <w:pStyle w:val="NGT09-a"/>
        <w:numPr>
          <w:ilvl w:val="0"/>
          <w:numId w:val="35"/>
        </w:numPr>
      </w:pPr>
      <w:r w:rsidRPr="00A873CB">
        <w:t>Messages explicitly defined as class 2 data</w:t>
      </w:r>
      <w:r w:rsidR="00492E80">
        <w:t xml:space="preserve"> as defined in Appendix C-1</w:t>
      </w:r>
      <w:r w:rsidRPr="00A873CB">
        <w:t xml:space="preserve"> above</w:t>
      </w:r>
      <w:r w:rsidR="009606F9" w:rsidRPr="00A873CB">
        <w:t>, in particular analogue data.</w:t>
      </w:r>
    </w:p>
    <w:p w14:paraId="78E53E7E" w14:textId="77777777" w:rsidR="00422A31" w:rsidRPr="00A873CB" w:rsidRDefault="00422A31" w:rsidP="00422A31">
      <w:pPr>
        <w:pStyle w:val="NGT05-1MAINHEADING"/>
        <w:numPr>
          <w:ilvl w:val="0"/>
          <w:numId w:val="28"/>
        </w:numPr>
      </w:pPr>
      <w:bookmarkStart w:id="94" w:name="_Toc257611180"/>
      <w:r w:rsidRPr="00A873CB">
        <w:t>requirements for data types</w:t>
      </w:r>
      <w:bookmarkEnd w:id="94"/>
    </w:p>
    <w:p w14:paraId="0D9B5E50" w14:textId="77777777" w:rsidR="00422A31" w:rsidRPr="00A873CB" w:rsidRDefault="00422A31" w:rsidP="00422A31">
      <w:pPr>
        <w:pStyle w:val="NGT06-11SubHeading"/>
        <w:numPr>
          <w:ilvl w:val="1"/>
          <w:numId w:val="28"/>
        </w:numPr>
      </w:pPr>
      <w:r w:rsidRPr="00A873CB">
        <w:t>General</w:t>
      </w:r>
    </w:p>
    <w:p w14:paraId="1C7DE454" w14:textId="77777777" w:rsidR="00422A31" w:rsidRPr="00A873CB" w:rsidRDefault="00422A31" w:rsidP="00422A31">
      <w:pPr>
        <w:pStyle w:val="NGT08-ParagraphText"/>
      </w:pPr>
      <w:r w:rsidRPr="00A873CB">
        <w:t>‘Seven octet’ time tag messages (CP56Time2a) shall be sent by the slave station in response to all requests for Class 1 data.</w:t>
      </w:r>
    </w:p>
    <w:p w14:paraId="24AD2603" w14:textId="77777777" w:rsidR="00422A31" w:rsidRPr="00A873CB" w:rsidRDefault="00422A31" w:rsidP="00422A31">
      <w:pPr>
        <w:pStyle w:val="NGT06-11SubHeading"/>
        <w:numPr>
          <w:ilvl w:val="1"/>
          <w:numId w:val="28"/>
        </w:numPr>
      </w:pPr>
      <w:r w:rsidRPr="00A873CB">
        <w:t>Analogues</w:t>
      </w:r>
    </w:p>
    <w:p w14:paraId="2197FD1C" w14:textId="77777777" w:rsidR="00422A31" w:rsidRPr="00A873CB" w:rsidRDefault="00422A31" w:rsidP="00422A31">
      <w:pPr>
        <w:pStyle w:val="NGT07-111SubSubHeadingORnumberedparatext"/>
        <w:numPr>
          <w:ilvl w:val="2"/>
          <w:numId w:val="28"/>
        </w:numPr>
      </w:pPr>
      <w:r w:rsidRPr="00A873CB">
        <w:t>All Analogues messages shall be sent by the slave station as Scaled Value messages (ASDU type 11). Note that for:</w:t>
      </w:r>
    </w:p>
    <w:p w14:paraId="5ED5E19A" w14:textId="77777777" w:rsidR="00422A31" w:rsidRPr="00A873CB" w:rsidRDefault="00422A31" w:rsidP="00422A31">
      <w:pPr>
        <w:pStyle w:val="NGT09-a"/>
        <w:numPr>
          <w:ilvl w:val="0"/>
          <w:numId w:val="36"/>
        </w:numPr>
      </w:pPr>
      <w:r w:rsidRPr="00A873CB">
        <w:t>Max positive value of engineering units Nominal Maximum Value (NMV), the ‘information element’ bit count shall be 20,000.</w:t>
      </w:r>
    </w:p>
    <w:p w14:paraId="4E3CC742" w14:textId="77777777" w:rsidR="00422A31" w:rsidRPr="00A873CB" w:rsidRDefault="00422A31" w:rsidP="00422A31">
      <w:pPr>
        <w:pStyle w:val="NGT09-a"/>
        <w:numPr>
          <w:ilvl w:val="0"/>
          <w:numId w:val="36"/>
        </w:numPr>
      </w:pPr>
      <w:r w:rsidRPr="00A873CB">
        <w:t>Zero (or offset) value of engineering units, the ‘information element’ bit count shall be 0.</w:t>
      </w:r>
    </w:p>
    <w:p w14:paraId="0CB5018D" w14:textId="77777777" w:rsidR="00422A31" w:rsidRPr="00A873CB" w:rsidRDefault="00422A31" w:rsidP="00422A31">
      <w:pPr>
        <w:pStyle w:val="NGT09-a"/>
        <w:numPr>
          <w:ilvl w:val="0"/>
          <w:numId w:val="36"/>
        </w:numPr>
      </w:pPr>
      <w:r w:rsidRPr="00A873CB">
        <w:t>Negative values of engineering units, the information element bit count shall be sent in the 2’s complement format.</w:t>
      </w:r>
    </w:p>
    <w:p w14:paraId="17093825" w14:textId="77777777" w:rsidR="00422A31" w:rsidRPr="00A873CB" w:rsidRDefault="00422A31" w:rsidP="00422A31">
      <w:pPr>
        <w:pStyle w:val="NGT09-a"/>
        <w:numPr>
          <w:ilvl w:val="0"/>
          <w:numId w:val="36"/>
        </w:numPr>
      </w:pPr>
      <w:r w:rsidRPr="00A873CB">
        <w:t xml:space="preserve">See Appendix </w:t>
      </w:r>
      <w:r w:rsidR="00045C46" w:rsidRPr="00A873CB">
        <w:t>C</w:t>
      </w:r>
      <w:r w:rsidRPr="00A873CB">
        <w:t>-</w:t>
      </w:r>
      <w:r w:rsidR="00492E80">
        <w:t>3</w:t>
      </w:r>
      <w:r w:rsidRPr="00A873CB">
        <w:t xml:space="preserve"> for example analogue quantities.</w:t>
      </w:r>
    </w:p>
    <w:p w14:paraId="57BBA693" w14:textId="77777777" w:rsidR="00422A31" w:rsidRPr="00A873CB" w:rsidRDefault="00422A31" w:rsidP="00422A31">
      <w:pPr>
        <w:pStyle w:val="NGT07-111SubSubHeadingORnumberedparatext"/>
        <w:numPr>
          <w:ilvl w:val="2"/>
          <w:numId w:val="28"/>
        </w:numPr>
      </w:pPr>
      <w:r w:rsidRPr="00A873CB">
        <w:t xml:space="preserve">The default configuration for analogue messages shall be as </w:t>
      </w:r>
      <w:r w:rsidR="001F1556" w:rsidRPr="00A873CB">
        <w:t>spontaneous on-change (i.e. COT=3</w:t>
      </w:r>
      <w:r w:rsidRPr="00A873CB">
        <w:t>).</w:t>
      </w:r>
    </w:p>
    <w:p w14:paraId="54F24C03" w14:textId="77777777" w:rsidR="00422A31" w:rsidRPr="00A873CB" w:rsidRDefault="00422A31" w:rsidP="00422A31">
      <w:pPr>
        <w:pStyle w:val="NGT06-11SubHeading"/>
        <w:numPr>
          <w:ilvl w:val="1"/>
          <w:numId w:val="28"/>
        </w:numPr>
      </w:pPr>
      <w:r w:rsidRPr="00A873CB">
        <w:t>Commands and Information responses</w:t>
      </w:r>
    </w:p>
    <w:p w14:paraId="6E5AFD88" w14:textId="77777777" w:rsidR="00422A31" w:rsidRPr="00A873CB" w:rsidRDefault="00422A31" w:rsidP="00422A31">
      <w:pPr>
        <w:pStyle w:val="NGT08-ParagraphText"/>
        <w:rPr>
          <w:i/>
        </w:rPr>
      </w:pPr>
      <w:r w:rsidRPr="00A873CB">
        <w:rPr>
          <w:i/>
        </w:rPr>
        <w:t>Informative: The criteria as to whether a command message is sent from the master station as a Single or Double Command is dictated by the type of response required from the plant item. Please request details whether double or single point information is required from any particular plant item type from the NETSO.</w:t>
      </w:r>
      <w:r w:rsidR="001F1556" w:rsidRPr="00A873CB">
        <w:rPr>
          <w:i/>
        </w:rPr>
        <w:t xml:space="preserve"> These command responses shall be returned following the activation termination.</w:t>
      </w:r>
    </w:p>
    <w:p w14:paraId="33BD4092" w14:textId="77777777" w:rsidR="00422A31" w:rsidRPr="00A873CB" w:rsidRDefault="00422A31" w:rsidP="00422A31">
      <w:pPr>
        <w:pStyle w:val="NGT08-ParagraphText"/>
      </w:pPr>
      <w:r w:rsidRPr="00A873CB">
        <w:t>A ‘Single-point Information’ data message (ASDU type 30) shall be configured to be sent by the slave station in response to a ‘Single Command’ message (ASDU type 45) from the master station.</w:t>
      </w:r>
    </w:p>
    <w:p w14:paraId="7E62E5BF" w14:textId="77777777" w:rsidR="00422A31" w:rsidRPr="00A873CB" w:rsidRDefault="00422A31" w:rsidP="00422A31">
      <w:pPr>
        <w:pStyle w:val="NGT08-ParagraphText"/>
      </w:pPr>
      <w:r w:rsidRPr="00A873CB">
        <w:t>A ‘Double-point Information’ data message (ASDU type 31) shall be configured to be sent by the slave station in response to a ‘Double Command’ message (ASDU type 46) from the master station.</w:t>
      </w:r>
    </w:p>
    <w:p w14:paraId="3314BFE2" w14:textId="77777777" w:rsidR="00422A31" w:rsidRPr="00A873CB" w:rsidRDefault="00422A31" w:rsidP="00422A31">
      <w:pPr>
        <w:pStyle w:val="NGT08-ParagraphText"/>
      </w:pPr>
      <w:r w:rsidRPr="00A873CB">
        <w:t xml:space="preserve">A “Step position information” data message (ASDU type 32) shall be configured to be sent by the slave station in response to a “Regulating Step Command” message (ASDU type 47) from the master station. </w:t>
      </w:r>
    </w:p>
    <w:p w14:paraId="3E11FF5E" w14:textId="77777777" w:rsidR="00422A31" w:rsidRPr="00A873CB" w:rsidRDefault="00422A31" w:rsidP="00422A31">
      <w:pPr>
        <w:pStyle w:val="NGT05-1MAINHEADING"/>
        <w:numPr>
          <w:ilvl w:val="0"/>
          <w:numId w:val="28"/>
        </w:numPr>
      </w:pPr>
      <w:bookmarkStart w:id="95" w:name="_Toc257611181"/>
      <w:r w:rsidRPr="00A873CB">
        <w:br w:type="page"/>
      </w:r>
      <w:r w:rsidRPr="00A873CB">
        <w:lastRenderedPageBreak/>
        <w:t>references</w:t>
      </w:r>
      <w:bookmarkEnd w:id="93"/>
      <w:bookmarkEnd w:id="95"/>
    </w:p>
    <w:p w14:paraId="537E90D0" w14:textId="77777777" w:rsidR="00422A31" w:rsidRPr="00A873CB" w:rsidRDefault="00422A31" w:rsidP="00422A31">
      <w:pPr>
        <w:pStyle w:val="NGT08-ParagraphText"/>
      </w:pPr>
      <w:r w:rsidRPr="00A873CB">
        <w:t>This Technical Guidance Note makes reference to, or should be read in conjunction with the following documents: -</w:t>
      </w:r>
    </w:p>
    <w:p w14:paraId="39866955" w14:textId="77777777" w:rsidR="00422A31" w:rsidRPr="00A873CB" w:rsidRDefault="00422A31" w:rsidP="00422A31">
      <w:pPr>
        <w:pStyle w:val="NGT06-11SubHeading"/>
        <w:numPr>
          <w:ilvl w:val="1"/>
          <w:numId w:val="28"/>
        </w:numPr>
      </w:pPr>
      <w:r w:rsidRPr="00A873CB">
        <w:t>International Standards</w:t>
      </w:r>
    </w:p>
    <w:p w14:paraId="7483BFB0" w14:textId="77777777" w:rsidR="00422A31" w:rsidRPr="00A873CB" w:rsidRDefault="00422A31" w:rsidP="00422A31">
      <w:pPr>
        <w:pStyle w:val="NGT08-ParagraphText"/>
        <w:tabs>
          <w:tab w:val="left" w:pos="2835"/>
        </w:tabs>
        <w:ind w:left="2835" w:hanging="1984"/>
      </w:pPr>
      <w:r w:rsidRPr="00A873CB">
        <w:t xml:space="preserve">IEC 60870-5 </w:t>
      </w:r>
      <w:r w:rsidRPr="00A873CB">
        <w:tab/>
        <w:t>Transmission protocols</w:t>
      </w:r>
    </w:p>
    <w:p w14:paraId="7D5DACA8" w14:textId="77777777" w:rsidR="00422A31" w:rsidRPr="00A873CB" w:rsidRDefault="00422A31" w:rsidP="00422A31">
      <w:pPr>
        <w:pStyle w:val="NGT08-ParagraphText"/>
        <w:tabs>
          <w:tab w:val="left" w:pos="2835"/>
        </w:tabs>
        <w:ind w:left="2835" w:hanging="1984"/>
      </w:pPr>
      <w:r w:rsidRPr="00A873CB">
        <w:t xml:space="preserve">IEC 60870-5-1 </w:t>
      </w:r>
      <w:r w:rsidRPr="00A873CB">
        <w:tab/>
        <w:t>Transmission frame formats</w:t>
      </w:r>
    </w:p>
    <w:p w14:paraId="0DB5B4A0" w14:textId="77777777" w:rsidR="00422A31" w:rsidRPr="00A873CB" w:rsidRDefault="00422A31" w:rsidP="00422A31">
      <w:pPr>
        <w:pStyle w:val="NGT08-ParagraphText"/>
        <w:tabs>
          <w:tab w:val="left" w:pos="2835"/>
        </w:tabs>
        <w:ind w:left="2835" w:hanging="1984"/>
      </w:pPr>
      <w:r w:rsidRPr="00A873CB">
        <w:t xml:space="preserve">IEC 60870-5-2 </w:t>
      </w:r>
      <w:r w:rsidRPr="00A873CB">
        <w:tab/>
        <w:t>Link transmission procedures</w:t>
      </w:r>
    </w:p>
    <w:p w14:paraId="0EDF20E4" w14:textId="77777777" w:rsidR="00422A31" w:rsidRPr="00A873CB" w:rsidRDefault="00422A31" w:rsidP="00422A31">
      <w:pPr>
        <w:pStyle w:val="NGT08-ParagraphText"/>
        <w:tabs>
          <w:tab w:val="left" w:pos="2835"/>
        </w:tabs>
        <w:ind w:left="2835" w:hanging="1984"/>
      </w:pPr>
      <w:r w:rsidRPr="00A873CB">
        <w:t xml:space="preserve">IEC 60870-5-3 </w:t>
      </w:r>
      <w:r w:rsidRPr="00A873CB">
        <w:tab/>
        <w:t>Specification for general structure of application data</w:t>
      </w:r>
    </w:p>
    <w:p w14:paraId="20FD783D" w14:textId="77777777" w:rsidR="00422A31" w:rsidRPr="00A873CB" w:rsidRDefault="00422A31" w:rsidP="00422A31">
      <w:pPr>
        <w:pStyle w:val="NGT08-ParagraphText"/>
        <w:tabs>
          <w:tab w:val="left" w:pos="2835"/>
        </w:tabs>
        <w:ind w:left="2835" w:hanging="1984"/>
      </w:pPr>
      <w:r w:rsidRPr="00A873CB">
        <w:t xml:space="preserve">IEC 60870-5-4 </w:t>
      </w:r>
      <w:r w:rsidRPr="00A873CB">
        <w:tab/>
        <w:t>Definition and coding of information elements</w:t>
      </w:r>
    </w:p>
    <w:p w14:paraId="36FA727C" w14:textId="77777777" w:rsidR="00422A31" w:rsidRPr="00A873CB" w:rsidRDefault="00422A31" w:rsidP="00422A31">
      <w:pPr>
        <w:pStyle w:val="NGT08-ParagraphText"/>
        <w:tabs>
          <w:tab w:val="left" w:pos="2835"/>
        </w:tabs>
        <w:ind w:left="2835" w:hanging="1984"/>
      </w:pPr>
      <w:r w:rsidRPr="00A873CB">
        <w:t xml:space="preserve">IEC 60870-5-5 </w:t>
      </w:r>
      <w:r w:rsidRPr="00A873CB">
        <w:tab/>
        <w:t>Basic application functions</w:t>
      </w:r>
    </w:p>
    <w:p w14:paraId="4106CCF9" w14:textId="77777777" w:rsidR="00422A31" w:rsidRPr="00A873CB" w:rsidRDefault="00422A31" w:rsidP="00422A31">
      <w:pPr>
        <w:pStyle w:val="NGT08-ParagraphText"/>
        <w:tabs>
          <w:tab w:val="left" w:pos="2835"/>
        </w:tabs>
        <w:ind w:left="2835" w:hanging="1984"/>
      </w:pPr>
      <w:r w:rsidRPr="00A873CB">
        <w:t xml:space="preserve">IEC 60870-5-6 </w:t>
      </w:r>
      <w:r w:rsidRPr="00A873CB">
        <w:tab/>
        <w:t>Guidelines for conformance testing for the IEC 60870-5 companion standards</w:t>
      </w:r>
    </w:p>
    <w:p w14:paraId="3CF242B3" w14:textId="77777777" w:rsidR="00422A31" w:rsidRPr="00A873CB" w:rsidRDefault="00422A31" w:rsidP="00422A31">
      <w:pPr>
        <w:pStyle w:val="NGT08-ParagraphText"/>
        <w:tabs>
          <w:tab w:val="left" w:pos="2835"/>
        </w:tabs>
        <w:ind w:left="2835" w:hanging="1984"/>
      </w:pPr>
      <w:r w:rsidRPr="00A873CB">
        <w:t xml:space="preserve">IEC 60870-5-101 </w:t>
      </w:r>
      <w:r w:rsidRPr="00A873CB">
        <w:tab/>
        <w:t>Companion standard for basic telecontrol tasks</w:t>
      </w:r>
    </w:p>
    <w:p w14:paraId="34F5A97D" w14:textId="77777777" w:rsidR="00422A31" w:rsidRPr="00A873CB" w:rsidRDefault="00422A31" w:rsidP="00422A31">
      <w:pPr>
        <w:pStyle w:val="NGT08-ParagraphText"/>
        <w:tabs>
          <w:tab w:val="left" w:pos="2835"/>
        </w:tabs>
        <w:ind w:left="2835" w:hanging="1984"/>
      </w:pPr>
      <w:r w:rsidRPr="00A873CB">
        <w:t xml:space="preserve">IEC 61850-80-1 </w:t>
      </w:r>
      <w:r w:rsidRPr="00A873CB">
        <w:tab/>
        <w:t>Guideline to exchanging information from a CDC based data model using IEC 60870-5-101 and IEC 60870-5-104</w:t>
      </w:r>
    </w:p>
    <w:p w14:paraId="4F73FFCB" w14:textId="77777777" w:rsidR="00422A31" w:rsidRPr="00A873CB" w:rsidRDefault="00422A31" w:rsidP="00422A31">
      <w:pPr>
        <w:pStyle w:val="NGT04-PARTHEADINGS"/>
      </w:pPr>
      <w:bookmarkStart w:id="96" w:name="_Toc257611183"/>
      <w:r w:rsidRPr="00A873CB">
        <w:t>PART 2 - DEFINITIONS AND DOCUMENT HISTORY</w:t>
      </w:r>
      <w:bookmarkEnd w:id="96"/>
    </w:p>
    <w:p w14:paraId="3028F15A" w14:textId="77777777" w:rsidR="00422A31" w:rsidRPr="00A873CB" w:rsidRDefault="00422A31" w:rsidP="00422A31">
      <w:pPr>
        <w:pStyle w:val="NGT05-1MAINHEADING"/>
        <w:numPr>
          <w:ilvl w:val="0"/>
          <w:numId w:val="28"/>
        </w:numPr>
      </w:pPr>
      <w:bookmarkStart w:id="97" w:name="_Toc257611184"/>
      <w:r w:rsidRPr="00A873CB">
        <w:t>DEFINITIONS</w:t>
      </w:r>
      <w:bookmarkEnd w:id="97"/>
    </w:p>
    <w:p w14:paraId="2DBFE509" w14:textId="77777777" w:rsidR="00422A31" w:rsidRPr="00A873CB" w:rsidRDefault="00422A31" w:rsidP="00422A31">
      <w:pPr>
        <w:pStyle w:val="NGT08-ParagraphText"/>
        <w:tabs>
          <w:tab w:val="left" w:pos="2268"/>
        </w:tabs>
        <w:ind w:left="2268" w:hanging="1417"/>
      </w:pPr>
      <w:r w:rsidRPr="00A873CB">
        <w:t>ASDU</w:t>
      </w:r>
      <w:r w:rsidRPr="00A873CB">
        <w:tab/>
        <w:t>Application Service Data Unit – the part of a frame that contains the user data.</w:t>
      </w:r>
    </w:p>
    <w:p w14:paraId="35C24DDB" w14:textId="77777777" w:rsidR="00422A31" w:rsidRPr="00A873CB" w:rsidRDefault="00422A31" w:rsidP="00422A31">
      <w:pPr>
        <w:pStyle w:val="NGT08-ParagraphText"/>
        <w:tabs>
          <w:tab w:val="left" w:pos="2268"/>
        </w:tabs>
        <w:ind w:left="2268" w:hanging="1417"/>
      </w:pPr>
      <w:r w:rsidRPr="00A873CB">
        <w:t>CDC</w:t>
      </w:r>
      <w:r w:rsidRPr="00A873CB">
        <w:tab/>
        <w:t>Common Data Class – see IEC 61850-80-1</w:t>
      </w:r>
    </w:p>
    <w:p w14:paraId="7A319E40" w14:textId="77777777" w:rsidR="00422A31" w:rsidRPr="00A873CB" w:rsidRDefault="00422A31" w:rsidP="00422A31">
      <w:pPr>
        <w:pStyle w:val="NGT08-ParagraphText"/>
        <w:tabs>
          <w:tab w:val="left" w:pos="2268"/>
        </w:tabs>
        <w:ind w:left="2268" w:hanging="1417"/>
      </w:pPr>
      <w:r w:rsidRPr="00A873CB">
        <w:t>COT</w:t>
      </w:r>
      <w:r w:rsidRPr="00A873CB">
        <w:tab/>
        <w:t xml:space="preserve">Cause of Transmission – a field indicating why the information is being transmitted. </w:t>
      </w:r>
    </w:p>
    <w:p w14:paraId="5C90F954" w14:textId="77777777" w:rsidR="00422A31" w:rsidRPr="00A873CB" w:rsidRDefault="00422A31" w:rsidP="00422A31">
      <w:pPr>
        <w:pStyle w:val="NGT08-ParagraphText"/>
        <w:tabs>
          <w:tab w:val="left" w:pos="2268"/>
        </w:tabs>
        <w:ind w:left="2268" w:hanging="1417"/>
      </w:pPr>
      <w:r w:rsidRPr="00A873CB">
        <w:t>DBU</w:t>
      </w:r>
      <w:r w:rsidRPr="00A873CB">
        <w:tab/>
        <w:t xml:space="preserve">Disaster Back-Up – Master station used in case of </w:t>
      </w:r>
      <w:proofErr w:type="spellStart"/>
      <w:r w:rsidRPr="00A873CB">
        <w:t>iEMS</w:t>
      </w:r>
      <w:proofErr w:type="spellEnd"/>
      <w:r w:rsidRPr="00A873CB">
        <w:t xml:space="preserve"> failure.</w:t>
      </w:r>
    </w:p>
    <w:p w14:paraId="40BA03ED" w14:textId="77777777" w:rsidR="00422A31" w:rsidRPr="00A873CB" w:rsidRDefault="00422A31" w:rsidP="00422A31">
      <w:pPr>
        <w:pStyle w:val="NGT08-ParagraphText"/>
        <w:tabs>
          <w:tab w:val="left" w:pos="2268"/>
        </w:tabs>
        <w:ind w:left="2268" w:hanging="1417"/>
      </w:pPr>
      <w:r w:rsidRPr="00A873CB">
        <w:t>GI</w:t>
      </w:r>
      <w:r w:rsidRPr="00A873CB">
        <w:tab/>
        <w:t>General Interrogation – a database check.</w:t>
      </w:r>
    </w:p>
    <w:p w14:paraId="3B3570F7" w14:textId="77777777" w:rsidR="00422A31" w:rsidRPr="00A873CB" w:rsidRDefault="00422A31" w:rsidP="00422A31">
      <w:pPr>
        <w:pStyle w:val="NGT08-ParagraphText"/>
        <w:tabs>
          <w:tab w:val="left" w:pos="2268"/>
        </w:tabs>
        <w:ind w:left="2268" w:hanging="1417"/>
      </w:pPr>
      <w:r w:rsidRPr="00A873CB">
        <w:t>IEC</w:t>
      </w:r>
      <w:r w:rsidRPr="00A873CB">
        <w:tab/>
        <w:t>International Electrotechnical Commission.</w:t>
      </w:r>
    </w:p>
    <w:p w14:paraId="0C3B93B8" w14:textId="77777777" w:rsidR="00422A31" w:rsidRPr="00A873CB" w:rsidRDefault="00422A31" w:rsidP="00422A31">
      <w:pPr>
        <w:pStyle w:val="NGT08-ParagraphText"/>
        <w:tabs>
          <w:tab w:val="left" w:pos="2268"/>
        </w:tabs>
        <w:ind w:left="2268" w:hanging="1417"/>
      </w:pPr>
      <w:proofErr w:type="spellStart"/>
      <w:r w:rsidRPr="00A873CB">
        <w:t>iEMS</w:t>
      </w:r>
      <w:proofErr w:type="spellEnd"/>
      <w:r w:rsidRPr="00A873CB">
        <w:tab/>
        <w:t xml:space="preserve">Integrated Energy Management System – </w:t>
      </w:r>
      <w:r w:rsidR="00045C46" w:rsidRPr="00A873CB">
        <w:t>the NETSO</w:t>
      </w:r>
      <w:r w:rsidRPr="00A873CB">
        <w:t>’s master stations</w:t>
      </w:r>
    </w:p>
    <w:p w14:paraId="649EA11B" w14:textId="77777777" w:rsidR="00422A31" w:rsidRPr="00A873CB" w:rsidRDefault="00422A31" w:rsidP="00422A31">
      <w:pPr>
        <w:pStyle w:val="NGT08-ParagraphText"/>
        <w:tabs>
          <w:tab w:val="left" w:pos="2268"/>
        </w:tabs>
        <w:ind w:left="2268" w:hanging="1417"/>
      </w:pPr>
      <w:proofErr w:type="spellStart"/>
      <w:r w:rsidRPr="00A873CB">
        <w:t>iEMS</w:t>
      </w:r>
      <w:proofErr w:type="spellEnd"/>
      <w:r w:rsidRPr="00A873CB">
        <w:t xml:space="preserve"> DBU </w:t>
      </w:r>
      <w:r w:rsidRPr="00A873CB">
        <w:tab/>
      </w:r>
      <w:proofErr w:type="spellStart"/>
      <w:r w:rsidRPr="00A873CB">
        <w:t>iEMS</w:t>
      </w:r>
      <w:proofErr w:type="spellEnd"/>
      <w:r w:rsidRPr="00A873CB">
        <w:t xml:space="preserve"> Disaster Back-Up – One of </w:t>
      </w:r>
      <w:r w:rsidR="00045C46" w:rsidRPr="00A873CB">
        <w:t>the NETSO</w:t>
      </w:r>
      <w:r w:rsidRPr="00A873CB">
        <w:t>’s master stations</w:t>
      </w:r>
    </w:p>
    <w:p w14:paraId="3497698B" w14:textId="77777777" w:rsidR="00422A31" w:rsidRPr="00A873CB" w:rsidRDefault="00422A31" w:rsidP="00422A31">
      <w:pPr>
        <w:pStyle w:val="NGT08-ParagraphText"/>
        <w:tabs>
          <w:tab w:val="left" w:pos="2268"/>
        </w:tabs>
        <w:ind w:left="2268" w:hanging="1417"/>
      </w:pPr>
      <w:proofErr w:type="spellStart"/>
      <w:r w:rsidRPr="00A873CB">
        <w:t>iEMS</w:t>
      </w:r>
      <w:proofErr w:type="spellEnd"/>
      <w:r w:rsidRPr="00A873CB">
        <w:t xml:space="preserve"> Main</w:t>
      </w:r>
      <w:r w:rsidRPr="00A873CB">
        <w:tab/>
      </w:r>
      <w:proofErr w:type="spellStart"/>
      <w:r w:rsidRPr="00A873CB">
        <w:t>iEMS</w:t>
      </w:r>
      <w:proofErr w:type="spellEnd"/>
      <w:r w:rsidRPr="00A873CB">
        <w:t xml:space="preserve"> </w:t>
      </w:r>
      <w:smartTag w:uri="urn:schemas-microsoft-com:office:smarttags" w:element="place">
        <w:r w:rsidRPr="00A873CB">
          <w:t>Main</w:t>
        </w:r>
      </w:smartTag>
      <w:r w:rsidRPr="00A873CB">
        <w:t xml:space="preserve"> – One of </w:t>
      </w:r>
      <w:r w:rsidR="00045C46" w:rsidRPr="00A873CB">
        <w:t>the NETSO</w:t>
      </w:r>
      <w:r w:rsidRPr="00A873CB">
        <w:t>’s master stations</w:t>
      </w:r>
    </w:p>
    <w:p w14:paraId="2FB8C014" w14:textId="77777777" w:rsidR="00422A31" w:rsidRPr="00A873CB" w:rsidRDefault="00422A31" w:rsidP="00422A31">
      <w:pPr>
        <w:pStyle w:val="NGT08-ParagraphText"/>
        <w:tabs>
          <w:tab w:val="left" w:pos="2268"/>
        </w:tabs>
        <w:ind w:left="2268" w:hanging="1417"/>
      </w:pPr>
      <w:r w:rsidRPr="00A873CB">
        <w:t>IIA</w:t>
      </w:r>
      <w:r w:rsidRPr="00A873CB">
        <w:tab/>
        <w:t>Information item Address</w:t>
      </w:r>
    </w:p>
    <w:p w14:paraId="5DAD9D26" w14:textId="77777777" w:rsidR="00422A31" w:rsidRPr="00A873CB" w:rsidRDefault="00422A31" w:rsidP="00422A31">
      <w:pPr>
        <w:pStyle w:val="NGT08-ParagraphText"/>
        <w:tabs>
          <w:tab w:val="left" w:pos="2268"/>
        </w:tabs>
        <w:ind w:left="2268" w:hanging="1417"/>
      </w:pPr>
      <w:r w:rsidRPr="00A873CB">
        <w:t>IOA</w:t>
      </w:r>
      <w:r w:rsidRPr="00A873CB">
        <w:tab/>
        <w:t>Information Object Address</w:t>
      </w:r>
    </w:p>
    <w:p w14:paraId="6872AB7F" w14:textId="77777777" w:rsidR="00422A31" w:rsidRPr="00A873CB" w:rsidRDefault="00422A31" w:rsidP="00422A31">
      <w:pPr>
        <w:pStyle w:val="NGT08-ParagraphText"/>
        <w:tabs>
          <w:tab w:val="left" w:pos="2268"/>
        </w:tabs>
        <w:ind w:left="2268" w:hanging="1417"/>
      </w:pPr>
      <w:r w:rsidRPr="00A873CB">
        <w:t>NMV</w:t>
      </w:r>
      <w:r w:rsidRPr="00A873CB">
        <w:tab/>
        <w:t>Nominal Maximum Value</w:t>
      </w:r>
    </w:p>
    <w:p w14:paraId="122A082C" w14:textId="77777777" w:rsidR="00422A31" w:rsidRPr="00A873CB" w:rsidRDefault="00422A31" w:rsidP="00422A31">
      <w:pPr>
        <w:pStyle w:val="NGT08-ParagraphText"/>
        <w:tabs>
          <w:tab w:val="left" w:pos="2268"/>
        </w:tabs>
        <w:ind w:left="2268" w:hanging="1417"/>
      </w:pPr>
      <w:r w:rsidRPr="00A873CB">
        <w:t>SAS</w:t>
      </w:r>
      <w:r w:rsidRPr="00A873CB">
        <w:tab/>
        <w:t>Substation Automation System</w:t>
      </w:r>
    </w:p>
    <w:p w14:paraId="71883C13" w14:textId="77777777" w:rsidR="00422A31" w:rsidRPr="00A873CB" w:rsidRDefault="00422A31" w:rsidP="00422A31">
      <w:pPr>
        <w:pStyle w:val="NGT08-ParagraphText"/>
        <w:tabs>
          <w:tab w:val="left" w:pos="2268"/>
        </w:tabs>
        <w:ind w:left="2268" w:hanging="1417"/>
      </w:pPr>
      <w:r w:rsidRPr="00A873CB">
        <w:lastRenderedPageBreak/>
        <w:t>SCADA</w:t>
      </w:r>
      <w:r w:rsidRPr="00A873CB">
        <w:tab/>
        <w:t>Supervisory Control and Data Acquisition</w:t>
      </w:r>
    </w:p>
    <w:p w14:paraId="127598AB" w14:textId="77777777" w:rsidR="00422A31" w:rsidRPr="00A873CB" w:rsidRDefault="00422A31" w:rsidP="00422A31">
      <w:pPr>
        <w:pStyle w:val="NGT04-PARTHEADINGS"/>
      </w:pPr>
      <w:r w:rsidRPr="00A873CB">
        <w:br w:type="page"/>
      </w:r>
      <w:r w:rsidRPr="00A873CB">
        <w:lastRenderedPageBreak/>
        <w:t>part 3 – guidance notes and appendices</w:t>
      </w:r>
    </w:p>
    <w:p w14:paraId="446EA406" w14:textId="77777777" w:rsidR="00422A31" w:rsidRPr="00A873CB" w:rsidRDefault="00422A31" w:rsidP="00422A31">
      <w:pPr>
        <w:pStyle w:val="NGT13-APPENDIXNUMBER"/>
      </w:pPr>
      <w:r w:rsidRPr="00A873CB">
        <w:t xml:space="preserve">appendix </w:t>
      </w:r>
      <w:r w:rsidR="00F92FA7">
        <w:t>C</w:t>
      </w:r>
      <w:r w:rsidRPr="00A873CB">
        <w:t>-</w:t>
      </w:r>
      <w:r w:rsidR="00492E80">
        <w:t>3</w:t>
      </w:r>
      <w:r w:rsidRPr="00A873CB">
        <w:t xml:space="preserve"> – examples of analogue scaling</w:t>
      </w:r>
    </w:p>
    <w:p w14:paraId="63975417" w14:textId="77777777" w:rsidR="00422A31" w:rsidRPr="00A873CB" w:rsidRDefault="00422A31" w:rsidP="00422A31"/>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1560"/>
        <w:gridCol w:w="1701"/>
        <w:gridCol w:w="1559"/>
        <w:gridCol w:w="2268"/>
      </w:tblGrid>
      <w:tr w:rsidR="007D34DE" w:rsidRPr="00A873CB" w14:paraId="65D2823E" w14:textId="77777777" w:rsidTr="007D34DE">
        <w:trPr>
          <w:cantSplit/>
          <w:trHeight w:val="447"/>
        </w:trPr>
        <w:tc>
          <w:tcPr>
            <w:tcW w:w="2943" w:type="dxa"/>
            <w:vAlign w:val="center"/>
          </w:tcPr>
          <w:p w14:paraId="3F81F55C" w14:textId="77777777" w:rsidR="007D34DE" w:rsidRPr="00F638D1" w:rsidRDefault="007D34DE" w:rsidP="00B763AC">
            <w:pPr>
              <w:spacing w:beforeLines="60" w:before="144" w:afterLines="60" w:after="144"/>
              <w:jc w:val="center"/>
              <w:rPr>
                <w:rFonts w:ascii="Arial" w:hAnsi="Arial" w:cs="Arial"/>
              </w:rPr>
            </w:pPr>
            <w:r w:rsidRPr="00F638D1">
              <w:rPr>
                <w:rFonts w:ascii="Arial" w:hAnsi="Arial" w:cs="Arial"/>
                <w:b/>
              </w:rPr>
              <w:t>MEASURED  QUANTITY</w:t>
            </w:r>
          </w:p>
        </w:tc>
        <w:tc>
          <w:tcPr>
            <w:tcW w:w="1560" w:type="dxa"/>
            <w:vAlign w:val="center"/>
          </w:tcPr>
          <w:p w14:paraId="77AE9FB0" w14:textId="77777777" w:rsidR="007D34DE" w:rsidRPr="00F638D1" w:rsidRDefault="007D34DE" w:rsidP="00B763AC">
            <w:pPr>
              <w:spacing w:beforeLines="60" w:before="144" w:afterLines="60" w:after="144"/>
              <w:jc w:val="center"/>
              <w:rPr>
                <w:rFonts w:ascii="Arial" w:hAnsi="Arial" w:cs="Arial"/>
                <w:b/>
              </w:rPr>
            </w:pPr>
            <w:r w:rsidRPr="00F638D1">
              <w:rPr>
                <w:rFonts w:ascii="Arial" w:hAnsi="Arial" w:cs="Arial"/>
                <w:b/>
              </w:rPr>
              <w:t>Example values</w:t>
            </w:r>
          </w:p>
        </w:tc>
        <w:tc>
          <w:tcPr>
            <w:tcW w:w="1701" w:type="dxa"/>
            <w:vAlign w:val="center"/>
          </w:tcPr>
          <w:p w14:paraId="013117E8" w14:textId="77777777" w:rsidR="007D34DE" w:rsidRPr="00F638D1" w:rsidRDefault="007D34DE" w:rsidP="00B763AC">
            <w:pPr>
              <w:pStyle w:val="IndexHeading"/>
              <w:spacing w:beforeLines="60" w:before="144" w:afterLines="60" w:after="144"/>
              <w:jc w:val="center"/>
              <w:rPr>
                <w:rFonts w:cs="Arial"/>
              </w:rPr>
            </w:pPr>
            <w:r w:rsidRPr="00F638D1">
              <w:rPr>
                <w:rFonts w:cs="Arial"/>
              </w:rPr>
              <w:t>IEC information item bit count (Scaled value)</w:t>
            </w:r>
          </w:p>
        </w:tc>
        <w:tc>
          <w:tcPr>
            <w:tcW w:w="1559" w:type="dxa"/>
          </w:tcPr>
          <w:p w14:paraId="536EC139" w14:textId="77777777" w:rsidR="007D34DE" w:rsidRPr="00F638D1" w:rsidRDefault="007D34DE" w:rsidP="00B763AC">
            <w:pPr>
              <w:pStyle w:val="IndexHeading"/>
              <w:spacing w:beforeLines="60" w:before="144" w:afterLines="60" w:after="144"/>
              <w:jc w:val="center"/>
              <w:rPr>
                <w:rFonts w:cs="Arial"/>
              </w:rPr>
            </w:pPr>
            <w:r w:rsidRPr="00F638D1">
              <w:rPr>
                <w:rFonts w:cs="Arial"/>
              </w:rPr>
              <w:t>Normalised</w:t>
            </w:r>
          </w:p>
        </w:tc>
        <w:tc>
          <w:tcPr>
            <w:tcW w:w="2268" w:type="dxa"/>
          </w:tcPr>
          <w:p w14:paraId="5AF78C69" w14:textId="77777777" w:rsidR="007D34DE" w:rsidRPr="00F638D1" w:rsidRDefault="007D34DE" w:rsidP="00B763AC">
            <w:pPr>
              <w:pStyle w:val="IndexHeading"/>
              <w:spacing w:beforeLines="60" w:before="144" w:afterLines="60" w:after="144"/>
              <w:jc w:val="center"/>
              <w:rPr>
                <w:rFonts w:cs="Arial"/>
              </w:rPr>
            </w:pPr>
            <w:r w:rsidRPr="00F638D1">
              <w:rPr>
                <w:rFonts w:cs="Arial"/>
              </w:rPr>
              <w:t>Binary</w:t>
            </w:r>
          </w:p>
        </w:tc>
      </w:tr>
      <w:tr w:rsidR="007D34DE" w:rsidRPr="00A873CB" w14:paraId="1FA9DF65" w14:textId="77777777" w:rsidTr="007D34DE">
        <w:trPr>
          <w:cantSplit/>
        </w:trPr>
        <w:tc>
          <w:tcPr>
            <w:tcW w:w="2943" w:type="dxa"/>
            <w:vMerge w:val="restart"/>
            <w:vAlign w:val="center"/>
          </w:tcPr>
          <w:p w14:paraId="57DB6627"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Full range volts (unidirectional)</w:t>
            </w:r>
          </w:p>
          <w:p w14:paraId="16EADA03"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0kV   NMV = 400kV</w:t>
            </w:r>
          </w:p>
        </w:tc>
        <w:tc>
          <w:tcPr>
            <w:tcW w:w="1560" w:type="dxa"/>
            <w:vAlign w:val="center"/>
          </w:tcPr>
          <w:p w14:paraId="4ABA5186"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0kV</w:t>
            </w:r>
          </w:p>
        </w:tc>
        <w:tc>
          <w:tcPr>
            <w:tcW w:w="1701" w:type="dxa"/>
            <w:vAlign w:val="center"/>
          </w:tcPr>
          <w:p w14:paraId="68D6508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00DB420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767FCB5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134B153C" w14:textId="77777777" w:rsidTr="007D34DE">
        <w:trPr>
          <w:cantSplit/>
        </w:trPr>
        <w:tc>
          <w:tcPr>
            <w:tcW w:w="2943" w:type="dxa"/>
            <w:vMerge/>
            <w:vAlign w:val="center"/>
          </w:tcPr>
          <w:p w14:paraId="52EBE9A7"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3F6F7BD7"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200kV</w:t>
            </w:r>
          </w:p>
        </w:tc>
        <w:tc>
          <w:tcPr>
            <w:tcW w:w="1701" w:type="dxa"/>
            <w:vAlign w:val="center"/>
          </w:tcPr>
          <w:p w14:paraId="32EECE9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10,000</w:t>
            </w:r>
          </w:p>
        </w:tc>
        <w:tc>
          <w:tcPr>
            <w:tcW w:w="1559" w:type="dxa"/>
          </w:tcPr>
          <w:p w14:paraId="0E77FE0D"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0.30517578125</w:t>
            </w:r>
          </w:p>
        </w:tc>
        <w:tc>
          <w:tcPr>
            <w:tcW w:w="2268" w:type="dxa"/>
          </w:tcPr>
          <w:p w14:paraId="2C59FCFC"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0010 0111 0001 0000</w:t>
            </w:r>
          </w:p>
        </w:tc>
      </w:tr>
      <w:tr w:rsidR="007D34DE" w:rsidRPr="00A873CB" w14:paraId="2F6B995E" w14:textId="77777777" w:rsidTr="007D34DE">
        <w:trPr>
          <w:cantSplit/>
          <w:trHeight w:val="291"/>
        </w:trPr>
        <w:tc>
          <w:tcPr>
            <w:tcW w:w="2943" w:type="dxa"/>
            <w:vMerge/>
            <w:vAlign w:val="center"/>
          </w:tcPr>
          <w:p w14:paraId="427A4F6D"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6945DE0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400kV</w:t>
            </w:r>
          </w:p>
        </w:tc>
        <w:tc>
          <w:tcPr>
            <w:tcW w:w="1701" w:type="dxa"/>
            <w:vAlign w:val="center"/>
          </w:tcPr>
          <w:p w14:paraId="38631BF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4D359F4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1D2BABD4" w14:textId="77777777" w:rsidR="007D34DE" w:rsidRPr="00F638D1" w:rsidRDefault="007D34DE" w:rsidP="00B763AC">
            <w:pPr>
              <w:spacing w:beforeLines="60" w:before="144" w:afterLines="60" w:after="144"/>
              <w:jc w:val="center"/>
              <w:rPr>
                <w:rFonts w:ascii="Arial" w:hAnsi="Arial" w:cs="Arial"/>
                <w:sz w:val="18"/>
                <w:szCs w:val="18"/>
                <w:lang w:eastAsia="en-GB"/>
              </w:rPr>
            </w:pPr>
            <w:r w:rsidRPr="00F638D1">
              <w:rPr>
                <w:rFonts w:ascii="Arial" w:hAnsi="Arial" w:cs="Arial"/>
                <w:sz w:val="18"/>
                <w:szCs w:val="18"/>
                <w:lang w:eastAsia="en-GB"/>
              </w:rPr>
              <w:t>0100 1110 0010 0000</w:t>
            </w:r>
          </w:p>
        </w:tc>
      </w:tr>
      <w:tr w:rsidR="007D34DE" w:rsidRPr="00A873CB" w14:paraId="330B5FD2" w14:textId="77777777" w:rsidTr="007D34DE">
        <w:trPr>
          <w:cantSplit/>
        </w:trPr>
        <w:tc>
          <w:tcPr>
            <w:tcW w:w="2943" w:type="dxa"/>
            <w:vMerge w:val="restart"/>
            <w:vAlign w:val="center"/>
          </w:tcPr>
          <w:p w14:paraId="4DE76B36"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Suppressed zero volts (unidirectional)</w:t>
            </w:r>
          </w:p>
          <w:p w14:paraId="4208DC12"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340kV    NMV = 440kV</w:t>
            </w:r>
          </w:p>
        </w:tc>
        <w:tc>
          <w:tcPr>
            <w:tcW w:w="1560" w:type="dxa"/>
            <w:vAlign w:val="center"/>
          </w:tcPr>
          <w:p w14:paraId="68EF762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340kV</w:t>
            </w:r>
          </w:p>
        </w:tc>
        <w:tc>
          <w:tcPr>
            <w:tcW w:w="1701" w:type="dxa"/>
            <w:vAlign w:val="center"/>
          </w:tcPr>
          <w:p w14:paraId="4593B6CA"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4ED8455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59E7F769"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6EB34F6F" w14:textId="77777777" w:rsidTr="007D34DE">
        <w:trPr>
          <w:cantSplit/>
        </w:trPr>
        <w:tc>
          <w:tcPr>
            <w:tcW w:w="2943" w:type="dxa"/>
            <w:vMerge/>
            <w:vAlign w:val="center"/>
          </w:tcPr>
          <w:p w14:paraId="5667CB9C"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66FB151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400kV</w:t>
            </w:r>
          </w:p>
        </w:tc>
        <w:tc>
          <w:tcPr>
            <w:tcW w:w="1701" w:type="dxa"/>
            <w:vAlign w:val="center"/>
          </w:tcPr>
          <w:p w14:paraId="4964B8AB"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12,000</w:t>
            </w:r>
          </w:p>
        </w:tc>
        <w:tc>
          <w:tcPr>
            <w:tcW w:w="1559" w:type="dxa"/>
          </w:tcPr>
          <w:p w14:paraId="380D637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0.3662109375</w:t>
            </w:r>
          </w:p>
        </w:tc>
        <w:tc>
          <w:tcPr>
            <w:tcW w:w="2268" w:type="dxa"/>
          </w:tcPr>
          <w:p w14:paraId="74AEBDC6"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0010 1110 1110 0000</w:t>
            </w:r>
          </w:p>
        </w:tc>
      </w:tr>
      <w:tr w:rsidR="007D34DE" w:rsidRPr="00A873CB" w14:paraId="4B56574E" w14:textId="77777777" w:rsidTr="007D34DE">
        <w:trPr>
          <w:cantSplit/>
        </w:trPr>
        <w:tc>
          <w:tcPr>
            <w:tcW w:w="2943" w:type="dxa"/>
            <w:vMerge/>
            <w:vAlign w:val="center"/>
          </w:tcPr>
          <w:p w14:paraId="6FFB54ED"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17F5EED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440kV</w:t>
            </w:r>
          </w:p>
        </w:tc>
        <w:tc>
          <w:tcPr>
            <w:tcW w:w="1701" w:type="dxa"/>
            <w:vAlign w:val="center"/>
          </w:tcPr>
          <w:p w14:paraId="50D7EFB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07132761"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04DA720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r w:rsidR="007D34DE" w:rsidRPr="00A873CB" w14:paraId="1C9B469E" w14:textId="77777777" w:rsidTr="007D34DE">
        <w:trPr>
          <w:cantSplit/>
        </w:trPr>
        <w:tc>
          <w:tcPr>
            <w:tcW w:w="2943" w:type="dxa"/>
            <w:vMerge w:val="restart"/>
            <w:vAlign w:val="center"/>
          </w:tcPr>
          <w:p w14:paraId="4A602B78" w14:textId="77777777" w:rsidR="007D34DE" w:rsidRPr="00F638D1" w:rsidRDefault="007D34DE" w:rsidP="00B763AC">
            <w:pPr>
              <w:spacing w:beforeLines="60" w:before="144" w:afterLines="60" w:after="144"/>
              <w:rPr>
                <w:rFonts w:ascii="Arial" w:hAnsi="Arial" w:cs="Arial"/>
                <w:sz w:val="18"/>
                <w:szCs w:val="18"/>
              </w:rPr>
            </w:pPr>
            <w:proofErr w:type="spellStart"/>
            <w:r w:rsidRPr="00F638D1">
              <w:rPr>
                <w:rFonts w:ascii="Arial" w:hAnsi="Arial" w:cs="Arial"/>
                <w:sz w:val="18"/>
                <w:szCs w:val="18"/>
              </w:rPr>
              <w:t>MVars</w:t>
            </w:r>
            <w:proofErr w:type="spellEnd"/>
            <w:r w:rsidRPr="00F638D1">
              <w:rPr>
                <w:rFonts w:ascii="Arial" w:hAnsi="Arial" w:cs="Arial"/>
                <w:sz w:val="18"/>
                <w:szCs w:val="18"/>
              </w:rPr>
              <w:t xml:space="preserve"> (bi-directional)</w:t>
            </w:r>
          </w:p>
          <w:p w14:paraId="66707627"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0MVArs    NMV = 1000MVArs</w:t>
            </w:r>
          </w:p>
        </w:tc>
        <w:tc>
          <w:tcPr>
            <w:tcW w:w="1560" w:type="dxa"/>
            <w:vAlign w:val="center"/>
          </w:tcPr>
          <w:p w14:paraId="0371B507"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0MVAr</w:t>
            </w:r>
          </w:p>
        </w:tc>
        <w:tc>
          <w:tcPr>
            <w:tcW w:w="1701" w:type="dxa"/>
            <w:vAlign w:val="center"/>
          </w:tcPr>
          <w:p w14:paraId="3C3A6E8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28AE6E6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46CF5FC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262F02B1" w14:textId="77777777" w:rsidTr="007D34DE">
        <w:trPr>
          <w:cantSplit/>
        </w:trPr>
        <w:tc>
          <w:tcPr>
            <w:tcW w:w="2943" w:type="dxa"/>
            <w:vMerge/>
            <w:vAlign w:val="center"/>
          </w:tcPr>
          <w:p w14:paraId="0BF0DAA4"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320084BE"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100MVAr</w:t>
            </w:r>
          </w:p>
        </w:tc>
        <w:tc>
          <w:tcPr>
            <w:tcW w:w="1701" w:type="dxa"/>
            <w:vAlign w:val="center"/>
          </w:tcPr>
          <w:p w14:paraId="58F14B95"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w:t>
            </w:r>
          </w:p>
        </w:tc>
        <w:tc>
          <w:tcPr>
            <w:tcW w:w="1559" w:type="dxa"/>
          </w:tcPr>
          <w:p w14:paraId="3BED75C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0.06103515625</w:t>
            </w:r>
          </w:p>
        </w:tc>
        <w:tc>
          <w:tcPr>
            <w:tcW w:w="2268" w:type="dxa"/>
          </w:tcPr>
          <w:p w14:paraId="1FCD688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0000 0111 1101 0000</w:t>
            </w:r>
          </w:p>
        </w:tc>
      </w:tr>
      <w:tr w:rsidR="007D34DE" w:rsidRPr="00A873CB" w14:paraId="08EA32A2" w14:textId="77777777" w:rsidTr="007D34DE">
        <w:trPr>
          <w:cantSplit/>
        </w:trPr>
        <w:tc>
          <w:tcPr>
            <w:tcW w:w="2943" w:type="dxa"/>
            <w:vMerge/>
            <w:vAlign w:val="center"/>
          </w:tcPr>
          <w:p w14:paraId="7487145E"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7D2552B4"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1000MVAr</w:t>
            </w:r>
          </w:p>
        </w:tc>
        <w:tc>
          <w:tcPr>
            <w:tcW w:w="1701" w:type="dxa"/>
            <w:vAlign w:val="center"/>
          </w:tcPr>
          <w:p w14:paraId="1BE2CDA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66F79EA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448DA47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r w:rsidR="007D34DE" w:rsidRPr="00A873CB" w14:paraId="3EEC0366" w14:textId="77777777" w:rsidTr="007D34DE">
        <w:trPr>
          <w:cantSplit/>
        </w:trPr>
        <w:tc>
          <w:tcPr>
            <w:tcW w:w="2943" w:type="dxa"/>
            <w:vMerge/>
            <w:vAlign w:val="center"/>
          </w:tcPr>
          <w:p w14:paraId="1BA53171"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2B66858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-1000MVAr</w:t>
            </w:r>
          </w:p>
        </w:tc>
        <w:tc>
          <w:tcPr>
            <w:tcW w:w="1701" w:type="dxa"/>
            <w:vAlign w:val="center"/>
          </w:tcPr>
          <w:p w14:paraId="171E79B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45,536</w:t>
            </w:r>
          </w:p>
        </w:tc>
        <w:tc>
          <w:tcPr>
            <w:tcW w:w="1559" w:type="dxa"/>
          </w:tcPr>
          <w:p w14:paraId="072F64BB"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- 0.6103515625</w:t>
            </w:r>
          </w:p>
        </w:tc>
        <w:tc>
          <w:tcPr>
            <w:tcW w:w="2268" w:type="dxa"/>
          </w:tcPr>
          <w:p w14:paraId="4037FCDA"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1011 0001 1110 0000</w:t>
            </w:r>
          </w:p>
        </w:tc>
      </w:tr>
      <w:tr w:rsidR="007D34DE" w:rsidRPr="00A873CB" w14:paraId="2A632E84" w14:textId="77777777" w:rsidTr="007D34DE">
        <w:trPr>
          <w:cantSplit/>
          <w:trHeight w:val="163"/>
        </w:trPr>
        <w:tc>
          <w:tcPr>
            <w:tcW w:w="2943" w:type="dxa"/>
            <w:vMerge/>
            <w:vAlign w:val="center"/>
          </w:tcPr>
          <w:p w14:paraId="7F4B2F7A"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026949D8"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-100MVAr</w:t>
            </w:r>
          </w:p>
        </w:tc>
        <w:tc>
          <w:tcPr>
            <w:tcW w:w="1701" w:type="dxa"/>
            <w:vAlign w:val="center"/>
          </w:tcPr>
          <w:p w14:paraId="1C4293F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63,536</w:t>
            </w:r>
          </w:p>
        </w:tc>
        <w:tc>
          <w:tcPr>
            <w:tcW w:w="1559" w:type="dxa"/>
          </w:tcPr>
          <w:p w14:paraId="413298C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-0.06103515625</w:t>
            </w:r>
          </w:p>
        </w:tc>
        <w:tc>
          <w:tcPr>
            <w:tcW w:w="2268" w:type="dxa"/>
          </w:tcPr>
          <w:p w14:paraId="4D1B464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1111 1000 0011 0000</w:t>
            </w:r>
          </w:p>
        </w:tc>
      </w:tr>
      <w:tr w:rsidR="007D34DE" w:rsidRPr="00A873CB" w14:paraId="5E4C95DB" w14:textId="77777777" w:rsidTr="007D34DE">
        <w:trPr>
          <w:cantSplit/>
        </w:trPr>
        <w:tc>
          <w:tcPr>
            <w:tcW w:w="2943" w:type="dxa"/>
            <w:vMerge w:val="restart"/>
            <w:vAlign w:val="center"/>
          </w:tcPr>
          <w:p w14:paraId="39FC3DF1"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Frequency  (unidirectional)</w:t>
            </w:r>
          </w:p>
          <w:p w14:paraId="1CE1250A" w14:textId="77777777" w:rsidR="007D34DE" w:rsidRPr="00F638D1" w:rsidRDefault="007D34DE" w:rsidP="00B763AC">
            <w:pPr>
              <w:spacing w:beforeLines="60" w:before="144" w:afterLines="60" w:after="144"/>
              <w:rPr>
                <w:rFonts w:ascii="Arial" w:hAnsi="Arial" w:cs="Arial"/>
                <w:sz w:val="18"/>
                <w:szCs w:val="18"/>
              </w:rPr>
            </w:pPr>
            <w:r w:rsidRPr="00F638D1">
              <w:rPr>
                <w:rFonts w:ascii="Arial" w:hAnsi="Arial" w:cs="Arial"/>
                <w:sz w:val="18"/>
                <w:szCs w:val="18"/>
              </w:rPr>
              <w:t>Offset = 47Hz        NMV = 52Hz</w:t>
            </w:r>
          </w:p>
        </w:tc>
        <w:tc>
          <w:tcPr>
            <w:tcW w:w="1560" w:type="dxa"/>
            <w:vAlign w:val="center"/>
          </w:tcPr>
          <w:p w14:paraId="0456A5FC"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47Hz</w:t>
            </w:r>
          </w:p>
        </w:tc>
        <w:tc>
          <w:tcPr>
            <w:tcW w:w="1701" w:type="dxa"/>
            <w:vAlign w:val="center"/>
          </w:tcPr>
          <w:p w14:paraId="0B2A749D"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1559" w:type="dxa"/>
          </w:tcPr>
          <w:p w14:paraId="76C86A1F"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w:t>
            </w:r>
          </w:p>
        </w:tc>
        <w:tc>
          <w:tcPr>
            <w:tcW w:w="2268" w:type="dxa"/>
          </w:tcPr>
          <w:p w14:paraId="019C2538"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0000 0000 0000 0000</w:t>
            </w:r>
          </w:p>
        </w:tc>
      </w:tr>
      <w:tr w:rsidR="007D34DE" w:rsidRPr="00A873CB" w14:paraId="1BCC5716" w14:textId="77777777" w:rsidTr="007D34DE">
        <w:trPr>
          <w:cantSplit/>
          <w:trHeight w:val="312"/>
        </w:trPr>
        <w:tc>
          <w:tcPr>
            <w:tcW w:w="2943" w:type="dxa"/>
            <w:vMerge/>
            <w:vAlign w:val="center"/>
          </w:tcPr>
          <w:p w14:paraId="3B1DDB76" w14:textId="77777777" w:rsidR="007D34DE" w:rsidRPr="00F638D1" w:rsidRDefault="007D34DE" w:rsidP="00B763AC">
            <w:pPr>
              <w:spacing w:beforeLines="60" w:before="144" w:afterLines="60" w:after="144"/>
              <w:rPr>
                <w:rFonts w:ascii="Arial" w:hAnsi="Arial" w:cs="Arial"/>
                <w:sz w:val="18"/>
                <w:szCs w:val="18"/>
              </w:rPr>
            </w:pPr>
          </w:p>
        </w:tc>
        <w:tc>
          <w:tcPr>
            <w:tcW w:w="1560" w:type="dxa"/>
            <w:vAlign w:val="center"/>
          </w:tcPr>
          <w:p w14:paraId="03790833"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52Hz</w:t>
            </w:r>
          </w:p>
        </w:tc>
        <w:tc>
          <w:tcPr>
            <w:tcW w:w="1701" w:type="dxa"/>
            <w:vAlign w:val="center"/>
          </w:tcPr>
          <w:p w14:paraId="553C4732"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20,000</w:t>
            </w:r>
          </w:p>
        </w:tc>
        <w:tc>
          <w:tcPr>
            <w:tcW w:w="1559" w:type="dxa"/>
          </w:tcPr>
          <w:p w14:paraId="04842BA0"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0.6103515625</w:t>
            </w:r>
          </w:p>
        </w:tc>
        <w:tc>
          <w:tcPr>
            <w:tcW w:w="2268" w:type="dxa"/>
          </w:tcPr>
          <w:p w14:paraId="5D8A4029" w14:textId="77777777" w:rsidR="007D34DE" w:rsidRPr="00F638D1" w:rsidRDefault="007D34DE" w:rsidP="00B763AC">
            <w:pPr>
              <w:spacing w:beforeLines="60" w:before="144" w:afterLines="60" w:after="144"/>
              <w:jc w:val="center"/>
              <w:rPr>
                <w:rFonts w:ascii="Arial" w:hAnsi="Arial" w:cs="Arial"/>
                <w:sz w:val="18"/>
                <w:szCs w:val="18"/>
              </w:rPr>
            </w:pPr>
            <w:r w:rsidRPr="00F638D1">
              <w:rPr>
                <w:rFonts w:ascii="Arial" w:hAnsi="Arial" w:cs="Arial"/>
                <w:sz w:val="18"/>
                <w:szCs w:val="18"/>
              </w:rPr>
              <w:t>0100 1110 0010 0000</w:t>
            </w:r>
          </w:p>
        </w:tc>
      </w:tr>
    </w:tbl>
    <w:p w14:paraId="0935B9F1" w14:textId="77777777" w:rsidR="00422A31" w:rsidRPr="00A873CB" w:rsidRDefault="00422A31" w:rsidP="00422A31"/>
    <w:p w14:paraId="6D2B08F2" w14:textId="77777777" w:rsidR="00422A31" w:rsidRPr="00A873CB" w:rsidRDefault="00422A31" w:rsidP="00422A31">
      <w:pPr>
        <w:autoSpaceDE w:val="0"/>
        <w:autoSpaceDN w:val="0"/>
        <w:adjustRightInd w:val="0"/>
      </w:pPr>
    </w:p>
    <w:p w14:paraId="2703272C" w14:textId="77777777" w:rsidR="00651C75" w:rsidRPr="00A873CB" w:rsidRDefault="00651C75" w:rsidP="00801835">
      <w:pPr>
        <w:pStyle w:val="Heading1"/>
        <w:numPr>
          <w:ilvl w:val="0"/>
          <w:numId w:val="0"/>
        </w:numPr>
        <w:jc w:val="both"/>
        <w:rPr>
          <w:rFonts w:cs="Arial"/>
        </w:rPr>
      </w:pPr>
    </w:p>
    <w:p w14:paraId="3F02952E" w14:textId="77777777" w:rsidR="00F92FA7" w:rsidRPr="00DD1A7D" w:rsidRDefault="005E6720" w:rsidP="00F92FA7">
      <w:pPr>
        <w:tabs>
          <w:tab w:val="left" w:pos="-1152"/>
          <w:tab w:val="num" w:pos="709"/>
          <w:tab w:val="left" w:pos="781"/>
          <w:tab w:val="left" w:pos="1450"/>
          <w:tab w:val="left" w:pos="2232"/>
          <w:tab w:val="left" w:pos="3240"/>
          <w:tab w:val="left" w:pos="3600"/>
          <w:tab w:val="left" w:pos="4352"/>
          <w:tab w:val="left" w:pos="5133"/>
          <w:tab w:val="left" w:pos="5803"/>
          <w:tab w:val="left" w:pos="6472"/>
          <w:tab w:val="left" w:pos="7254"/>
          <w:tab w:val="left" w:pos="7923"/>
          <w:tab w:val="left" w:pos="8704"/>
        </w:tabs>
        <w:ind w:left="851" w:hanging="709"/>
        <w:rPr>
          <w:rFonts w:ascii="Arial" w:hAnsi="Arial" w:cs="Arial"/>
        </w:rPr>
      </w:pPr>
      <w:r w:rsidRPr="00A873CB">
        <w:br w:type="page"/>
      </w:r>
    </w:p>
    <w:p w14:paraId="6121E984" w14:textId="77777777" w:rsidR="00F92FA7" w:rsidRPr="00DD1A7D" w:rsidRDefault="00F92FA7" w:rsidP="00F92FA7">
      <w:pPr>
        <w:tabs>
          <w:tab w:val="num" w:pos="709"/>
        </w:tabs>
        <w:ind w:left="851" w:hanging="709"/>
        <w:rPr>
          <w:rFonts w:ascii="Arial" w:hAnsi="Arial" w:cs="Arial"/>
        </w:rPr>
      </w:pPr>
    </w:p>
    <w:p w14:paraId="6D0844B1" w14:textId="77777777" w:rsidR="00F92FA7" w:rsidRPr="00DD1A7D" w:rsidRDefault="00F92FA7" w:rsidP="00F92FA7">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b/>
          <w:bCs/>
          <w:sz w:val="22"/>
          <w:szCs w:val="22"/>
        </w:rPr>
      </w:pPr>
      <w:r w:rsidRPr="00DD1A7D">
        <w:rPr>
          <w:rFonts w:ascii="Arial" w:hAnsi="Arial" w:cs="Arial"/>
          <w:b/>
          <w:bCs/>
          <w:sz w:val="22"/>
          <w:szCs w:val="22"/>
        </w:rPr>
        <w:t xml:space="preserve">APPENDIX </w:t>
      </w:r>
      <w:r>
        <w:rPr>
          <w:rFonts w:ascii="Arial" w:hAnsi="Arial" w:cs="Arial"/>
          <w:b/>
          <w:bCs/>
          <w:sz w:val="22"/>
          <w:szCs w:val="22"/>
        </w:rPr>
        <w:t>D</w:t>
      </w:r>
      <w:r w:rsidRPr="00DD1A7D">
        <w:rPr>
          <w:rFonts w:ascii="Arial" w:hAnsi="Arial" w:cs="Arial"/>
          <w:b/>
          <w:bCs/>
          <w:sz w:val="22"/>
          <w:szCs w:val="22"/>
        </w:rPr>
        <w:br/>
      </w:r>
    </w:p>
    <w:p w14:paraId="71402F09" w14:textId="77777777" w:rsidR="00F92FA7" w:rsidRPr="00DD1A7D" w:rsidRDefault="00F92FA7" w:rsidP="00F92FA7">
      <w:pPr>
        <w:tabs>
          <w:tab w:val="left" w:pos="-3"/>
          <w:tab w:val="num" w:pos="709"/>
          <w:tab w:val="left" w:pos="900"/>
          <w:tab w:val="left" w:pos="1227"/>
          <w:tab w:val="left" w:pos="1638"/>
          <w:tab w:val="left" w:pos="2048"/>
          <w:tab w:val="left" w:pos="2592"/>
          <w:tab w:val="left" w:pos="6336"/>
        </w:tabs>
        <w:ind w:left="851" w:hanging="709"/>
        <w:jc w:val="center"/>
        <w:rPr>
          <w:rFonts w:ascii="Arial" w:hAnsi="Arial" w:cs="Arial"/>
          <w:sz w:val="22"/>
          <w:szCs w:val="22"/>
        </w:rPr>
      </w:pPr>
      <w:r>
        <w:rPr>
          <w:rFonts w:ascii="Arial" w:hAnsi="Arial" w:cs="Arial"/>
          <w:b/>
          <w:bCs/>
          <w:sz w:val="22"/>
          <w:szCs w:val="22"/>
        </w:rPr>
        <w:t>NETSO ADDITIONAL REQUIREMENTS FOR OFFSHORE TRANSMISSION OWNED NETWORK AND ASSETS</w:t>
      </w:r>
    </w:p>
    <w:p w14:paraId="46596C79" w14:textId="77777777" w:rsidR="00F92FA7" w:rsidRDefault="00F92FA7" w:rsidP="005E6720">
      <w:pPr>
        <w:rPr>
          <w:rFonts w:ascii="Arial" w:hAnsi="Arial" w:cs="Arial"/>
          <w:b/>
          <w:sz w:val="22"/>
          <w:szCs w:val="22"/>
        </w:rPr>
      </w:pPr>
    </w:p>
    <w:p w14:paraId="6FA32FB4" w14:textId="77777777" w:rsidR="005E6720" w:rsidRPr="00A873CB" w:rsidRDefault="005E6720" w:rsidP="005E6720">
      <w:pPr>
        <w:rPr>
          <w:rFonts w:ascii="Arial" w:hAnsi="Arial" w:cs="Arial"/>
          <w:b/>
        </w:rPr>
      </w:pPr>
    </w:p>
    <w:p w14:paraId="6269ECBF"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r w:rsidRPr="00A873CB">
        <w:rPr>
          <w:rFonts w:ascii="Arial" w:hAnsi="Arial" w:cs="Arial"/>
          <w:b/>
          <w:bCs/>
        </w:rPr>
        <w:t>FOREWORD</w:t>
      </w:r>
      <w:r w:rsidRPr="00A873CB">
        <w:rPr>
          <w:rFonts w:ascii="Arial" w:hAnsi="Arial" w:cs="Arial"/>
        </w:rPr>
        <w:t xml:space="preserve"> </w:t>
      </w:r>
    </w:p>
    <w:p w14:paraId="14AC4C02"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30EC9C6E"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r w:rsidRPr="00A873CB">
        <w:rPr>
          <w:rFonts w:ascii="Arial" w:hAnsi="Arial" w:cs="Arial"/>
        </w:rPr>
        <w:t xml:space="preserve">This Appendix forms part of the National Electricity Transmission System Operator (NETSO) Interface Requirements Specification for Offshore Transmission Owner (OFTO) Networks Assets. </w:t>
      </w:r>
    </w:p>
    <w:p w14:paraId="0039E82E"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488CD360" w14:textId="77777777" w:rsidR="005E6720" w:rsidRPr="00A873CB" w:rsidRDefault="005E6720" w:rsidP="005E6720">
      <w:pPr>
        <w:tabs>
          <w:tab w:val="left" w:pos="-1152"/>
          <w:tab w:val="left" w:pos="-720"/>
          <w:tab w:val="left" w:pos="0"/>
          <w:tab w:val="left" w:pos="900"/>
          <w:tab w:val="left" w:pos="1260"/>
          <w:tab w:val="left" w:pos="2160"/>
        </w:tabs>
        <w:jc w:val="both"/>
        <w:rPr>
          <w:rFonts w:ascii="Arial" w:hAnsi="Arial" w:cs="Arial"/>
        </w:rPr>
      </w:pPr>
    </w:p>
    <w:p w14:paraId="5D95D939" w14:textId="77777777" w:rsidR="005E6720" w:rsidRPr="00A873CB" w:rsidRDefault="005E6720" w:rsidP="005E6720">
      <w:pPr>
        <w:tabs>
          <w:tab w:val="left" w:pos="-1152"/>
          <w:tab w:val="left" w:pos="-720"/>
          <w:tab w:val="left" w:pos="0"/>
          <w:tab w:val="left" w:pos="900"/>
          <w:tab w:val="left" w:pos="1260"/>
          <w:tab w:val="left" w:pos="2160"/>
        </w:tabs>
        <w:ind w:left="900" w:hanging="900"/>
        <w:jc w:val="both"/>
        <w:rPr>
          <w:rFonts w:ascii="Arial" w:hAnsi="Arial" w:cs="Arial"/>
        </w:rPr>
      </w:pPr>
      <w:r w:rsidRPr="00A873CB">
        <w:rPr>
          <w:rFonts w:ascii="Arial" w:hAnsi="Arial" w:cs="Arial"/>
          <w:b/>
          <w:bCs/>
        </w:rPr>
        <w:t>SCOPE</w:t>
      </w:r>
      <w:r w:rsidRPr="00A873CB">
        <w:rPr>
          <w:rFonts w:ascii="Arial" w:hAnsi="Arial" w:cs="Arial"/>
        </w:rPr>
        <w:t xml:space="preserve"> </w:t>
      </w:r>
    </w:p>
    <w:p w14:paraId="58BB55A5" w14:textId="77777777" w:rsidR="005E6720" w:rsidRPr="00A873CB" w:rsidRDefault="005E6720" w:rsidP="005E6720">
      <w:pPr>
        <w:tabs>
          <w:tab w:val="left" w:pos="-1152"/>
          <w:tab w:val="left" w:pos="-720"/>
          <w:tab w:val="left" w:pos="0"/>
          <w:tab w:val="left" w:pos="900"/>
          <w:tab w:val="left" w:pos="1260"/>
          <w:tab w:val="left" w:pos="2160"/>
        </w:tabs>
        <w:ind w:left="900" w:hanging="900"/>
        <w:jc w:val="both"/>
        <w:rPr>
          <w:rFonts w:ascii="Arial" w:hAnsi="Arial" w:cs="Arial"/>
        </w:rPr>
      </w:pPr>
    </w:p>
    <w:p w14:paraId="25D17109" w14:textId="77777777" w:rsidR="005E6720" w:rsidRPr="00A873CB" w:rsidRDefault="005E6720" w:rsidP="005E6720">
      <w:pPr>
        <w:rPr>
          <w:rFonts w:ascii="Arial" w:hAnsi="Arial" w:cs="Arial"/>
        </w:rPr>
      </w:pPr>
      <w:r w:rsidRPr="00A873CB">
        <w:rPr>
          <w:rFonts w:ascii="Arial" w:hAnsi="Arial" w:cs="Arial"/>
        </w:rPr>
        <w:t>This document describes additional functions and information that will be required to be provided by the OFTO.</w:t>
      </w:r>
    </w:p>
    <w:p w14:paraId="6EEA34CB" w14:textId="77777777" w:rsidR="005E6720" w:rsidRPr="00F638D1" w:rsidRDefault="005E6720" w:rsidP="005E6720">
      <w:pPr>
        <w:rPr>
          <w:rFonts w:ascii="Arial" w:hAnsi="Arial" w:cs="Arial"/>
        </w:rPr>
      </w:pPr>
    </w:p>
    <w:p w14:paraId="29F83760" w14:textId="77777777" w:rsidR="005E6720" w:rsidRPr="00F638D1" w:rsidRDefault="005E6720" w:rsidP="00F638D1">
      <w:pPr>
        <w:pStyle w:val="Heading1"/>
        <w:numPr>
          <w:ilvl w:val="0"/>
          <w:numId w:val="45"/>
        </w:numPr>
        <w:rPr>
          <w:sz w:val="20"/>
        </w:rPr>
      </w:pPr>
      <w:r w:rsidRPr="00F638D1">
        <w:rPr>
          <w:sz w:val="20"/>
        </w:rPr>
        <w:t>Data Archiving</w:t>
      </w:r>
    </w:p>
    <w:p w14:paraId="32711972"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ind w:left="851"/>
        <w:jc w:val="both"/>
        <w:rPr>
          <w:rFonts w:ascii="Arial" w:hAnsi="Arial" w:cs="Arial"/>
        </w:rPr>
      </w:pPr>
    </w:p>
    <w:p w14:paraId="37E9ED67" w14:textId="77777777" w:rsidR="005E6720" w:rsidRPr="00F638D1" w:rsidRDefault="005E6720" w:rsidP="005E6720">
      <w:pPr>
        <w:keepNext/>
        <w:keepLines/>
        <w:tabs>
          <w:tab w:val="left" w:pos="-1152"/>
          <w:tab w:val="left" w:pos="900"/>
          <w:tab w:val="left" w:pos="1440"/>
          <w:tab w:val="left" w:pos="2160"/>
          <w:tab w:val="left" w:pos="2880"/>
          <w:tab w:val="left" w:pos="3600"/>
          <w:tab w:val="left" w:pos="4320"/>
          <w:tab w:val="left" w:pos="5040"/>
          <w:tab w:val="left" w:pos="5760"/>
          <w:tab w:val="left" w:pos="6336"/>
        </w:tabs>
        <w:ind w:left="851"/>
        <w:jc w:val="both"/>
        <w:rPr>
          <w:rFonts w:ascii="Arial" w:hAnsi="Arial" w:cs="Arial"/>
        </w:rPr>
      </w:pPr>
      <w:r w:rsidRPr="00F638D1">
        <w:rPr>
          <w:rFonts w:ascii="Arial" w:hAnsi="Arial" w:cs="Arial"/>
        </w:rPr>
        <w:t>A Data Archiving facility shall be provided to record all events, plant changes of state and control actions. The events shall be time stamped with the time the event was first detected to change state. The time stamp shall be to a resolution of 10ms (or better) with time referenced to UTC. All events shall be archived in chronological order.</w:t>
      </w:r>
    </w:p>
    <w:p w14:paraId="24454ABB" w14:textId="77777777" w:rsidR="005E6720" w:rsidRPr="00F638D1" w:rsidRDefault="005E6720" w:rsidP="005E6720">
      <w:pPr>
        <w:keepNext/>
        <w:keepLines/>
        <w:tabs>
          <w:tab w:val="left" w:pos="-1152"/>
          <w:tab w:val="left" w:pos="900"/>
          <w:tab w:val="left" w:pos="1440"/>
          <w:tab w:val="left" w:pos="2160"/>
          <w:tab w:val="left" w:pos="2880"/>
          <w:tab w:val="left" w:pos="3600"/>
          <w:tab w:val="left" w:pos="4320"/>
          <w:tab w:val="left" w:pos="5040"/>
          <w:tab w:val="left" w:pos="5760"/>
          <w:tab w:val="left" w:pos="6336"/>
        </w:tabs>
        <w:jc w:val="both"/>
        <w:rPr>
          <w:rFonts w:ascii="Arial" w:hAnsi="Arial" w:cs="Arial"/>
        </w:rPr>
      </w:pPr>
    </w:p>
    <w:p w14:paraId="1150B843"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ind w:left="720"/>
        <w:jc w:val="both"/>
        <w:rPr>
          <w:rFonts w:ascii="Arial" w:hAnsi="Arial" w:cs="Arial"/>
        </w:rPr>
      </w:pPr>
      <w:r w:rsidRPr="00F638D1">
        <w:rPr>
          <w:rFonts w:ascii="Arial" w:hAnsi="Arial" w:cs="Arial"/>
        </w:rPr>
        <w:t>The system shall be capable of capturing simultaneous occurrence of events, without loss of information.  Extracts of the archived data shall be made available on request.</w:t>
      </w:r>
    </w:p>
    <w:p w14:paraId="60B98B06" w14:textId="77777777" w:rsidR="005E6720" w:rsidRPr="00F638D1" w:rsidRDefault="005E6720" w:rsidP="005E6720">
      <w:pPr>
        <w:keepLines/>
        <w:tabs>
          <w:tab w:val="left" w:pos="-1152"/>
          <w:tab w:val="left" w:pos="900"/>
          <w:tab w:val="left" w:pos="1440"/>
          <w:tab w:val="left" w:pos="2160"/>
          <w:tab w:val="left" w:pos="2880"/>
          <w:tab w:val="left" w:pos="3600"/>
          <w:tab w:val="left" w:pos="4320"/>
          <w:tab w:val="left" w:pos="5040"/>
          <w:tab w:val="left" w:pos="5760"/>
          <w:tab w:val="left" w:pos="6336"/>
        </w:tabs>
        <w:jc w:val="both"/>
        <w:rPr>
          <w:rFonts w:ascii="Arial" w:hAnsi="Arial" w:cs="Arial"/>
          <w:b/>
        </w:rPr>
      </w:pPr>
    </w:p>
    <w:p w14:paraId="49175738" w14:textId="77777777" w:rsidR="005E6720" w:rsidRPr="00F638D1" w:rsidRDefault="005E6720" w:rsidP="005E6720">
      <w:pPr>
        <w:pStyle w:val="Heading1"/>
        <w:rPr>
          <w:rFonts w:cs="Arial"/>
          <w:sz w:val="20"/>
        </w:rPr>
      </w:pPr>
      <w:r w:rsidRPr="00F638D1">
        <w:rPr>
          <w:rFonts w:cs="Arial"/>
          <w:sz w:val="20"/>
        </w:rPr>
        <w:t>Fault Recording</w:t>
      </w:r>
    </w:p>
    <w:p w14:paraId="1F79EAB8" w14:textId="77777777" w:rsidR="005E6720" w:rsidRPr="00F638D1" w:rsidRDefault="005E6720" w:rsidP="005E6720">
      <w:pPr>
        <w:rPr>
          <w:rFonts w:ascii="Arial" w:hAnsi="Arial" w:cs="Arial"/>
          <w:b/>
        </w:rPr>
      </w:pPr>
    </w:p>
    <w:p w14:paraId="232E537C" w14:textId="77777777" w:rsidR="005E6720" w:rsidRPr="00F638D1" w:rsidRDefault="005E6720" w:rsidP="005E6720">
      <w:pPr>
        <w:ind w:left="720"/>
        <w:rPr>
          <w:rFonts w:ascii="Arial" w:hAnsi="Arial" w:cs="Arial"/>
        </w:rPr>
      </w:pPr>
      <w:r w:rsidRPr="00F638D1">
        <w:rPr>
          <w:rFonts w:ascii="Arial" w:hAnsi="Arial" w:cs="Arial"/>
        </w:rPr>
        <w:t>Fault Recorders shall be provided on all feeder circuits to capture fault records of all Protection Operations. The required digital signals and analogue measurements and their performance will be subject to agreement.</w:t>
      </w:r>
    </w:p>
    <w:p w14:paraId="43459031" w14:textId="77777777" w:rsidR="005E6720" w:rsidRPr="00F638D1" w:rsidRDefault="005E6720" w:rsidP="005E6720">
      <w:pPr>
        <w:ind w:left="360"/>
        <w:rPr>
          <w:rFonts w:ascii="Arial" w:hAnsi="Arial" w:cs="Arial"/>
          <w:b/>
        </w:rPr>
      </w:pPr>
    </w:p>
    <w:p w14:paraId="5EB980F7" w14:textId="77777777" w:rsidR="005E6720" w:rsidRPr="00F638D1" w:rsidRDefault="005E6720" w:rsidP="005E6720">
      <w:pPr>
        <w:pStyle w:val="Heading1"/>
        <w:rPr>
          <w:rFonts w:cs="Arial"/>
          <w:sz w:val="20"/>
        </w:rPr>
      </w:pPr>
      <w:r w:rsidRPr="00F638D1">
        <w:rPr>
          <w:rFonts w:cs="Arial"/>
          <w:sz w:val="20"/>
        </w:rPr>
        <w:t>Interlocking</w:t>
      </w:r>
    </w:p>
    <w:p w14:paraId="0D95636B" w14:textId="77777777" w:rsidR="005E6720" w:rsidRPr="00F638D1" w:rsidRDefault="005E6720" w:rsidP="005E6720">
      <w:pPr>
        <w:rPr>
          <w:rFonts w:ascii="Arial" w:hAnsi="Arial" w:cs="Arial"/>
          <w:b/>
        </w:rPr>
      </w:pPr>
    </w:p>
    <w:p w14:paraId="3713B1A0" w14:textId="77777777" w:rsidR="005E6720" w:rsidRPr="00F638D1" w:rsidRDefault="005E6720" w:rsidP="005E6720">
      <w:pPr>
        <w:ind w:left="720"/>
        <w:rPr>
          <w:rFonts w:ascii="Arial" w:hAnsi="Arial" w:cs="Arial"/>
        </w:rPr>
      </w:pPr>
      <w:r w:rsidRPr="00F638D1">
        <w:rPr>
          <w:rFonts w:ascii="Arial" w:hAnsi="Arial" w:cs="Arial"/>
        </w:rPr>
        <w:t>OFTO Network Assets shall be mechanically and electrically interlocked in accordance with agreed rules.</w:t>
      </w:r>
    </w:p>
    <w:p w14:paraId="099211FB" w14:textId="77777777" w:rsidR="005E6720" w:rsidRPr="00F638D1" w:rsidRDefault="005E6720" w:rsidP="005E6720">
      <w:pPr>
        <w:rPr>
          <w:rFonts w:ascii="Arial" w:hAnsi="Arial" w:cs="Arial"/>
        </w:rPr>
      </w:pPr>
    </w:p>
    <w:p w14:paraId="43C88F44" w14:textId="77777777" w:rsidR="005E6720" w:rsidRPr="00F638D1" w:rsidRDefault="005E6720" w:rsidP="005E6720">
      <w:pPr>
        <w:tabs>
          <w:tab w:val="left" w:pos="-1440"/>
          <w:tab w:val="left" w:pos="781"/>
          <w:tab w:val="left" w:pos="1450"/>
          <w:tab w:val="left" w:pos="2232"/>
          <w:tab w:val="left" w:pos="2901"/>
          <w:tab w:val="left" w:pos="3682"/>
          <w:tab w:val="left" w:pos="4352"/>
          <w:tab w:val="left" w:pos="5133"/>
          <w:tab w:val="left" w:pos="5803"/>
          <w:tab w:val="left" w:pos="6472"/>
          <w:tab w:val="left" w:pos="7254"/>
          <w:tab w:val="left" w:pos="7923"/>
          <w:tab w:val="left" w:pos="8704"/>
        </w:tabs>
        <w:ind w:left="720"/>
        <w:jc w:val="both"/>
        <w:rPr>
          <w:rFonts w:ascii="Arial" w:hAnsi="Arial" w:cs="Arial"/>
        </w:rPr>
      </w:pPr>
      <w:r w:rsidRPr="00F638D1">
        <w:rPr>
          <w:rFonts w:ascii="Arial" w:hAnsi="Arial" w:cs="Arial"/>
        </w:rPr>
        <w:tab/>
        <w:t>The function shall provide a means of interlocking the circuit-breakers, disconnectors and earth switches against erroneous operation.  The interlock mechanism shall prevent the operation of the selected switch unless an agreed interlock chain, represented by associated circuit-breakers, disconnectors and earth switch positions is valid.</w:t>
      </w:r>
    </w:p>
    <w:p w14:paraId="002D0FAE" w14:textId="77777777" w:rsidR="005E6720" w:rsidRPr="00F638D1" w:rsidRDefault="005E6720" w:rsidP="005E6720">
      <w:pPr>
        <w:rPr>
          <w:rFonts w:ascii="Arial" w:hAnsi="Arial" w:cs="Arial"/>
        </w:rPr>
      </w:pPr>
    </w:p>
    <w:p w14:paraId="5BBF2FDF" w14:textId="77777777" w:rsidR="005E6720" w:rsidRPr="00F638D1" w:rsidRDefault="005E6720" w:rsidP="005E6720">
      <w:pPr>
        <w:pStyle w:val="Heading1"/>
        <w:rPr>
          <w:rFonts w:cs="Arial"/>
          <w:sz w:val="20"/>
        </w:rPr>
      </w:pPr>
      <w:r w:rsidRPr="00F638D1">
        <w:rPr>
          <w:rFonts w:cs="Arial"/>
          <w:sz w:val="20"/>
        </w:rPr>
        <w:t>Configuration, Testing and Validation</w:t>
      </w:r>
    </w:p>
    <w:p w14:paraId="509C578D" w14:textId="77777777" w:rsidR="005E6720" w:rsidRPr="00F638D1" w:rsidRDefault="005E6720" w:rsidP="005E6720">
      <w:pPr>
        <w:rPr>
          <w:rFonts w:ascii="Arial" w:hAnsi="Arial" w:cs="Arial"/>
          <w:b/>
        </w:rPr>
      </w:pPr>
    </w:p>
    <w:p w14:paraId="18D7A6C6" w14:textId="77777777" w:rsidR="005E6720" w:rsidRPr="00F638D1" w:rsidRDefault="005E6720" w:rsidP="005E6720">
      <w:pPr>
        <w:ind w:left="720"/>
        <w:rPr>
          <w:rFonts w:ascii="Arial" w:hAnsi="Arial" w:cs="Arial"/>
        </w:rPr>
      </w:pPr>
      <w:r w:rsidRPr="00F638D1">
        <w:rPr>
          <w:rFonts w:ascii="Arial" w:hAnsi="Arial" w:cs="Arial"/>
        </w:rPr>
        <w:t>The TCI GI74 configuration data shall be prepared in accordance with agreed rules and to an agreed format. This format is described as “300 sheets”. The IEC101 configuration data shall be prepared in a standardised spreadsheet format which the NETSO will issue on request.</w:t>
      </w:r>
    </w:p>
    <w:p w14:paraId="2425B8A6" w14:textId="77777777" w:rsidR="005E6720" w:rsidRPr="00F638D1" w:rsidRDefault="005E6720" w:rsidP="005E6720">
      <w:pPr>
        <w:rPr>
          <w:rFonts w:ascii="Arial" w:hAnsi="Arial" w:cs="Arial"/>
        </w:rPr>
      </w:pPr>
    </w:p>
    <w:p w14:paraId="56296D0E" w14:textId="77777777" w:rsidR="005E6720" w:rsidRPr="00F638D1" w:rsidRDefault="005E6720" w:rsidP="005E6720">
      <w:pPr>
        <w:ind w:left="720"/>
        <w:rPr>
          <w:rFonts w:ascii="Arial" w:hAnsi="Arial" w:cs="Arial"/>
        </w:rPr>
      </w:pPr>
      <w:r w:rsidRPr="00F638D1">
        <w:rPr>
          <w:rFonts w:ascii="Arial" w:hAnsi="Arial" w:cs="Arial"/>
        </w:rPr>
        <w:t xml:space="preserve">The TCI GI74 configuration shall be validated using a Test Tool identified as the Portable Telecontrol Equipment (PTE) which shall use the 300 sheet configuration data to validate the TCI GI74 configuration off line, prior to a connection to the </w:t>
      </w:r>
      <w:r w:rsidRPr="00F638D1">
        <w:rPr>
          <w:rFonts w:ascii="Arial" w:hAnsi="Arial" w:cs="Arial"/>
        </w:rPr>
        <w:lastRenderedPageBreak/>
        <w:t>Remote Control Point communication services.  The IEC101 configuration shall be validated using an automated test tool.</w:t>
      </w:r>
    </w:p>
    <w:p w14:paraId="0E498722" w14:textId="77777777" w:rsidR="005E6720" w:rsidRPr="00F638D1" w:rsidRDefault="005E6720" w:rsidP="005E6720">
      <w:pPr>
        <w:rPr>
          <w:rFonts w:ascii="Arial" w:hAnsi="Arial" w:cs="Arial"/>
        </w:rPr>
      </w:pPr>
    </w:p>
    <w:p w14:paraId="35D1DD0C" w14:textId="77777777" w:rsidR="005E6720" w:rsidRPr="00F638D1" w:rsidRDefault="005E6720" w:rsidP="005E6720">
      <w:pPr>
        <w:pStyle w:val="Heading1"/>
        <w:rPr>
          <w:rFonts w:cs="Arial"/>
          <w:sz w:val="20"/>
        </w:rPr>
      </w:pPr>
      <w:r w:rsidRPr="00F638D1">
        <w:rPr>
          <w:rFonts w:cs="Arial"/>
          <w:sz w:val="20"/>
        </w:rPr>
        <w:t>Generator Data</w:t>
      </w:r>
    </w:p>
    <w:p w14:paraId="4F19E9F4" w14:textId="77777777" w:rsidR="005E6720" w:rsidRPr="00DD1A7D" w:rsidRDefault="005E6720" w:rsidP="005E6720">
      <w:pPr>
        <w:rPr>
          <w:rFonts w:ascii="Arial" w:hAnsi="Arial" w:cs="Arial"/>
        </w:rPr>
      </w:pPr>
    </w:p>
    <w:p w14:paraId="30311241" w14:textId="77777777" w:rsidR="005E6720" w:rsidRPr="00DD1A7D" w:rsidRDefault="005E6720" w:rsidP="005E6720">
      <w:pPr>
        <w:ind w:left="720"/>
        <w:rPr>
          <w:rFonts w:ascii="Arial" w:hAnsi="Arial" w:cs="Arial"/>
        </w:rPr>
      </w:pPr>
      <w:r w:rsidRPr="00DD1A7D">
        <w:rPr>
          <w:rFonts w:ascii="Arial" w:hAnsi="Arial" w:cs="Arial"/>
        </w:rPr>
        <w:t>The OFTO shall carry certain pre-defined Generator digital indications and analogue metering data from the Generator connection bays to the TCI, for onward transmission to the Remote Control Point.</w:t>
      </w:r>
    </w:p>
    <w:p w14:paraId="65960E92" w14:textId="77777777" w:rsidR="005E6720" w:rsidRPr="00DD1A7D" w:rsidRDefault="005E6720" w:rsidP="005E6720">
      <w:pPr>
        <w:rPr>
          <w:rFonts w:ascii="Arial" w:hAnsi="Arial" w:cs="Arial"/>
        </w:rPr>
      </w:pPr>
    </w:p>
    <w:p w14:paraId="48B9D167" w14:textId="77777777" w:rsidR="005E6720" w:rsidRPr="00DD1A7D" w:rsidRDefault="005E6720" w:rsidP="005E6720">
      <w:pPr>
        <w:rPr>
          <w:rFonts w:ascii="Arial" w:hAnsi="Arial" w:cs="Arial"/>
        </w:rPr>
      </w:pPr>
    </w:p>
    <w:p w14:paraId="1BA33882" w14:textId="77777777" w:rsidR="005E6720" w:rsidRPr="00DD1A7D" w:rsidRDefault="005E6720" w:rsidP="005E6720">
      <w:pPr>
        <w:rPr>
          <w:rFonts w:ascii="Arial" w:hAnsi="Arial" w:cs="Arial"/>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1188"/>
        <w:gridCol w:w="2520"/>
        <w:gridCol w:w="2160"/>
        <w:gridCol w:w="1620"/>
        <w:gridCol w:w="1034"/>
      </w:tblGrid>
      <w:tr w:rsidR="005E6720" w:rsidRPr="00B763AC" w14:paraId="2F917953" w14:textId="77777777" w:rsidTr="00747188">
        <w:tc>
          <w:tcPr>
            <w:tcW w:w="1188" w:type="dxa"/>
            <w:shd w:val="clear" w:color="auto" w:fill="auto"/>
          </w:tcPr>
          <w:p w14:paraId="5FBB8FC4" w14:textId="77777777" w:rsidR="005E6720" w:rsidRPr="00B763AC" w:rsidRDefault="005E6720" w:rsidP="00747188">
            <w:pPr>
              <w:jc w:val="center"/>
              <w:rPr>
                <w:rFonts w:ascii="Arial" w:hAnsi="Arial" w:cs="Arial"/>
                <w:b/>
                <w:caps/>
              </w:rPr>
            </w:pPr>
            <w:r w:rsidRPr="00B763AC">
              <w:rPr>
                <w:rFonts w:ascii="Arial" w:hAnsi="Arial" w:cs="Arial"/>
                <w:b/>
                <w:caps/>
              </w:rPr>
              <w:t>Issue Number</w:t>
            </w:r>
          </w:p>
        </w:tc>
        <w:tc>
          <w:tcPr>
            <w:tcW w:w="2520" w:type="dxa"/>
            <w:shd w:val="clear" w:color="auto" w:fill="auto"/>
          </w:tcPr>
          <w:p w14:paraId="3987496A" w14:textId="77777777" w:rsidR="005E6720" w:rsidRPr="00B763AC" w:rsidRDefault="005E6720" w:rsidP="00747188">
            <w:pPr>
              <w:jc w:val="center"/>
              <w:rPr>
                <w:rFonts w:ascii="Arial" w:hAnsi="Arial" w:cs="Arial"/>
                <w:b/>
                <w:caps/>
              </w:rPr>
            </w:pPr>
            <w:r w:rsidRPr="00B763AC">
              <w:rPr>
                <w:rFonts w:ascii="Arial" w:hAnsi="Arial" w:cs="Arial"/>
                <w:b/>
                <w:caps/>
              </w:rPr>
              <w:t>Changes</w:t>
            </w:r>
          </w:p>
        </w:tc>
        <w:tc>
          <w:tcPr>
            <w:tcW w:w="2160" w:type="dxa"/>
            <w:shd w:val="clear" w:color="auto" w:fill="auto"/>
          </w:tcPr>
          <w:p w14:paraId="161840FA" w14:textId="77777777" w:rsidR="005E6720" w:rsidRPr="00B763AC" w:rsidRDefault="005E6720" w:rsidP="00747188">
            <w:pPr>
              <w:jc w:val="center"/>
              <w:rPr>
                <w:rFonts w:ascii="Arial" w:hAnsi="Arial" w:cs="Arial"/>
                <w:b/>
                <w:caps/>
              </w:rPr>
            </w:pPr>
            <w:r w:rsidRPr="00B763AC">
              <w:rPr>
                <w:rFonts w:ascii="Arial" w:hAnsi="Arial" w:cs="Arial"/>
                <w:b/>
                <w:caps/>
              </w:rPr>
              <w:t>Author/Date</w:t>
            </w:r>
          </w:p>
        </w:tc>
        <w:tc>
          <w:tcPr>
            <w:tcW w:w="1620" w:type="dxa"/>
            <w:shd w:val="clear" w:color="auto" w:fill="auto"/>
          </w:tcPr>
          <w:p w14:paraId="3B8165A7" w14:textId="77777777" w:rsidR="005E6720" w:rsidRPr="00B763AC" w:rsidRDefault="005E6720" w:rsidP="00747188">
            <w:pPr>
              <w:jc w:val="center"/>
              <w:rPr>
                <w:rFonts w:ascii="Arial" w:hAnsi="Arial" w:cs="Arial"/>
                <w:b/>
                <w:caps/>
              </w:rPr>
            </w:pPr>
            <w:r w:rsidRPr="00B763AC">
              <w:rPr>
                <w:rFonts w:ascii="Arial" w:hAnsi="Arial" w:cs="Arial"/>
                <w:b/>
                <w:caps/>
              </w:rPr>
              <w:t>Authorised</w:t>
            </w:r>
          </w:p>
        </w:tc>
        <w:tc>
          <w:tcPr>
            <w:tcW w:w="1034" w:type="dxa"/>
            <w:shd w:val="clear" w:color="auto" w:fill="auto"/>
          </w:tcPr>
          <w:p w14:paraId="6E257F4C" w14:textId="77777777" w:rsidR="005E6720" w:rsidRPr="00B763AC" w:rsidRDefault="005E6720" w:rsidP="00747188">
            <w:pPr>
              <w:jc w:val="center"/>
              <w:rPr>
                <w:rFonts w:ascii="Arial" w:hAnsi="Arial" w:cs="Arial"/>
                <w:b/>
                <w:caps/>
              </w:rPr>
            </w:pPr>
            <w:r w:rsidRPr="00B763AC">
              <w:rPr>
                <w:rFonts w:ascii="Arial" w:hAnsi="Arial" w:cs="Arial"/>
                <w:b/>
                <w:caps/>
              </w:rPr>
              <w:t>Date</w:t>
            </w:r>
          </w:p>
        </w:tc>
      </w:tr>
      <w:tr w:rsidR="005E6720" w:rsidRPr="00B763AC" w14:paraId="7F5818FB" w14:textId="77777777" w:rsidTr="00747188">
        <w:tc>
          <w:tcPr>
            <w:tcW w:w="1188" w:type="dxa"/>
            <w:shd w:val="clear" w:color="auto" w:fill="auto"/>
          </w:tcPr>
          <w:p w14:paraId="7AE84296" w14:textId="77777777" w:rsidR="005E6720" w:rsidRPr="00B763AC" w:rsidRDefault="005E6720" w:rsidP="00747188">
            <w:pPr>
              <w:rPr>
                <w:rFonts w:ascii="Arial" w:hAnsi="Arial" w:cs="Arial"/>
              </w:rPr>
            </w:pPr>
            <w:r w:rsidRPr="00B763AC">
              <w:rPr>
                <w:rFonts w:ascii="Arial" w:hAnsi="Arial" w:cs="Arial"/>
              </w:rPr>
              <w:t>Draft B</w:t>
            </w:r>
          </w:p>
        </w:tc>
        <w:tc>
          <w:tcPr>
            <w:tcW w:w="2520" w:type="dxa"/>
            <w:shd w:val="clear" w:color="auto" w:fill="auto"/>
          </w:tcPr>
          <w:p w14:paraId="3B4F61BD" w14:textId="77777777" w:rsidR="005E6720" w:rsidRPr="00B763AC" w:rsidRDefault="005E6720" w:rsidP="00747188">
            <w:pPr>
              <w:rPr>
                <w:rFonts w:ascii="Arial" w:hAnsi="Arial" w:cs="Arial"/>
              </w:rPr>
            </w:pPr>
            <w:r w:rsidRPr="00B763AC">
              <w:rPr>
                <w:rFonts w:ascii="Arial" w:hAnsi="Arial" w:cs="Arial"/>
              </w:rPr>
              <w:t>2</w:t>
            </w:r>
            <w:r w:rsidRPr="00B763AC">
              <w:rPr>
                <w:rFonts w:ascii="Arial" w:hAnsi="Arial" w:cs="Arial"/>
                <w:vertAlign w:val="superscript"/>
              </w:rPr>
              <w:t>nd</w:t>
            </w:r>
            <w:r w:rsidRPr="00B763AC">
              <w:rPr>
                <w:rFonts w:ascii="Arial" w:hAnsi="Arial" w:cs="Arial"/>
              </w:rPr>
              <w:t xml:space="preserve"> Draft following review 21/11/07</w:t>
            </w:r>
          </w:p>
        </w:tc>
        <w:tc>
          <w:tcPr>
            <w:tcW w:w="2160" w:type="dxa"/>
            <w:shd w:val="clear" w:color="auto" w:fill="auto"/>
          </w:tcPr>
          <w:p w14:paraId="6F656334" w14:textId="77777777" w:rsidR="005E6720" w:rsidRPr="00B763AC" w:rsidRDefault="005E6720" w:rsidP="00747188">
            <w:pPr>
              <w:rPr>
                <w:rFonts w:ascii="Arial" w:hAnsi="Arial" w:cs="Arial"/>
              </w:rPr>
            </w:pPr>
            <w:r w:rsidRPr="00B763AC">
              <w:rPr>
                <w:rFonts w:ascii="Arial" w:hAnsi="Arial" w:cs="Arial"/>
              </w:rPr>
              <w:t>J E Fitch</w:t>
            </w:r>
          </w:p>
          <w:p w14:paraId="1F9BB00A" w14:textId="77777777" w:rsidR="005E6720" w:rsidRPr="00B763AC" w:rsidRDefault="005E6720" w:rsidP="00747188">
            <w:pPr>
              <w:rPr>
                <w:rFonts w:ascii="Arial" w:hAnsi="Arial" w:cs="Arial"/>
              </w:rPr>
            </w:pPr>
            <w:r w:rsidRPr="00B763AC">
              <w:rPr>
                <w:rFonts w:ascii="Arial" w:hAnsi="Arial" w:cs="Arial"/>
              </w:rPr>
              <w:t>29</w:t>
            </w:r>
            <w:r w:rsidRPr="00B763AC">
              <w:rPr>
                <w:rFonts w:ascii="Arial" w:hAnsi="Arial" w:cs="Arial"/>
                <w:vertAlign w:val="superscript"/>
              </w:rPr>
              <w:t>th</w:t>
            </w:r>
            <w:r w:rsidRPr="00B763AC">
              <w:rPr>
                <w:rFonts w:ascii="Arial" w:hAnsi="Arial" w:cs="Arial"/>
              </w:rPr>
              <w:t xml:space="preserve"> November 2007</w:t>
            </w:r>
          </w:p>
        </w:tc>
        <w:tc>
          <w:tcPr>
            <w:tcW w:w="1620" w:type="dxa"/>
            <w:shd w:val="clear" w:color="auto" w:fill="auto"/>
          </w:tcPr>
          <w:p w14:paraId="32BD23B6" w14:textId="77777777" w:rsidR="005E6720" w:rsidRPr="00B763AC" w:rsidRDefault="005E6720" w:rsidP="00747188">
            <w:pPr>
              <w:rPr>
                <w:rFonts w:ascii="Arial" w:hAnsi="Arial" w:cs="Arial"/>
              </w:rPr>
            </w:pPr>
          </w:p>
        </w:tc>
        <w:tc>
          <w:tcPr>
            <w:tcW w:w="1034" w:type="dxa"/>
            <w:shd w:val="clear" w:color="auto" w:fill="auto"/>
          </w:tcPr>
          <w:p w14:paraId="1D0FB9D0" w14:textId="77777777" w:rsidR="005E6720" w:rsidRPr="00B763AC" w:rsidRDefault="005E6720" w:rsidP="00747188">
            <w:pPr>
              <w:rPr>
                <w:rFonts w:ascii="Arial" w:hAnsi="Arial" w:cs="Arial"/>
              </w:rPr>
            </w:pPr>
          </w:p>
        </w:tc>
      </w:tr>
      <w:tr w:rsidR="005E6720" w:rsidRPr="00B763AC" w14:paraId="6B970E9C" w14:textId="77777777" w:rsidTr="00747188">
        <w:tc>
          <w:tcPr>
            <w:tcW w:w="1188" w:type="dxa"/>
            <w:shd w:val="clear" w:color="auto" w:fill="auto"/>
          </w:tcPr>
          <w:p w14:paraId="71C34CC4" w14:textId="77777777" w:rsidR="005E6720" w:rsidRPr="00B763AC" w:rsidRDefault="005E6720" w:rsidP="00747188">
            <w:pPr>
              <w:rPr>
                <w:rFonts w:ascii="Arial" w:hAnsi="Arial" w:cs="Arial"/>
              </w:rPr>
            </w:pPr>
            <w:r w:rsidRPr="00B763AC">
              <w:rPr>
                <w:rFonts w:ascii="Arial" w:hAnsi="Arial" w:cs="Arial"/>
              </w:rPr>
              <w:t xml:space="preserve">Issue 1 </w:t>
            </w:r>
          </w:p>
        </w:tc>
        <w:tc>
          <w:tcPr>
            <w:tcW w:w="2520" w:type="dxa"/>
            <w:shd w:val="clear" w:color="auto" w:fill="auto"/>
          </w:tcPr>
          <w:p w14:paraId="6C64F782" w14:textId="77777777" w:rsidR="005E6720" w:rsidRPr="00B763AC" w:rsidRDefault="005E6720" w:rsidP="00747188">
            <w:pPr>
              <w:rPr>
                <w:rFonts w:ascii="Arial" w:hAnsi="Arial" w:cs="Arial"/>
              </w:rPr>
            </w:pPr>
            <w:r w:rsidRPr="00B763AC">
              <w:rPr>
                <w:rFonts w:ascii="Arial" w:hAnsi="Arial" w:cs="Arial"/>
              </w:rPr>
              <w:t>Typographical Update and clarification following comments</w:t>
            </w:r>
          </w:p>
        </w:tc>
        <w:tc>
          <w:tcPr>
            <w:tcW w:w="2160" w:type="dxa"/>
            <w:shd w:val="clear" w:color="auto" w:fill="auto"/>
          </w:tcPr>
          <w:p w14:paraId="78781D40" w14:textId="77777777" w:rsidR="005E6720" w:rsidRPr="00B763AC" w:rsidRDefault="005E6720" w:rsidP="00747188">
            <w:pPr>
              <w:rPr>
                <w:rFonts w:ascii="Arial" w:hAnsi="Arial" w:cs="Arial"/>
              </w:rPr>
            </w:pPr>
            <w:r w:rsidRPr="00B763AC">
              <w:rPr>
                <w:rFonts w:ascii="Arial" w:hAnsi="Arial" w:cs="Arial"/>
              </w:rPr>
              <w:t>J E Fitch</w:t>
            </w:r>
          </w:p>
          <w:p w14:paraId="3307172A" w14:textId="77777777" w:rsidR="005E6720" w:rsidRPr="00B763AC" w:rsidRDefault="005E6720" w:rsidP="00747188">
            <w:pPr>
              <w:rPr>
                <w:rFonts w:ascii="Arial" w:hAnsi="Arial" w:cs="Arial"/>
              </w:rPr>
            </w:pPr>
            <w:r w:rsidRPr="00B763AC">
              <w:rPr>
                <w:rFonts w:ascii="Arial" w:hAnsi="Arial" w:cs="Arial"/>
              </w:rPr>
              <w:t>6</w:t>
            </w:r>
            <w:r w:rsidRPr="00B763AC">
              <w:rPr>
                <w:rFonts w:ascii="Arial" w:hAnsi="Arial" w:cs="Arial"/>
                <w:vertAlign w:val="superscript"/>
              </w:rPr>
              <w:t>th</w:t>
            </w:r>
            <w:r w:rsidRPr="00B763AC">
              <w:rPr>
                <w:rFonts w:ascii="Arial" w:hAnsi="Arial" w:cs="Arial"/>
              </w:rPr>
              <w:t xml:space="preserve"> April 2008</w:t>
            </w:r>
          </w:p>
        </w:tc>
        <w:tc>
          <w:tcPr>
            <w:tcW w:w="1620" w:type="dxa"/>
            <w:shd w:val="clear" w:color="auto" w:fill="auto"/>
          </w:tcPr>
          <w:p w14:paraId="321063ED" w14:textId="77777777" w:rsidR="005E6720" w:rsidRPr="00B763AC" w:rsidRDefault="005E6720" w:rsidP="00747188">
            <w:pPr>
              <w:rPr>
                <w:rFonts w:ascii="Arial" w:hAnsi="Arial" w:cs="Arial"/>
              </w:rPr>
            </w:pPr>
          </w:p>
        </w:tc>
        <w:tc>
          <w:tcPr>
            <w:tcW w:w="1034" w:type="dxa"/>
            <w:shd w:val="clear" w:color="auto" w:fill="auto"/>
          </w:tcPr>
          <w:p w14:paraId="39D64162" w14:textId="77777777" w:rsidR="005E6720" w:rsidRPr="00B763AC" w:rsidRDefault="005E6720" w:rsidP="00747188">
            <w:pPr>
              <w:rPr>
                <w:rFonts w:ascii="Arial" w:hAnsi="Arial" w:cs="Arial"/>
              </w:rPr>
            </w:pPr>
          </w:p>
        </w:tc>
      </w:tr>
      <w:tr w:rsidR="005E6720" w:rsidRPr="00B763AC" w14:paraId="663A6620" w14:textId="77777777" w:rsidTr="00747188">
        <w:tc>
          <w:tcPr>
            <w:tcW w:w="1188" w:type="dxa"/>
            <w:shd w:val="clear" w:color="auto" w:fill="auto"/>
          </w:tcPr>
          <w:p w14:paraId="1D1877DA" w14:textId="77777777" w:rsidR="005E6720" w:rsidRPr="00B763AC" w:rsidRDefault="00D146D8" w:rsidP="00747188">
            <w:pPr>
              <w:rPr>
                <w:rFonts w:ascii="Arial" w:hAnsi="Arial" w:cs="Arial"/>
              </w:rPr>
            </w:pPr>
            <w:r>
              <w:rPr>
                <w:rFonts w:ascii="Arial" w:hAnsi="Arial" w:cs="Arial"/>
              </w:rPr>
              <w:t xml:space="preserve">Issue </w:t>
            </w:r>
            <w:r w:rsidR="00CD2D15">
              <w:rPr>
                <w:rFonts w:ascii="Arial" w:hAnsi="Arial" w:cs="Arial"/>
              </w:rPr>
              <w:t>2</w:t>
            </w:r>
          </w:p>
        </w:tc>
        <w:tc>
          <w:tcPr>
            <w:tcW w:w="2520" w:type="dxa"/>
            <w:shd w:val="clear" w:color="auto" w:fill="auto"/>
          </w:tcPr>
          <w:p w14:paraId="4EBA9F5D" w14:textId="77777777" w:rsidR="005E6720" w:rsidRPr="00B763AC" w:rsidRDefault="00D146D8" w:rsidP="00747188">
            <w:pPr>
              <w:rPr>
                <w:rFonts w:ascii="Arial" w:hAnsi="Arial" w:cs="Arial"/>
              </w:rPr>
            </w:pPr>
            <w:r>
              <w:rPr>
                <w:rFonts w:ascii="Arial" w:hAnsi="Arial" w:cs="Arial"/>
              </w:rPr>
              <w:t>Updated to include IEC60870-5-101</w:t>
            </w:r>
          </w:p>
        </w:tc>
        <w:tc>
          <w:tcPr>
            <w:tcW w:w="2160" w:type="dxa"/>
            <w:shd w:val="clear" w:color="auto" w:fill="auto"/>
          </w:tcPr>
          <w:p w14:paraId="6880A353" w14:textId="77777777" w:rsidR="005E6720" w:rsidRDefault="00D146D8" w:rsidP="00747188">
            <w:pPr>
              <w:rPr>
                <w:rFonts w:ascii="Arial" w:hAnsi="Arial" w:cs="Arial"/>
              </w:rPr>
            </w:pPr>
            <w:r>
              <w:rPr>
                <w:rFonts w:ascii="Arial" w:hAnsi="Arial" w:cs="Arial"/>
              </w:rPr>
              <w:t xml:space="preserve">T </w:t>
            </w:r>
            <w:proofErr w:type="spellStart"/>
            <w:r>
              <w:rPr>
                <w:rFonts w:ascii="Arial" w:hAnsi="Arial" w:cs="Arial"/>
              </w:rPr>
              <w:t>Charton</w:t>
            </w:r>
            <w:proofErr w:type="spellEnd"/>
          </w:p>
          <w:p w14:paraId="2A06A09D" w14:textId="77777777" w:rsidR="00D146D8" w:rsidRPr="00B763AC" w:rsidRDefault="00D146D8" w:rsidP="00747188">
            <w:pPr>
              <w:rPr>
                <w:rFonts w:ascii="Arial" w:hAnsi="Arial" w:cs="Arial"/>
              </w:rPr>
            </w:pPr>
            <w:r>
              <w:rPr>
                <w:rFonts w:ascii="Arial" w:hAnsi="Arial" w:cs="Arial"/>
              </w:rPr>
              <w:t>11 November 2013</w:t>
            </w:r>
          </w:p>
        </w:tc>
        <w:tc>
          <w:tcPr>
            <w:tcW w:w="1620" w:type="dxa"/>
            <w:shd w:val="clear" w:color="auto" w:fill="auto"/>
          </w:tcPr>
          <w:p w14:paraId="5B4C6B5E" w14:textId="77777777" w:rsidR="005E6720" w:rsidRPr="00B763AC" w:rsidRDefault="005E6720" w:rsidP="00747188">
            <w:pPr>
              <w:rPr>
                <w:rFonts w:ascii="Arial" w:hAnsi="Arial" w:cs="Arial"/>
              </w:rPr>
            </w:pPr>
          </w:p>
        </w:tc>
        <w:tc>
          <w:tcPr>
            <w:tcW w:w="1034" w:type="dxa"/>
            <w:shd w:val="clear" w:color="auto" w:fill="auto"/>
          </w:tcPr>
          <w:p w14:paraId="1DBFE82A" w14:textId="77777777" w:rsidR="005E6720" w:rsidRPr="00B763AC" w:rsidRDefault="005E6720" w:rsidP="00747188">
            <w:pPr>
              <w:rPr>
                <w:rFonts w:ascii="Arial" w:hAnsi="Arial" w:cs="Arial"/>
              </w:rPr>
            </w:pPr>
          </w:p>
        </w:tc>
      </w:tr>
    </w:tbl>
    <w:p w14:paraId="696CD5C7" w14:textId="77777777" w:rsidR="005E6720" w:rsidRPr="00DD1A7D" w:rsidRDefault="005E6720" w:rsidP="005E6720">
      <w:pPr>
        <w:rPr>
          <w:rFonts w:ascii="Arial" w:hAnsi="Arial" w:cs="Arial"/>
        </w:rPr>
      </w:pPr>
    </w:p>
    <w:p w14:paraId="0F5232AD" w14:textId="77777777" w:rsidR="005E6720" w:rsidRPr="005E6720" w:rsidRDefault="005E6720" w:rsidP="005E6720"/>
    <w:sectPr w:rsidR="005E6720" w:rsidRPr="005E6720" w:rsidSect="00F92A95">
      <w:pgSz w:w="11906" w:h="16838"/>
      <w:pgMar w:top="1440" w:right="1797" w:bottom="1021" w:left="1797"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aker(ESO), Stephen" w:date="2022-08-05T12:12:00Z" w:initials="BS">
    <w:p w14:paraId="5377A295" w14:textId="5ECC82E3" w:rsidR="009B6CF2" w:rsidRDefault="009B6CF2">
      <w:pPr>
        <w:pStyle w:val="CommentText"/>
      </w:pPr>
      <w:r>
        <w:rPr>
          <w:rStyle w:val="CommentReference"/>
        </w:rPr>
        <w:annotationRef/>
      </w:r>
      <w:r>
        <w:t>No references to Incumbent TO’s-</w:t>
      </w:r>
      <w:r w:rsidR="000619A2">
        <w:t xml:space="preserve"> by name- is there any requirement to insert CATO’s?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77A2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787C7" w16cex:dateUtc="2022-08-05T11: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77A295" w16cid:durableId="269787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E7FF6" w14:textId="77777777" w:rsidR="00DE3B06" w:rsidRDefault="00DE3B06">
      <w:r>
        <w:separator/>
      </w:r>
    </w:p>
  </w:endnote>
  <w:endnote w:type="continuationSeparator" w:id="0">
    <w:p w14:paraId="026309CF" w14:textId="77777777" w:rsidR="00DE3B06" w:rsidRDefault="00DE3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29617" w14:textId="77777777" w:rsidR="002238D7" w:rsidRDefault="002238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D4E22D" w14:textId="77777777" w:rsidR="002238D7" w:rsidRDefault="002238D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09526" w14:textId="77777777" w:rsidR="002238D7" w:rsidRDefault="002238D7">
    <w:pPr>
      <w:pStyle w:val="Footer"/>
      <w:ind w:right="360"/>
      <w:jc w:val="center"/>
      <w:rPr>
        <w:rStyle w:val="PageNumber"/>
        <w:rFonts w:ascii="Arial" w:hAnsi="Arial"/>
      </w:rP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5E1AAE">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5E1AAE">
      <w:rPr>
        <w:rStyle w:val="PageNumber"/>
        <w:rFonts w:ascii="Arial" w:hAnsi="Arial"/>
        <w:noProof/>
      </w:rPr>
      <w:t>74</w:t>
    </w:r>
    <w:r>
      <w:rPr>
        <w:rStyle w:val="PageNumber"/>
        <w:rFonts w:ascii="Arial" w:hAnsi="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79578" w14:textId="77777777" w:rsidR="002238D7" w:rsidRPr="00F10785" w:rsidRDefault="002238D7" w:rsidP="00F27210">
    <w:pPr>
      <w:pStyle w:val="Footer"/>
      <w:jc w:val="center"/>
      <w:rPr>
        <w:rFonts w:ascii="Arial" w:hAnsi="Arial" w:cs="Arial"/>
      </w:rPr>
    </w:pPr>
    <w:r w:rsidRPr="00F10785">
      <w:rPr>
        <w:rFonts w:ascii="Arial" w:hAnsi="Arial" w:cs="Arial"/>
      </w:rPr>
      <w:t xml:space="preserve">Page </w:t>
    </w:r>
    <w:r w:rsidRPr="00F10785">
      <w:rPr>
        <w:rFonts w:ascii="Arial" w:hAnsi="Arial" w:cs="Arial"/>
      </w:rPr>
      <w:fldChar w:fldCharType="begin"/>
    </w:r>
    <w:r w:rsidRPr="00F10785">
      <w:rPr>
        <w:rFonts w:ascii="Arial" w:hAnsi="Arial" w:cs="Arial"/>
      </w:rPr>
      <w:instrText xml:space="preserve"> PAGE </w:instrText>
    </w:r>
    <w:r w:rsidRPr="00F10785">
      <w:rPr>
        <w:rFonts w:ascii="Arial" w:hAnsi="Arial" w:cs="Arial"/>
      </w:rPr>
      <w:fldChar w:fldCharType="separate"/>
    </w:r>
    <w:r w:rsidR="005E1AAE">
      <w:rPr>
        <w:rFonts w:ascii="Arial" w:hAnsi="Arial" w:cs="Arial"/>
        <w:noProof/>
      </w:rPr>
      <w:t>2</w:t>
    </w:r>
    <w:r w:rsidRPr="00F10785">
      <w:rPr>
        <w:rFonts w:ascii="Arial" w:hAnsi="Arial" w:cs="Arial"/>
      </w:rPr>
      <w:fldChar w:fldCharType="end"/>
    </w:r>
    <w:r w:rsidRPr="00F10785">
      <w:rPr>
        <w:rFonts w:ascii="Arial" w:hAnsi="Arial" w:cs="Arial"/>
      </w:rPr>
      <w:t xml:space="preserve"> of </w:t>
    </w:r>
    <w:r w:rsidRPr="00F10785">
      <w:rPr>
        <w:rFonts w:ascii="Arial" w:hAnsi="Arial" w:cs="Arial"/>
      </w:rPr>
      <w:fldChar w:fldCharType="begin"/>
    </w:r>
    <w:r w:rsidRPr="00F10785">
      <w:rPr>
        <w:rFonts w:ascii="Arial" w:hAnsi="Arial" w:cs="Arial"/>
      </w:rPr>
      <w:instrText xml:space="preserve"> NUMPAGES </w:instrText>
    </w:r>
    <w:r w:rsidRPr="00F10785">
      <w:rPr>
        <w:rFonts w:ascii="Arial" w:hAnsi="Arial" w:cs="Arial"/>
      </w:rPr>
      <w:fldChar w:fldCharType="separate"/>
    </w:r>
    <w:r w:rsidR="005E1AAE">
      <w:rPr>
        <w:rFonts w:ascii="Arial" w:hAnsi="Arial" w:cs="Arial"/>
        <w:noProof/>
      </w:rPr>
      <w:t>74</w:t>
    </w:r>
    <w:r w:rsidRPr="00F10785">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97DA1" w14:textId="77777777" w:rsidR="00DE3B06" w:rsidRDefault="00DE3B06">
      <w:pPr>
        <w:pStyle w:val="Header"/>
        <w:tabs>
          <w:tab w:val="clear" w:pos="4153"/>
          <w:tab w:val="clear" w:pos="8306"/>
        </w:tabs>
      </w:pPr>
      <w:r>
        <w:separator/>
      </w:r>
    </w:p>
  </w:footnote>
  <w:footnote w:type="continuationSeparator" w:id="0">
    <w:p w14:paraId="4C11643F" w14:textId="77777777" w:rsidR="00DE3B06" w:rsidRDefault="00DE3B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4912" w14:textId="77777777" w:rsidR="002238D7" w:rsidRPr="00764AB9" w:rsidRDefault="002238D7" w:rsidP="00764AB9">
    <w:pPr>
      <w:pStyle w:val="BodyText"/>
      <w:rPr>
        <w:b w:val="0"/>
        <w:i w:val="0"/>
        <w:sz w:val="20"/>
      </w:rPr>
    </w:pPr>
    <w:r w:rsidRPr="00764AB9">
      <w:rPr>
        <w:b w:val="0"/>
        <w:i w:val="0"/>
        <w:snapToGrid w:val="0"/>
        <w:sz w:val="20"/>
      </w:rPr>
      <w:t xml:space="preserve">STCP 04-6 </w:t>
    </w:r>
    <w:r w:rsidRPr="00764AB9">
      <w:rPr>
        <w:b w:val="0"/>
        <w:i w:val="0"/>
        <w:sz w:val="20"/>
      </w:rPr>
      <w:t xml:space="preserve">Offshore Datalink Functional Specification for Telecontrol Communication Interface </w:t>
    </w:r>
  </w:p>
  <w:p w14:paraId="586D1067" w14:textId="77777777" w:rsidR="002238D7" w:rsidRDefault="002238D7">
    <w:pPr>
      <w:pStyle w:val="Header"/>
      <w:rPr>
        <w:rFonts w:ascii="Arial" w:hAnsi="Arial"/>
        <w:snapToGrid w:val="0"/>
      </w:rPr>
    </w:pPr>
  </w:p>
  <w:p w14:paraId="6B1B2997" w14:textId="77777777" w:rsidR="002238D7" w:rsidRDefault="002238D7">
    <w:pPr>
      <w:pStyle w:val="Header"/>
      <w:rPr>
        <w:rFonts w:ascii="Arial" w:hAnsi="Arial"/>
        <w:snapToGrid w:val="0"/>
      </w:rPr>
    </w:pPr>
    <w:r>
      <w:rPr>
        <w:rFonts w:ascii="Arial" w:hAnsi="Arial"/>
        <w:snapToGrid w:val="0"/>
      </w:rPr>
      <w:t>Issue 00</w:t>
    </w:r>
    <w:r w:rsidR="00476FDB">
      <w:rPr>
        <w:rFonts w:ascii="Arial" w:hAnsi="Arial"/>
        <w:snapToGrid w:val="0"/>
      </w:rPr>
      <w:t>3</w:t>
    </w:r>
    <w:r>
      <w:rPr>
        <w:rFonts w:ascii="Arial" w:hAnsi="Arial"/>
        <w:snapToGrid w:val="0"/>
      </w:rPr>
      <w:t xml:space="preserve">– </w:t>
    </w:r>
    <w:r w:rsidR="00476FDB">
      <w:rPr>
        <w:rFonts w:ascii="Arial" w:hAnsi="Arial"/>
        <w:snapToGrid w:val="0"/>
      </w:rPr>
      <w:t>01/04/2019</w:t>
    </w:r>
  </w:p>
  <w:p w14:paraId="0C176E75" w14:textId="77777777" w:rsidR="002238D7" w:rsidRDefault="002238D7">
    <w:pPr>
      <w:pStyle w:val="Head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1C7E08"/>
    <w:lvl w:ilvl="0">
      <w:start w:val="1"/>
      <w:numFmt w:val="decimal"/>
      <w:pStyle w:val="NGTSSubheading"/>
      <w:lvlText w:val="%1."/>
      <w:lvlJc w:val="left"/>
      <w:pPr>
        <w:tabs>
          <w:tab w:val="num" w:pos="1492"/>
        </w:tabs>
        <w:ind w:left="1492" w:hanging="360"/>
      </w:pPr>
    </w:lvl>
  </w:abstractNum>
  <w:abstractNum w:abstractNumId="1" w15:restartNumberingAfterBreak="0">
    <w:nsid w:val="FFFFFF7D"/>
    <w:multiLevelType w:val="singleLevel"/>
    <w:tmpl w:val="44CA75AC"/>
    <w:lvl w:ilvl="0">
      <w:start w:val="1"/>
      <w:numFmt w:val="decimal"/>
      <w:pStyle w:val="NGC5SubSubHeading"/>
      <w:lvlText w:val="%1."/>
      <w:lvlJc w:val="left"/>
      <w:pPr>
        <w:tabs>
          <w:tab w:val="num" w:pos="1209"/>
        </w:tabs>
        <w:ind w:left="1209" w:hanging="360"/>
      </w:pPr>
    </w:lvl>
  </w:abstractNum>
  <w:abstractNum w:abstractNumId="2" w15:restartNumberingAfterBreak="0">
    <w:nsid w:val="FFFFFF7E"/>
    <w:multiLevelType w:val="singleLevel"/>
    <w:tmpl w:val="FF982712"/>
    <w:lvl w:ilvl="0">
      <w:start w:val="1"/>
      <w:numFmt w:val="decimal"/>
      <w:pStyle w:val="BlockText"/>
      <w:lvlText w:val="%1."/>
      <w:lvlJc w:val="left"/>
      <w:pPr>
        <w:tabs>
          <w:tab w:val="num" w:pos="926"/>
        </w:tabs>
        <w:ind w:left="926" w:hanging="360"/>
      </w:pPr>
    </w:lvl>
  </w:abstractNum>
  <w:abstractNum w:abstractNumId="3" w15:restartNumberingAfterBreak="0">
    <w:nsid w:val="FFFFFF7F"/>
    <w:multiLevelType w:val="singleLevel"/>
    <w:tmpl w:val="F14C7DF0"/>
    <w:lvl w:ilvl="0">
      <w:start w:val="1"/>
      <w:numFmt w:val="decimal"/>
      <w:pStyle w:val="BodyTextIndent3"/>
      <w:lvlText w:val="%1."/>
      <w:lvlJc w:val="left"/>
      <w:pPr>
        <w:tabs>
          <w:tab w:val="num" w:pos="643"/>
        </w:tabs>
        <w:ind w:left="643" w:hanging="360"/>
      </w:pPr>
    </w:lvl>
  </w:abstractNum>
  <w:abstractNum w:abstractNumId="4" w15:restartNumberingAfterBreak="0">
    <w:nsid w:val="FFFFFF81"/>
    <w:multiLevelType w:val="singleLevel"/>
    <w:tmpl w:val="8370C204"/>
    <w:lvl w:ilvl="0">
      <w:start w:val="1"/>
      <w:numFmt w:val="bullet"/>
      <w:pStyle w:val="BodyText3"/>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0B21636"/>
    <w:lvl w:ilvl="0">
      <w:start w:val="1"/>
      <w:numFmt w:val="bullet"/>
      <w:pStyle w:val="BodyText2"/>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96083488"/>
    <w:lvl w:ilvl="0">
      <w:start w:val="1"/>
      <w:numFmt w:val="bullet"/>
      <w:pStyle w:val="NoteHeading"/>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399437B8"/>
    <w:lvl w:ilvl="0">
      <w:start w:val="1"/>
      <w:numFmt w:val="decimal"/>
      <w:pStyle w:val="Subtitle"/>
      <w:lvlText w:val="%1."/>
      <w:lvlJc w:val="left"/>
      <w:pPr>
        <w:tabs>
          <w:tab w:val="num" w:pos="360"/>
        </w:tabs>
        <w:ind w:left="360" w:hanging="360"/>
      </w:pPr>
    </w:lvl>
  </w:abstractNum>
  <w:abstractNum w:abstractNumId="8" w15:restartNumberingAfterBreak="0">
    <w:nsid w:val="FFFFFF89"/>
    <w:multiLevelType w:val="singleLevel"/>
    <w:tmpl w:val="D07EEFA8"/>
    <w:lvl w:ilvl="0">
      <w:start w:val="1"/>
      <w:numFmt w:val="bullet"/>
      <w:pStyle w:val="MessageHeader"/>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lvl w:ilvl="0">
      <w:start w:val="1"/>
      <w:numFmt w:val="decimal"/>
      <w:pStyle w:val="ListBullet3"/>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numFmt w:val="decimal"/>
      <w:lvlText w:val=""/>
      <w:lvlJc w:val="left"/>
    </w:lvl>
  </w:abstractNum>
  <w:abstractNum w:abstractNumId="10" w15:restartNumberingAfterBreak="0">
    <w:nsid w:val="00000002"/>
    <w:multiLevelType w:val="multilevel"/>
    <w:tmpl w:val="08090025"/>
    <w:name w:val="1"/>
    <w:lvl w:ilvl="0">
      <w:start w:val="1"/>
      <w:numFmt w:val="decimal"/>
      <w:pStyle w:val="ListBullet4"/>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532D55"/>
    <w:multiLevelType w:val="hybridMultilevel"/>
    <w:tmpl w:val="94921A82"/>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06D4173C"/>
    <w:multiLevelType w:val="multilevel"/>
    <w:tmpl w:val="B38A52F6"/>
    <w:lvl w:ilvl="0">
      <w:start w:val="1"/>
      <w:numFmt w:val="decimal"/>
      <w:pStyle w:val="NGTSInformative"/>
      <w:lvlText w:val="%1"/>
      <w:lvlJc w:val="left"/>
      <w:pPr>
        <w:tabs>
          <w:tab w:val="num" w:pos="851"/>
        </w:tabs>
        <w:ind w:left="851" w:hanging="851"/>
      </w:pPr>
      <w:rPr>
        <w:rFonts w:ascii="Arial" w:hAnsi="Arial" w:cs="Times New Roman" w:hint="default"/>
        <w:b/>
        <w:i w:val="0"/>
        <w:caps/>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cs="Times New Roman" w:hint="default"/>
        <w:b w:val="0"/>
        <w:i w:val="0"/>
        <w:sz w:val="20"/>
      </w:rPr>
    </w:lvl>
    <w:lvl w:ilvl="3">
      <w:start w:val="1"/>
      <w:numFmt w:val="lowerLetter"/>
      <w:lvlText w:val="(%4)"/>
      <w:lvlJc w:val="left"/>
      <w:pPr>
        <w:tabs>
          <w:tab w:val="num" w:pos="1276"/>
        </w:tabs>
        <w:ind w:left="1276" w:hanging="567"/>
      </w:p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F170DA4"/>
    <w:multiLevelType w:val="multilevel"/>
    <w:tmpl w:val="000C1CCA"/>
    <w:name w:val="2"/>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6C5F27"/>
    <w:multiLevelType w:val="hybridMultilevel"/>
    <w:tmpl w:val="43800C5C"/>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18BB7386"/>
    <w:multiLevelType w:val="hybridMultilevel"/>
    <w:tmpl w:val="507C38FA"/>
    <w:lvl w:ilvl="0" w:tplc="293EB442">
      <w:start w:val="1"/>
      <w:numFmt w:val="lowerLetter"/>
      <w:lvlText w:val="%1)"/>
      <w:lvlJc w:val="left"/>
      <w:pPr>
        <w:tabs>
          <w:tab w:val="num" w:pos="1418"/>
        </w:tabs>
        <w:ind w:left="1418" w:hanging="567"/>
      </w:pPr>
      <w:rPr>
        <w:rFonts w:ascii="Arial" w:hAnsi="Arial" w:cs="Times New Roman" w:hint="default"/>
        <w:b w:val="0"/>
        <w:i w:val="0"/>
        <w:sz w:val="2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6" w15:restartNumberingAfterBreak="0">
    <w:nsid w:val="24AA34BA"/>
    <w:multiLevelType w:val="hybridMultilevel"/>
    <w:tmpl w:val="E842D5CA"/>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EAB0914"/>
    <w:multiLevelType w:val="hybridMultilevel"/>
    <w:tmpl w:val="CDBAE956"/>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2FC1ABE"/>
    <w:multiLevelType w:val="multilevel"/>
    <w:tmpl w:val="CF708B98"/>
    <w:lvl w:ilvl="0">
      <w:start w:val="1"/>
      <w:numFmt w:val="none"/>
      <w:suff w:val="nothing"/>
      <w:lvlText w:val="%1Informative: "/>
      <w:lvlJc w:val="left"/>
      <w:pPr>
        <w:ind w:left="720" w:firstLine="0"/>
      </w:pPr>
      <w:rPr>
        <w:rFonts w:ascii="Arial" w:hAnsi="Arial" w:cs="Times New Roman" w:hint="default"/>
        <w:b w:val="0"/>
        <w:i/>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7DF140E"/>
    <w:multiLevelType w:val="singleLevel"/>
    <w:tmpl w:val="293EB442"/>
    <w:lvl w:ilvl="0">
      <w:start w:val="1"/>
      <w:numFmt w:val="lowerLetter"/>
      <w:pStyle w:val="NGTSTest"/>
      <w:lvlText w:val="%1)"/>
      <w:lvlJc w:val="left"/>
      <w:pPr>
        <w:tabs>
          <w:tab w:val="num" w:pos="1418"/>
        </w:tabs>
        <w:ind w:left="1418" w:hanging="567"/>
      </w:pPr>
      <w:rPr>
        <w:rFonts w:ascii="Arial" w:hAnsi="Arial" w:cs="Times New Roman" w:hint="default"/>
        <w:b w:val="0"/>
        <w:i w:val="0"/>
        <w:sz w:val="20"/>
      </w:rPr>
    </w:lvl>
  </w:abstractNum>
  <w:abstractNum w:abstractNumId="20" w15:restartNumberingAfterBreak="0">
    <w:nsid w:val="3BBD002B"/>
    <w:multiLevelType w:val="multilevel"/>
    <w:tmpl w:val="4A18DAD2"/>
    <w:lvl w:ilvl="0">
      <w:start w:val="1"/>
      <w:numFmt w:val="decimal"/>
      <w:pStyle w:val="Heading1"/>
      <w:lvlText w:val="%1"/>
      <w:lvlJc w:val="left"/>
      <w:pPr>
        <w:tabs>
          <w:tab w:val="num" w:pos="851"/>
        </w:tabs>
        <w:ind w:left="851" w:hanging="851"/>
      </w:pPr>
      <w:rPr>
        <w:rFonts w:hint="default"/>
        <w:b w:val="0"/>
      </w:rPr>
    </w:lvl>
    <w:lvl w:ilvl="1">
      <w:start w:val="1"/>
      <w:numFmt w:val="decimal"/>
      <w:pStyle w:val="Heading2"/>
      <w:lvlText w:val="%1.%2"/>
      <w:lvlJc w:val="left"/>
      <w:pPr>
        <w:tabs>
          <w:tab w:val="num" w:pos="851"/>
        </w:tabs>
        <w:ind w:left="851" w:hanging="851"/>
      </w:pPr>
      <w:rPr>
        <w:rFonts w:hint="default"/>
        <w:b w:val="0"/>
        <w:i w:val="0"/>
        <w:sz w:val="20"/>
        <w:szCs w:val="20"/>
      </w:rPr>
    </w:lvl>
    <w:lvl w:ilvl="2">
      <w:start w:val="1"/>
      <w:numFmt w:val="decimal"/>
      <w:pStyle w:val="Heading3"/>
      <w:lvlText w:val="%1.%2.%3"/>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3D646479"/>
    <w:multiLevelType w:val="singleLevel"/>
    <w:tmpl w:val="32740FBA"/>
    <w:lvl w:ilvl="0">
      <w:start w:val="1"/>
      <w:numFmt w:val="bullet"/>
      <w:pStyle w:val="List4"/>
      <w:lvlText w:val=""/>
      <w:lvlJc w:val="left"/>
      <w:pPr>
        <w:tabs>
          <w:tab w:val="num" w:pos="1985"/>
        </w:tabs>
        <w:ind w:left="1985" w:hanging="567"/>
      </w:pPr>
      <w:rPr>
        <w:rFonts w:ascii="Symbol" w:hAnsi="Symbol" w:hint="default"/>
      </w:rPr>
    </w:lvl>
  </w:abstractNum>
  <w:abstractNum w:abstractNumId="22" w15:restartNumberingAfterBreak="0">
    <w:nsid w:val="3E796401"/>
    <w:multiLevelType w:val="hybridMultilevel"/>
    <w:tmpl w:val="A55070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9769FC"/>
    <w:multiLevelType w:val="multilevel"/>
    <w:tmpl w:val="823A71DC"/>
    <w:lvl w:ilvl="0">
      <w:start w:val="1"/>
      <w:numFmt w:val="none"/>
      <w:suff w:val="nothing"/>
      <w:lvlText w:val="%1Test: "/>
      <w:lvlJc w:val="left"/>
      <w:pPr>
        <w:ind w:left="720" w:firstLine="0"/>
      </w:pPr>
      <w:rPr>
        <w:rFonts w:ascii="Arial" w:hAnsi="Arial" w:cs="Times New Roman" w:hint="default"/>
        <w:b w:val="0"/>
        <w:i/>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4" w15:restartNumberingAfterBreak="0">
    <w:nsid w:val="421B590F"/>
    <w:multiLevelType w:val="hybridMultilevel"/>
    <w:tmpl w:val="9CD4E694"/>
    <w:lvl w:ilvl="0" w:tplc="293EB442">
      <w:start w:val="1"/>
      <w:numFmt w:val="lowerLetter"/>
      <w:lvlText w:val="%1)"/>
      <w:lvlJc w:val="left"/>
      <w:pPr>
        <w:tabs>
          <w:tab w:val="num" w:pos="1418"/>
        </w:tabs>
        <w:ind w:left="1418" w:hanging="567"/>
      </w:pPr>
      <w:rPr>
        <w:rFonts w:ascii="Arial" w:hAnsi="Arial" w:cs="Times New Roman"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DFE3FE6"/>
    <w:multiLevelType w:val="hybridMultilevel"/>
    <w:tmpl w:val="435ED93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E567BD7"/>
    <w:multiLevelType w:val="hybridMultilevel"/>
    <w:tmpl w:val="77B845BA"/>
    <w:lvl w:ilvl="0" w:tplc="B9C6560E">
      <w:start w:val="1"/>
      <w:numFmt w:val="bullet"/>
      <w:pStyle w:val="ListBullet2"/>
      <w:lvlText w:val=""/>
      <w:lvlJc w:val="left"/>
      <w:pPr>
        <w:tabs>
          <w:tab w:val="num" w:pos="2869"/>
        </w:tabs>
        <w:ind w:left="2869" w:hanging="360"/>
      </w:pPr>
      <w:rPr>
        <w:rFonts w:ascii="Symbol" w:hAnsi="Symbol" w:hint="default"/>
      </w:rPr>
    </w:lvl>
    <w:lvl w:ilvl="1" w:tplc="EDD830B2">
      <w:start w:val="1"/>
      <w:numFmt w:val="decimal"/>
      <w:lvlText w:val="%2."/>
      <w:lvlJc w:val="left"/>
      <w:pPr>
        <w:tabs>
          <w:tab w:val="num" w:pos="3589"/>
        </w:tabs>
        <w:ind w:left="3589" w:hanging="360"/>
      </w:pPr>
    </w:lvl>
    <w:lvl w:ilvl="2" w:tplc="848EBF64">
      <w:start w:val="1"/>
      <w:numFmt w:val="decimal"/>
      <w:lvlText w:val="%3."/>
      <w:lvlJc w:val="left"/>
      <w:pPr>
        <w:tabs>
          <w:tab w:val="num" w:pos="2869"/>
        </w:tabs>
        <w:ind w:left="2869" w:hanging="360"/>
      </w:pPr>
    </w:lvl>
    <w:lvl w:ilvl="3" w:tplc="0FEC18B4">
      <w:start w:val="1"/>
      <w:numFmt w:val="decimal"/>
      <w:lvlText w:val="%4."/>
      <w:lvlJc w:val="left"/>
      <w:pPr>
        <w:tabs>
          <w:tab w:val="num" w:pos="3589"/>
        </w:tabs>
        <w:ind w:left="3589" w:hanging="360"/>
      </w:pPr>
    </w:lvl>
    <w:lvl w:ilvl="4" w:tplc="14041DE8">
      <w:start w:val="1"/>
      <w:numFmt w:val="decimal"/>
      <w:lvlText w:val="%5."/>
      <w:lvlJc w:val="left"/>
      <w:pPr>
        <w:tabs>
          <w:tab w:val="num" w:pos="4309"/>
        </w:tabs>
        <w:ind w:left="4309" w:hanging="360"/>
      </w:pPr>
    </w:lvl>
    <w:lvl w:ilvl="5" w:tplc="CAEC7714">
      <w:start w:val="1"/>
      <w:numFmt w:val="decimal"/>
      <w:lvlText w:val="%6."/>
      <w:lvlJc w:val="left"/>
      <w:pPr>
        <w:tabs>
          <w:tab w:val="num" w:pos="5029"/>
        </w:tabs>
        <w:ind w:left="5029" w:hanging="360"/>
      </w:pPr>
    </w:lvl>
    <w:lvl w:ilvl="6" w:tplc="97FAD146">
      <w:start w:val="1"/>
      <w:numFmt w:val="decimal"/>
      <w:lvlText w:val="%7."/>
      <w:lvlJc w:val="left"/>
      <w:pPr>
        <w:tabs>
          <w:tab w:val="num" w:pos="5749"/>
        </w:tabs>
        <w:ind w:left="5749" w:hanging="360"/>
      </w:pPr>
    </w:lvl>
    <w:lvl w:ilvl="7" w:tplc="20605EB6">
      <w:start w:val="1"/>
      <w:numFmt w:val="decimal"/>
      <w:lvlText w:val="%8."/>
      <w:lvlJc w:val="left"/>
      <w:pPr>
        <w:tabs>
          <w:tab w:val="num" w:pos="6469"/>
        </w:tabs>
        <w:ind w:left="6469" w:hanging="360"/>
      </w:pPr>
    </w:lvl>
    <w:lvl w:ilvl="8" w:tplc="E1A0609C">
      <w:start w:val="1"/>
      <w:numFmt w:val="decimal"/>
      <w:lvlText w:val="%9."/>
      <w:lvlJc w:val="left"/>
      <w:pPr>
        <w:tabs>
          <w:tab w:val="num" w:pos="7189"/>
        </w:tabs>
        <w:ind w:left="7189" w:hanging="360"/>
      </w:pPr>
    </w:lvl>
  </w:abstractNum>
  <w:abstractNum w:abstractNumId="27" w15:restartNumberingAfterBreak="0">
    <w:nsid w:val="4FD8476B"/>
    <w:multiLevelType w:val="hybridMultilevel"/>
    <w:tmpl w:val="222654E4"/>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59A261F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B075D36"/>
    <w:multiLevelType w:val="multilevel"/>
    <w:tmpl w:val="EFBED73C"/>
    <w:lvl w:ilvl="0">
      <w:start w:val="1"/>
      <w:numFmt w:val="upperLetter"/>
      <w:suff w:val="nothing"/>
      <w:lvlText w:val="APPENDIX %1 - "/>
      <w:lvlJc w:val="left"/>
      <w:pPr>
        <w:ind w:left="0" w:firstLine="0"/>
      </w:pPr>
      <w:rPr>
        <w:rFonts w:ascii="Arial" w:hAnsi="Arial" w:cs="Times New Roman" w:hint="default"/>
        <w:b/>
        <w:i w:val="0"/>
        <w:caps/>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0A7432C"/>
    <w:multiLevelType w:val="hybridMultilevel"/>
    <w:tmpl w:val="72DCE120"/>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0BA156D"/>
    <w:multiLevelType w:val="multilevel"/>
    <w:tmpl w:val="4DB45A7E"/>
    <w:lvl w:ilvl="0">
      <w:start w:val="1"/>
      <w:numFmt w:val="decimal"/>
      <w:pStyle w:val="TGNheading1"/>
      <w:lvlText w:val="%1"/>
      <w:lvlJc w:val="left"/>
      <w:pPr>
        <w:tabs>
          <w:tab w:val="num" w:pos="1440"/>
        </w:tabs>
        <w:ind w:left="144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gnheading111"/>
      <w:lvlText w:val="%1.%2"/>
      <w:lvlJc w:val="left"/>
      <w:pPr>
        <w:tabs>
          <w:tab w:val="num" w:pos="1440"/>
        </w:tabs>
        <w:ind w:left="144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440" w:hanging="720"/>
      </w:pPr>
      <w:rPr>
        <w:rFonts w:ascii="Arial" w:hAnsi="Arial" w:hint="default"/>
        <w:b w:val="0"/>
        <w:i w:val="0"/>
        <w:sz w:val="20"/>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2" w15:restartNumberingAfterBreak="0">
    <w:nsid w:val="67894335"/>
    <w:multiLevelType w:val="hybridMultilevel"/>
    <w:tmpl w:val="FE54939A"/>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9E96CDA"/>
    <w:multiLevelType w:val="hybridMultilevel"/>
    <w:tmpl w:val="4CC216DE"/>
    <w:lvl w:ilvl="0" w:tplc="2CF4EA92">
      <w:start w:val="1"/>
      <w:numFmt w:val="lowerLetter"/>
      <w:lvlText w:val="%1)"/>
      <w:lvlJc w:val="left"/>
      <w:pPr>
        <w:tabs>
          <w:tab w:val="num" w:pos="1418"/>
        </w:tabs>
        <w:ind w:left="1418"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DEF2BDA"/>
    <w:multiLevelType w:val="singleLevel"/>
    <w:tmpl w:val="3CC0053C"/>
    <w:lvl w:ilvl="0">
      <w:start w:val="1"/>
      <w:numFmt w:val="lowerRoman"/>
      <w:lvlText w:val="(%1)"/>
      <w:lvlJc w:val="left"/>
      <w:pPr>
        <w:tabs>
          <w:tab w:val="num" w:pos="1440"/>
        </w:tabs>
        <w:ind w:left="1440" w:hanging="720"/>
      </w:pPr>
    </w:lvl>
  </w:abstractNum>
  <w:abstractNum w:abstractNumId="35" w15:restartNumberingAfterBreak="0">
    <w:nsid w:val="7FD027C1"/>
    <w:multiLevelType w:val="multilevel"/>
    <w:tmpl w:val="1882714A"/>
    <w:lvl w:ilvl="0">
      <w:start w:val="1"/>
      <w:numFmt w:val="decimal"/>
      <w:lvlText w:val="%1"/>
      <w:lvlJc w:val="left"/>
      <w:pPr>
        <w:tabs>
          <w:tab w:val="num" w:pos="851"/>
        </w:tabs>
        <w:ind w:left="851" w:hanging="851"/>
      </w:pPr>
      <w:rPr>
        <w:rFonts w:ascii="Arial" w:hAnsi="Arial" w:cs="Times New Roman" w:hint="default"/>
        <w:b/>
        <w:i w:val="0"/>
        <w:caps/>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w:hAnsi="Arial" w:cs="Times New Roman" w:hint="default"/>
        <w:b/>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cs="Times New Roman" w:hint="default"/>
        <w:b w:val="0"/>
        <w:i w:val="0"/>
        <w:sz w:val="20"/>
      </w:rPr>
    </w:lvl>
    <w:lvl w:ilvl="3">
      <w:start w:val="1"/>
      <w:numFmt w:val="lowerLetter"/>
      <w:lvlText w:val="(%4)"/>
      <w:lvlJc w:val="left"/>
      <w:pPr>
        <w:tabs>
          <w:tab w:val="num" w:pos="1276"/>
        </w:tabs>
        <w:ind w:left="1276" w:hanging="567"/>
      </w:p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0"/>
  </w:num>
  <w:num w:numId="2">
    <w:abstractNumId w:val="13"/>
  </w:num>
  <w:num w:numId="3">
    <w:abstractNumId w:val="31"/>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0"/>
  </w:num>
  <w:num w:numId="7">
    <w:abstractNumId w:val="21"/>
  </w:num>
  <w:num w:numId="8">
    <w:abstractNumId w:val="8"/>
  </w:num>
  <w:num w:numId="9">
    <w:abstractNumId w:val="7"/>
    <w:lvlOverride w:ilvl="0">
      <w:startOverride w:val="1"/>
    </w:lvlOverride>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num>
  <w:num w:numId="19">
    <w:abstractNumId w:val="34"/>
    <w:lvlOverride w:ilvl="0">
      <w:startOverride w:val="1"/>
    </w:lvlOverride>
  </w:num>
  <w:num w:numId="20">
    <w:abstractNumId w:val="3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1"/>
  </w:num>
  <w:num w:numId="27">
    <w:abstractNumId w:val="35"/>
  </w:num>
  <w:num w:numId="28">
    <w:abstractNumId w:val="12"/>
  </w:num>
  <w:num w:numId="29">
    <w:abstractNumId w:val="30"/>
  </w:num>
  <w:num w:numId="30">
    <w:abstractNumId w:val="14"/>
  </w:num>
  <w:num w:numId="31">
    <w:abstractNumId w:val="27"/>
  </w:num>
  <w:num w:numId="32">
    <w:abstractNumId w:val="16"/>
  </w:num>
  <w:num w:numId="33">
    <w:abstractNumId w:val="17"/>
  </w:num>
  <w:num w:numId="34">
    <w:abstractNumId w:val="32"/>
  </w:num>
  <w:num w:numId="35">
    <w:abstractNumId w:val="11"/>
  </w:num>
  <w:num w:numId="36">
    <w:abstractNumId w:val="33"/>
  </w:num>
  <w:num w:numId="37">
    <w:abstractNumId w:val="24"/>
  </w:num>
  <w:num w:numId="38">
    <w:abstractNumId w:val="20"/>
  </w:num>
  <w:num w:numId="39">
    <w:abstractNumId w:val="4"/>
  </w:num>
  <w:num w:numId="40">
    <w:abstractNumId w:val="25"/>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num>
  <w:num w:numId="44">
    <w:abstractNumId w:val="22"/>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EE"/>
    <w:rsid w:val="00006186"/>
    <w:rsid w:val="00006E26"/>
    <w:rsid w:val="00021534"/>
    <w:rsid w:val="000428C1"/>
    <w:rsid w:val="00045C46"/>
    <w:rsid w:val="000619A2"/>
    <w:rsid w:val="00064267"/>
    <w:rsid w:val="00064775"/>
    <w:rsid w:val="00065536"/>
    <w:rsid w:val="000745F4"/>
    <w:rsid w:val="00074CB9"/>
    <w:rsid w:val="00081454"/>
    <w:rsid w:val="000830D6"/>
    <w:rsid w:val="000863DA"/>
    <w:rsid w:val="00091DF3"/>
    <w:rsid w:val="0009277B"/>
    <w:rsid w:val="000D01CD"/>
    <w:rsid w:val="00105228"/>
    <w:rsid w:val="00112E16"/>
    <w:rsid w:val="0011360F"/>
    <w:rsid w:val="00147F13"/>
    <w:rsid w:val="00154BC0"/>
    <w:rsid w:val="00161A6D"/>
    <w:rsid w:val="00165DEE"/>
    <w:rsid w:val="00171E5E"/>
    <w:rsid w:val="0018711F"/>
    <w:rsid w:val="001B74DD"/>
    <w:rsid w:val="001E4AE0"/>
    <w:rsid w:val="001F1556"/>
    <w:rsid w:val="00201F8A"/>
    <w:rsid w:val="00207669"/>
    <w:rsid w:val="002105E1"/>
    <w:rsid w:val="00220D7C"/>
    <w:rsid w:val="00220F9C"/>
    <w:rsid w:val="002238D7"/>
    <w:rsid w:val="00251B6A"/>
    <w:rsid w:val="00273850"/>
    <w:rsid w:val="002874FF"/>
    <w:rsid w:val="0029021F"/>
    <w:rsid w:val="002D1D9B"/>
    <w:rsid w:val="00304611"/>
    <w:rsid w:val="00314B8D"/>
    <w:rsid w:val="0034025B"/>
    <w:rsid w:val="00345B1D"/>
    <w:rsid w:val="00371237"/>
    <w:rsid w:val="003775A8"/>
    <w:rsid w:val="00377840"/>
    <w:rsid w:val="00387559"/>
    <w:rsid w:val="003C093A"/>
    <w:rsid w:val="003E621C"/>
    <w:rsid w:val="003F256D"/>
    <w:rsid w:val="004117A5"/>
    <w:rsid w:val="00422A31"/>
    <w:rsid w:val="00423E13"/>
    <w:rsid w:val="004308AA"/>
    <w:rsid w:val="00430A58"/>
    <w:rsid w:val="004338FE"/>
    <w:rsid w:val="00455772"/>
    <w:rsid w:val="00476EE1"/>
    <w:rsid w:val="00476FDB"/>
    <w:rsid w:val="00483A9F"/>
    <w:rsid w:val="00492E80"/>
    <w:rsid w:val="004A1853"/>
    <w:rsid w:val="004A5198"/>
    <w:rsid w:val="004D1036"/>
    <w:rsid w:val="004E6828"/>
    <w:rsid w:val="004F5D07"/>
    <w:rsid w:val="005140DE"/>
    <w:rsid w:val="00531C9E"/>
    <w:rsid w:val="00537062"/>
    <w:rsid w:val="00541A65"/>
    <w:rsid w:val="00574B20"/>
    <w:rsid w:val="0057563E"/>
    <w:rsid w:val="005D43C9"/>
    <w:rsid w:val="005D57E5"/>
    <w:rsid w:val="005E1AAE"/>
    <w:rsid w:val="005E6720"/>
    <w:rsid w:val="005F5F48"/>
    <w:rsid w:val="00622C39"/>
    <w:rsid w:val="00626153"/>
    <w:rsid w:val="0064041B"/>
    <w:rsid w:val="00646DE3"/>
    <w:rsid w:val="00651C75"/>
    <w:rsid w:val="00686C45"/>
    <w:rsid w:val="006A493E"/>
    <w:rsid w:val="006B2D35"/>
    <w:rsid w:val="006B357C"/>
    <w:rsid w:val="006B4F7E"/>
    <w:rsid w:val="006C14F8"/>
    <w:rsid w:val="006D3B39"/>
    <w:rsid w:val="006D5E8B"/>
    <w:rsid w:val="006F28B1"/>
    <w:rsid w:val="00727768"/>
    <w:rsid w:val="00741EFB"/>
    <w:rsid w:val="007447A0"/>
    <w:rsid w:val="0074648B"/>
    <w:rsid w:val="00747188"/>
    <w:rsid w:val="00757F51"/>
    <w:rsid w:val="00764AB9"/>
    <w:rsid w:val="00772F00"/>
    <w:rsid w:val="00776060"/>
    <w:rsid w:val="007B2A0E"/>
    <w:rsid w:val="007B42AC"/>
    <w:rsid w:val="007B7F67"/>
    <w:rsid w:val="007C394E"/>
    <w:rsid w:val="007C5570"/>
    <w:rsid w:val="007C5E21"/>
    <w:rsid w:val="007D1231"/>
    <w:rsid w:val="007D34DE"/>
    <w:rsid w:val="007D49F5"/>
    <w:rsid w:val="007E0BDB"/>
    <w:rsid w:val="00801835"/>
    <w:rsid w:val="00812FF4"/>
    <w:rsid w:val="00820E7A"/>
    <w:rsid w:val="00832B7E"/>
    <w:rsid w:val="00840EF3"/>
    <w:rsid w:val="00857A6F"/>
    <w:rsid w:val="00877F35"/>
    <w:rsid w:val="008902E8"/>
    <w:rsid w:val="008A4E19"/>
    <w:rsid w:val="008A6991"/>
    <w:rsid w:val="008B29E8"/>
    <w:rsid w:val="008C6205"/>
    <w:rsid w:val="008E0052"/>
    <w:rsid w:val="008F32AD"/>
    <w:rsid w:val="008F6CCA"/>
    <w:rsid w:val="0090564B"/>
    <w:rsid w:val="00911B5B"/>
    <w:rsid w:val="009241AA"/>
    <w:rsid w:val="009242AB"/>
    <w:rsid w:val="00924AD9"/>
    <w:rsid w:val="00927F20"/>
    <w:rsid w:val="009407AE"/>
    <w:rsid w:val="009606F9"/>
    <w:rsid w:val="00960DD4"/>
    <w:rsid w:val="0096721F"/>
    <w:rsid w:val="009701E5"/>
    <w:rsid w:val="00974C54"/>
    <w:rsid w:val="00990B27"/>
    <w:rsid w:val="009A7C08"/>
    <w:rsid w:val="009B6CF2"/>
    <w:rsid w:val="009C4183"/>
    <w:rsid w:val="009E0A6B"/>
    <w:rsid w:val="00A04A6D"/>
    <w:rsid w:val="00A1137B"/>
    <w:rsid w:val="00A2298F"/>
    <w:rsid w:val="00A511F8"/>
    <w:rsid w:val="00A5756C"/>
    <w:rsid w:val="00A60AD1"/>
    <w:rsid w:val="00A83CE1"/>
    <w:rsid w:val="00A873CB"/>
    <w:rsid w:val="00AB5901"/>
    <w:rsid w:val="00AC4BA8"/>
    <w:rsid w:val="00AD19B4"/>
    <w:rsid w:val="00AD2BB0"/>
    <w:rsid w:val="00AD6BED"/>
    <w:rsid w:val="00AE2D5A"/>
    <w:rsid w:val="00B07564"/>
    <w:rsid w:val="00B10154"/>
    <w:rsid w:val="00B357BE"/>
    <w:rsid w:val="00B42DBA"/>
    <w:rsid w:val="00B44147"/>
    <w:rsid w:val="00B66284"/>
    <w:rsid w:val="00B665FE"/>
    <w:rsid w:val="00B763AC"/>
    <w:rsid w:val="00BB2D85"/>
    <w:rsid w:val="00BB59E3"/>
    <w:rsid w:val="00BD6A5C"/>
    <w:rsid w:val="00C129E2"/>
    <w:rsid w:val="00C14649"/>
    <w:rsid w:val="00C61069"/>
    <w:rsid w:val="00C63161"/>
    <w:rsid w:val="00C72271"/>
    <w:rsid w:val="00CA2630"/>
    <w:rsid w:val="00CD2D15"/>
    <w:rsid w:val="00D13BA6"/>
    <w:rsid w:val="00D13C43"/>
    <w:rsid w:val="00D146D8"/>
    <w:rsid w:val="00D23FEC"/>
    <w:rsid w:val="00D53D1E"/>
    <w:rsid w:val="00D6053D"/>
    <w:rsid w:val="00D70040"/>
    <w:rsid w:val="00D74ABC"/>
    <w:rsid w:val="00D94E10"/>
    <w:rsid w:val="00DA2998"/>
    <w:rsid w:val="00DA3DE3"/>
    <w:rsid w:val="00DB35D4"/>
    <w:rsid w:val="00DB4250"/>
    <w:rsid w:val="00DB4454"/>
    <w:rsid w:val="00DB7D71"/>
    <w:rsid w:val="00DC6C48"/>
    <w:rsid w:val="00DD1A7D"/>
    <w:rsid w:val="00DD7217"/>
    <w:rsid w:val="00DE0220"/>
    <w:rsid w:val="00DE1DEB"/>
    <w:rsid w:val="00DE3B06"/>
    <w:rsid w:val="00DF3957"/>
    <w:rsid w:val="00E0038F"/>
    <w:rsid w:val="00E35B1E"/>
    <w:rsid w:val="00E71FE1"/>
    <w:rsid w:val="00E771B5"/>
    <w:rsid w:val="00E81D73"/>
    <w:rsid w:val="00E97014"/>
    <w:rsid w:val="00EC2D4A"/>
    <w:rsid w:val="00EC3F61"/>
    <w:rsid w:val="00ED2233"/>
    <w:rsid w:val="00F24A55"/>
    <w:rsid w:val="00F27210"/>
    <w:rsid w:val="00F36045"/>
    <w:rsid w:val="00F41738"/>
    <w:rsid w:val="00F50932"/>
    <w:rsid w:val="00F5230B"/>
    <w:rsid w:val="00F638D1"/>
    <w:rsid w:val="00F92A95"/>
    <w:rsid w:val="00F92FA7"/>
    <w:rsid w:val="00F96BAC"/>
    <w:rsid w:val="00FB2B06"/>
    <w:rsid w:val="00FD5051"/>
    <w:rsid w:val="00FE2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6A5FA014"/>
  <w15:chartTrackingRefBased/>
  <w15:docId w15:val="{3741F487-6786-4562-BDD1-D891E7A36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link w:val="Heading1Char"/>
    <w:qFormat/>
    <w:pPr>
      <w:keepNext/>
      <w:numPr>
        <w:numId w:val="1"/>
      </w:numPr>
      <w:spacing w:after="120"/>
      <w:outlineLvl w:val="0"/>
    </w:pPr>
    <w:rPr>
      <w:rFonts w:ascii="Arial" w:hAnsi="Arial"/>
      <w:b/>
      <w:sz w:val="28"/>
    </w:rPr>
  </w:style>
  <w:style w:type="paragraph" w:styleId="Heading2">
    <w:name w:val="heading 2"/>
    <w:basedOn w:val="Normal"/>
    <w:next w:val="Normal"/>
    <w:link w:val="Heading2Char"/>
    <w:qFormat/>
    <w:pPr>
      <w:keepNext/>
      <w:numPr>
        <w:ilvl w:val="1"/>
        <w:numId w:val="1"/>
      </w:numPr>
      <w:outlineLvl w:val="1"/>
    </w:pPr>
    <w:rPr>
      <w:rFonts w:ascii="Arial" w:hAnsi="Arial"/>
      <w:b/>
      <w:i/>
      <w:sz w:val="24"/>
    </w:rPr>
  </w:style>
  <w:style w:type="paragraph" w:styleId="Heading3">
    <w:name w:val="heading 3"/>
    <w:basedOn w:val="Normal"/>
    <w:next w:val="Normal"/>
    <w:link w:val="Heading3Char"/>
    <w:qFormat/>
    <w:pPr>
      <w:keepNext/>
      <w:numPr>
        <w:ilvl w:val="2"/>
        <w:numId w:val="1"/>
      </w:numPr>
      <w:outlineLvl w:val="2"/>
    </w:pPr>
    <w:rPr>
      <w:rFonts w:ascii="Arial" w:hAnsi="Arial"/>
    </w:rPr>
  </w:style>
  <w:style w:type="paragraph" w:styleId="Heading4">
    <w:name w:val="heading 4"/>
    <w:basedOn w:val="Normal"/>
    <w:next w:val="Normal"/>
    <w:qFormat/>
    <w:pPr>
      <w:keepNext/>
      <w:numPr>
        <w:ilvl w:val="3"/>
        <w:numId w:val="1"/>
      </w:numPr>
      <w:spacing w:before="240" w:after="60"/>
      <w:outlineLvl w:val="3"/>
    </w:pPr>
    <w:rPr>
      <w:rFonts w:ascii="Arial" w:hAnsi="Arial"/>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pPr>
      <w:ind w:left="720" w:hanging="720"/>
    </w:pPr>
    <w:rPr>
      <w:rFonts w:ascii="Arial" w:hAnsi="Arial"/>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ind w:left="720"/>
    </w:pPr>
  </w:style>
  <w:style w:type="paragraph" w:styleId="BalloonText">
    <w:name w:val="Balloon Text"/>
    <w:basedOn w:val="Normal"/>
    <w:semiHidden/>
    <w:rPr>
      <w:rFonts w:ascii="Tahoma" w:hAnsi="Tahoma" w:cs="Tahoma"/>
      <w:sz w:val="16"/>
      <w:szCs w:val="16"/>
    </w:rPr>
  </w:style>
  <w:style w:type="character" w:customStyle="1" w:styleId="emailstyle17">
    <w:name w:val="emailstyle17"/>
    <w:semiHidden/>
    <w:rPr>
      <w:rFonts w:ascii="Arial" w:hAnsi="Arial" w:cs="Arial" w:hint="default"/>
      <w:color w:val="auto"/>
      <w:sz w:val="20"/>
      <w:szCs w:val="20"/>
    </w:rPr>
  </w:style>
  <w:style w:type="character" w:styleId="PageNumber">
    <w:name w:val="page number"/>
    <w:basedOn w:val="DefaultParagraphFont"/>
  </w:style>
  <w:style w:type="paragraph" w:customStyle="1" w:styleId="ReplyForwardToFromDate1">
    <w:name w:val="Reply/Forward To: From: Date:1"/>
    <w:basedOn w:val="Normal"/>
    <w:pPr>
      <w:pBdr>
        <w:left w:val="single" w:sz="18" w:space="1" w:color="auto"/>
      </w:pBdr>
      <w:ind w:left="1080" w:hanging="1080"/>
    </w:pPr>
    <w:rPr>
      <w:rFonts w:ascii="Arial" w:hAnsi="Arial"/>
    </w:rPr>
  </w:style>
  <w:style w:type="character" w:styleId="Hyperlink">
    <w:name w:val="Hyperlink"/>
    <w:rPr>
      <w:color w:val="0000FF"/>
      <w:u w:val="single"/>
    </w:rPr>
  </w:style>
  <w:style w:type="paragraph" w:customStyle="1" w:styleId="BulletList">
    <w:name w:val="Bullet List"/>
    <w:basedOn w:val="Normal"/>
    <w:pPr>
      <w:numPr>
        <w:numId w:val="2"/>
      </w:numPr>
      <w:spacing w:after="120"/>
    </w:pPr>
    <w:rPr>
      <w:rFonts w:ascii="Arial" w:hAnsi="Arial"/>
    </w:rPr>
  </w:style>
  <w:style w:type="paragraph" w:styleId="BodyText">
    <w:name w:val="Body Text"/>
    <w:basedOn w:val="Normal"/>
    <w:link w:val="BodyTextChar"/>
    <w:rPr>
      <w:rFonts w:ascii="Arial" w:hAnsi="Arial"/>
      <w:b/>
      <w:i/>
      <w:sz w:val="40"/>
    </w:rPr>
  </w:style>
  <w:style w:type="paragraph" w:customStyle="1" w:styleId="NGTSAppendix">
    <w:name w:val="NGTS Appendix"/>
    <w:basedOn w:val="Normal"/>
    <w:pPr>
      <w:keepNext/>
      <w:keepLines/>
      <w:widowControl w:val="0"/>
      <w:jc w:val="both"/>
    </w:pPr>
    <w:rPr>
      <w:rFonts w:ascii="Arial" w:hAnsi="Arial"/>
      <w:snapToGrid w:val="0"/>
      <w:sz w:val="22"/>
    </w:rPr>
  </w:style>
  <w:style w:type="character" w:styleId="CommentReference">
    <w:name w:val="annotation reference"/>
    <w:semiHidden/>
    <w:rsid w:val="00E97014"/>
    <w:rPr>
      <w:sz w:val="16"/>
      <w:szCs w:val="16"/>
    </w:rPr>
  </w:style>
  <w:style w:type="paragraph" w:styleId="CommentText">
    <w:name w:val="annotation text"/>
    <w:basedOn w:val="Normal"/>
    <w:semiHidden/>
    <w:rsid w:val="00E97014"/>
  </w:style>
  <w:style w:type="paragraph" w:styleId="CommentSubject">
    <w:name w:val="annotation subject"/>
    <w:basedOn w:val="CommentText"/>
    <w:next w:val="CommentText"/>
    <w:semiHidden/>
    <w:rsid w:val="00E97014"/>
    <w:rPr>
      <w:b/>
      <w:bCs/>
    </w:rPr>
  </w:style>
  <w:style w:type="table" w:styleId="TableGrid">
    <w:name w:val="Table Grid"/>
    <w:basedOn w:val="TableNormal"/>
    <w:rsid w:val="000863D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Elegant">
    <w:name w:val="Table Elegant"/>
    <w:basedOn w:val="TableNormal"/>
    <w:rsid w:val="00B42DB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GNheading1">
    <w:name w:val="TGN heading 1"/>
    <w:basedOn w:val="Normal"/>
    <w:rsid w:val="00B42DBA"/>
    <w:pPr>
      <w:numPr>
        <w:numId w:val="3"/>
      </w:numPr>
    </w:pPr>
    <w:rPr>
      <w:rFonts w:ascii="Arial" w:hAnsi="Arial"/>
      <w:lang w:eastAsia="en-GB"/>
    </w:rPr>
  </w:style>
  <w:style w:type="paragraph" w:customStyle="1" w:styleId="tgnheading111">
    <w:name w:val="tgn heading 1.1.1"/>
    <w:basedOn w:val="Normal"/>
    <w:rsid w:val="00B42DBA"/>
    <w:pPr>
      <w:numPr>
        <w:ilvl w:val="1"/>
        <w:numId w:val="3"/>
      </w:numPr>
    </w:pPr>
    <w:rPr>
      <w:rFonts w:ascii="Arial" w:hAnsi="Arial"/>
      <w:lang w:eastAsia="en-GB"/>
    </w:rPr>
  </w:style>
  <w:style w:type="paragraph" w:styleId="Caption">
    <w:name w:val="caption"/>
    <w:basedOn w:val="Normal"/>
    <w:next w:val="Normal"/>
    <w:qFormat/>
    <w:rsid w:val="00F27210"/>
    <w:pPr>
      <w:widowControl w:val="0"/>
      <w:autoSpaceDE w:val="0"/>
      <w:autoSpaceDN w:val="0"/>
      <w:adjustRightInd w:val="0"/>
    </w:pPr>
    <w:rPr>
      <w:rFonts w:ascii="Shruti" w:hAnsi="Shruti"/>
      <w:b/>
      <w:bCs/>
      <w:lang w:val="en-US" w:eastAsia="en-GB"/>
    </w:rPr>
  </w:style>
  <w:style w:type="paragraph" w:styleId="List">
    <w:name w:val="List"/>
    <w:basedOn w:val="Normal"/>
    <w:rsid w:val="00F27210"/>
    <w:pPr>
      <w:widowControl w:val="0"/>
      <w:autoSpaceDE w:val="0"/>
      <w:autoSpaceDN w:val="0"/>
      <w:adjustRightInd w:val="0"/>
      <w:ind w:left="720" w:hanging="720"/>
    </w:pPr>
    <w:rPr>
      <w:rFonts w:ascii="Shruti" w:hAnsi="Shruti"/>
      <w:sz w:val="24"/>
      <w:szCs w:val="24"/>
      <w:lang w:val="en-US" w:eastAsia="en-GB"/>
    </w:rPr>
  </w:style>
  <w:style w:type="character" w:customStyle="1" w:styleId="Heading2Char">
    <w:name w:val="Heading 2 Char"/>
    <w:link w:val="Heading2"/>
    <w:rsid w:val="00FB2B06"/>
    <w:rPr>
      <w:rFonts w:ascii="Arial" w:hAnsi="Arial"/>
      <w:b/>
      <w:i/>
      <w:sz w:val="24"/>
      <w:lang w:val="en-GB" w:eastAsia="en-US" w:bidi="ar-SA"/>
    </w:rPr>
  </w:style>
  <w:style w:type="character" w:customStyle="1" w:styleId="Heading3Char">
    <w:name w:val="Heading 3 Char"/>
    <w:link w:val="Heading3"/>
    <w:rsid w:val="00FB2B06"/>
    <w:rPr>
      <w:rFonts w:ascii="Arial" w:hAnsi="Arial"/>
      <w:lang w:val="en-GB" w:eastAsia="en-US" w:bidi="ar-SA"/>
    </w:rPr>
  </w:style>
  <w:style w:type="character" w:customStyle="1" w:styleId="Heading1Char">
    <w:name w:val="Heading 1 Char"/>
    <w:link w:val="Heading1"/>
    <w:rsid w:val="00757F51"/>
    <w:rPr>
      <w:rFonts w:ascii="Arial" w:hAnsi="Arial"/>
      <w:b/>
      <w:sz w:val="28"/>
      <w:lang w:val="en-GB" w:eastAsia="en-US" w:bidi="ar-SA"/>
    </w:rPr>
  </w:style>
  <w:style w:type="character" w:styleId="FollowedHyperlink">
    <w:name w:val="FollowedHyperlink"/>
    <w:rsid w:val="00422A31"/>
    <w:rPr>
      <w:color w:val="800080"/>
      <w:u w:val="single"/>
    </w:rPr>
  </w:style>
  <w:style w:type="paragraph" w:styleId="NormalWeb">
    <w:name w:val="Normal (Web)"/>
    <w:basedOn w:val="Normal"/>
    <w:rsid w:val="00422A31"/>
    <w:pPr>
      <w:spacing w:before="100" w:beforeAutospacing="1" w:after="225"/>
    </w:pPr>
    <w:rPr>
      <w:color w:val="333333"/>
      <w:sz w:val="24"/>
      <w:szCs w:val="24"/>
      <w:lang w:eastAsia="en-GB"/>
    </w:rPr>
  </w:style>
  <w:style w:type="paragraph" w:styleId="TOC1">
    <w:name w:val="toc 1"/>
    <w:basedOn w:val="Normal"/>
    <w:next w:val="Normal"/>
    <w:rsid w:val="00422A31"/>
    <w:pPr>
      <w:tabs>
        <w:tab w:val="right" w:leader="dot" w:pos="9072"/>
      </w:tabs>
      <w:outlineLvl w:val="0"/>
    </w:pPr>
    <w:rPr>
      <w:rFonts w:ascii="Arial" w:hAnsi="Arial"/>
      <w:b/>
      <w:caps/>
    </w:rPr>
  </w:style>
  <w:style w:type="paragraph" w:styleId="TOC2">
    <w:name w:val="toc 2"/>
    <w:basedOn w:val="Normal"/>
    <w:next w:val="Normal"/>
    <w:rsid w:val="00422A31"/>
    <w:pPr>
      <w:tabs>
        <w:tab w:val="right" w:leader="dot" w:pos="9072"/>
      </w:tabs>
      <w:outlineLvl w:val="1"/>
    </w:pPr>
    <w:rPr>
      <w:rFonts w:ascii="Arial" w:hAnsi="Arial"/>
      <w:caps/>
    </w:rPr>
  </w:style>
  <w:style w:type="paragraph" w:styleId="TOC5">
    <w:name w:val="toc 5"/>
    <w:basedOn w:val="Normal"/>
    <w:next w:val="Normal"/>
    <w:autoRedefine/>
    <w:rsid w:val="00422A31"/>
    <w:pPr>
      <w:tabs>
        <w:tab w:val="num" w:pos="851"/>
      </w:tabs>
      <w:ind w:left="800"/>
    </w:pPr>
    <w:rPr>
      <w:rFonts w:ascii="Arial" w:hAnsi="Arial"/>
    </w:rPr>
  </w:style>
  <w:style w:type="paragraph" w:styleId="NormalIndent">
    <w:name w:val="Normal Indent"/>
    <w:basedOn w:val="Normal"/>
    <w:rsid w:val="00422A31"/>
    <w:pPr>
      <w:widowControl w:val="0"/>
      <w:snapToGrid w:val="0"/>
      <w:ind w:left="720"/>
    </w:pPr>
    <w:rPr>
      <w:rFonts w:ascii="Arial" w:hAnsi="Arial"/>
    </w:rPr>
  </w:style>
  <w:style w:type="paragraph" w:styleId="EnvelopeAddress">
    <w:name w:val="envelope address"/>
    <w:basedOn w:val="Normal"/>
    <w:rsid w:val="00422A31"/>
    <w:pPr>
      <w:framePr w:w="7920" w:h="1980" w:hSpace="180" w:wrap="auto" w:hAnchor="page" w:xAlign="center" w:yAlign="bottom"/>
      <w:widowControl w:val="0"/>
      <w:snapToGrid w:val="0"/>
      <w:ind w:left="2880"/>
    </w:pPr>
    <w:rPr>
      <w:rFonts w:ascii="Arial" w:hAnsi="Arial"/>
      <w:sz w:val="24"/>
    </w:rPr>
  </w:style>
  <w:style w:type="paragraph" w:styleId="EnvelopeReturn">
    <w:name w:val="envelope return"/>
    <w:basedOn w:val="Normal"/>
    <w:rsid w:val="00422A31"/>
    <w:pPr>
      <w:widowControl w:val="0"/>
      <w:snapToGrid w:val="0"/>
    </w:pPr>
    <w:rPr>
      <w:rFonts w:ascii="Arial" w:hAnsi="Arial"/>
    </w:rPr>
  </w:style>
  <w:style w:type="paragraph" w:styleId="ListBullet">
    <w:name w:val="List Bullet"/>
    <w:basedOn w:val="Normal"/>
    <w:autoRedefine/>
    <w:rsid w:val="00422A31"/>
    <w:pPr>
      <w:widowControl w:val="0"/>
      <w:tabs>
        <w:tab w:val="num" w:pos="1551"/>
      </w:tabs>
      <w:snapToGrid w:val="0"/>
      <w:ind w:left="1531" w:hanging="340"/>
    </w:pPr>
    <w:rPr>
      <w:rFonts w:ascii="Arial" w:hAnsi="Arial"/>
    </w:rPr>
  </w:style>
  <w:style w:type="paragraph" w:styleId="ListNumber">
    <w:name w:val="List Number"/>
    <w:basedOn w:val="Normal"/>
    <w:rsid w:val="00422A31"/>
    <w:pPr>
      <w:widowControl w:val="0"/>
      <w:tabs>
        <w:tab w:val="num" w:pos="1440"/>
      </w:tabs>
      <w:snapToGrid w:val="0"/>
      <w:ind w:left="1440" w:hanging="720"/>
    </w:pPr>
    <w:rPr>
      <w:rFonts w:ascii="Arial" w:hAnsi="Arial"/>
    </w:rPr>
  </w:style>
  <w:style w:type="paragraph" w:styleId="List2">
    <w:name w:val="List 2"/>
    <w:basedOn w:val="Normal"/>
    <w:rsid w:val="00422A31"/>
    <w:pPr>
      <w:widowControl w:val="0"/>
      <w:snapToGrid w:val="0"/>
      <w:ind w:left="566" w:hanging="283"/>
    </w:pPr>
    <w:rPr>
      <w:rFonts w:ascii="Arial" w:hAnsi="Arial"/>
    </w:rPr>
  </w:style>
  <w:style w:type="paragraph" w:styleId="List3">
    <w:name w:val="List 3"/>
    <w:basedOn w:val="Normal"/>
    <w:rsid w:val="00422A31"/>
    <w:pPr>
      <w:widowControl w:val="0"/>
      <w:snapToGrid w:val="0"/>
      <w:ind w:left="849" w:hanging="283"/>
    </w:pPr>
    <w:rPr>
      <w:rFonts w:ascii="Arial" w:hAnsi="Arial"/>
    </w:rPr>
  </w:style>
  <w:style w:type="paragraph" w:styleId="List4">
    <w:name w:val="List 4"/>
    <w:basedOn w:val="Normal"/>
    <w:rsid w:val="00422A31"/>
    <w:pPr>
      <w:widowControl w:val="0"/>
      <w:numPr>
        <w:numId w:val="7"/>
      </w:numPr>
      <w:tabs>
        <w:tab w:val="clear" w:pos="1985"/>
      </w:tabs>
      <w:snapToGrid w:val="0"/>
      <w:ind w:left="1132" w:hanging="283"/>
    </w:pPr>
    <w:rPr>
      <w:rFonts w:ascii="Arial" w:hAnsi="Arial"/>
    </w:rPr>
  </w:style>
  <w:style w:type="paragraph" w:styleId="List5">
    <w:name w:val="List 5"/>
    <w:basedOn w:val="Normal"/>
    <w:rsid w:val="00422A31"/>
    <w:pPr>
      <w:widowControl w:val="0"/>
      <w:snapToGrid w:val="0"/>
      <w:ind w:left="1415" w:hanging="283"/>
    </w:pPr>
    <w:rPr>
      <w:rFonts w:ascii="Arial" w:hAnsi="Arial"/>
    </w:rPr>
  </w:style>
  <w:style w:type="paragraph" w:styleId="ListBullet2">
    <w:name w:val="List Bullet 2"/>
    <w:basedOn w:val="Normal"/>
    <w:autoRedefine/>
    <w:rsid w:val="00422A31"/>
    <w:pPr>
      <w:widowControl w:val="0"/>
      <w:numPr>
        <w:numId w:val="4"/>
      </w:numPr>
      <w:snapToGrid w:val="0"/>
    </w:pPr>
    <w:rPr>
      <w:rFonts w:ascii="Arial" w:hAnsi="Arial"/>
    </w:rPr>
  </w:style>
  <w:style w:type="paragraph" w:styleId="ListBullet3">
    <w:name w:val="List Bullet 3"/>
    <w:basedOn w:val="Normal"/>
    <w:autoRedefine/>
    <w:rsid w:val="00422A31"/>
    <w:pPr>
      <w:widowControl w:val="0"/>
      <w:numPr>
        <w:numId w:val="5"/>
      </w:numPr>
      <w:snapToGrid w:val="0"/>
    </w:pPr>
    <w:rPr>
      <w:rFonts w:ascii="Arial" w:hAnsi="Arial"/>
    </w:rPr>
  </w:style>
  <w:style w:type="paragraph" w:styleId="ListBullet4">
    <w:name w:val="List Bullet 4"/>
    <w:basedOn w:val="Normal"/>
    <w:autoRedefine/>
    <w:rsid w:val="00422A31"/>
    <w:pPr>
      <w:widowControl w:val="0"/>
      <w:numPr>
        <w:numId w:val="6"/>
      </w:numPr>
      <w:snapToGrid w:val="0"/>
    </w:pPr>
    <w:rPr>
      <w:rFonts w:ascii="Arial" w:hAnsi="Arial"/>
    </w:rPr>
  </w:style>
  <w:style w:type="paragraph" w:styleId="ListBullet5">
    <w:name w:val="List Bullet 5"/>
    <w:basedOn w:val="Normal"/>
    <w:autoRedefine/>
    <w:rsid w:val="00422A31"/>
    <w:pPr>
      <w:widowControl w:val="0"/>
      <w:tabs>
        <w:tab w:val="num" w:pos="1985"/>
      </w:tabs>
      <w:snapToGrid w:val="0"/>
      <w:ind w:left="1985" w:hanging="567"/>
    </w:pPr>
    <w:rPr>
      <w:rFonts w:ascii="Arial" w:hAnsi="Arial"/>
    </w:rPr>
  </w:style>
  <w:style w:type="paragraph" w:styleId="ListNumber2">
    <w:name w:val="List Number 2"/>
    <w:basedOn w:val="Normal"/>
    <w:rsid w:val="00422A31"/>
    <w:pPr>
      <w:widowControl w:val="0"/>
      <w:tabs>
        <w:tab w:val="num" w:pos="360"/>
      </w:tabs>
      <w:snapToGrid w:val="0"/>
      <w:ind w:left="360" w:hanging="360"/>
    </w:pPr>
    <w:rPr>
      <w:rFonts w:ascii="Arial" w:hAnsi="Arial"/>
    </w:rPr>
  </w:style>
  <w:style w:type="paragraph" w:styleId="ListNumber3">
    <w:name w:val="List Number 3"/>
    <w:basedOn w:val="Normal"/>
    <w:rsid w:val="00422A31"/>
    <w:pPr>
      <w:widowControl w:val="0"/>
      <w:tabs>
        <w:tab w:val="num" w:pos="360"/>
      </w:tabs>
      <w:snapToGrid w:val="0"/>
      <w:ind w:left="360" w:hanging="360"/>
    </w:pPr>
    <w:rPr>
      <w:rFonts w:ascii="Arial" w:hAnsi="Arial"/>
    </w:rPr>
  </w:style>
  <w:style w:type="paragraph" w:styleId="ListNumber4">
    <w:name w:val="List Number 4"/>
    <w:basedOn w:val="Normal"/>
    <w:rsid w:val="00422A31"/>
    <w:pPr>
      <w:widowControl w:val="0"/>
      <w:tabs>
        <w:tab w:val="num" w:pos="643"/>
      </w:tabs>
      <w:snapToGrid w:val="0"/>
      <w:ind w:left="643" w:hanging="360"/>
    </w:pPr>
    <w:rPr>
      <w:rFonts w:ascii="Arial" w:hAnsi="Arial"/>
    </w:rPr>
  </w:style>
  <w:style w:type="paragraph" w:styleId="ListNumber5">
    <w:name w:val="List Number 5"/>
    <w:basedOn w:val="Normal"/>
    <w:rsid w:val="00422A31"/>
    <w:pPr>
      <w:widowControl w:val="0"/>
      <w:tabs>
        <w:tab w:val="num" w:pos="926"/>
      </w:tabs>
      <w:snapToGrid w:val="0"/>
      <w:ind w:left="926" w:hanging="360"/>
    </w:pPr>
    <w:rPr>
      <w:rFonts w:ascii="Arial" w:hAnsi="Arial"/>
    </w:rPr>
  </w:style>
  <w:style w:type="paragraph" w:styleId="Title">
    <w:name w:val="Title"/>
    <w:basedOn w:val="Normal"/>
    <w:link w:val="TitleChar"/>
    <w:qFormat/>
    <w:rsid w:val="00422A31"/>
    <w:pPr>
      <w:widowControl w:val="0"/>
      <w:snapToGrid w:val="0"/>
      <w:spacing w:before="240" w:after="60"/>
      <w:jc w:val="center"/>
      <w:outlineLvl w:val="0"/>
    </w:pPr>
    <w:rPr>
      <w:rFonts w:ascii="Arial" w:hAnsi="Arial"/>
      <w:b/>
      <w:kern w:val="28"/>
      <w:sz w:val="32"/>
    </w:rPr>
  </w:style>
  <w:style w:type="character" w:customStyle="1" w:styleId="TitleChar">
    <w:name w:val="Title Char"/>
    <w:link w:val="Title"/>
    <w:rsid w:val="00422A31"/>
    <w:rPr>
      <w:rFonts w:ascii="Arial" w:hAnsi="Arial"/>
      <w:b/>
      <w:kern w:val="28"/>
      <w:sz w:val="32"/>
      <w:lang w:eastAsia="en-US"/>
    </w:rPr>
  </w:style>
  <w:style w:type="paragraph" w:styleId="Closing">
    <w:name w:val="Closing"/>
    <w:basedOn w:val="Normal"/>
    <w:link w:val="ClosingChar"/>
    <w:rsid w:val="00422A31"/>
    <w:pPr>
      <w:widowControl w:val="0"/>
      <w:snapToGrid w:val="0"/>
      <w:ind w:left="4252"/>
    </w:pPr>
    <w:rPr>
      <w:rFonts w:ascii="Arial" w:hAnsi="Arial"/>
    </w:rPr>
  </w:style>
  <w:style w:type="character" w:customStyle="1" w:styleId="ClosingChar">
    <w:name w:val="Closing Char"/>
    <w:link w:val="Closing"/>
    <w:rsid w:val="00422A31"/>
    <w:rPr>
      <w:rFonts w:ascii="Arial" w:hAnsi="Arial"/>
      <w:lang w:eastAsia="en-US"/>
    </w:rPr>
  </w:style>
  <w:style w:type="paragraph" w:styleId="Signature">
    <w:name w:val="Signature"/>
    <w:basedOn w:val="Normal"/>
    <w:link w:val="SignatureChar"/>
    <w:rsid w:val="00422A31"/>
    <w:pPr>
      <w:widowControl w:val="0"/>
      <w:snapToGrid w:val="0"/>
      <w:ind w:left="4252"/>
    </w:pPr>
    <w:rPr>
      <w:rFonts w:ascii="Arial" w:hAnsi="Arial"/>
    </w:rPr>
  </w:style>
  <w:style w:type="character" w:customStyle="1" w:styleId="SignatureChar">
    <w:name w:val="Signature Char"/>
    <w:link w:val="Signature"/>
    <w:rsid w:val="00422A31"/>
    <w:rPr>
      <w:rFonts w:ascii="Arial" w:hAnsi="Arial"/>
      <w:lang w:eastAsia="en-US"/>
    </w:rPr>
  </w:style>
  <w:style w:type="paragraph" w:styleId="ListContinue">
    <w:name w:val="List Continue"/>
    <w:basedOn w:val="Normal"/>
    <w:rsid w:val="00422A31"/>
    <w:pPr>
      <w:widowControl w:val="0"/>
      <w:snapToGrid w:val="0"/>
      <w:spacing w:after="120"/>
      <w:ind w:left="283"/>
    </w:pPr>
    <w:rPr>
      <w:rFonts w:ascii="Arial" w:hAnsi="Arial"/>
    </w:rPr>
  </w:style>
  <w:style w:type="paragraph" w:styleId="ListContinue2">
    <w:name w:val="List Continue 2"/>
    <w:basedOn w:val="Normal"/>
    <w:rsid w:val="00422A31"/>
    <w:pPr>
      <w:widowControl w:val="0"/>
      <w:snapToGrid w:val="0"/>
      <w:spacing w:after="120"/>
      <w:ind w:left="566"/>
    </w:pPr>
    <w:rPr>
      <w:rFonts w:ascii="Arial" w:hAnsi="Arial"/>
    </w:rPr>
  </w:style>
  <w:style w:type="paragraph" w:styleId="ListContinue3">
    <w:name w:val="List Continue 3"/>
    <w:basedOn w:val="Normal"/>
    <w:rsid w:val="00422A31"/>
    <w:pPr>
      <w:widowControl w:val="0"/>
      <w:snapToGrid w:val="0"/>
      <w:spacing w:after="120"/>
      <w:ind w:left="849"/>
    </w:pPr>
    <w:rPr>
      <w:rFonts w:ascii="Arial" w:hAnsi="Arial"/>
    </w:rPr>
  </w:style>
  <w:style w:type="paragraph" w:styleId="ListContinue4">
    <w:name w:val="List Continue 4"/>
    <w:basedOn w:val="Normal"/>
    <w:rsid w:val="00422A31"/>
    <w:pPr>
      <w:widowControl w:val="0"/>
      <w:snapToGrid w:val="0"/>
      <w:spacing w:after="120"/>
      <w:ind w:left="1132"/>
    </w:pPr>
    <w:rPr>
      <w:rFonts w:ascii="Arial" w:hAnsi="Arial"/>
    </w:rPr>
  </w:style>
  <w:style w:type="paragraph" w:styleId="ListContinue5">
    <w:name w:val="List Continue 5"/>
    <w:basedOn w:val="Normal"/>
    <w:rsid w:val="00422A31"/>
    <w:pPr>
      <w:widowControl w:val="0"/>
      <w:snapToGrid w:val="0"/>
      <w:spacing w:after="120"/>
      <w:ind w:left="1415"/>
    </w:pPr>
    <w:rPr>
      <w:rFonts w:ascii="Arial" w:hAnsi="Arial"/>
    </w:rPr>
  </w:style>
  <w:style w:type="paragraph" w:styleId="MessageHeader">
    <w:name w:val="Message Header"/>
    <w:basedOn w:val="Normal"/>
    <w:link w:val="MessageHeaderChar"/>
    <w:rsid w:val="00422A31"/>
    <w:pPr>
      <w:widowControl w:val="0"/>
      <w:numPr>
        <w:numId w:val="8"/>
      </w:numPr>
      <w:pBdr>
        <w:top w:val="single" w:sz="6" w:space="1" w:color="auto"/>
        <w:left w:val="single" w:sz="6" w:space="1" w:color="auto"/>
        <w:bottom w:val="single" w:sz="6" w:space="1" w:color="auto"/>
        <w:right w:val="single" w:sz="6" w:space="1" w:color="auto"/>
      </w:pBdr>
      <w:shd w:val="pct20" w:color="auto" w:fill="auto"/>
      <w:tabs>
        <w:tab w:val="clear" w:pos="360"/>
      </w:tabs>
      <w:snapToGrid w:val="0"/>
      <w:ind w:left="1134" w:hanging="1134"/>
    </w:pPr>
    <w:rPr>
      <w:rFonts w:ascii="Arial" w:hAnsi="Arial"/>
      <w:sz w:val="24"/>
    </w:rPr>
  </w:style>
  <w:style w:type="character" w:customStyle="1" w:styleId="MessageHeaderChar">
    <w:name w:val="Message Header Char"/>
    <w:link w:val="MessageHeader"/>
    <w:rsid w:val="00422A31"/>
    <w:rPr>
      <w:rFonts w:ascii="Arial" w:hAnsi="Arial"/>
      <w:sz w:val="24"/>
      <w:shd w:val="pct20" w:color="auto" w:fill="auto"/>
      <w:lang w:eastAsia="en-US"/>
    </w:rPr>
  </w:style>
  <w:style w:type="paragraph" w:styleId="Subtitle">
    <w:name w:val="Subtitle"/>
    <w:basedOn w:val="Normal"/>
    <w:link w:val="SubtitleChar"/>
    <w:qFormat/>
    <w:rsid w:val="00422A31"/>
    <w:pPr>
      <w:widowControl w:val="0"/>
      <w:numPr>
        <w:numId w:val="9"/>
      </w:numPr>
      <w:tabs>
        <w:tab w:val="clear" w:pos="360"/>
      </w:tabs>
      <w:snapToGrid w:val="0"/>
      <w:spacing w:after="60"/>
      <w:ind w:left="0" w:firstLine="0"/>
      <w:jc w:val="center"/>
      <w:outlineLvl w:val="1"/>
    </w:pPr>
    <w:rPr>
      <w:rFonts w:ascii="Arial" w:hAnsi="Arial"/>
      <w:sz w:val="24"/>
    </w:rPr>
  </w:style>
  <w:style w:type="character" w:customStyle="1" w:styleId="SubtitleChar">
    <w:name w:val="Subtitle Char"/>
    <w:link w:val="Subtitle"/>
    <w:rsid w:val="00422A31"/>
    <w:rPr>
      <w:rFonts w:ascii="Arial" w:hAnsi="Arial"/>
      <w:sz w:val="24"/>
      <w:lang w:eastAsia="en-US"/>
    </w:rPr>
  </w:style>
  <w:style w:type="paragraph" w:styleId="Salutation">
    <w:name w:val="Salutation"/>
    <w:basedOn w:val="Normal"/>
    <w:next w:val="Normal"/>
    <w:link w:val="SalutationChar"/>
    <w:rsid w:val="00422A31"/>
    <w:pPr>
      <w:widowControl w:val="0"/>
      <w:snapToGrid w:val="0"/>
    </w:pPr>
    <w:rPr>
      <w:rFonts w:ascii="Arial" w:hAnsi="Arial"/>
    </w:rPr>
  </w:style>
  <w:style w:type="character" w:customStyle="1" w:styleId="SalutationChar">
    <w:name w:val="Salutation Char"/>
    <w:link w:val="Salutation"/>
    <w:rsid w:val="00422A31"/>
    <w:rPr>
      <w:rFonts w:ascii="Arial" w:hAnsi="Arial"/>
      <w:lang w:eastAsia="en-US"/>
    </w:rPr>
  </w:style>
  <w:style w:type="paragraph" w:styleId="Date">
    <w:name w:val="Date"/>
    <w:basedOn w:val="Normal"/>
    <w:next w:val="Normal"/>
    <w:link w:val="DateChar"/>
    <w:rsid w:val="00422A31"/>
    <w:pPr>
      <w:widowControl w:val="0"/>
      <w:snapToGrid w:val="0"/>
    </w:pPr>
    <w:rPr>
      <w:rFonts w:ascii="Arial" w:hAnsi="Arial"/>
    </w:rPr>
  </w:style>
  <w:style w:type="character" w:customStyle="1" w:styleId="DateChar">
    <w:name w:val="Date Char"/>
    <w:link w:val="Date"/>
    <w:rsid w:val="00422A31"/>
    <w:rPr>
      <w:rFonts w:ascii="Arial" w:hAnsi="Arial"/>
      <w:lang w:eastAsia="en-US"/>
    </w:rPr>
  </w:style>
  <w:style w:type="paragraph" w:styleId="BodyTextFirstIndent">
    <w:name w:val="Body Text First Indent"/>
    <w:basedOn w:val="BodyText"/>
    <w:link w:val="BodyTextFirstIndentChar"/>
    <w:rsid w:val="00422A31"/>
    <w:pPr>
      <w:widowControl w:val="0"/>
      <w:snapToGrid w:val="0"/>
      <w:spacing w:after="120"/>
      <w:ind w:firstLine="210"/>
    </w:pPr>
    <w:rPr>
      <w:b w:val="0"/>
      <w:i w:val="0"/>
      <w:sz w:val="20"/>
    </w:rPr>
  </w:style>
  <w:style w:type="character" w:customStyle="1" w:styleId="BodyTextChar">
    <w:name w:val="Body Text Char"/>
    <w:link w:val="BodyText"/>
    <w:rsid w:val="00422A31"/>
    <w:rPr>
      <w:rFonts w:ascii="Arial" w:hAnsi="Arial"/>
      <w:b/>
      <w:i/>
      <w:sz w:val="40"/>
      <w:lang w:eastAsia="en-US"/>
    </w:rPr>
  </w:style>
  <w:style w:type="character" w:customStyle="1" w:styleId="BodyTextFirstIndentChar">
    <w:name w:val="Body Text First Indent Char"/>
    <w:basedOn w:val="BodyTextChar"/>
    <w:link w:val="BodyTextFirstIndent"/>
    <w:rsid w:val="00422A31"/>
    <w:rPr>
      <w:rFonts w:ascii="Arial" w:hAnsi="Arial"/>
      <w:b/>
      <w:i/>
      <w:sz w:val="40"/>
      <w:lang w:eastAsia="en-US"/>
    </w:rPr>
  </w:style>
  <w:style w:type="paragraph" w:styleId="BodyTextFirstIndent2">
    <w:name w:val="Body Text First Indent 2"/>
    <w:basedOn w:val="BodyTextIndent"/>
    <w:link w:val="BodyTextFirstIndent2Char"/>
    <w:rsid w:val="00422A31"/>
    <w:pPr>
      <w:widowControl w:val="0"/>
      <w:snapToGrid w:val="0"/>
      <w:spacing w:after="120"/>
      <w:ind w:left="283" w:firstLine="210"/>
    </w:pPr>
  </w:style>
  <w:style w:type="character" w:customStyle="1" w:styleId="BodyTextIndentChar">
    <w:name w:val="Body Text Indent Char"/>
    <w:link w:val="BodyTextIndent"/>
    <w:rsid w:val="00422A31"/>
    <w:rPr>
      <w:rFonts w:ascii="Arial" w:hAnsi="Arial"/>
      <w:lang w:eastAsia="en-US"/>
    </w:rPr>
  </w:style>
  <w:style w:type="character" w:customStyle="1" w:styleId="BodyTextFirstIndent2Char">
    <w:name w:val="Body Text First Indent 2 Char"/>
    <w:basedOn w:val="BodyTextIndentChar"/>
    <w:link w:val="BodyTextFirstIndent2"/>
    <w:rsid w:val="00422A31"/>
    <w:rPr>
      <w:rFonts w:ascii="Arial" w:hAnsi="Arial"/>
      <w:lang w:eastAsia="en-US"/>
    </w:rPr>
  </w:style>
  <w:style w:type="paragraph" w:styleId="NoteHeading">
    <w:name w:val="Note Heading"/>
    <w:basedOn w:val="Normal"/>
    <w:next w:val="Normal"/>
    <w:link w:val="NoteHeadingChar"/>
    <w:rsid w:val="00422A31"/>
    <w:pPr>
      <w:widowControl w:val="0"/>
      <w:numPr>
        <w:numId w:val="10"/>
      </w:numPr>
      <w:tabs>
        <w:tab w:val="clear" w:pos="643"/>
      </w:tabs>
      <w:snapToGrid w:val="0"/>
      <w:ind w:left="0" w:firstLine="0"/>
    </w:pPr>
    <w:rPr>
      <w:rFonts w:ascii="Arial" w:hAnsi="Arial"/>
    </w:rPr>
  </w:style>
  <w:style w:type="character" w:customStyle="1" w:styleId="NoteHeadingChar">
    <w:name w:val="Note Heading Char"/>
    <w:link w:val="NoteHeading"/>
    <w:rsid w:val="00422A31"/>
    <w:rPr>
      <w:rFonts w:ascii="Arial" w:hAnsi="Arial"/>
      <w:lang w:eastAsia="en-US"/>
    </w:rPr>
  </w:style>
  <w:style w:type="paragraph" w:styleId="BodyText2">
    <w:name w:val="Body Text 2"/>
    <w:basedOn w:val="Normal"/>
    <w:link w:val="BodyText2Char"/>
    <w:rsid w:val="00422A31"/>
    <w:pPr>
      <w:widowControl w:val="0"/>
      <w:numPr>
        <w:numId w:val="11"/>
      </w:numPr>
      <w:tabs>
        <w:tab w:val="clear" w:pos="926"/>
      </w:tabs>
      <w:snapToGrid w:val="0"/>
      <w:spacing w:after="120" w:line="480" w:lineRule="auto"/>
      <w:ind w:left="0" w:firstLine="0"/>
    </w:pPr>
    <w:rPr>
      <w:rFonts w:ascii="Arial" w:hAnsi="Arial"/>
    </w:rPr>
  </w:style>
  <w:style w:type="character" w:customStyle="1" w:styleId="BodyText2Char">
    <w:name w:val="Body Text 2 Char"/>
    <w:link w:val="BodyText2"/>
    <w:rsid w:val="00422A31"/>
    <w:rPr>
      <w:rFonts w:ascii="Arial" w:hAnsi="Arial"/>
      <w:lang w:eastAsia="en-US"/>
    </w:rPr>
  </w:style>
  <w:style w:type="paragraph" w:styleId="BodyText3">
    <w:name w:val="Body Text 3"/>
    <w:basedOn w:val="Normal"/>
    <w:link w:val="BodyText3Char"/>
    <w:rsid w:val="00422A31"/>
    <w:pPr>
      <w:numPr>
        <w:numId w:val="12"/>
      </w:numPr>
      <w:tabs>
        <w:tab w:val="clear" w:pos="1209"/>
      </w:tabs>
      <w:ind w:left="0" w:firstLine="0"/>
      <w:jc w:val="both"/>
    </w:pPr>
    <w:rPr>
      <w:rFonts w:ascii="Univers" w:hAnsi="Univers"/>
      <w:b/>
    </w:rPr>
  </w:style>
  <w:style w:type="character" w:customStyle="1" w:styleId="BodyText3Char">
    <w:name w:val="Body Text 3 Char"/>
    <w:link w:val="BodyText3"/>
    <w:rsid w:val="00422A31"/>
    <w:rPr>
      <w:rFonts w:ascii="Univers" w:hAnsi="Univers"/>
      <w:b/>
      <w:lang w:eastAsia="en-US"/>
    </w:rPr>
  </w:style>
  <w:style w:type="paragraph" w:styleId="BodyTextIndent3">
    <w:name w:val="Body Text Indent 3"/>
    <w:basedOn w:val="Normal"/>
    <w:link w:val="BodyTextIndent3Char"/>
    <w:rsid w:val="00422A31"/>
    <w:pPr>
      <w:widowControl w:val="0"/>
      <w:numPr>
        <w:numId w:val="13"/>
      </w:numPr>
      <w:tabs>
        <w:tab w:val="clear" w:pos="643"/>
      </w:tabs>
      <w:snapToGrid w:val="0"/>
      <w:spacing w:after="120"/>
      <w:ind w:left="283" w:firstLine="0"/>
    </w:pPr>
    <w:rPr>
      <w:rFonts w:ascii="Arial" w:hAnsi="Arial"/>
      <w:sz w:val="16"/>
    </w:rPr>
  </w:style>
  <w:style w:type="character" w:customStyle="1" w:styleId="BodyTextIndent3Char">
    <w:name w:val="Body Text Indent 3 Char"/>
    <w:link w:val="BodyTextIndent3"/>
    <w:rsid w:val="00422A31"/>
    <w:rPr>
      <w:rFonts w:ascii="Arial" w:hAnsi="Arial"/>
      <w:sz w:val="16"/>
      <w:lang w:eastAsia="en-US"/>
    </w:rPr>
  </w:style>
  <w:style w:type="paragraph" w:styleId="BlockText">
    <w:name w:val="Block Text"/>
    <w:basedOn w:val="Normal"/>
    <w:rsid w:val="00422A31"/>
    <w:pPr>
      <w:widowControl w:val="0"/>
      <w:numPr>
        <w:numId w:val="14"/>
      </w:numPr>
      <w:tabs>
        <w:tab w:val="clear" w:pos="926"/>
      </w:tabs>
      <w:snapToGrid w:val="0"/>
      <w:spacing w:after="120"/>
      <w:ind w:left="1440" w:right="1440" w:firstLine="0"/>
    </w:pPr>
    <w:rPr>
      <w:rFonts w:ascii="Arial" w:hAnsi="Arial"/>
    </w:rPr>
  </w:style>
  <w:style w:type="paragraph" w:styleId="PlainText">
    <w:name w:val="Plain Text"/>
    <w:basedOn w:val="Normal"/>
    <w:link w:val="PlainTextChar"/>
    <w:rsid w:val="00422A31"/>
    <w:pPr>
      <w:widowControl w:val="0"/>
      <w:numPr>
        <w:numId w:val="15"/>
      </w:numPr>
      <w:tabs>
        <w:tab w:val="clear" w:pos="1209"/>
      </w:tabs>
      <w:snapToGrid w:val="0"/>
      <w:ind w:left="0" w:firstLine="0"/>
    </w:pPr>
    <w:rPr>
      <w:rFonts w:ascii="Courier New" w:hAnsi="Courier New"/>
    </w:rPr>
  </w:style>
  <w:style w:type="character" w:customStyle="1" w:styleId="PlainTextChar">
    <w:name w:val="Plain Text Char"/>
    <w:link w:val="PlainText"/>
    <w:rsid w:val="00422A31"/>
    <w:rPr>
      <w:rFonts w:ascii="Courier New" w:hAnsi="Courier New"/>
      <w:lang w:eastAsia="en-US"/>
    </w:rPr>
  </w:style>
  <w:style w:type="paragraph" w:customStyle="1" w:styleId="NGT01-TITLE">
    <w:name w:val="_NGT_01 - TITLE"/>
    <w:basedOn w:val="Normal"/>
    <w:rsid w:val="00422A31"/>
    <w:pPr>
      <w:numPr>
        <w:numId w:val="16"/>
      </w:numPr>
      <w:tabs>
        <w:tab w:val="clear" w:pos="1492"/>
        <w:tab w:val="left" w:pos="851"/>
        <w:tab w:val="left" w:pos="1418"/>
      </w:tabs>
      <w:spacing w:before="240" w:after="480"/>
      <w:ind w:left="0" w:firstLine="0"/>
      <w:jc w:val="center"/>
    </w:pPr>
    <w:rPr>
      <w:rFonts w:ascii="Arial" w:hAnsi="Arial"/>
      <w:b/>
      <w:caps/>
      <w:sz w:val="22"/>
      <w:u w:val="single"/>
    </w:rPr>
  </w:style>
  <w:style w:type="character" w:customStyle="1" w:styleId="NGT08-ParagraphTextChar">
    <w:name w:val="_NGT_08 - Paragraph Text Char"/>
    <w:link w:val="NGT08-ParagraphText"/>
    <w:locked/>
    <w:rsid w:val="00422A31"/>
    <w:rPr>
      <w:rFonts w:ascii="Arial" w:hAnsi="Arial" w:cs="Arial"/>
      <w:lang w:eastAsia="en-US"/>
    </w:rPr>
  </w:style>
  <w:style w:type="paragraph" w:customStyle="1" w:styleId="NGT08-ParagraphText">
    <w:name w:val="_NGT_08 - Paragraph Text"/>
    <w:basedOn w:val="Normal"/>
    <w:link w:val="NGT08-ParagraphTextChar"/>
    <w:rsid w:val="00422A31"/>
    <w:pPr>
      <w:tabs>
        <w:tab w:val="left" w:pos="851"/>
        <w:tab w:val="left" w:pos="1418"/>
      </w:tabs>
      <w:spacing w:before="120" w:after="120"/>
      <w:ind w:left="851"/>
    </w:pPr>
    <w:rPr>
      <w:rFonts w:ascii="Arial" w:hAnsi="Arial" w:cs="Arial"/>
    </w:rPr>
  </w:style>
  <w:style w:type="paragraph" w:customStyle="1" w:styleId="NGT03-PurposeText">
    <w:name w:val="_NGT_03 - Purpose Text"/>
    <w:basedOn w:val="Normal"/>
    <w:rsid w:val="00422A31"/>
    <w:pPr>
      <w:spacing w:before="120" w:after="120"/>
    </w:pPr>
    <w:rPr>
      <w:rFonts w:ascii="Arial" w:hAnsi="Arial"/>
    </w:rPr>
  </w:style>
  <w:style w:type="paragraph" w:customStyle="1" w:styleId="NGT05-1MAINHEADING">
    <w:name w:val="_NGT_05 - 1 MAIN HEADING"/>
    <w:basedOn w:val="Normal"/>
    <w:link w:val="NGT05-1MAINHEADINGChar"/>
    <w:rsid w:val="00422A31"/>
    <w:pPr>
      <w:tabs>
        <w:tab w:val="num" w:pos="1209"/>
        <w:tab w:val="left" w:pos="1418"/>
      </w:tabs>
      <w:spacing w:before="120" w:after="120"/>
      <w:ind w:left="1209" w:hanging="360"/>
      <w:outlineLvl w:val="0"/>
    </w:pPr>
    <w:rPr>
      <w:rFonts w:ascii="Arial" w:hAnsi="Arial"/>
      <w:b/>
      <w:caps/>
    </w:rPr>
  </w:style>
  <w:style w:type="paragraph" w:customStyle="1" w:styleId="NGT06-11SubHeading">
    <w:name w:val="_NGT_06 - 1.1 Sub Heading"/>
    <w:basedOn w:val="NGT05-1MAINHEADING"/>
    <w:next w:val="NGT08-ParagraphText"/>
    <w:link w:val="NGT06-11SubHeadingChar"/>
    <w:rsid w:val="00422A31"/>
    <w:pPr>
      <w:numPr>
        <w:ilvl w:val="1"/>
      </w:numPr>
      <w:tabs>
        <w:tab w:val="num" w:pos="1209"/>
      </w:tabs>
      <w:ind w:left="1209" w:hanging="360"/>
    </w:pPr>
    <w:rPr>
      <w:caps w:val="0"/>
    </w:rPr>
  </w:style>
  <w:style w:type="paragraph" w:customStyle="1" w:styleId="NGT02-PURPOSESCOPE">
    <w:name w:val="_NGT_02 - PURPOSE &amp; SCOPE"/>
    <w:basedOn w:val="Normal"/>
    <w:rsid w:val="00422A31"/>
    <w:pPr>
      <w:spacing w:before="360" w:after="120"/>
      <w:outlineLvl w:val="0"/>
    </w:pPr>
    <w:rPr>
      <w:rFonts w:ascii="Arial" w:hAnsi="Arial"/>
      <w:b/>
      <w:caps/>
    </w:rPr>
  </w:style>
  <w:style w:type="paragraph" w:customStyle="1" w:styleId="NGT07-111SubSubHeadingORnumberedparatext">
    <w:name w:val="_NGT_07 - 1.1.1 Sub Sub Heading OR numbered para text"/>
    <w:basedOn w:val="NGT06-11SubHeading"/>
    <w:next w:val="NGT08-ParagraphText"/>
    <w:link w:val="NGT07-111SubSubHeadingORnumberedparatextChar"/>
    <w:rsid w:val="00422A31"/>
    <w:pPr>
      <w:numPr>
        <w:ilvl w:val="2"/>
      </w:numPr>
      <w:tabs>
        <w:tab w:val="num" w:pos="1209"/>
      </w:tabs>
      <w:ind w:left="1209" w:hanging="360"/>
    </w:pPr>
    <w:rPr>
      <w:b w:val="0"/>
    </w:rPr>
  </w:style>
  <w:style w:type="paragraph" w:customStyle="1" w:styleId="NGT09-a">
    <w:name w:val="_NGT_09 - a)"/>
    <w:aliases w:val="b)"/>
    <w:basedOn w:val="NGT08-ParagraphText"/>
    <w:rsid w:val="00422A31"/>
    <w:pPr>
      <w:tabs>
        <w:tab w:val="num" w:pos="643"/>
      </w:tabs>
      <w:ind w:left="643" w:hanging="360"/>
    </w:pPr>
  </w:style>
  <w:style w:type="paragraph" w:customStyle="1" w:styleId="NGT11-Bullet">
    <w:name w:val="_NGT_11 - Bullet"/>
    <w:rsid w:val="00422A31"/>
    <w:pPr>
      <w:tabs>
        <w:tab w:val="num" w:pos="643"/>
        <w:tab w:val="num" w:pos="1985"/>
      </w:tabs>
      <w:spacing w:before="120" w:after="120"/>
      <w:ind w:left="3403" w:hanging="1985"/>
    </w:pPr>
    <w:rPr>
      <w:rFonts w:ascii="Arial" w:hAnsi="Arial"/>
      <w:noProof/>
      <w:lang w:eastAsia="en-US"/>
    </w:rPr>
  </w:style>
  <w:style w:type="paragraph" w:customStyle="1" w:styleId="NGT12-TableHeading">
    <w:name w:val="_NGT_12 - Table Heading"/>
    <w:basedOn w:val="Normal"/>
    <w:rsid w:val="00422A31"/>
    <w:pPr>
      <w:tabs>
        <w:tab w:val="left" w:pos="720"/>
        <w:tab w:val="left" w:pos="1440"/>
      </w:tabs>
      <w:spacing w:after="240"/>
      <w:ind w:left="720"/>
      <w:jc w:val="center"/>
    </w:pPr>
    <w:rPr>
      <w:rFonts w:ascii="Arial" w:hAnsi="Arial"/>
      <w:b/>
    </w:rPr>
  </w:style>
  <w:style w:type="paragraph" w:customStyle="1" w:styleId="NGT04-PARTHEADINGS">
    <w:name w:val="_NGT_04 - PART HEADINGS"/>
    <w:basedOn w:val="NGT02-PURPOSESCOPE"/>
    <w:rsid w:val="00422A31"/>
  </w:style>
  <w:style w:type="paragraph" w:customStyle="1" w:styleId="NGT10-i">
    <w:name w:val="_NGT_10 - (i)"/>
    <w:aliases w:val="(ii)"/>
    <w:basedOn w:val="NGT09-a"/>
    <w:rsid w:val="00422A31"/>
    <w:pPr>
      <w:tabs>
        <w:tab w:val="clear" w:pos="643"/>
        <w:tab w:val="num" w:pos="926"/>
        <w:tab w:val="left" w:pos="1985"/>
      </w:tabs>
      <w:ind w:left="2269" w:hanging="1418"/>
    </w:pPr>
  </w:style>
  <w:style w:type="paragraph" w:customStyle="1" w:styleId="NGT13-APPENDIXNUMBER">
    <w:name w:val="_NGT_13 - APPENDIX NUMBER"/>
    <w:basedOn w:val="NGT02-PURPOSESCOPE"/>
    <w:rsid w:val="00422A31"/>
  </w:style>
  <w:style w:type="paragraph" w:customStyle="1" w:styleId="NGC5SubSubHeading">
    <w:name w:val="NGC5 Sub Sub Heading"/>
    <w:basedOn w:val="Normal"/>
    <w:rsid w:val="00422A31"/>
    <w:pPr>
      <w:numPr>
        <w:ilvl w:val="1"/>
        <w:numId w:val="15"/>
      </w:numPr>
    </w:pPr>
    <w:rPr>
      <w:rFonts w:ascii="Arial" w:hAnsi="Arial"/>
    </w:rPr>
  </w:style>
  <w:style w:type="paragraph" w:customStyle="1" w:styleId="NGTSNormal">
    <w:name w:val="NGTS Normal"/>
    <w:basedOn w:val="Normal"/>
    <w:rsid w:val="00422A31"/>
    <w:pPr>
      <w:widowControl w:val="0"/>
      <w:snapToGrid w:val="0"/>
      <w:spacing w:after="200"/>
      <w:ind w:left="720"/>
      <w:jc w:val="both"/>
    </w:pPr>
    <w:rPr>
      <w:rFonts w:ascii="Arial" w:hAnsi="Arial"/>
    </w:rPr>
  </w:style>
  <w:style w:type="paragraph" w:customStyle="1" w:styleId="NGTSMainHeading">
    <w:name w:val="NGTS Main Heading"/>
    <w:basedOn w:val="Normal"/>
    <w:next w:val="NGTSNormal"/>
    <w:rsid w:val="00422A31"/>
    <w:pPr>
      <w:widowControl w:val="0"/>
      <w:tabs>
        <w:tab w:val="num" w:pos="360"/>
        <w:tab w:val="num" w:pos="926"/>
      </w:tabs>
      <w:snapToGrid w:val="0"/>
      <w:spacing w:before="200" w:after="200"/>
      <w:ind w:left="360" w:hanging="360"/>
      <w:outlineLvl w:val="0"/>
    </w:pPr>
    <w:rPr>
      <w:rFonts w:ascii="Arial" w:hAnsi="Arial"/>
      <w:b/>
      <w:caps/>
      <w:sz w:val="22"/>
    </w:rPr>
  </w:style>
  <w:style w:type="paragraph" w:customStyle="1" w:styleId="NGTSRequirement">
    <w:name w:val="NGTS Requirement"/>
    <w:basedOn w:val="NGTSNormal"/>
    <w:rsid w:val="00422A31"/>
    <w:pPr>
      <w:numPr>
        <w:ilvl w:val="1"/>
        <w:numId w:val="16"/>
      </w:numPr>
      <w:outlineLvl w:val="1"/>
    </w:pPr>
  </w:style>
  <w:style w:type="paragraph" w:customStyle="1" w:styleId="NGTSAdditionalHeading">
    <w:name w:val="NGTS Additional Heading"/>
    <w:basedOn w:val="Normal"/>
    <w:next w:val="NGTSRequirement"/>
    <w:rsid w:val="00422A31"/>
    <w:pPr>
      <w:widowControl w:val="0"/>
      <w:snapToGrid w:val="0"/>
      <w:spacing w:after="200"/>
      <w:ind w:left="720"/>
    </w:pPr>
    <w:rPr>
      <w:rFonts w:ascii="Arial" w:hAnsi="Arial"/>
      <w:b/>
    </w:rPr>
  </w:style>
  <w:style w:type="paragraph" w:customStyle="1" w:styleId="NGTSSubheading">
    <w:name w:val="NGTS Sub heading"/>
    <w:basedOn w:val="Heading3"/>
    <w:next w:val="NGTSNormal"/>
    <w:rsid w:val="00422A31"/>
    <w:pPr>
      <w:widowControl w:val="0"/>
      <w:numPr>
        <w:numId w:val="16"/>
      </w:numPr>
      <w:tabs>
        <w:tab w:val="right" w:pos="9026"/>
      </w:tabs>
      <w:snapToGrid w:val="0"/>
      <w:spacing w:before="120" w:after="60"/>
    </w:pPr>
  </w:style>
  <w:style w:type="paragraph" w:customStyle="1" w:styleId="NGTSInformative">
    <w:name w:val="NGTS Informative"/>
    <w:basedOn w:val="Normal"/>
    <w:next w:val="Normal"/>
    <w:rsid w:val="00422A31"/>
    <w:pPr>
      <w:widowControl w:val="0"/>
      <w:numPr>
        <w:numId w:val="17"/>
      </w:numPr>
      <w:snapToGrid w:val="0"/>
      <w:spacing w:after="200"/>
      <w:jc w:val="both"/>
    </w:pPr>
    <w:rPr>
      <w:rFonts w:ascii="Arial" w:hAnsi="Arial"/>
      <w:i/>
    </w:rPr>
  </w:style>
  <w:style w:type="paragraph" w:customStyle="1" w:styleId="NGTSAppendixHeading">
    <w:name w:val="NGTS Appendix Heading"/>
    <w:basedOn w:val="Normal"/>
    <w:next w:val="Normal"/>
    <w:rsid w:val="00422A31"/>
    <w:pPr>
      <w:widowControl w:val="0"/>
      <w:tabs>
        <w:tab w:val="num" w:pos="1492"/>
      </w:tabs>
      <w:snapToGrid w:val="0"/>
      <w:spacing w:before="200" w:after="200"/>
      <w:ind w:left="1492" w:hanging="360"/>
    </w:pPr>
    <w:rPr>
      <w:rFonts w:ascii="Arial" w:hAnsi="Arial"/>
      <w:b/>
      <w:caps/>
      <w:sz w:val="22"/>
    </w:rPr>
  </w:style>
  <w:style w:type="paragraph" w:customStyle="1" w:styleId="NGTSForeword">
    <w:name w:val="NGTS Foreword"/>
    <w:basedOn w:val="Normal"/>
    <w:rsid w:val="00422A31"/>
    <w:pPr>
      <w:widowControl w:val="0"/>
      <w:snapToGrid w:val="0"/>
      <w:spacing w:after="200"/>
      <w:jc w:val="both"/>
    </w:pPr>
    <w:rPr>
      <w:rFonts w:ascii="Arial" w:hAnsi="Arial"/>
      <w:i/>
    </w:rPr>
  </w:style>
  <w:style w:type="paragraph" w:customStyle="1" w:styleId="NGTSTest">
    <w:name w:val="NGTS Test"/>
    <w:basedOn w:val="Normal"/>
    <w:next w:val="NGTSRequirement"/>
    <w:rsid w:val="00422A31"/>
    <w:pPr>
      <w:widowControl w:val="0"/>
      <w:numPr>
        <w:numId w:val="18"/>
      </w:numPr>
      <w:snapToGrid w:val="0"/>
      <w:spacing w:after="200"/>
      <w:jc w:val="both"/>
    </w:pPr>
    <w:rPr>
      <w:rFonts w:ascii="Arial" w:hAnsi="Arial"/>
      <w:i/>
    </w:rPr>
  </w:style>
  <w:style w:type="paragraph" w:customStyle="1" w:styleId="NGTSForewordHeading">
    <w:name w:val="NGTS Foreword Heading"/>
    <w:basedOn w:val="NGTSMainHeading"/>
    <w:next w:val="NGTSForeword"/>
    <w:rsid w:val="00422A31"/>
    <w:pPr>
      <w:tabs>
        <w:tab w:val="clear" w:pos="360"/>
      </w:tabs>
      <w:ind w:left="0" w:firstLine="0"/>
    </w:pPr>
  </w:style>
  <w:style w:type="paragraph" w:customStyle="1" w:styleId="4Document">
    <w:name w:val="4Document"/>
    <w:rsid w:val="00422A31"/>
    <w:pPr>
      <w:widowControl w:val="0"/>
      <w:snapToGrid w:val="0"/>
    </w:pPr>
    <w:rPr>
      <w:rFonts w:ascii="Times" w:hAnsi="Times"/>
      <w:sz w:val="24"/>
      <w:lang w:eastAsia="en-US"/>
    </w:rPr>
  </w:style>
  <w:style w:type="paragraph" w:customStyle="1" w:styleId="NGT14-AppendixHeading">
    <w:name w:val="_NGT_14 - Appendix Heading"/>
    <w:basedOn w:val="NGT13-APPENDIXNUMBER"/>
    <w:next w:val="NGT08-ParagraphText"/>
    <w:rsid w:val="00422A31"/>
    <w:pPr>
      <w:keepNext/>
      <w:widowControl w:val="0"/>
      <w:snapToGrid w:val="0"/>
      <w:spacing w:before="240" w:after="240"/>
      <w:jc w:val="both"/>
    </w:pPr>
  </w:style>
  <w:style w:type="character" w:styleId="Strong">
    <w:name w:val="Strong"/>
    <w:qFormat/>
    <w:rsid w:val="00422A31"/>
    <w:rPr>
      <w:b/>
      <w:bCs/>
    </w:rPr>
  </w:style>
  <w:style w:type="character" w:customStyle="1" w:styleId="NGT05-1MAINHEADINGChar">
    <w:name w:val="_NGT_05 - 1 MAIN HEADING Char"/>
    <w:link w:val="NGT05-1MAINHEADING"/>
    <w:rsid w:val="00422A31"/>
    <w:rPr>
      <w:rFonts w:ascii="Arial" w:hAnsi="Arial"/>
      <w:b/>
      <w:caps/>
      <w:lang w:eastAsia="en-US"/>
    </w:rPr>
  </w:style>
  <w:style w:type="character" w:customStyle="1" w:styleId="NGT06-11SubHeadingChar">
    <w:name w:val="_NGT_06 - 1.1 Sub Heading Char"/>
    <w:link w:val="NGT06-11SubHeading"/>
    <w:rsid w:val="00422A31"/>
    <w:rPr>
      <w:rFonts w:ascii="Arial" w:hAnsi="Arial"/>
      <w:b/>
      <w:caps/>
      <w:lang w:val="en-GB" w:eastAsia="en-US" w:bidi="ar-SA"/>
    </w:rPr>
  </w:style>
  <w:style w:type="character" w:customStyle="1" w:styleId="NGT07-111SubSubHeadingORnumberedparatextChar">
    <w:name w:val="_NGT_07 - 1.1.1 Sub Sub Heading OR numbered para text Char"/>
    <w:basedOn w:val="NGT06-11SubHeadingChar"/>
    <w:link w:val="NGT07-111SubSubHeadingORnumberedparatext"/>
    <w:rsid w:val="00422A31"/>
    <w:rPr>
      <w:rFonts w:ascii="Arial" w:hAnsi="Arial"/>
      <w:b/>
      <w:caps/>
      <w:lang w:val="en-GB" w:eastAsia="en-US" w:bidi="ar-SA"/>
    </w:rPr>
  </w:style>
  <w:style w:type="paragraph" w:styleId="Index1">
    <w:name w:val="index 1"/>
    <w:basedOn w:val="Normal"/>
    <w:next w:val="Normal"/>
    <w:autoRedefine/>
    <w:rsid w:val="00422A31"/>
    <w:pPr>
      <w:ind w:left="240" w:hanging="240"/>
    </w:pPr>
    <w:rPr>
      <w:sz w:val="24"/>
      <w:szCs w:val="24"/>
      <w:lang w:eastAsia="en-GB"/>
    </w:rPr>
  </w:style>
  <w:style w:type="paragraph" w:styleId="IndexHeading">
    <w:name w:val="index heading"/>
    <w:basedOn w:val="Normal"/>
    <w:next w:val="Index1"/>
    <w:rsid w:val="00422A31"/>
    <w:pPr>
      <w:widowControl w:val="0"/>
      <w:spacing w:after="60"/>
    </w:pPr>
    <w:rPr>
      <w:rFonts w:ascii="Arial" w:hAnsi="Arial"/>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96479">
      <w:bodyDiv w:val="1"/>
      <w:marLeft w:val="0"/>
      <w:marRight w:val="0"/>
      <w:marTop w:val="0"/>
      <w:marBottom w:val="0"/>
      <w:divBdr>
        <w:top w:val="none" w:sz="0" w:space="0" w:color="auto"/>
        <w:left w:val="none" w:sz="0" w:space="0" w:color="auto"/>
        <w:bottom w:val="none" w:sz="0" w:space="0" w:color="auto"/>
        <w:right w:val="none" w:sz="0" w:space="0" w:color="auto"/>
      </w:divBdr>
    </w:div>
    <w:div w:id="187322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2.emf"/><Relationship Id="rId26"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image" Target="media/image1.emf"/><Relationship Id="rId25" Type="http://schemas.openxmlformats.org/officeDocument/2006/relationships/image" Target="media/image8.wmf"/><Relationship Id="rId33" Type="http://schemas.openxmlformats.org/officeDocument/2006/relationships/oleObject" Target="embeddings/Microsoft_Visio_2003-2010_Drawing.vsd"/><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wmf"/><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image" Target="media/image7.wmf"/><Relationship Id="rId32" Type="http://schemas.openxmlformats.org/officeDocument/2006/relationships/image" Target="media/image15.wmf"/><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6.wmf"/><Relationship Id="rId28" Type="http://schemas.openxmlformats.org/officeDocument/2006/relationships/image" Target="media/image11.wmf"/><Relationship Id="rId36" Type="http://schemas.openxmlformats.org/officeDocument/2006/relationships/theme" Target="theme/theme1.xml"/><Relationship Id="rId10" Type="http://schemas.openxmlformats.org/officeDocument/2006/relationships/comments" Target="comments.xml"/><Relationship Id="rId19" Type="http://schemas.openxmlformats.org/officeDocument/2006/relationships/image" Target="media/image3.emf"/><Relationship Id="rId31" Type="http://schemas.openxmlformats.org/officeDocument/2006/relationships/image" Target="media/image14.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5.wmf"/><Relationship Id="rId27" Type="http://schemas.openxmlformats.org/officeDocument/2006/relationships/image" Target="media/image10.wmf"/><Relationship Id="rId30" Type="http://schemas.openxmlformats.org/officeDocument/2006/relationships/image" Target="media/image13.wmf"/><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AAA205-F7D7-47D8-AF83-F07B9167A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AA541C-3A08-4FDE-B749-AEC17B8485A5}">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0DFD6A91-A8EE-4EBE-BF33-651EFDEF12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72</Pages>
  <Words>16253</Words>
  <Characters>92645</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Asset Nomenclature</vt:lpstr>
    </vt:vector>
  </TitlesOfParts>
  <Company>NGC</Company>
  <LinksUpToDate>false</LinksUpToDate>
  <CharactersWithSpaces>108681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Asset Nomenclature</dc:title>
  <dc:subject/>
  <dc:creator>PritchD</dc:creator>
  <cp:keywords/>
  <dc:description>SP comments introduced. CHECK BEFORE RESENDING!_x000d_
Janet Cursi comments implemented</dc:description>
  <cp:lastModifiedBy>Baker(ESO), Stephen</cp:lastModifiedBy>
  <cp:revision>4</cp:revision>
  <cp:lastPrinted>2014-10-15T15:00:00Z</cp:lastPrinted>
  <dcterms:created xsi:type="dcterms:W3CDTF">2021-06-16T21:00:00Z</dcterms:created>
  <dcterms:modified xsi:type="dcterms:W3CDTF">2022-08-05T11:14:00Z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538390333</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-1060119907</vt:i4>
  </property>
  <property fmtid="{D5CDD505-2E9C-101B-9397-08002B2CF9AE}" pid="11" name="_ReviewingToolsShownOnce">
    <vt:lpwstr/>
  </property>
  <property fmtid="{D5CDD505-2E9C-101B-9397-08002B2CF9AE}" pid="12" name="MediaServiceImageTags">
    <vt:lpwstr/>
  </property>
</Properties>
</file>