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627D47" w:rsidRPr="00EB32BB" w14:paraId="5EEB46CC" w14:textId="77777777" w:rsidTr="00EF589D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EDCDF0F" w:rsidR="00627D47" w:rsidRPr="00EB32BB" w:rsidRDefault="00627D47" w:rsidP="002342A0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 w:rsidRPr="00627D47">
              <w:rPr>
                <w:rFonts w:cs="Arial"/>
                <w:b/>
                <w:sz w:val="28"/>
                <w:szCs w:val="28"/>
              </w:rPr>
              <w:t>Workgroup Terms of Reference and Membership</w:t>
            </w:r>
          </w:p>
        </w:tc>
      </w:tr>
    </w:tbl>
    <w:p w14:paraId="7D2164F8" w14:textId="6586BC63" w:rsidR="00250A22" w:rsidRDefault="00250A2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0" w:name="_Executive_Summary"/>
      <w:bookmarkStart w:id="1" w:name="_Workgroup_Consultation_Introduction"/>
      <w:bookmarkEnd w:id="0"/>
      <w:bookmarkEnd w:id="1"/>
    </w:p>
    <w:p w14:paraId="7CF60DDC" w14:textId="201F0EB2" w:rsidR="00DD6295" w:rsidRDefault="008C6B3B" w:rsidP="008C6B3B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 w:rsidRPr="008C6B3B">
        <w:rPr>
          <w:rFonts w:cs="Arial"/>
          <w:b/>
          <w:color w:val="F26522" w:themeColor="accent1"/>
          <w:sz w:val="28"/>
        </w:rPr>
        <w:t>GSR031:</w:t>
      </w:r>
      <w:r>
        <w:rPr>
          <w:rFonts w:cs="Arial"/>
          <w:b/>
          <w:color w:val="F26522" w:themeColor="accent1"/>
          <w:sz w:val="28"/>
        </w:rPr>
        <w:t xml:space="preserve"> </w:t>
      </w:r>
      <w:r w:rsidRPr="008C6B3B">
        <w:rPr>
          <w:rFonts w:cs="Arial"/>
          <w:b/>
          <w:color w:val="F26522" w:themeColor="accent1"/>
          <w:sz w:val="28"/>
        </w:rPr>
        <w:t>Introducing Competitively Appointed Transmission Owners &amp; Transmission Service Providers</w:t>
      </w:r>
    </w:p>
    <w:p w14:paraId="052B8006" w14:textId="626B3593" w:rsidR="003C5A93" w:rsidRDefault="00174391" w:rsidP="00077D7B">
      <w:pPr>
        <w:pStyle w:val="Checklist"/>
      </w:pPr>
      <w:r>
        <w:t>Responsibilities</w:t>
      </w:r>
    </w:p>
    <w:p w14:paraId="5737A38E" w14:textId="39DA5BF4" w:rsidR="00E44F00" w:rsidRPr="008C6B3B" w:rsidRDefault="003B6E37" w:rsidP="00C82767">
      <w:pPr>
        <w:pStyle w:val="BodyText"/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8C6B3B">
        <w:rPr>
          <w:sz w:val="24"/>
        </w:rPr>
        <w:t xml:space="preserve">The Workgroup is responsible for assisting the </w:t>
      </w:r>
      <w:r w:rsidR="00FB5C71" w:rsidRPr="008C6B3B">
        <w:rPr>
          <w:sz w:val="24"/>
        </w:rPr>
        <w:t>SQSS</w:t>
      </w:r>
      <w:r w:rsidRPr="008C6B3B">
        <w:rPr>
          <w:sz w:val="24"/>
        </w:rPr>
        <w:t xml:space="preserve"> Modification Panel in the evaluation of </w:t>
      </w:r>
      <w:r w:rsidR="00FB5C71" w:rsidRPr="008C6B3B">
        <w:rPr>
          <w:sz w:val="24"/>
        </w:rPr>
        <w:t>SQSS</w:t>
      </w:r>
      <w:r w:rsidRPr="008C6B3B">
        <w:rPr>
          <w:sz w:val="24"/>
        </w:rPr>
        <w:t xml:space="preserve"> Modification Proposal </w:t>
      </w:r>
      <w:r w:rsidR="008C6B3B" w:rsidRPr="008C6B3B">
        <w:rPr>
          <w:b/>
          <w:sz w:val="24"/>
        </w:rPr>
        <w:t>GSR031:</w:t>
      </w:r>
      <w:r w:rsidR="008C6B3B">
        <w:rPr>
          <w:b/>
          <w:sz w:val="24"/>
        </w:rPr>
        <w:t xml:space="preserve"> </w:t>
      </w:r>
      <w:r w:rsidR="008C6B3B" w:rsidRPr="008C6B3B">
        <w:rPr>
          <w:b/>
          <w:sz w:val="24"/>
        </w:rPr>
        <w:t>Introducing Competitively Appointed Transmission Owners &amp; Transmission Service Providers</w:t>
      </w:r>
      <w:r w:rsidR="008C6B3B">
        <w:rPr>
          <w:b/>
          <w:sz w:val="24"/>
        </w:rPr>
        <w:t xml:space="preserve"> </w:t>
      </w:r>
      <w:r w:rsidR="00E44F00" w:rsidRPr="008C6B3B">
        <w:rPr>
          <w:sz w:val="24"/>
        </w:rPr>
        <w:t xml:space="preserve">raised by </w:t>
      </w:r>
      <w:r w:rsidR="008C6B3B">
        <w:rPr>
          <w:b/>
          <w:sz w:val="24"/>
        </w:rPr>
        <w:t>National Grid ESO</w:t>
      </w:r>
      <w:r w:rsidR="00E44F00" w:rsidRPr="008C6B3B">
        <w:rPr>
          <w:sz w:val="24"/>
        </w:rPr>
        <w:t xml:space="preserve"> at the Modifications Panel meeting on </w:t>
      </w:r>
      <w:r w:rsidR="008C6B3B">
        <w:rPr>
          <w:b/>
          <w:sz w:val="24"/>
        </w:rPr>
        <w:t>9 November 2022</w:t>
      </w:r>
      <w:r w:rsidRPr="008C6B3B">
        <w:rPr>
          <w:sz w:val="24"/>
        </w:rPr>
        <w:t>.</w:t>
      </w:r>
      <w:r w:rsidR="00C734C2" w:rsidRPr="008C6B3B">
        <w:rPr>
          <w:sz w:val="24"/>
        </w:rPr>
        <w:t xml:space="preserve"> </w:t>
      </w:r>
      <w:r w:rsidRPr="008C6B3B">
        <w:rPr>
          <w:sz w:val="24"/>
        </w:rPr>
        <w:t xml:space="preserve">The proposal must be evaluated to consider whether it better facilitates achievement of the </w:t>
      </w:r>
      <w:r w:rsidR="001E6422" w:rsidRPr="008C6B3B">
        <w:rPr>
          <w:sz w:val="24"/>
        </w:rPr>
        <w:t xml:space="preserve">Applicable </w:t>
      </w:r>
      <w:r w:rsidR="00FB5C71" w:rsidRPr="008C6B3B">
        <w:rPr>
          <w:sz w:val="24"/>
        </w:rPr>
        <w:t>SQSS</w:t>
      </w:r>
      <w:r w:rsidRPr="008C6B3B">
        <w:rPr>
          <w:sz w:val="24"/>
        </w:rPr>
        <w:t xml:space="preserve"> Objectives. </w:t>
      </w:r>
    </w:p>
    <w:p w14:paraId="439C667F" w14:textId="77777777" w:rsidR="00E44F00" w:rsidRPr="003B6E37" w:rsidRDefault="00E44F00" w:rsidP="00174391">
      <w:pPr>
        <w:pStyle w:val="TOCMOD"/>
        <w:framePr w:hSpace="0" w:vSpace="0" w:wrap="auto" w:vAnchor="margin" w:yAlign="inline"/>
        <w:rPr>
          <w:b w:val="0"/>
          <w:bCs w:val="0"/>
          <w:noProof w:val="0"/>
          <w:color w:val="auto"/>
        </w:rPr>
      </w:pPr>
    </w:p>
    <w:p w14:paraId="200AC31C" w14:textId="0F8AFA68" w:rsidR="00460D0C" w:rsidRPr="004B669A" w:rsidRDefault="00E44F00" w:rsidP="004B669A">
      <w:pPr>
        <w:pStyle w:val="Checklist"/>
      </w:pPr>
      <w:r>
        <w:t>S</w:t>
      </w:r>
      <w:r w:rsidR="00FB5C71">
        <w:t>QSS</w:t>
      </w:r>
      <w:r>
        <w:t xml:space="preserve"> Objectives</w:t>
      </w:r>
    </w:p>
    <w:p w14:paraId="16310412" w14:textId="5C593102" w:rsidR="00190CC5" w:rsidRDefault="00850434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850434">
        <w:rPr>
          <w:sz w:val="24"/>
        </w:rPr>
        <w:t>Facilitate the planning, development and maintenance of an efficient, coordinated and economical system of electricity transmission, and the operation of that system in an efficient, economic and coordinated manner;</w:t>
      </w:r>
    </w:p>
    <w:p w14:paraId="64B9F5A9" w14:textId="6A1B3C92" w:rsidR="00850434" w:rsidRDefault="00850434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850434">
        <w:rPr>
          <w:sz w:val="24"/>
        </w:rPr>
        <w:t>Ensure an appropriate level of security and quality of supply and safe operation of the National Electricity Transmission System;</w:t>
      </w:r>
    </w:p>
    <w:p w14:paraId="31EF8EC9" w14:textId="7D82E8E3" w:rsidR="00850434" w:rsidRDefault="00850434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850434">
        <w:rPr>
          <w:sz w:val="24"/>
        </w:rPr>
        <w:t>Facilitate effective competition in the generation and supply of electricity, and (so far as consistent therewith) facilitating such competition in the distribution of electricity; and</w:t>
      </w:r>
    </w:p>
    <w:p w14:paraId="222D3F2F" w14:textId="30892973" w:rsidR="00EC56C5" w:rsidRPr="00190CC5" w:rsidRDefault="00EC56C5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EC56C5">
        <w:rPr>
          <w:sz w:val="24"/>
        </w:rPr>
        <w:t xml:space="preserve">Facilitate electricity Transmission Licensees to comply with </w:t>
      </w:r>
      <w:r w:rsidR="0033450A">
        <w:rPr>
          <w:sz w:val="24"/>
        </w:rPr>
        <w:t xml:space="preserve">any relevant </w:t>
      </w:r>
      <w:r w:rsidRPr="00EC56C5">
        <w:rPr>
          <w:sz w:val="24"/>
        </w:rPr>
        <w:t xml:space="preserve"> obligations under EU law.</w:t>
      </w:r>
    </w:p>
    <w:p w14:paraId="334B66FB" w14:textId="625AA0B7" w:rsidR="00174391" w:rsidRDefault="00174391" w:rsidP="00174391">
      <w:pPr>
        <w:pStyle w:val="TOCMOD"/>
        <w:framePr w:hSpace="0" w:vSpace="0" w:wrap="auto" w:vAnchor="margin" w:yAlign="inline"/>
        <w:rPr>
          <w:b w:val="0"/>
          <w:bCs w:val="0"/>
          <w:noProof w:val="0"/>
          <w:color w:val="auto"/>
        </w:rPr>
      </w:pPr>
    </w:p>
    <w:p w14:paraId="49D46844" w14:textId="1A8817A1" w:rsidR="00077D7B" w:rsidRPr="00190CC5" w:rsidRDefault="00077D7B" w:rsidP="00077D7B">
      <w:pPr>
        <w:pStyle w:val="Checklist"/>
      </w:pPr>
      <w:r>
        <w:t>Scope of work</w:t>
      </w:r>
    </w:p>
    <w:p w14:paraId="10FCA688" w14:textId="67D38AE2" w:rsidR="00073540" w:rsidRDefault="00073540" w:rsidP="009A3DC7">
      <w:pPr>
        <w:pStyle w:val="BodyText"/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782F0E">
        <w:rPr>
          <w:sz w:val="24"/>
        </w:rPr>
        <w:t>The Workgroup must consider the issues raised by the Modification Proposal and consider if the proposal identified better facilitates achievement of the Applicable S</w:t>
      </w:r>
      <w:r w:rsidR="00EF09C9">
        <w:rPr>
          <w:sz w:val="24"/>
        </w:rPr>
        <w:t>QSS</w:t>
      </w:r>
      <w:r w:rsidRPr="00782F0E">
        <w:rPr>
          <w:sz w:val="24"/>
        </w:rPr>
        <w:t xml:space="preserve"> Objectives.</w:t>
      </w:r>
    </w:p>
    <w:p w14:paraId="3371CFF4" w14:textId="77777777" w:rsidR="00ED5C7C" w:rsidRPr="00ED5C7C" w:rsidRDefault="00ED5C7C" w:rsidP="00ED5C7C">
      <w:pPr>
        <w:pStyle w:val="BodyText"/>
        <w:spacing w:before="0" w:after="0" w:line="240" w:lineRule="auto"/>
        <w:ind w:left="720"/>
        <w:jc w:val="both"/>
        <w:rPr>
          <w:sz w:val="24"/>
        </w:rPr>
      </w:pPr>
    </w:p>
    <w:p w14:paraId="651C7BF8" w14:textId="0016E07C" w:rsidR="00ED5C7C" w:rsidRPr="00ED5C7C" w:rsidRDefault="00073540" w:rsidP="00ED5828">
      <w:pPr>
        <w:pStyle w:val="BodyText"/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ED5C7C">
        <w:rPr>
          <w:sz w:val="24"/>
        </w:rPr>
        <w:t xml:space="preserve">In addition, the Workgroup shall consider and report on the following specific issues: </w:t>
      </w:r>
    </w:p>
    <w:p w14:paraId="2D95C111" w14:textId="77777777" w:rsidR="00ED5C7C" w:rsidRPr="00ED5C7C" w:rsidRDefault="00ED5C7C" w:rsidP="00ED5C7C">
      <w:pPr>
        <w:pStyle w:val="BodyText"/>
        <w:spacing w:before="0" w:after="0" w:line="240" w:lineRule="auto"/>
        <w:ind w:left="720"/>
        <w:jc w:val="both"/>
        <w:rPr>
          <w:sz w:val="24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4A0" w:firstRow="1" w:lastRow="0" w:firstColumn="1" w:lastColumn="0" w:noHBand="0" w:noVBand="1"/>
      </w:tblPr>
      <w:tblGrid>
        <w:gridCol w:w="5124"/>
        <w:gridCol w:w="4232"/>
      </w:tblGrid>
      <w:tr w:rsidR="00D6616A" w14:paraId="64239E80" w14:textId="77777777" w:rsidTr="00D6616A">
        <w:tc>
          <w:tcPr>
            <w:tcW w:w="5124" w:type="dxa"/>
            <w:shd w:val="clear" w:color="auto" w:fill="F26522" w:themeFill="accent1"/>
          </w:tcPr>
          <w:p w14:paraId="0C5D779F" w14:textId="4C92AAD3" w:rsidR="00ED5C7C" w:rsidRPr="002D0F39" w:rsidRDefault="002D0F39" w:rsidP="00073540">
            <w:pPr>
              <w:pStyle w:val="BodyText"/>
              <w:jc w:val="both"/>
              <w:rPr>
                <w:b/>
                <w:sz w:val="24"/>
              </w:rPr>
            </w:pPr>
            <w:r w:rsidRPr="002D0F39">
              <w:rPr>
                <w:b/>
                <w:color w:val="FFFFFF" w:themeColor="background1"/>
                <w:sz w:val="24"/>
              </w:rPr>
              <w:t>Workgroup Term of Reference</w:t>
            </w:r>
          </w:p>
        </w:tc>
        <w:tc>
          <w:tcPr>
            <w:tcW w:w="4232" w:type="dxa"/>
            <w:shd w:val="clear" w:color="auto" w:fill="F26522" w:themeFill="accent1"/>
          </w:tcPr>
          <w:p w14:paraId="78C2CC46" w14:textId="42426B81" w:rsidR="00ED5C7C" w:rsidRDefault="00194B25" w:rsidP="00073540">
            <w:pPr>
              <w:pStyle w:val="BodyText"/>
              <w:jc w:val="both"/>
              <w:rPr>
                <w:b/>
                <w:szCs w:val="22"/>
              </w:rPr>
            </w:pPr>
            <w:r w:rsidRPr="00194B25">
              <w:rPr>
                <w:b/>
                <w:color w:val="FFFFFF" w:themeColor="background1"/>
                <w:sz w:val="24"/>
                <w:szCs w:val="22"/>
              </w:rPr>
              <w:t>Location in Workgroup Report (to be completed at Workgroup Report stage)</w:t>
            </w:r>
          </w:p>
        </w:tc>
      </w:tr>
      <w:tr w:rsidR="00D6616A" w14:paraId="782562D1" w14:textId="77777777" w:rsidTr="00D6616A">
        <w:tc>
          <w:tcPr>
            <w:tcW w:w="5124" w:type="dxa"/>
          </w:tcPr>
          <w:p w14:paraId="1E3C4F2A" w14:textId="400F4B4D" w:rsidR="00ED5C7C" w:rsidRPr="004A58B0" w:rsidRDefault="004A58B0" w:rsidP="004A58B0">
            <w:pPr>
              <w:pStyle w:val="BodyText"/>
              <w:jc w:val="both"/>
              <w:rPr>
                <w:b/>
                <w:sz w:val="24"/>
              </w:rPr>
            </w:pPr>
            <w:r w:rsidRPr="004A58B0">
              <w:rPr>
                <w:b/>
                <w:sz w:val="24"/>
              </w:rPr>
              <w:t>[ToR determined by Panel]</w:t>
            </w:r>
          </w:p>
        </w:tc>
        <w:tc>
          <w:tcPr>
            <w:tcW w:w="4232" w:type="dxa"/>
          </w:tcPr>
          <w:p w14:paraId="0AB5B675" w14:textId="77777777" w:rsidR="00ED5C7C" w:rsidRDefault="00ED5C7C" w:rsidP="00073540">
            <w:pPr>
              <w:pStyle w:val="BodyText"/>
              <w:jc w:val="both"/>
              <w:rPr>
                <w:b/>
                <w:szCs w:val="22"/>
              </w:rPr>
            </w:pPr>
          </w:p>
        </w:tc>
      </w:tr>
      <w:tr w:rsidR="00292118" w14:paraId="50420D6E" w14:textId="77777777" w:rsidTr="00D6616A">
        <w:tc>
          <w:tcPr>
            <w:tcW w:w="5124" w:type="dxa"/>
          </w:tcPr>
          <w:p w14:paraId="4D4CF498" w14:textId="06480CFA" w:rsidR="00292118" w:rsidRPr="004A58B0" w:rsidRDefault="00292118" w:rsidP="00292118">
            <w:pPr>
              <w:pStyle w:val="BodyText"/>
              <w:rPr>
                <w:sz w:val="24"/>
                <w:lang w:val="en-GB"/>
              </w:rPr>
            </w:pPr>
            <w:r w:rsidRPr="00C83A9B">
              <w:rPr>
                <w:b/>
                <w:sz w:val="24"/>
              </w:rPr>
              <w:t>[ToR determined by Panel]</w:t>
            </w:r>
          </w:p>
        </w:tc>
        <w:tc>
          <w:tcPr>
            <w:tcW w:w="4232" w:type="dxa"/>
          </w:tcPr>
          <w:p w14:paraId="1C50510C" w14:textId="77777777" w:rsidR="00292118" w:rsidRDefault="00292118" w:rsidP="00292118">
            <w:pPr>
              <w:pStyle w:val="BodyText"/>
              <w:jc w:val="both"/>
              <w:rPr>
                <w:b/>
                <w:szCs w:val="22"/>
              </w:rPr>
            </w:pPr>
          </w:p>
        </w:tc>
      </w:tr>
      <w:tr w:rsidR="00292118" w14:paraId="3F8C53FC" w14:textId="77777777" w:rsidTr="00D6616A">
        <w:tc>
          <w:tcPr>
            <w:tcW w:w="5124" w:type="dxa"/>
          </w:tcPr>
          <w:p w14:paraId="110A0729" w14:textId="00DB7038" w:rsidR="00292118" w:rsidRPr="002D0F39" w:rsidRDefault="00292118" w:rsidP="00292118">
            <w:pPr>
              <w:pStyle w:val="BodyText"/>
              <w:rPr>
                <w:sz w:val="24"/>
                <w:lang w:val="en-GB"/>
              </w:rPr>
            </w:pPr>
            <w:r w:rsidRPr="00C83A9B">
              <w:rPr>
                <w:b/>
                <w:sz w:val="24"/>
              </w:rPr>
              <w:t>[ToR determined by Panel]</w:t>
            </w:r>
          </w:p>
        </w:tc>
        <w:tc>
          <w:tcPr>
            <w:tcW w:w="4232" w:type="dxa"/>
          </w:tcPr>
          <w:p w14:paraId="48C16D56" w14:textId="77777777" w:rsidR="00292118" w:rsidRDefault="00292118" w:rsidP="00292118">
            <w:pPr>
              <w:pStyle w:val="BodyText"/>
              <w:jc w:val="both"/>
              <w:rPr>
                <w:b/>
                <w:szCs w:val="22"/>
              </w:rPr>
            </w:pPr>
          </w:p>
        </w:tc>
      </w:tr>
      <w:tr w:rsidR="00292118" w14:paraId="4A218C55" w14:textId="77777777" w:rsidTr="00D6616A">
        <w:tc>
          <w:tcPr>
            <w:tcW w:w="5124" w:type="dxa"/>
          </w:tcPr>
          <w:p w14:paraId="057EB8ED" w14:textId="4FADE6CF" w:rsidR="00292118" w:rsidRPr="002D0F39" w:rsidRDefault="00292118" w:rsidP="00292118">
            <w:pPr>
              <w:pStyle w:val="BodyText"/>
              <w:spacing w:before="0" w:after="0" w:line="240" w:lineRule="auto"/>
              <w:rPr>
                <w:sz w:val="24"/>
                <w:lang w:val="en-GB"/>
              </w:rPr>
            </w:pPr>
            <w:r w:rsidRPr="00C83A9B">
              <w:rPr>
                <w:b/>
                <w:sz w:val="24"/>
              </w:rPr>
              <w:t>[ToR determined by Panel]</w:t>
            </w:r>
          </w:p>
        </w:tc>
        <w:tc>
          <w:tcPr>
            <w:tcW w:w="4232" w:type="dxa"/>
          </w:tcPr>
          <w:p w14:paraId="69890F6C" w14:textId="77777777" w:rsidR="00292118" w:rsidRDefault="00292118" w:rsidP="00292118">
            <w:pPr>
              <w:pStyle w:val="BodyText"/>
              <w:jc w:val="both"/>
              <w:rPr>
                <w:b/>
                <w:szCs w:val="22"/>
              </w:rPr>
            </w:pPr>
          </w:p>
        </w:tc>
      </w:tr>
    </w:tbl>
    <w:p w14:paraId="708CAF96" w14:textId="77777777" w:rsidR="00073540" w:rsidRDefault="00073540" w:rsidP="00073540">
      <w:pPr>
        <w:pStyle w:val="BodyText"/>
        <w:rPr>
          <w:b/>
          <w:color w:val="000000"/>
          <w:szCs w:val="20"/>
        </w:rPr>
      </w:pPr>
    </w:p>
    <w:p w14:paraId="67EF0DEA" w14:textId="77777777" w:rsidR="00073540" w:rsidRPr="00194B25" w:rsidRDefault="00073540" w:rsidP="00073540">
      <w:pPr>
        <w:jc w:val="both"/>
        <w:rPr>
          <w:sz w:val="24"/>
        </w:rPr>
      </w:pPr>
    </w:p>
    <w:p w14:paraId="58F5CA0F" w14:textId="1C4F7CE0" w:rsidR="00073540" w:rsidRPr="00B5047E" w:rsidRDefault="00073540" w:rsidP="00ED5828">
      <w:pPr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194B25">
        <w:rPr>
          <w:sz w:val="24"/>
        </w:rPr>
        <w:t xml:space="preserve">The Workgroup is to submit its final report to the Modifications Panel Secretary on </w:t>
      </w:r>
      <w:r w:rsidR="00990646">
        <w:rPr>
          <w:b/>
          <w:sz w:val="24"/>
        </w:rPr>
        <w:t>XX Month XXXX</w:t>
      </w:r>
      <w:r w:rsidRPr="00194B25">
        <w:rPr>
          <w:b/>
          <w:sz w:val="24"/>
        </w:rPr>
        <w:t xml:space="preserve"> </w:t>
      </w:r>
      <w:r w:rsidRPr="00194B25">
        <w:rPr>
          <w:sz w:val="24"/>
        </w:rPr>
        <w:t>for circulation to Panel Members.</w:t>
      </w:r>
      <w:r w:rsidR="00C734C2">
        <w:rPr>
          <w:sz w:val="24"/>
        </w:rPr>
        <w:t xml:space="preserve"> </w:t>
      </w:r>
      <w:r w:rsidRPr="00194B25">
        <w:rPr>
          <w:sz w:val="24"/>
        </w:rPr>
        <w:t>The final report conclusions will be presented to the S</w:t>
      </w:r>
      <w:r w:rsidR="00990646">
        <w:rPr>
          <w:sz w:val="24"/>
        </w:rPr>
        <w:t>QSS</w:t>
      </w:r>
      <w:r w:rsidRPr="00194B25">
        <w:rPr>
          <w:sz w:val="24"/>
        </w:rPr>
        <w:t xml:space="preserve"> Modification Panel meeting on </w:t>
      </w:r>
      <w:r w:rsidR="00990646">
        <w:rPr>
          <w:b/>
          <w:sz w:val="24"/>
        </w:rPr>
        <w:t>XX Month XXXX</w:t>
      </w:r>
      <w:r w:rsidRPr="00194B25">
        <w:rPr>
          <w:b/>
          <w:sz w:val="24"/>
        </w:rPr>
        <w:t xml:space="preserve">. </w:t>
      </w:r>
    </w:p>
    <w:p w14:paraId="13D5FEAE" w14:textId="77777777" w:rsidR="00B5047E" w:rsidRPr="00194B25" w:rsidRDefault="00B5047E" w:rsidP="00B5047E">
      <w:pPr>
        <w:spacing w:before="0" w:after="0" w:line="240" w:lineRule="auto"/>
        <w:jc w:val="both"/>
        <w:rPr>
          <w:sz w:val="24"/>
        </w:rPr>
      </w:pPr>
    </w:p>
    <w:p w14:paraId="0060B8F7" w14:textId="018BB0E6" w:rsidR="00174391" w:rsidRPr="00B5047E" w:rsidRDefault="00073540" w:rsidP="00B5047E">
      <w:pPr>
        <w:pStyle w:val="Checklist"/>
      </w:pPr>
      <w:r w:rsidRPr="00194B25">
        <w:t>Membership</w:t>
      </w:r>
    </w:p>
    <w:p w14:paraId="570B9039" w14:textId="77777777" w:rsidR="00340100" w:rsidRPr="00194B25" w:rsidRDefault="00340100" w:rsidP="00ED5828">
      <w:pPr>
        <w:numPr>
          <w:ilvl w:val="0"/>
          <w:numId w:val="2"/>
        </w:numPr>
        <w:spacing w:before="0" w:after="0" w:line="240" w:lineRule="auto"/>
        <w:jc w:val="both"/>
        <w:rPr>
          <w:rFonts w:cs="Arial"/>
          <w:sz w:val="24"/>
        </w:rPr>
      </w:pPr>
      <w:r w:rsidRPr="00194B25">
        <w:rPr>
          <w:sz w:val="24"/>
        </w:rPr>
        <w:t xml:space="preserve">It is recommended that the Workgroup has the following members: </w:t>
      </w:r>
    </w:p>
    <w:p w14:paraId="71A8AD0D" w14:textId="77777777" w:rsidR="00340100" w:rsidRPr="00194B25" w:rsidRDefault="00340100" w:rsidP="00340100">
      <w:pPr>
        <w:ind w:left="720"/>
        <w:jc w:val="both"/>
        <w:rPr>
          <w:rFonts w:cs="Arial"/>
          <w:sz w:val="24"/>
        </w:rPr>
      </w:pPr>
    </w:p>
    <w:tbl>
      <w:tblPr>
        <w:tblW w:w="9214" w:type="dxa"/>
        <w:tblInd w:w="-5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1E0" w:firstRow="1" w:lastRow="1" w:firstColumn="1" w:lastColumn="1" w:noHBand="0" w:noVBand="0"/>
      </w:tblPr>
      <w:tblGrid>
        <w:gridCol w:w="2977"/>
        <w:gridCol w:w="3119"/>
        <w:gridCol w:w="3118"/>
      </w:tblGrid>
      <w:tr w:rsidR="00340100" w:rsidRPr="00194B25" w14:paraId="08EF9BD3" w14:textId="77777777" w:rsidTr="00D6616A">
        <w:tc>
          <w:tcPr>
            <w:tcW w:w="2977" w:type="dxa"/>
            <w:shd w:val="clear" w:color="auto" w:fill="F26522" w:themeFill="accent1"/>
            <w:hideMark/>
          </w:tcPr>
          <w:p w14:paraId="6F03BD76" w14:textId="77777777" w:rsidR="00340100" w:rsidRPr="00194B25" w:rsidRDefault="00340100">
            <w:pPr>
              <w:jc w:val="both"/>
              <w:rPr>
                <w:rFonts w:cs="Arial"/>
                <w:b/>
                <w:color w:val="FFFFFF"/>
                <w:sz w:val="24"/>
              </w:rPr>
            </w:pPr>
            <w:r w:rsidRPr="00194B25">
              <w:rPr>
                <w:rFonts w:cs="Arial"/>
                <w:b/>
                <w:color w:val="FFFFFF"/>
                <w:sz w:val="24"/>
              </w:rPr>
              <w:t>Role</w:t>
            </w:r>
          </w:p>
        </w:tc>
        <w:tc>
          <w:tcPr>
            <w:tcW w:w="3119" w:type="dxa"/>
            <w:shd w:val="clear" w:color="auto" w:fill="F26522" w:themeFill="accent1"/>
            <w:hideMark/>
          </w:tcPr>
          <w:p w14:paraId="7D884DE0" w14:textId="77777777" w:rsidR="00340100" w:rsidRPr="00194B25" w:rsidRDefault="00340100">
            <w:pPr>
              <w:jc w:val="both"/>
              <w:rPr>
                <w:rFonts w:cs="Arial"/>
                <w:b/>
                <w:color w:val="FFFFFF"/>
                <w:sz w:val="24"/>
              </w:rPr>
            </w:pPr>
            <w:r w:rsidRPr="00194B25">
              <w:rPr>
                <w:rFonts w:cs="Arial"/>
                <w:b/>
                <w:color w:val="FFFFFF"/>
                <w:sz w:val="24"/>
              </w:rPr>
              <w:t>Name</w:t>
            </w:r>
          </w:p>
        </w:tc>
        <w:tc>
          <w:tcPr>
            <w:tcW w:w="3118" w:type="dxa"/>
            <w:shd w:val="clear" w:color="auto" w:fill="F26522" w:themeFill="accent1"/>
            <w:hideMark/>
          </w:tcPr>
          <w:p w14:paraId="71208DDF" w14:textId="77777777" w:rsidR="00340100" w:rsidRPr="00194B25" w:rsidRDefault="00340100">
            <w:pPr>
              <w:jc w:val="both"/>
              <w:rPr>
                <w:rFonts w:cs="Arial"/>
                <w:b/>
                <w:color w:val="FFFFFF"/>
                <w:sz w:val="24"/>
              </w:rPr>
            </w:pPr>
            <w:r w:rsidRPr="00194B25">
              <w:rPr>
                <w:rFonts w:cs="Arial"/>
                <w:b/>
                <w:color w:val="FFFFFF"/>
                <w:sz w:val="24"/>
              </w:rPr>
              <w:t>Representing</w:t>
            </w:r>
          </w:p>
        </w:tc>
      </w:tr>
      <w:tr w:rsidR="00340100" w:rsidRPr="00194B25" w14:paraId="3E5F5738" w14:textId="77777777" w:rsidTr="00D6616A">
        <w:tc>
          <w:tcPr>
            <w:tcW w:w="2977" w:type="dxa"/>
            <w:hideMark/>
          </w:tcPr>
          <w:p w14:paraId="6B39B236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Chair</w:t>
            </w:r>
          </w:p>
        </w:tc>
        <w:tc>
          <w:tcPr>
            <w:tcW w:w="3119" w:type="dxa"/>
          </w:tcPr>
          <w:p w14:paraId="1F76A32D" w14:textId="2FAD6400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55EBC02" w14:textId="3B0E53B0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32A61C65" w14:textId="77777777" w:rsidTr="00D6616A">
        <w:tc>
          <w:tcPr>
            <w:tcW w:w="2977" w:type="dxa"/>
            <w:hideMark/>
          </w:tcPr>
          <w:p w14:paraId="6AA1C58D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Technical Secretary</w:t>
            </w:r>
          </w:p>
        </w:tc>
        <w:tc>
          <w:tcPr>
            <w:tcW w:w="3119" w:type="dxa"/>
          </w:tcPr>
          <w:p w14:paraId="5B2493A1" w14:textId="62B53D6B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540666D" w14:textId="29E21E68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57B18568" w14:textId="77777777" w:rsidTr="00D6616A">
        <w:tc>
          <w:tcPr>
            <w:tcW w:w="2977" w:type="dxa"/>
            <w:hideMark/>
          </w:tcPr>
          <w:p w14:paraId="299C1C65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Proposer</w:t>
            </w:r>
          </w:p>
        </w:tc>
        <w:tc>
          <w:tcPr>
            <w:tcW w:w="3119" w:type="dxa"/>
          </w:tcPr>
          <w:p w14:paraId="64FA1007" w14:textId="10348F08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6845C55E" w14:textId="5E021034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00560B06" w14:textId="77777777" w:rsidTr="00D6616A">
        <w:tc>
          <w:tcPr>
            <w:tcW w:w="2977" w:type="dxa"/>
            <w:hideMark/>
          </w:tcPr>
          <w:p w14:paraId="5057D3F3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</w:t>
            </w:r>
          </w:p>
        </w:tc>
        <w:tc>
          <w:tcPr>
            <w:tcW w:w="3119" w:type="dxa"/>
          </w:tcPr>
          <w:p w14:paraId="546B0411" w14:textId="3A427252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887E482" w14:textId="4B5FEE36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740838DA" w14:textId="77777777" w:rsidTr="00D6616A">
        <w:tc>
          <w:tcPr>
            <w:tcW w:w="2977" w:type="dxa"/>
            <w:hideMark/>
          </w:tcPr>
          <w:p w14:paraId="7FF196B4" w14:textId="2F014618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</w:t>
            </w:r>
            <w:r w:rsidR="002A69BC">
              <w:rPr>
                <w:rFonts w:cs="Arial"/>
                <w:sz w:val="24"/>
              </w:rPr>
              <w:t xml:space="preserve"> </w:t>
            </w:r>
            <w:r w:rsidRPr="00194B25">
              <w:rPr>
                <w:rFonts w:cs="Arial"/>
                <w:sz w:val="24"/>
              </w:rPr>
              <w:t>Member (Alternate)</w:t>
            </w:r>
          </w:p>
        </w:tc>
        <w:tc>
          <w:tcPr>
            <w:tcW w:w="3119" w:type="dxa"/>
          </w:tcPr>
          <w:p w14:paraId="722F7A10" w14:textId="098622E3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26ABE03" w14:textId="2228926D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3328B43F" w14:textId="77777777" w:rsidTr="00D6616A">
        <w:trPr>
          <w:trHeight w:val="131"/>
        </w:trPr>
        <w:tc>
          <w:tcPr>
            <w:tcW w:w="2977" w:type="dxa"/>
            <w:hideMark/>
          </w:tcPr>
          <w:p w14:paraId="7A79F323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</w:t>
            </w:r>
          </w:p>
        </w:tc>
        <w:tc>
          <w:tcPr>
            <w:tcW w:w="3119" w:type="dxa"/>
          </w:tcPr>
          <w:p w14:paraId="33716DF1" w14:textId="4A64D4B9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1938381" w14:textId="79F51649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34451DAD" w14:textId="77777777" w:rsidTr="00D6616A">
        <w:tc>
          <w:tcPr>
            <w:tcW w:w="2977" w:type="dxa"/>
            <w:hideMark/>
          </w:tcPr>
          <w:p w14:paraId="3B979A32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</w:t>
            </w:r>
          </w:p>
        </w:tc>
        <w:tc>
          <w:tcPr>
            <w:tcW w:w="3119" w:type="dxa"/>
          </w:tcPr>
          <w:p w14:paraId="42034AAD" w14:textId="02E80912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1354B8E0" w14:textId="19418DC2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5C85D3CF" w14:textId="77777777" w:rsidTr="00D6616A">
        <w:tc>
          <w:tcPr>
            <w:tcW w:w="2977" w:type="dxa"/>
            <w:hideMark/>
          </w:tcPr>
          <w:p w14:paraId="5A904771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 (Alternate)</w:t>
            </w:r>
          </w:p>
        </w:tc>
        <w:tc>
          <w:tcPr>
            <w:tcW w:w="3119" w:type="dxa"/>
          </w:tcPr>
          <w:p w14:paraId="6C11B2D5" w14:textId="0863B5B3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7E068E16" w14:textId="1AB0B6DB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218EE0E0" w14:textId="77777777" w:rsidTr="00D6616A">
        <w:tc>
          <w:tcPr>
            <w:tcW w:w="2977" w:type="dxa"/>
            <w:hideMark/>
          </w:tcPr>
          <w:p w14:paraId="151B82BF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 xml:space="preserve">Authority Representative </w:t>
            </w:r>
          </w:p>
        </w:tc>
        <w:tc>
          <w:tcPr>
            <w:tcW w:w="3119" w:type="dxa"/>
          </w:tcPr>
          <w:p w14:paraId="5B7384FE" w14:textId="1213AB04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79C1F988" w14:textId="743E38BD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</w:tbl>
    <w:p w14:paraId="0155BEA1" w14:textId="77777777" w:rsidR="00340100" w:rsidRPr="00194B25" w:rsidRDefault="00340100" w:rsidP="00340100">
      <w:pPr>
        <w:jc w:val="both"/>
        <w:rPr>
          <w:rFonts w:cs="Arial"/>
          <w:sz w:val="24"/>
        </w:rPr>
      </w:pPr>
    </w:p>
    <w:p w14:paraId="480F118B" w14:textId="45C51735" w:rsidR="008D1810" w:rsidRPr="008D1810" w:rsidRDefault="008D1810" w:rsidP="008D1810">
      <w:pPr>
        <w:autoSpaceDE w:val="0"/>
        <w:autoSpaceDN w:val="0"/>
        <w:adjustRightInd w:val="0"/>
        <w:snapToGrid w:val="0"/>
        <w:ind w:left="426" w:hanging="426"/>
        <w:rPr>
          <w:sz w:val="24"/>
        </w:rPr>
      </w:pPr>
      <w:r w:rsidRPr="008D1810">
        <w:rPr>
          <w:sz w:val="24"/>
        </w:rPr>
        <w:t xml:space="preserve">NB: A Workgroup must comprise at least </w:t>
      </w:r>
      <w:r w:rsidR="00572E47" w:rsidRPr="00572E47">
        <w:rPr>
          <w:sz w:val="24"/>
        </w:rPr>
        <w:t>5</w:t>
      </w:r>
      <w:r w:rsidR="00572E47">
        <w:rPr>
          <w:b/>
          <w:sz w:val="24"/>
        </w:rPr>
        <w:t xml:space="preserve"> </w:t>
      </w:r>
      <w:r w:rsidRPr="008D1810">
        <w:rPr>
          <w:sz w:val="24"/>
        </w:rPr>
        <w:t>members (who may be Panel Members). The roles identified with an asterisk (*) in the table above contribute toward the required quorum, determined in accordance with paragraph 14 below.</w:t>
      </w:r>
    </w:p>
    <w:p w14:paraId="0520CBFB" w14:textId="77777777" w:rsidR="008D1810" w:rsidRPr="008D1810" w:rsidRDefault="008D1810" w:rsidP="008D1810">
      <w:pPr>
        <w:autoSpaceDE w:val="0"/>
        <w:autoSpaceDN w:val="0"/>
        <w:adjustRightInd w:val="0"/>
        <w:snapToGrid w:val="0"/>
        <w:rPr>
          <w:sz w:val="24"/>
        </w:rPr>
      </w:pPr>
    </w:p>
    <w:p w14:paraId="563DFE6D" w14:textId="297970AD" w:rsidR="008D1810" w:rsidRPr="008D1810" w:rsidRDefault="008D1810" w:rsidP="008D1810">
      <w:pPr>
        <w:ind w:left="709" w:hanging="709"/>
        <w:jc w:val="both"/>
        <w:rPr>
          <w:sz w:val="24"/>
        </w:rPr>
      </w:pPr>
      <w:r w:rsidRPr="008D1810">
        <w:rPr>
          <w:sz w:val="24"/>
        </w:rPr>
        <w:t xml:space="preserve">14. </w:t>
      </w:r>
      <w:r w:rsidRPr="008D1810">
        <w:rPr>
          <w:sz w:val="24"/>
        </w:rPr>
        <w:tab/>
        <w:t>The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of the Workgroup and the Modifications Panel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must agree a number that will be quorum for each Workgroup meeting.</w:t>
      </w:r>
      <w:r w:rsidR="005C7062">
        <w:rPr>
          <w:sz w:val="24"/>
        </w:rPr>
        <w:t xml:space="preserve"> </w:t>
      </w:r>
      <w:r w:rsidRPr="00572E47">
        <w:rPr>
          <w:sz w:val="24"/>
        </w:rPr>
        <w:t xml:space="preserve">The agreed figure for </w:t>
      </w:r>
      <w:r w:rsidR="009A71EB" w:rsidRPr="00572E47">
        <w:rPr>
          <w:sz w:val="24"/>
        </w:rPr>
        <w:t>this modification</w:t>
      </w:r>
      <w:r w:rsidRPr="00572E47">
        <w:rPr>
          <w:sz w:val="24"/>
        </w:rPr>
        <w:t xml:space="preserve"> is that at least </w:t>
      </w:r>
      <w:r w:rsidR="00572E47" w:rsidRPr="00572E47">
        <w:rPr>
          <w:sz w:val="24"/>
        </w:rPr>
        <w:t>5</w:t>
      </w:r>
      <w:r w:rsidRPr="00572E47">
        <w:rPr>
          <w:sz w:val="24"/>
        </w:rPr>
        <w:t xml:space="preserve"> Workgroup members must participate in a meeting for quorum to be met.</w:t>
      </w:r>
    </w:p>
    <w:p w14:paraId="235675D0" w14:textId="77777777" w:rsidR="008D1810" w:rsidRPr="008D1810" w:rsidRDefault="008D1810" w:rsidP="008D1810">
      <w:pPr>
        <w:autoSpaceDE w:val="0"/>
        <w:autoSpaceDN w:val="0"/>
        <w:adjustRightInd w:val="0"/>
        <w:snapToGrid w:val="0"/>
        <w:ind w:left="720" w:hanging="720"/>
        <w:rPr>
          <w:sz w:val="24"/>
        </w:rPr>
      </w:pPr>
    </w:p>
    <w:p w14:paraId="46F27AB6" w14:textId="3E52134E" w:rsidR="008D1810" w:rsidRPr="008D1810" w:rsidRDefault="008D1810" w:rsidP="008D1810">
      <w:pPr>
        <w:ind w:left="709" w:hanging="709"/>
        <w:jc w:val="both"/>
        <w:rPr>
          <w:sz w:val="24"/>
        </w:rPr>
      </w:pPr>
      <w:r w:rsidRPr="008D1810">
        <w:rPr>
          <w:sz w:val="24"/>
        </w:rPr>
        <w:t xml:space="preserve">15. </w:t>
      </w:r>
      <w:r w:rsidRPr="008D1810">
        <w:rPr>
          <w:sz w:val="24"/>
        </w:rPr>
        <w:tab/>
        <w:t>A vote is to take place by all eligible Workgroup members on the Modification Proposal.</w:t>
      </w:r>
      <w:r w:rsidR="005C7062">
        <w:rPr>
          <w:sz w:val="24"/>
        </w:rPr>
        <w:t xml:space="preserve"> </w:t>
      </w:r>
      <w:r w:rsidRPr="008D1810">
        <w:rPr>
          <w:sz w:val="24"/>
        </w:rPr>
        <w:t>The vote shall be decided by simple majority of those present at the meeting at which the vote takes place (whether in person or by teleconference). The Workgroup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shall not have a vote, casting or otherwise.</w:t>
      </w:r>
      <w:r w:rsidR="005C7062">
        <w:rPr>
          <w:sz w:val="24"/>
        </w:rPr>
        <w:t xml:space="preserve"> </w:t>
      </w:r>
    </w:p>
    <w:p w14:paraId="5F5A8343" w14:textId="77777777" w:rsidR="008D1810" w:rsidRPr="008D1810" w:rsidRDefault="008D1810" w:rsidP="008D1810">
      <w:pPr>
        <w:jc w:val="both"/>
        <w:rPr>
          <w:sz w:val="24"/>
        </w:rPr>
      </w:pPr>
    </w:p>
    <w:p w14:paraId="2E6A97CE" w14:textId="39E83AC7" w:rsidR="008D1810" w:rsidRPr="008D1810" w:rsidRDefault="008D1810" w:rsidP="008D1810">
      <w:pPr>
        <w:numPr>
          <w:ilvl w:val="0"/>
          <w:numId w:val="3"/>
        </w:numPr>
        <w:tabs>
          <w:tab w:val="clear" w:pos="780"/>
          <w:tab w:val="left" w:pos="1276"/>
        </w:tabs>
        <w:spacing w:before="0" w:after="0" w:line="240" w:lineRule="auto"/>
        <w:ind w:left="1276" w:hanging="567"/>
        <w:jc w:val="both"/>
        <w:rPr>
          <w:sz w:val="24"/>
        </w:rPr>
      </w:pPr>
      <w:r w:rsidRPr="008D1810">
        <w:rPr>
          <w:sz w:val="24"/>
        </w:rPr>
        <w:lastRenderedPageBreak/>
        <w:t>Vote: whether the proposal better facilitates the Applicable SQSS Objectives;</w:t>
      </w:r>
    </w:p>
    <w:p w14:paraId="4A4E73FB" w14:textId="77777777" w:rsidR="008D1810" w:rsidRPr="008D1810" w:rsidRDefault="008D1810" w:rsidP="008D1810">
      <w:pPr>
        <w:ind w:left="420"/>
        <w:jc w:val="both"/>
        <w:rPr>
          <w:sz w:val="24"/>
        </w:rPr>
      </w:pPr>
    </w:p>
    <w:p w14:paraId="3EC43C3A" w14:textId="77777777" w:rsidR="008D1810" w:rsidRPr="008D1810" w:rsidRDefault="008D1810" w:rsidP="008D1810">
      <w:pPr>
        <w:ind w:left="720"/>
        <w:jc w:val="both"/>
        <w:rPr>
          <w:sz w:val="24"/>
        </w:rPr>
      </w:pPr>
      <w:r w:rsidRPr="008D1810">
        <w:rPr>
          <w:sz w:val="24"/>
        </w:rPr>
        <w:t>The results from the vote and the reasons for such voting shall be recorded in the Workgroup report in as much detail as practicable.</w:t>
      </w:r>
    </w:p>
    <w:p w14:paraId="094740F6" w14:textId="77777777" w:rsidR="008D1810" w:rsidRPr="008D1810" w:rsidRDefault="008D1810" w:rsidP="008D1810">
      <w:pPr>
        <w:jc w:val="both"/>
        <w:rPr>
          <w:sz w:val="24"/>
        </w:rPr>
      </w:pPr>
    </w:p>
    <w:p w14:paraId="0D93C036" w14:textId="21AAB205" w:rsidR="008D1810" w:rsidRPr="008D1810" w:rsidRDefault="008D1810" w:rsidP="008D1810">
      <w:pPr>
        <w:numPr>
          <w:ilvl w:val="0"/>
          <w:numId w:val="4"/>
        </w:numPr>
        <w:spacing w:before="0" w:after="0" w:line="240" w:lineRule="auto"/>
        <w:ind w:hanging="720"/>
        <w:jc w:val="both"/>
        <w:rPr>
          <w:sz w:val="24"/>
        </w:rPr>
      </w:pPr>
      <w:r w:rsidRPr="008D1810">
        <w:rPr>
          <w:sz w:val="24"/>
        </w:rPr>
        <w:t>It is expected that Workgroup members would only abstain from voting under limited circumstances, for example where a member feels that a proposal has been insufficiently developed. Where a member has such concerns, they should raise these with the Workgroup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at the earliest possible opportunity and certainly before the Workgroup vote takes place.</w:t>
      </w:r>
      <w:r w:rsidR="005C7062">
        <w:rPr>
          <w:sz w:val="24"/>
        </w:rPr>
        <w:t xml:space="preserve"> </w:t>
      </w:r>
      <w:r w:rsidRPr="008D1810">
        <w:rPr>
          <w:sz w:val="24"/>
        </w:rPr>
        <w:t>Where abstention occurs, the reason should be recorded in the Workgroup report.</w:t>
      </w:r>
    </w:p>
    <w:p w14:paraId="78419CD9" w14:textId="77777777" w:rsidR="008D1810" w:rsidRPr="008D1810" w:rsidRDefault="008D1810" w:rsidP="008D1810">
      <w:pPr>
        <w:jc w:val="both"/>
        <w:rPr>
          <w:sz w:val="24"/>
        </w:rPr>
      </w:pPr>
    </w:p>
    <w:p w14:paraId="082B2ABE" w14:textId="77777777" w:rsidR="008D1810" w:rsidRPr="008D1810" w:rsidRDefault="008D1810" w:rsidP="008D1810">
      <w:pPr>
        <w:numPr>
          <w:ilvl w:val="0"/>
          <w:numId w:val="4"/>
        </w:numPr>
        <w:spacing w:before="0" w:after="0" w:line="240" w:lineRule="auto"/>
        <w:ind w:left="709" w:hanging="785"/>
        <w:jc w:val="both"/>
        <w:rPr>
          <w:sz w:val="24"/>
        </w:rPr>
      </w:pPr>
      <w:r w:rsidRPr="008D1810">
        <w:rPr>
          <w:sz w:val="24"/>
        </w:rPr>
        <w:t>Workgroup members or their appointed alternate are required to attend a minimum of 50% of the Workgroup meetings to be eligible to participate in the Workgroup vote.</w:t>
      </w:r>
    </w:p>
    <w:p w14:paraId="7B1382E0" w14:textId="77777777" w:rsidR="008D1810" w:rsidRPr="008D1810" w:rsidRDefault="008D1810" w:rsidP="008D1810">
      <w:pPr>
        <w:jc w:val="both"/>
        <w:rPr>
          <w:sz w:val="24"/>
        </w:rPr>
      </w:pPr>
    </w:p>
    <w:p w14:paraId="3690D2FF" w14:textId="3678E51D" w:rsidR="008D1810" w:rsidRPr="008D1810" w:rsidRDefault="008D1810" w:rsidP="008D1810">
      <w:pPr>
        <w:numPr>
          <w:ilvl w:val="0"/>
          <w:numId w:val="4"/>
        </w:numPr>
        <w:spacing w:before="0" w:after="0" w:line="240" w:lineRule="auto"/>
        <w:ind w:hanging="862"/>
        <w:jc w:val="both"/>
        <w:rPr>
          <w:sz w:val="24"/>
        </w:rPr>
      </w:pPr>
      <w:r w:rsidRPr="008D1810">
        <w:rPr>
          <w:sz w:val="24"/>
        </w:rPr>
        <w:t>The Technical Secretary shall keep an Attendance Record for the Workgroup meetings and circulate the Attendance Record with the Workgroup Minutes and Action Log after each meeting.</w:t>
      </w:r>
      <w:r w:rsidR="005C7062">
        <w:rPr>
          <w:sz w:val="24"/>
        </w:rPr>
        <w:t xml:space="preserve"> </w:t>
      </w:r>
      <w:r w:rsidRPr="008D1810">
        <w:rPr>
          <w:sz w:val="24"/>
        </w:rPr>
        <w:t>This will be attached to the final Workgroup report.</w:t>
      </w:r>
    </w:p>
    <w:p w14:paraId="595FD81B" w14:textId="77777777" w:rsidR="00340100" w:rsidRPr="00194B25" w:rsidRDefault="00340100" w:rsidP="00174391">
      <w:pPr>
        <w:pStyle w:val="TOCMOD"/>
        <w:framePr w:hSpace="0" w:vSpace="0" w:wrap="auto" w:vAnchor="margin" w:yAlign="inline"/>
        <w:rPr>
          <w:rFonts w:cs="Arial"/>
          <w:color w:val="6A2C91" w:themeColor="accent5"/>
        </w:rPr>
      </w:pPr>
    </w:p>
    <w:p w14:paraId="5D9F7490" w14:textId="77777777" w:rsidR="00340100" w:rsidRPr="00174391" w:rsidRDefault="00340100" w:rsidP="00174391">
      <w:pPr>
        <w:pStyle w:val="TOCMOD"/>
        <w:framePr w:hSpace="0" w:vSpace="0" w:wrap="auto" w:vAnchor="margin" w:yAlign="inline"/>
        <w:tabs>
          <w:tab w:val="clear" w:pos="382"/>
        </w:tabs>
        <w:rPr>
          <w:rFonts w:cs="Arial"/>
          <w:color w:val="6A2C91" w:themeColor="accent5"/>
        </w:rPr>
      </w:pPr>
    </w:p>
    <w:sectPr w:rsidR="00340100" w:rsidRPr="00174391" w:rsidSect="003B11AC">
      <w:headerReference w:type="default" r:id="rId11"/>
      <w:footerReference w:type="default" r:id="rId12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AA1FD" w14:textId="77777777" w:rsidR="003B27E1" w:rsidRDefault="003B27E1" w:rsidP="00D06DC4">
      <w:pPr>
        <w:spacing w:before="0" w:after="0" w:line="240" w:lineRule="auto"/>
      </w:pPr>
      <w:r>
        <w:separator/>
      </w:r>
    </w:p>
  </w:endnote>
  <w:endnote w:type="continuationSeparator" w:id="0">
    <w:p w14:paraId="0A96BB90" w14:textId="77777777" w:rsidR="003B27E1" w:rsidRDefault="003B27E1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2BF52505" w14:textId="77777777" w:rsidR="003B27E1" w:rsidRDefault="003B27E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1E49" w14:textId="77777777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65046D">
      <w:rPr>
        <w:rFonts w:cs="Arial"/>
        <w:noProof/>
        <w:sz w:val="16"/>
        <w:szCs w:val="16"/>
        <w:lang w:val="en-US"/>
      </w:rPr>
      <w:t>3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65046D">
      <w:rPr>
        <w:rFonts w:cs="Arial"/>
        <w:noProof/>
        <w:sz w:val="16"/>
        <w:szCs w:val="16"/>
        <w:lang w:val="en-US"/>
      </w:rPr>
      <w:t>8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7EF54" w14:textId="77777777" w:rsidR="003B27E1" w:rsidRDefault="003B27E1" w:rsidP="00D06DC4">
      <w:pPr>
        <w:spacing w:before="0" w:after="0" w:line="240" w:lineRule="auto"/>
      </w:pPr>
      <w:r>
        <w:separator/>
      </w:r>
    </w:p>
  </w:footnote>
  <w:footnote w:type="continuationSeparator" w:id="0">
    <w:p w14:paraId="2A8B4B29" w14:textId="77777777" w:rsidR="003B27E1" w:rsidRDefault="003B27E1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7047831A" w14:textId="77777777" w:rsidR="003B27E1" w:rsidRDefault="003B27E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547B" w14:textId="2AD926FE" w:rsidR="00B8588F" w:rsidRDefault="00B8588F" w:rsidP="000C711B">
    <w:pPr>
      <w:pStyle w:val="Header"/>
      <w:ind w:left="720" w:firstLine="720"/>
      <w:jc w:val="right"/>
    </w:pPr>
    <w:bookmarkStart w:id="2" w:name="_Hlk31876634"/>
    <w:bookmarkStart w:id="3" w:name="_Hlk31876635"/>
    <w:r w:rsidRPr="00184853">
      <w:rPr>
        <w:noProof/>
      </w:rPr>
      <w:drawing>
        <wp:anchor distT="0" distB="0" distL="114300" distR="114300" simplePos="0" relativeHeight="251659264" behindDoc="0" locked="1" layoutInCell="1" allowOverlap="1" wp14:anchorId="654C7A64" wp14:editId="42004145">
          <wp:simplePos x="0" y="0"/>
          <wp:positionH relativeFrom="column">
            <wp:posOffset>-420370</wp:posOffset>
          </wp:positionH>
          <wp:positionV relativeFrom="page">
            <wp:posOffset>228600</wp:posOffset>
          </wp:positionV>
          <wp:extent cx="1723390" cy="25717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="004B669A">
      <w:t xml:space="preserve">Terms of Reference </w:t>
    </w:r>
    <w:r w:rsidR="00FB5C71">
      <w:t>GSR</w:t>
    </w:r>
    <w:r w:rsidR="008C6B3B">
      <w:t>031</w:t>
    </w:r>
    <w:r>
      <w:tab/>
    </w:r>
    <w:bookmarkEnd w:id="2"/>
    <w:bookmarkEnd w:id="3"/>
    <w:r w:rsidR="00040B6A">
      <w:t xml:space="preserve">Panel date: </w:t>
    </w:r>
    <w:r w:rsidR="008C6B3B">
      <w:t>9 November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7094F"/>
    <w:multiLevelType w:val="hybridMultilevel"/>
    <w:tmpl w:val="A8F8E28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802F7D"/>
    <w:multiLevelType w:val="hybridMultilevel"/>
    <w:tmpl w:val="123E1246"/>
    <w:lvl w:ilvl="0" w:tplc="2FCAA17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D050B3C"/>
    <w:multiLevelType w:val="multilevel"/>
    <w:tmpl w:val="29027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3C7DCB"/>
    <w:multiLevelType w:val="hybridMultilevel"/>
    <w:tmpl w:val="9F529BC8"/>
    <w:lvl w:ilvl="0" w:tplc="3C329BE8">
      <w:start w:val="16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64120"/>
    <w:multiLevelType w:val="hybridMultilevel"/>
    <w:tmpl w:val="67B4C96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8A4"/>
    <w:rsid w:val="00007098"/>
    <w:rsid w:val="00007585"/>
    <w:rsid w:val="00010D3D"/>
    <w:rsid w:val="000118E5"/>
    <w:rsid w:val="00014338"/>
    <w:rsid w:val="0001453C"/>
    <w:rsid w:val="00021A5C"/>
    <w:rsid w:val="000247E7"/>
    <w:rsid w:val="00027DF5"/>
    <w:rsid w:val="00027F1E"/>
    <w:rsid w:val="0003112E"/>
    <w:rsid w:val="000327A9"/>
    <w:rsid w:val="00032AB3"/>
    <w:rsid w:val="00040B6A"/>
    <w:rsid w:val="00043CA8"/>
    <w:rsid w:val="00044C49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5068"/>
    <w:rsid w:val="000675C2"/>
    <w:rsid w:val="00067ACE"/>
    <w:rsid w:val="00071870"/>
    <w:rsid w:val="00073139"/>
    <w:rsid w:val="00073540"/>
    <w:rsid w:val="00073685"/>
    <w:rsid w:val="000740A7"/>
    <w:rsid w:val="000745B7"/>
    <w:rsid w:val="00074D0E"/>
    <w:rsid w:val="00077D7B"/>
    <w:rsid w:val="00081650"/>
    <w:rsid w:val="0008165C"/>
    <w:rsid w:val="0008489B"/>
    <w:rsid w:val="000862C8"/>
    <w:rsid w:val="00094AC2"/>
    <w:rsid w:val="00095D82"/>
    <w:rsid w:val="0009607F"/>
    <w:rsid w:val="000A10E8"/>
    <w:rsid w:val="000A2D90"/>
    <w:rsid w:val="000A3750"/>
    <w:rsid w:val="000A6E2E"/>
    <w:rsid w:val="000B1E99"/>
    <w:rsid w:val="000B1F6E"/>
    <w:rsid w:val="000B6AB0"/>
    <w:rsid w:val="000B6ADA"/>
    <w:rsid w:val="000B6FBD"/>
    <w:rsid w:val="000C1630"/>
    <w:rsid w:val="000C1A6E"/>
    <w:rsid w:val="000C1F3F"/>
    <w:rsid w:val="000C26E5"/>
    <w:rsid w:val="000C27B2"/>
    <w:rsid w:val="000C711B"/>
    <w:rsid w:val="000C780A"/>
    <w:rsid w:val="000C7F44"/>
    <w:rsid w:val="000D3105"/>
    <w:rsid w:val="000D37F9"/>
    <w:rsid w:val="000D47CE"/>
    <w:rsid w:val="000D5889"/>
    <w:rsid w:val="000D70F3"/>
    <w:rsid w:val="000E05C7"/>
    <w:rsid w:val="000E0EA1"/>
    <w:rsid w:val="000E2452"/>
    <w:rsid w:val="000E3729"/>
    <w:rsid w:val="000F0A75"/>
    <w:rsid w:val="000F1A70"/>
    <w:rsid w:val="000F2FC3"/>
    <w:rsid w:val="000F4990"/>
    <w:rsid w:val="000F7DBD"/>
    <w:rsid w:val="000F7DE1"/>
    <w:rsid w:val="001001FD"/>
    <w:rsid w:val="001010DC"/>
    <w:rsid w:val="00101348"/>
    <w:rsid w:val="001018FF"/>
    <w:rsid w:val="0010339F"/>
    <w:rsid w:val="00105605"/>
    <w:rsid w:val="00105DE3"/>
    <w:rsid w:val="00106E46"/>
    <w:rsid w:val="0010791D"/>
    <w:rsid w:val="00107D66"/>
    <w:rsid w:val="00111CBD"/>
    <w:rsid w:val="001166C1"/>
    <w:rsid w:val="00122BD5"/>
    <w:rsid w:val="001236C0"/>
    <w:rsid w:val="0012453D"/>
    <w:rsid w:val="0012463C"/>
    <w:rsid w:val="00126C8E"/>
    <w:rsid w:val="00132609"/>
    <w:rsid w:val="001349AB"/>
    <w:rsid w:val="001349CB"/>
    <w:rsid w:val="00134F5B"/>
    <w:rsid w:val="00141901"/>
    <w:rsid w:val="0014402B"/>
    <w:rsid w:val="0014530C"/>
    <w:rsid w:val="00147694"/>
    <w:rsid w:val="00150256"/>
    <w:rsid w:val="001521C5"/>
    <w:rsid w:val="00152FBB"/>
    <w:rsid w:val="00155A85"/>
    <w:rsid w:val="001605E9"/>
    <w:rsid w:val="00161C50"/>
    <w:rsid w:val="00163518"/>
    <w:rsid w:val="001644D6"/>
    <w:rsid w:val="00164976"/>
    <w:rsid w:val="00167859"/>
    <w:rsid w:val="0017054E"/>
    <w:rsid w:val="0017092A"/>
    <w:rsid w:val="00173901"/>
    <w:rsid w:val="00173F0A"/>
    <w:rsid w:val="00174391"/>
    <w:rsid w:val="00174C95"/>
    <w:rsid w:val="00175C02"/>
    <w:rsid w:val="00177AC9"/>
    <w:rsid w:val="00184853"/>
    <w:rsid w:val="001853F8"/>
    <w:rsid w:val="0019086A"/>
    <w:rsid w:val="00190CC5"/>
    <w:rsid w:val="00194981"/>
    <w:rsid w:val="00194B25"/>
    <w:rsid w:val="001A21EE"/>
    <w:rsid w:val="001A5284"/>
    <w:rsid w:val="001A77D1"/>
    <w:rsid w:val="001B0673"/>
    <w:rsid w:val="001B13B5"/>
    <w:rsid w:val="001B1677"/>
    <w:rsid w:val="001B18BC"/>
    <w:rsid w:val="001B2928"/>
    <w:rsid w:val="001B7104"/>
    <w:rsid w:val="001C0212"/>
    <w:rsid w:val="001C05F7"/>
    <w:rsid w:val="001C0A4C"/>
    <w:rsid w:val="001C22BD"/>
    <w:rsid w:val="001C6B13"/>
    <w:rsid w:val="001C7125"/>
    <w:rsid w:val="001D1369"/>
    <w:rsid w:val="001D150E"/>
    <w:rsid w:val="001D3A73"/>
    <w:rsid w:val="001D435E"/>
    <w:rsid w:val="001D48A3"/>
    <w:rsid w:val="001D741E"/>
    <w:rsid w:val="001E1149"/>
    <w:rsid w:val="001E477B"/>
    <w:rsid w:val="001E4B96"/>
    <w:rsid w:val="001E53E8"/>
    <w:rsid w:val="001E5706"/>
    <w:rsid w:val="001E6422"/>
    <w:rsid w:val="001F10F4"/>
    <w:rsid w:val="001F33F0"/>
    <w:rsid w:val="001F51F0"/>
    <w:rsid w:val="001F62CE"/>
    <w:rsid w:val="00204E96"/>
    <w:rsid w:val="00207706"/>
    <w:rsid w:val="002131BA"/>
    <w:rsid w:val="00213F7A"/>
    <w:rsid w:val="00214C0B"/>
    <w:rsid w:val="002153B2"/>
    <w:rsid w:val="00217A69"/>
    <w:rsid w:val="00221806"/>
    <w:rsid w:val="002229C9"/>
    <w:rsid w:val="00224DC9"/>
    <w:rsid w:val="00232757"/>
    <w:rsid w:val="00233594"/>
    <w:rsid w:val="002342A0"/>
    <w:rsid w:val="0023461A"/>
    <w:rsid w:val="0023575D"/>
    <w:rsid w:val="002362B6"/>
    <w:rsid w:val="00240571"/>
    <w:rsid w:val="00242D19"/>
    <w:rsid w:val="00244A90"/>
    <w:rsid w:val="00250A22"/>
    <w:rsid w:val="00254599"/>
    <w:rsid w:val="00254CB4"/>
    <w:rsid w:val="002569A0"/>
    <w:rsid w:val="002571BD"/>
    <w:rsid w:val="0025735E"/>
    <w:rsid w:val="00262EA3"/>
    <w:rsid w:val="0026367B"/>
    <w:rsid w:val="00264D0F"/>
    <w:rsid w:val="00270A32"/>
    <w:rsid w:val="00270FBC"/>
    <w:rsid w:val="00271241"/>
    <w:rsid w:val="00275264"/>
    <w:rsid w:val="002778EB"/>
    <w:rsid w:val="00280C54"/>
    <w:rsid w:val="002814F4"/>
    <w:rsid w:val="00282BD2"/>
    <w:rsid w:val="00282BE7"/>
    <w:rsid w:val="0028684F"/>
    <w:rsid w:val="00286869"/>
    <w:rsid w:val="002905C2"/>
    <w:rsid w:val="00290D47"/>
    <w:rsid w:val="00290E73"/>
    <w:rsid w:val="00292118"/>
    <w:rsid w:val="002924FF"/>
    <w:rsid w:val="00293837"/>
    <w:rsid w:val="00294971"/>
    <w:rsid w:val="00295110"/>
    <w:rsid w:val="002966CC"/>
    <w:rsid w:val="002971BF"/>
    <w:rsid w:val="002A0454"/>
    <w:rsid w:val="002A1AD0"/>
    <w:rsid w:val="002A51AD"/>
    <w:rsid w:val="002A69BC"/>
    <w:rsid w:val="002B1B29"/>
    <w:rsid w:val="002B3381"/>
    <w:rsid w:val="002B4673"/>
    <w:rsid w:val="002B5ADD"/>
    <w:rsid w:val="002B6174"/>
    <w:rsid w:val="002C14D3"/>
    <w:rsid w:val="002C5585"/>
    <w:rsid w:val="002D0F39"/>
    <w:rsid w:val="002D28D8"/>
    <w:rsid w:val="002D725D"/>
    <w:rsid w:val="002E02F4"/>
    <w:rsid w:val="002E64AD"/>
    <w:rsid w:val="002E79AB"/>
    <w:rsid w:val="002E7DE1"/>
    <w:rsid w:val="002F23E3"/>
    <w:rsid w:val="002F2473"/>
    <w:rsid w:val="002F3293"/>
    <w:rsid w:val="002F3D4C"/>
    <w:rsid w:val="002F3D6A"/>
    <w:rsid w:val="003055A9"/>
    <w:rsid w:val="00305EE2"/>
    <w:rsid w:val="003104C8"/>
    <w:rsid w:val="00313073"/>
    <w:rsid w:val="00314414"/>
    <w:rsid w:val="00317BE9"/>
    <w:rsid w:val="00321AC9"/>
    <w:rsid w:val="00322D36"/>
    <w:rsid w:val="00324130"/>
    <w:rsid w:val="0032765F"/>
    <w:rsid w:val="003277D1"/>
    <w:rsid w:val="00331C2F"/>
    <w:rsid w:val="003335DA"/>
    <w:rsid w:val="0033450A"/>
    <w:rsid w:val="0033533D"/>
    <w:rsid w:val="003376EF"/>
    <w:rsid w:val="003378C3"/>
    <w:rsid w:val="00340100"/>
    <w:rsid w:val="0034026E"/>
    <w:rsid w:val="0034296D"/>
    <w:rsid w:val="00343534"/>
    <w:rsid w:val="003435F0"/>
    <w:rsid w:val="0034387B"/>
    <w:rsid w:val="003450CE"/>
    <w:rsid w:val="003476D6"/>
    <w:rsid w:val="00347C7C"/>
    <w:rsid w:val="003559D2"/>
    <w:rsid w:val="0035711D"/>
    <w:rsid w:val="00360977"/>
    <w:rsid w:val="0036430D"/>
    <w:rsid w:val="00367F32"/>
    <w:rsid w:val="00374DE0"/>
    <w:rsid w:val="00376580"/>
    <w:rsid w:val="0037775C"/>
    <w:rsid w:val="00377CF0"/>
    <w:rsid w:val="00386F89"/>
    <w:rsid w:val="003875B7"/>
    <w:rsid w:val="00390E5A"/>
    <w:rsid w:val="00392884"/>
    <w:rsid w:val="003944DD"/>
    <w:rsid w:val="00394B90"/>
    <w:rsid w:val="00397E6E"/>
    <w:rsid w:val="003A1FE6"/>
    <w:rsid w:val="003A2CAB"/>
    <w:rsid w:val="003A3B88"/>
    <w:rsid w:val="003A64F5"/>
    <w:rsid w:val="003A6D0C"/>
    <w:rsid w:val="003B01DE"/>
    <w:rsid w:val="003B11AC"/>
    <w:rsid w:val="003B16F2"/>
    <w:rsid w:val="003B2155"/>
    <w:rsid w:val="003B269E"/>
    <w:rsid w:val="003B27E1"/>
    <w:rsid w:val="003B2F6C"/>
    <w:rsid w:val="003B641E"/>
    <w:rsid w:val="003B6E37"/>
    <w:rsid w:val="003B7F0D"/>
    <w:rsid w:val="003C2A0A"/>
    <w:rsid w:val="003C377B"/>
    <w:rsid w:val="003C5A93"/>
    <w:rsid w:val="003C64B1"/>
    <w:rsid w:val="003C6695"/>
    <w:rsid w:val="003D510E"/>
    <w:rsid w:val="003E0DC9"/>
    <w:rsid w:val="003E1C63"/>
    <w:rsid w:val="003E2E08"/>
    <w:rsid w:val="003E344B"/>
    <w:rsid w:val="003E7160"/>
    <w:rsid w:val="003E7C0A"/>
    <w:rsid w:val="003F129C"/>
    <w:rsid w:val="003F2AEE"/>
    <w:rsid w:val="003F6FB7"/>
    <w:rsid w:val="00400916"/>
    <w:rsid w:val="004009B8"/>
    <w:rsid w:val="004057AA"/>
    <w:rsid w:val="00405F32"/>
    <w:rsid w:val="00405F4B"/>
    <w:rsid w:val="00411EF7"/>
    <w:rsid w:val="00414917"/>
    <w:rsid w:val="00416ACC"/>
    <w:rsid w:val="0042272E"/>
    <w:rsid w:val="00423F67"/>
    <w:rsid w:val="0042450B"/>
    <w:rsid w:val="00424B27"/>
    <w:rsid w:val="0042709F"/>
    <w:rsid w:val="004307DC"/>
    <w:rsid w:val="00431412"/>
    <w:rsid w:val="004327FA"/>
    <w:rsid w:val="00432F11"/>
    <w:rsid w:val="004341A4"/>
    <w:rsid w:val="004343FD"/>
    <w:rsid w:val="00440402"/>
    <w:rsid w:val="00441626"/>
    <w:rsid w:val="0044253C"/>
    <w:rsid w:val="0044405D"/>
    <w:rsid w:val="0044518C"/>
    <w:rsid w:val="00450B7C"/>
    <w:rsid w:val="00453E26"/>
    <w:rsid w:val="004544AD"/>
    <w:rsid w:val="0045600F"/>
    <w:rsid w:val="00456405"/>
    <w:rsid w:val="00457BE7"/>
    <w:rsid w:val="00460894"/>
    <w:rsid w:val="00460D0C"/>
    <w:rsid w:val="00463AC0"/>
    <w:rsid w:val="00464D4A"/>
    <w:rsid w:val="00466C22"/>
    <w:rsid w:val="00466ED7"/>
    <w:rsid w:val="00466F83"/>
    <w:rsid w:val="004729F2"/>
    <w:rsid w:val="00473898"/>
    <w:rsid w:val="00473DF7"/>
    <w:rsid w:val="00477368"/>
    <w:rsid w:val="00481E9F"/>
    <w:rsid w:val="00486612"/>
    <w:rsid w:val="004875AA"/>
    <w:rsid w:val="0048771C"/>
    <w:rsid w:val="004902CA"/>
    <w:rsid w:val="00490C99"/>
    <w:rsid w:val="0049139C"/>
    <w:rsid w:val="004968CB"/>
    <w:rsid w:val="00496FB3"/>
    <w:rsid w:val="004972D4"/>
    <w:rsid w:val="00497D66"/>
    <w:rsid w:val="004A0A40"/>
    <w:rsid w:val="004A1267"/>
    <w:rsid w:val="004A58B0"/>
    <w:rsid w:val="004B2F60"/>
    <w:rsid w:val="004B4697"/>
    <w:rsid w:val="004B471C"/>
    <w:rsid w:val="004B669A"/>
    <w:rsid w:val="004C08EB"/>
    <w:rsid w:val="004C24CD"/>
    <w:rsid w:val="004C3B99"/>
    <w:rsid w:val="004C445F"/>
    <w:rsid w:val="004D1867"/>
    <w:rsid w:val="004D1EA3"/>
    <w:rsid w:val="004D3FD7"/>
    <w:rsid w:val="004D4D9C"/>
    <w:rsid w:val="004E1F61"/>
    <w:rsid w:val="004E2A51"/>
    <w:rsid w:val="004E36D6"/>
    <w:rsid w:val="004E44D0"/>
    <w:rsid w:val="004E568A"/>
    <w:rsid w:val="004E68BB"/>
    <w:rsid w:val="004E6EDC"/>
    <w:rsid w:val="004F070F"/>
    <w:rsid w:val="004F0A0A"/>
    <w:rsid w:val="004F4F17"/>
    <w:rsid w:val="004F55B5"/>
    <w:rsid w:val="0050141C"/>
    <w:rsid w:val="005022D2"/>
    <w:rsid w:val="00505637"/>
    <w:rsid w:val="005072CD"/>
    <w:rsid w:val="005077FD"/>
    <w:rsid w:val="00510815"/>
    <w:rsid w:val="005134C4"/>
    <w:rsid w:val="0051689B"/>
    <w:rsid w:val="005172A4"/>
    <w:rsid w:val="00517846"/>
    <w:rsid w:val="00521671"/>
    <w:rsid w:val="005218A5"/>
    <w:rsid w:val="00522984"/>
    <w:rsid w:val="00522CC4"/>
    <w:rsid w:val="00524BBD"/>
    <w:rsid w:val="00527F79"/>
    <w:rsid w:val="005316C2"/>
    <w:rsid w:val="0053279C"/>
    <w:rsid w:val="00532B22"/>
    <w:rsid w:val="005356A7"/>
    <w:rsid w:val="005376E1"/>
    <w:rsid w:val="00537CF1"/>
    <w:rsid w:val="00542298"/>
    <w:rsid w:val="00544703"/>
    <w:rsid w:val="005470C8"/>
    <w:rsid w:val="00550B94"/>
    <w:rsid w:val="00554445"/>
    <w:rsid w:val="005561A2"/>
    <w:rsid w:val="00556C2B"/>
    <w:rsid w:val="00560248"/>
    <w:rsid w:val="0056190C"/>
    <w:rsid w:val="005625BF"/>
    <w:rsid w:val="0056563A"/>
    <w:rsid w:val="00570354"/>
    <w:rsid w:val="005717C5"/>
    <w:rsid w:val="005722D1"/>
    <w:rsid w:val="005729D1"/>
    <w:rsid w:val="00572E47"/>
    <w:rsid w:val="0057547B"/>
    <w:rsid w:val="0057656F"/>
    <w:rsid w:val="00577E90"/>
    <w:rsid w:val="00583762"/>
    <w:rsid w:val="00583B7A"/>
    <w:rsid w:val="005947E2"/>
    <w:rsid w:val="00597266"/>
    <w:rsid w:val="005A12C5"/>
    <w:rsid w:val="005A24E4"/>
    <w:rsid w:val="005A2BDD"/>
    <w:rsid w:val="005A3938"/>
    <w:rsid w:val="005B0297"/>
    <w:rsid w:val="005B15C4"/>
    <w:rsid w:val="005B5D5C"/>
    <w:rsid w:val="005C06B0"/>
    <w:rsid w:val="005C216A"/>
    <w:rsid w:val="005C3D47"/>
    <w:rsid w:val="005C7062"/>
    <w:rsid w:val="005D2AEF"/>
    <w:rsid w:val="005D471B"/>
    <w:rsid w:val="005D4914"/>
    <w:rsid w:val="005E09BC"/>
    <w:rsid w:val="005E3C02"/>
    <w:rsid w:val="005E51BF"/>
    <w:rsid w:val="005F1298"/>
    <w:rsid w:val="005F2A9F"/>
    <w:rsid w:val="005F3075"/>
    <w:rsid w:val="005F5EAE"/>
    <w:rsid w:val="005F667A"/>
    <w:rsid w:val="005F78B9"/>
    <w:rsid w:val="00606E70"/>
    <w:rsid w:val="00607646"/>
    <w:rsid w:val="00611611"/>
    <w:rsid w:val="006128B2"/>
    <w:rsid w:val="006137B8"/>
    <w:rsid w:val="00614E49"/>
    <w:rsid w:val="00617BBF"/>
    <w:rsid w:val="00622027"/>
    <w:rsid w:val="006227CA"/>
    <w:rsid w:val="00622DE5"/>
    <w:rsid w:val="00625705"/>
    <w:rsid w:val="00626EE8"/>
    <w:rsid w:val="00627299"/>
    <w:rsid w:val="006277B0"/>
    <w:rsid w:val="00627D47"/>
    <w:rsid w:val="00632EE1"/>
    <w:rsid w:val="006333C1"/>
    <w:rsid w:val="0063660B"/>
    <w:rsid w:val="006370B8"/>
    <w:rsid w:val="00637799"/>
    <w:rsid w:val="00643587"/>
    <w:rsid w:val="006478AC"/>
    <w:rsid w:val="0065046D"/>
    <w:rsid w:val="006520B6"/>
    <w:rsid w:val="00653999"/>
    <w:rsid w:val="00663B2B"/>
    <w:rsid w:val="00671E4D"/>
    <w:rsid w:val="00677E55"/>
    <w:rsid w:val="006822C4"/>
    <w:rsid w:val="00685E30"/>
    <w:rsid w:val="00685EB8"/>
    <w:rsid w:val="0068647B"/>
    <w:rsid w:val="00691688"/>
    <w:rsid w:val="00695014"/>
    <w:rsid w:val="00695934"/>
    <w:rsid w:val="00696E5F"/>
    <w:rsid w:val="006A04AE"/>
    <w:rsid w:val="006A086C"/>
    <w:rsid w:val="006A726B"/>
    <w:rsid w:val="006A7F32"/>
    <w:rsid w:val="006B0BA5"/>
    <w:rsid w:val="006B7455"/>
    <w:rsid w:val="006C107E"/>
    <w:rsid w:val="006C1D32"/>
    <w:rsid w:val="006C3E98"/>
    <w:rsid w:val="006C66F4"/>
    <w:rsid w:val="006C6DC5"/>
    <w:rsid w:val="006C72B8"/>
    <w:rsid w:val="006C7619"/>
    <w:rsid w:val="006D0EBA"/>
    <w:rsid w:val="006D7A67"/>
    <w:rsid w:val="006E0DC0"/>
    <w:rsid w:val="006E11DD"/>
    <w:rsid w:val="006E1C12"/>
    <w:rsid w:val="006E2018"/>
    <w:rsid w:val="006E27B8"/>
    <w:rsid w:val="006E5C07"/>
    <w:rsid w:val="006E65DB"/>
    <w:rsid w:val="006E67E4"/>
    <w:rsid w:val="006F04A0"/>
    <w:rsid w:val="006F1DF3"/>
    <w:rsid w:val="00700043"/>
    <w:rsid w:val="00701EB8"/>
    <w:rsid w:val="00710C46"/>
    <w:rsid w:val="00712172"/>
    <w:rsid w:val="007138BA"/>
    <w:rsid w:val="00713918"/>
    <w:rsid w:val="00713B5F"/>
    <w:rsid w:val="00713F16"/>
    <w:rsid w:val="00715FEA"/>
    <w:rsid w:val="00716463"/>
    <w:rsid w:val="00720A4F"/>
    <w:rsid w:val="007239D2"/>
    <w:rsid w:val="0072535F"/>
    <w:rsid w:val="00726C06"/>
    <w:rsid w:val="007274D5"/>
    <w:rsid w:val="00727E02"/>
    <w:rsid w:val="00730006"/>
    <w:rsid w:val="00736C35"/>
    <w:rsid w:val="0074203B"/>
    <w:rsid w:val="007458C6"/>
    <w:rsid w:val="007467D5"/>
    <w:rsid w:val="00754610"/>
    <w:rsid w:val="007556FC"/>
    <w:rsid w:val="00755708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7F64"/>
    <w:rsid w:val="007704DE"/>
    <w:rsid w:val="00770AD1"/>
    <w:rsid w:val="0077174F"/>
    <w:rsid w:val="00772928"/>
    <w:rsid w:val="007756AD"/>
    <w:rsid w:val="007760F3"/>
    <w:rsid w:val="007772C6"/>
    <w:rsid w:val="00777A55"/>
    <w:rsid w:val="00782F0E"/>
    <w:rsid w:val="007833FE"/>
    <w:rsid w:val="00785417"/>
    <w:rsid w:val="00785A16"/>
    <w:rsid w:val="007A159A"/>
    <w:rsid w:val="007A3AAD"/>
    <w:rsid w:val="007A4186"/>
    <w:rsid w:val="007A5084"/>
    <w:rsid w:val="007A536A"/>
    <w:rsid w:val="007A6096"/>
    <w:rsid w:val="007A675B"/>
    <w:rsid w:val="007B5272"/>
    <w:rsid w:val="007B7ABB"/>
    <w:rsid w:val="007C197D"/>
    <w:rsid w:val="007C208F"/>
    <w:rsid w:val="007C34A2"/>
    <w:rsid w:val="007D241F"/>
    <w:rsid w:val="007D4E1B"/>
    <w:rsid w:val="007D4EE8"/>
    <w:rsid w:val="007D5451"/>
    <w:rsid w:val="007E0122"/>
    <w:rsid w:val="007E4370"/>
    <w:rsid w:val="007E470D"/>
    <w:rsid w:val="007E6040"/>
    <w:rsid w:val="007F1F4B"/>
    <w:rsid w:val="007F7AFF"/>
    <w:rsid w:val="008006B5"/>
    <w:rsid w:val="00800BB4"/>
    <w:rsid w:val="008161BE"/>
    <w:rsid w:val="00817E75"/>
    <w:rsid w:val="00823AA8"/>
    <w:rsid w:val="0082678D"/>
    <w:rsid w:val="00827EC1"/>
    <w:rsid w:val="00830744"/>
    <w:rsid w:val="008348E1"/>
    <w:rsid w:val="008370AF"/>
    <w:rsid w:val="008405D1"/>
    <w:rsid w:val="0084069F"/>
    <w:rsid w:val="00841C8A"/>
    <w:rsid w:val="00842397"/>
    <w:rsid w:val="00843D6B"/>
    <w:rsid w:val="00845B7F"/>
    <w:rsid w:val="00846BCC"/>
    <w:rsid w:val="0085014A"/>
    <w:rsid w:val="00850434"/>
    <w:rsid w:val="00851B70"/>
    <w:rsid w:val="00852E94"/>
    <w:rsid w:val="00854AF2"/>
    <w:rsid w:val="008568D0"/>
    <w:rsid w:val="0086075C"/>
    <w:rsid w:val="00863580"/>
    <w:rsid w:val="00864CCA"/>
    <w:rsid w:val="0086504D"/>
    <w:rsid w:val="0086636E"/>
    <w:rsid w:val="008666B3"/>
    <w:rsid w:val="0086691A"/>
    <w:rsid w:val="008701D8"/>
    <w:rsid w:val="00873137"/>
    <w:rsid w:val="00874574"/>
    <w:rsid w:val="00875DF7"/>
    <w:rsid w:val="008760A2"/>
    <w:rsid w:val="00876919"/>
    <w:rsid w:val="00881170"/>
    <w:rsid w:val="00885C2D"/>
    <w:rsid w:val="0088753F"/>
    <w:rsid w:val="00890E91"/>
    <w:rsid w:val="00891400"/>
    <w:rsid w:val="00893DAB"/>
    <w:rsid w:val="00893FA7"/>
    <w:rsid w:val="008943FF"/>
    <w:rsid w:val="00894F9F"/>
    <w:rsid w:val="008A5463"/>
    <w:rsid w:val="008A71B5"/>
    <w:rsid w:val="008A79F3"/>
    <w:rsid w:val="008A7B92"/>
    <w:rsid w:val="008B0EEC"/>
    <w:rsid w:val="008B2057"/>
    <w:rsid w:val="008B32B1"/>
    <w:rsid w:val="008B503F"/>
    <w:rsid w:val="008B6ADF"/>
    <w:rsid w:val="008C2009"/>
    <w:rsid w:val="008C3972"/>
    <w:rsid w:val="008C54A0"/>
    <w:rsid w:val="008C5DFD"/>
    <w:rsid w:val="008C69B9"/>
    <w:rsid w:val="008C6B3B"/>
    <w:rsid w:val="008D1810"/>
    <w:rsid w:val="008D263A"/>
    <w:rsid w:val="008D2C18"/>
    <w:rsid w:val="008D431E"/>
    <w:rsid w:val="008D43D5"/>
    <w:rsid w:val="008D5532"/>
    <w:rsid w:val="008D6D24"/>
    <w:rsid w:val="008D7DCF"/>
    <w:rsid w:val="008E1D28"/>
    <w:rsid w:val="008E5550"/>
    <w:rsid w:val="008E78D3"/>
    <w:rsid w:val="008F06A6"/>
    <w:rsid w:val="008F0CAC"/>
    <w:rsid w:val="008F0CB6"/>
    <w:rsid w:val="008F3132"/>
    <w:rsid w:val="008F6964"/>
    <w:rsid w:val="0090734D"/>
    <w:rsid w:val="009077E0"/>
    <w:rsid w:val="00907C7F"/>
    <w:rsid w:val="00912A60"/>
    <w:rsid w:val="0091322A"/>
    <w:rsid w:val="0091591F"/>
    <w:rsid w:val="009208CA"/>
    <w:rsid w:val="00926C17"/>
    <w:rsid w:val="00930E16"/>
    <w:rsid w:val="009313C8"/>
    <w:rsid w:val="0093552D"/>
    <w:rsid w:val="00935A79"/>
    <w:rsid w:val="00937D02"/>
    <w:rsid w:val="00941EBE"/>
    <w:rsid w:val="00943569"/>
    <w:rsid w:val="00950BAA"/>
    <w:rsid w:val="00950FC5"/>
    <w:rsid w:val="00951B5C"/>
    <w:rsid w:val="0095596B"/>
    <w:rsid w:val="009572DD"/>
    <w:rsid w:val="00965A79"/>
    <w:rsid w:val="0097161E"/>
    <w:rsid w:val="00976D98"/>
    <w:rsid w:val="00977314"/>
    <w:rsid w:val="00977EC9"/>
    <w:rsid w:val="00982F2A"/>
    <w:rsid w:val="00985E5A"/>
    <w:rsid w:val="00986892"/>
    <w:rsid w:val="00990646"/>
    <w:rsid w:val="00990979"/>
    <w:rsid w:val="00992E72"/>
    <w:rsid w:val="00995C69"/>
    <w:rsid w:val="009960C2"/>
    <w:rsid w:val="00997013"/>
    <w:rsid w:val="009A3DC7"/>
    <w:rsid w:val="009A4515"/>
    <w:rsid w:val="009A71EB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7B3A"/>
    <w:rsid w:val="009E0389"/>
    <w:rsid w:val="009E2AC7"/>
    <w:rsid w:val="009E3333"/>
    <w:rsid w:val="009F01AE"/>
    <w:rsid w:val="009F1FFF"/>
    <w:rsid w:val="009F5426"/>
    <w:rsid w:val="00A00A7E"/>
    <w:rsid w:val="00A02D8E"/>
    <w:rsid w:val="00A02F5B"/>
    <w:rsid w:val="00A067AD"/>
    <w:rsid w:val="00A06CF9"/>
    <w:rsid w:val="00A072E7"/>
    <w:rsid w:val="00A07EED"/>
    <w:rsid w:val="00A1036A"/>
    <w:rsid w:val="00A109F4"/>
    <w:rsid w:val="00A11D4D"/>
    <w:rsid w:val="00A122C8"/>
    <w:rsid w:val="00A142D0"/>
    <w:rsid w:val="00A15441"/>
    <w:rsid w:val="00A16B4D"/>
    <w:rsid w:val="00A2057F"/>
    <w:rsid w:val="00A2633E"/>
    <w:rsid w:val="00A33AB4"/>
    <w:rsid w:val="00A3611A"/>
    <w:rsid w:val="00A412AA"/>
    <w:rsid w:val="00A423E3"/>
    <w:rsid w:val="00A46421"/>
    <w:rsid w:val="00A5007D"/>
    <w:rsid w:val="00A515F0"/>
    <w:rsid w:val="00A54D12"/>
    <w:rsid w:val="00A6159E"/>
    <w:rsid w:val="00A61985"/>
    <w:rsid w:val="00A632A3"/>
    <w:rsid w:val="00A71218"/>
    <w:rsid w:val="00A722AE"/>
    <w:rsid w:val="00A7443D"/>
    <w:rsid w:val="00A75365"/>
    <w:rsid w:val="00A77C9C"/>
    <w:rsid w:val="00A84E71"/>
    <w:rsid w:val="00A85925"/>
    <w:rsid w:val="00A86BE7"/>
    <w:rsid w:val="00A91A8E"/>
    <w:rsid w:val="00A9296A"/>
    <w:rsid w:val="00A92D73"/>
    <w:rsid w:val="00A93530"/>
    <w:rsid w:val="00A943FF"/>
    <w:rsid w:val="00A94CE4"/>
    <w:rsid w:val="00A96D46"/>
    <w:rsid w:val="00AA0864"/>
    <w:rsid w:val="00AA372B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5562"/>
    <w:rsid w:val="00AD15BF"/>
    <w:rsid w:val="00AD2140"/>
    <w:rsid w:val="00AD5031"/>
    <w:rsid w:val="00AE117D"/>
    <w:rsid w:val="00AE335E"/>
    <w:rsid w:val="00AE5F98"/>
    <w:rsid w:val="00AF3DFA"/>
    <w:rsid w:val="00AF4357"/>
    <w:rsid w:val="00AF5EE4"/>
    <w:rsid w:val="00AF62D1"/>
    <w:rsid w:val="00B00090"/>
    <w:rsid w:val="00B016B2"/>
    <w:rsid w:val="00B02BAC"/>
    <w:rsid w:val="00B04009"/>
    <w:rsid w:val="00B05C4A"/>
    <w:rsid w:val="00B06DD9"/>
    <w:rsid w:val="00B13224"/>
    <w:rsid w:val="00B14437"/>
    <w:rsid w:val="00B158BE"/>
    <w:rsid w:val="00B174B8"/>
    <w:rsid w:val="00B25544"/>
    <w:rsid w:val="00B255BA"/>
    <w:rsid w:val="00B3091D"/>
    <w:rsid w:val="00B31506"/>
    <w:rsid w:val="00B340AE"/>
    <w:rsid w:val="00B37551"/>
    <w:rsid w:val="00B4029D"/>
    <w:rsid w:val="00B41AC8"/>
    <w:rsid w:val="00B41B20"/>
    <w:rsid w:val="00B43A70"/>
    <w:rsid w:val="00B46E58"/>
    <w:rsid w:val="00B5047E"/>
    <w:rsid w:val="00B51A27"/>
    <w:rsid w:val="00B52323"/>
    <w:rsid w:val="00B52754"/>
    <w:rsid w:val="00B538AB"/>
    <w:rsid w:val="00B5540A"/>
    <w:rsid w:val="00B56B61"/>
    <w:rsid w:val="00B56D4E"/>
    <w:rsid w:val="00B577E3"/>
    <w:rsid w:val="00B608AE"/>
    <w:rsid w:val="00B61EB0"/>
    <w:rsid w:val="00B713F8"/>
    <w:rsid w:val="00B72194"/>
    <w:rsid w:val="00B74654"/>
    <w:rsid w:val="00B82816"/>
    <w:rsid w:val="00B83C5B"/>
    <w:rsid w:val="00B8588F"/>
    <w:rsid w:val="00B86C58"/>
    <w:rsid w:val="00B90EF7"/>
    <w:rsid w:val="00B91C9E"/>
    <w:rsid w:val="00B934D4"/>
    <w:rsid w:val="00B95500"/>
    <w:rsid w:val="00B96805"/>
    <w:rsid w:val="00BA67DA"/>
    <w:rsid w:val="00BA7B39"/>
    <w:rsid w:val="00BB1D0F"/>
    <w:rsid w:val="00BB2970"/>
    <w:rsid w:val="00BB33F6"/>
    <w:rsid w:val="00BB7DB1"/>
    <w:rsid w:val="00BC005B"/>
    <w:rsid w:val="00BC2E51"/>
    <w:rsid w:val="00BC42F7"/>
    <w:rsid w:val="00BC5F63"/>
    <w:rsid w:val="00BC6934"/>
    <w:rsid w:val="00BD020A"/>
    <w:rsid w:val="00BD0AB5"/>
    <w:rsid w:val="00BD4EE4"/>
    <w:rsid w:val="00BD5234"/>
    <w:rsid w:val="00BD5E5E"/>
    <w:rsid w:val="00BE183E"/>
    <w:rsid w:val="00BE5334"/>
    <w:rsid w:val="00BF3947"/>
    <w:rsid w:val="00BF4C9B"/>
    <w:rsid w:val="00BF4F04"/>
    <w:rsid w:val="00BF5875"/>
    <w:rsid w:val="00C047A8"/>
    <w:rsid w:val="00C049E1"/>
    <w:rsid w:val="00C0755A"/>
    <w:rsid w:val="00C0785A"/>
    <w:rsid w:val="00C110EF"/>
    <w:rsid w:val="00C11231"/>
    <w:rsid w:val="00C11C43"/>
    <w:rsid w:val="00C140BA"/>
    <w:rsid w:val="00C179B0"/>
    <w:rsid w:val="00C21CA3"/>
    <w:rsid w:val="00C23E99"/>
    <w:rsid w:val="00C26A3E"/>
    <w:rsid w:val="00C2733D"/>
    <w:rsid w:val="00C3242F"/>
    <w:rsid w:val="00C33B5E"/>
    <w:rsid w:val="00C34EB5"/>
    <w:rsid w:val="00C35E05"/>
    <w:rsid w:val="00C35F16"/>
    <w:rsid w:val="00C3745A"/>
    <w:rsid w:val="00C37C4F"/>
    <w:rsid w:val="00C4017B"/>
    <w:rsid w:val="00C40430"/>
    <w:rsid w:val="00C42102"/>
    <w:rsid w:val="00C445F2"/>
    <w:rsid w:val="00C45A1E"/>
    <w:rsid w:val="00C46FE6"/>
    <w:rsid w:val="00C50F91"/>
    <w:rsid w:val="00C51F05"/>
    <w:rsid w:val="00C54FFF"/>
    <w:rsid w:val="00C55B7A"/>
    <w:rsid w:val="00C5640D"/>
    <w:rsid w:val="00C564A1"/>
    <w:rsid w:val="00C57ECA"/>
    <w:rsid w:val="00C60770"/>
    <w:rsid w:val="00C61D2F"/>
    <w:rsid w:val="00C648C0"/>
    <w:rsid w:val="00C66C68"/>
    <w:rsid w:val="00C66D7F"/>
    <w:rsid w:val="00C67871"/>
    <w:rsid w:val="00C734C2"/>
    <w:rsid w:val="00C736D5"/>
    <w:rsid w:val="00C73CBB"/>
    <w:rsid w:val="00C759D1"/>
    <w:rsid w:val="00C75DAF"/>
    <w:rsid w:val="00C77D3F"/>
    <w:rsid w:val="00C80567"/>
    <w:rsid w:val="00C84422"/>
    <w:rsid w:val="00C92950"/>
    <w:rsid w:val="00CA4BBD"/>
    <w:rsid w:val="00CA77DA"/>
    <w:rsid w:val="00CB355F"/>
    <w:rsid w:val="00CB35C5"/>
    <w:rsid w:val="00CB3A02"/>
    <w:rsid w:val="00CC177A"/>
    <w:rsid w:val="00CC1A0B"/>
    <w:rsid w:val="00CC23AB"/>
    <w:rsid w:val="00CC5737"/>
    <w:rsid w:val="00CC5BF4"/>
    <w:rsid w:val="00CD017A"/>
    <w:rsid w:val="00CD1204"/>
    <w:rsid w:val="00CD297F"/>
    <w:rsid w:val="00CD2D59"/>
    <w:rsid w:val="00CD39BC"/>
    <w:rsid w:val="00CD3EBE"/>
    <w:rsid w:val="00CD79BF"/>
    <w:rsid w:val="00CE58B0"/>
    <w:rsid w:val="00CE5FF5"/>
    <w:rsid w:val="00CE6F64"/>
    <w:rsid w:val="00CE7473"/>
    <w:rsid w:val="00CF049A"/>
    <w:rsid w:val="00CF249D"/>
    <w:rsid w:val="00CF6005"/>
    <w:rsid w:val="00D00751"/>
    <w:rsid w:val="00D00DEA"/>
    <w:rsid w:val="00D037F9"/>
    <w:rsid w:val="00D039FA"/>
    <w:rsid w:val="00D04F8B"/>
    <w:rsid w:val="00D05B6A"/>
    <w:rsid w:val="00D06DC4"/>
    <w:rsid w:val="00D119F7"/>
    <w:rsid w:val="00D1500A"/>
    <w:rsid w:val="00D1564F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500C"/>
    <w:rsid w:val="00D523ED"/>
    <w:rsid w:val="00D52E90"/>
    <w:rsid w:val="00D54525"/>
    <w:rsid w:val="00D54D51"/>
    <w:rsid w:val="00D55605"/>
    <w:rsid w:val="00D56403"/>
    <w:rsid w:val="00D6038A"/>
    <w:rsid w:val="00D60AF8"/>
    <w:rsid w:val="00D614FB"/>
    <w:rsid w:val="00D63B94"/>
    <w:rsid w:val="00D6616A"/>
    <w:rsid w:val="00D66F94"/>
    <w:rsid w:val="00D706F5"/>
    <w:rsid w:val="00D76089"/>
    <w:rsid w:val="00D76E0D"/>
    <w:rsid w:val="00D7794C"/>
    <w:rsid w:val="00D8190E"/>
    <w:rsid w:val="00D83AEE"/>
    <w:rsid w:val="00D853A4"/>
    <w:rsid w:val="00D91573"/>
    <w:rsid w:val="00D923AA"/>
    <w:rsid w:val="00D92A45"/>
    <w:rsid w:val="00D92D3F"/>
    <w:rsid w:val="00D93B1C"/>
    <w:rsid w:val="00D93DB5"/>
    <w:rsid w:val="00D94E8D"/>
    <w:rsid w:val="00D95250"/>
    <w:rsid w:val="00DA0400"/>
    <w:rsid w:val="00DA07BA"/>
    <w:rsid w:val="00DA3894"/>
    <w:rsid w:val="00DA3D41"/>
    <w:rsid w:val="00DA6F8F"/>
    <w:rsid w:val="00DA7A32"/>
    <w:rsid w:val="00DB21A5"/>
    <w:rsid w:val="00DB447A"/>
    <w:rsid w:val="00DC15DF"/>
    <w:rsid w:val="00DC20D5"/>
    <w:rsid w:val="00DC2BBD"/>
    <w:rsid w:val="00DC6638"/>
    <w:rsid w:val="00DD1C0B"/>
    <w:rsid w:val="00DD6295"/>
    <w:rsid w:val="00DE0E8D"/>
    <w:rsid w:val="00DE4B0B"/>
    <w:rsid w:val="00DE6532"/>
    <w:rsid w:val="00DF2887"/>
    <w:rsid w:val="00DF2F42"/>
    <w:rsid w:val="00DF414A"/>
    <w:rsid w:val="00E02E80"/>
    <w:rsid w:val="00E03496"/>
    <w:rsid w:val="00E04A73"/>
    <w:rsid w:val="00E0553F"/>
    <w:rsid w:val="00E11A30"/>
    <w:rsid w:val="00E144E0"/>
    <w:rsid w:val="00E16138"/>
    <w:rsid w:val="00E16797"/>
    <w:rsid w:val="00E16D72"/>
    <w:rsid w:val="00E20F8D"/>
    <w:rsid w:val="00E23223"/>
    <w:rsid w:val="00E25874"/>
    <w:rsid w:val="00E2799A"/>
    <w:rsid w:val="00E3000F"/>
    <w:rsid w:val="00E31A50"/>
    <w:rsid w:val="00E3329D"/>
    <w:rsid w:val="00E364C6"/>
    <w:rsid w:val="00E37A9C"/>
    <w:rsid w:val="00E401CF"/>
    <w:rsid w:val="00E41CB2"/>
    <w:rsid w:val="00E431A1"/>
    <w:rsid w:val="00E434B4"/>
    <w:rsid w:val="00E44F00"/>
    <w:rsid w:val="00E4750A"/>
    <w:rsid w:val="00E53781"/>
    <w:rsid w:val="00E5421D"/>
    <w:rsid w:val="00E57180"/>
    <w:rsid w:val="00E608F8"/>
    <w:rsid w:val="00E623F7"/>
    <w:rsid w:val="00E64901"/>
    <w:rsid w:val="00E65195"/>
    <w:rsid w:val="00E65196"/>
    <w:rsid w:val="00E65367"/>
    <w:rsid w:val="00E6555D"/>
    <w:rsid w:val="00E65863"/>
    <w:rsid w:val="00E660F9"/>
    <w:rsid w:val="00E67535"/>
    <w:rsid w:val="00E719BC"/>
    <w:rsid w:val="00E71A8B"/>
    <w:rsid w:val="00E724E1"/>
    <w:rsid w:val="00E72AD1"/>
    <w:rsid w:val="00E739C0"/>
    <w:rsid w:val="00E76C00"/>
    <w:rsid w:val="00E815A6"/>
    <w:rsid w:val="00E825A1"/>
    <w:rsid w:val="00E83167"/>
    <w:rsid w:val="00E857BB"/>
    <w:rsid w:val="00E868CA"/>
    <w:rsid w:val="00E9206B"/>
    <w:rsid w:val="00E93667"/>
    <w:rsid w:val="00E944B2"/>
    <w:rsid w:val="00E9621D"/>
    <w:rsid w:val="00E96804"/>
    <w:rsid w:val="00EA29A0"/>
    <w:rsid w:val="00EA2C87"/>
    <w:rsid w:val="00EA364B"/>
    <w:rsid w:val="00EA6DEA"/>
    <w:rsid w:val="00EB6131"/>
    <w:rsid w:val="00EC1553"/>
    <w:rsid w:val="00EC56C5"/>
    <w:rsid w:val="00EC6465"/>
    <w:rsid w:val="00EC6DD1"/>
    <w:rsid w:val="00ED0188"/>
    <w:rsid w:val="00ED0395"/>
    <w:rsid w:val="00ED1C9E"/>
    <w:rsid w:val="00ED5828"/>
    <w:rsid w:val="00ED5C7C"/>
    <w:rsid w:val="00ED625D"/>
    <w:rsid w:val="00EE0F70"/>
    <w:rsid w:val="00EE1826"/>
    <w:rsid w:val="00EE1FB6"/>
    <w:rsid w:val="00EE2409"/>
    <w:rsid w:val="00EE3E2C"/>
    <w:rsid w:val="00EE7321"/>
    <w:rsid w:val="00EE74ED"/>
    <w:rsid w:val="00EE782B"/>
    <w:rsid w:val="00EE7D60"/>
    <w:rsid w:val="00EE7E76"/>
    <w:rsid w:val="00EE7EF4"/>
    <w:rsid w:val="00EF09C9"/>
    <w:rsid w:val="00EF3CEC"/>
    <w:rsid w:val="00EF5AB4"/>
    <w:rsid w:val="00EF5D4D"/>
    <w:rsid w:val="00F05939"/>
    <w:rsid w:val="00F075F6"/>
    <w:rsid w:val="00F17B86"/>
    <w:rsid w:val="00F21FCF"/>
    <w:rsid w:val="00F27A74"/>
    <w:rsid w:val="00F32DCD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3C5E"/>
    <w:rsid w:val="00F444BD"/>
    <w:rsid w:val="00F44CA7"/>
    <w:rsid w:val="00F460A5"/>
    <w:rsid w:val="00F473B1"/>
    <w:rsid w:val="00F479B0"/>
    <w:rsid w:val="00F47BC3"/>
    <w:rsid w:val="00F52EF7"/>
    <w:rsid w:val="00F53061"/>
    <w:rsid w:val="00F60A51"/>
    <w:rsid w:val="00F66F52"/>
    <w:rsid w:val="00F67DEA"/>
    <w:rsid w:val="00F72BBD"/>
    <w:rsid w:val="00F74493"/>
    <w:rsid w:val="00F74E34"/>
    <w:rsid w:val="00F75BD1"/>
    <w:rsid w:val="00F76CA9"/>
    <w:rsid w:val="00F77DBA"/>
    <w:rsid w:val="00F81A70"/>
    <w:rsid w:val="00F81EB1"/>
    <w:rsid w:val="00F82254"/>
    <w:rsid w:val="00F84197"/>
    <w:rsid w:val="00F84524"/>
    <w:rsid w:val="00F864C7"/>
    <w:rsid w:val="00F87B64"/>
    <w:rsid w:val="00F905F8"/>
    <w:rsid w:val="00F92DA9"/>
    <w:rsid w:val="00F93C54"/>
    <w:rsid w:val="00F951A0"/>
    <w:rsid w:val="00FB0E51"/>
    <w:rsid w:val="00FB22E3"/>
    <w:rsid w:val="00FB2E05"/>
    <w:rsid w:val="00FB5C71"/>
    <w:rsid w:val="00FB6F98"/>
    <w:rsid w:val="00FC0ADE"/>
    <w:rsid w:val="00FC56D3"/>
    <w:rsid w:val="00FD0516"/>
    <w:rsid w:val="00FD1271"/>
    <w:rsid w:val="00FD238D"/>
    <w:rsid w:val="00FD4641"/>
    <w:rsid w:val="00FD606B"/>
    <w:rsid w:val="00FD7C3C"/>
    <w:rsid w:val="00FE3846"/>
    <w:rsid w:val="00FE4E78"/>
    <w:rsid w:val="00FF28E9"/>
    <w:rsid w:val="00FF2CD4"/>
    <w:rsid w:val="00FF5797"/>
    <w:rsid w:val="00FF6A09"/>
    <w:rsid w:val="00FF6B8F"/>
    <w:rsid w:val="00FF7434"/>
    <w:rsid w:val="0E60787B"/>
    <w:rsid w:val="13934949"/>
    <w:rsid w:val="14C8B368"/>
    <w:rsid w:val="23845545"/>
    <w:rsid w:val="24F1D1F6"/>
    <w:rsid w:val="3EB478DB"/>
    <w:rsid w:val="40E82369"/>
    <w:rsid w:val="41176CBD"/>
    <w:rsid w:val="4820553E"/>
    <w:rsid w:val="4B16B229"/>
    <w:rsid w:val="4BF0C104"/>
    <w:rsid w:val="4CB601AF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BB03F"/>
  <w15:docId w15:val="{A4F01D30-5E39-4039-AAB2-A7B0E15E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077D7B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077D7B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v2.dotx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FD39CB6405E4FACDC07A81B4762FB" ma:contentTypeVersion="6" ma:contentTypeDescription="Create a new document." ma:contentTypeScope="" ma:versionID="bbe877997425e9caeac1a9ee2c8f5ce3">
  <xsd:schema xmlns:xsd="http://www.w3.org/2001/XMLSchema" xmlns:xs="http://www.w3.org/2001/XMLSchema" xmlns:p="http://schemas.microsoft.com/office/2006/metadata/properties" xmlns:ns2="fb4c92b7-14ff-49cd-972e-7afaa2d9e482" xmlns:ns3="97b6fe81-1556-4112-94ca-31043ca39b71" targetNamespace="http://schemas.microsoft.com/office/2006/metadata/properties" ma:root="true" ma:fieldsID="e18d023af7149194d5f7be0b87a5fb06" ns2:_="" ns3:_="">
    <xsd:import namespace="fb4c92b7-14ff-49cd-972e-7afaa2d9e482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92b7-14ff-49cd-972e-7afaa2d9e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444011-3934-49A4-BA3C-934B2F3672EE}"/>
</file>

<file path=customXml/itemProps3.xml><?xml version="1.0" encoding="utf-8"?>
<ds:datastoreItem xmlns:ds="http://schemas.openxmlformats.org/officeDocument/2006/customXml" ds:itemID="{1356D85B-5292-4A73-B3AC-733E4B1FF33F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296f8304-7f63-4501-8ca1-63068ba277e1"/>
  </ds:schemaRefs>
</ds:datastoreItem>
</file>

<file path=customXml/itemProps4.xml><?xml version="1.0" encoding="utf-8"?>
<ds:datastoreItem xmlns:ds="http://schemas.openxmlformats.org/officeDocument/2006/customXml" ds:itemID="{5C22F264-9E11-4DF0-A8E5-45C429F5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v2.dotx</Template>
  <TotalTime>164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Workgroup Consultation</vt:lpstr>
    </vt:vector>
  </TitlesOfParts>
  <Company>CE Electric UK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Workgroup Consultation</dc:title>
  <dc:creator>Guidance</dc:creator>
  <cp:lastModifiedBy>Comment</cp:lastModifiedBy>
  <cp:revision>44</cp:revision>
  <cp:lastPrinted>2020-02-06T13:28:00Z</cp:lastPrinted>
  <dcterms:created xsi:type="dcterms:W3CDTF">2020-09-14T10:25:00Z</dcterms:created>
  <dcterms:modified xsi:type="dcterms:W3CDTF">2022-11-01T16:53:00Z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0x0101008E5FD39CB6405E4FACDC07A81B4762FB</vt:lpwstr>
  </property>
  <property fmtid="{D5CDD505-2E9C-101B-9397-08002B2CF9AE}" pid="3" name="_NewReviewCycle">
    <vt:lpwstr/>
  </property>
  <property fmtid="{D5CDD505-2E9C-101B-9397-08002B2CF9AE}" pid="4" name="_AdHocReviewCycleID">
    <vt:i4>1906902938</vt:i4>
  </property>
  <property fmtid="{D5CDD505-2E9C-101B-9397-08002B2CF9AE}" pid="5" name="_EmailSubject">
    <vt:lpwstr>Modification Report workstream: actions and next steps </vt:lpwstr>
  </property>
  <property fmtid="{D5CDD505-2E9C-101B-9397-08002B2CF9AE}" pid="6" name="_AuthorEmail">
    <vt:lpwstr>Jennifer.Groome@nationalgrideso.com</vt:lpwstr>
  </property>
  <property fmtid="{D5CDD505-2E9C-101B-9397-08002B2CF9AE}" pid="7" name="_AuthorEmailDisplayName">
    <vt:lpwstr>Groome (ESO), Jennifer</vt:lpwstr>
  </property>
  <property fmtid="{D5CDD505-2E9C-101B-9397-08002B2CF9AE}" pid="8" name="_PreviousAdHocReviewCycleID">
    <vt:i4>1287409232</vt:i4>
  </property>
  <property fmtid="{D5CDD505-2E9C-101B-9397-08002B2CF9AE}" pid="9" name="_ReviewingToolsShownOnce">
    <vt:lpwstr/>
  </property>
  <property fmtid="{D5CDD505-2E9C-101B-9397-08002B2CF9AE}" pid="10" name="MediaServiceImageTags">
    <vt:lpwstr/>
  </property>
</Properties>
</file>