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DA08" w14:textId="6E278FDC" w:rsidR="006B69AD" w:rsidRDefault="00B50CD1" w:rsidP="00793C24">
      <w:pPr>
        <w:pStyle w:val="DocumentTitle"/>
        <w:framePr w:wrap="notBeside" w:x="1072" w:y="1675"/>
      </w:pPr>
      <w:r>
        <w:t xml:space="preserve">EBGL Article </w:t>
      </w:r>
      <w:r w:rsidR="00046F2C">
        <w:t>18</w:t>
      </w:r>
      <w:r>
        <w:t xml:space="preserve"> Proposal - </w:t>
      </w:r>
      <w:r w:rsidR="00960D79">
        <w:t>Summary of changes</w:t>
      </w:r>
    </w:p>
    <w:p w14:paraId="5712D1BB" w14:textId="77777777" w:rsidR="00793C24" w:rsidRDefault="00793C24" w:rsidP="00CC42F6">
      <w:pPr>
        <w:pStyle w:val="Default"/>
        <w:rPr>
          <w:sz w:val="20"/>
          <w:szCs w:val="20"/>
        </w:rPr>
      </w:pPr>
    </w:p>
    <w:p w14:paraId="3DB47CA2" w14:textId="77777777" w:rsidR="00793C24" w:rsidRDefault="00793C24" w:rsidP="00CC42F6">
      <w:pPr>
        <w:pStyle w:val="Default"/>
        <w:rPr>
          <w:sz w:val="20"/>
          <w:szCs w:val="20"/>
        </w:rPr>
      </w:pPr>
    </w:p>
    <w:p w14:paraId="303818E3" w14:textId="77777777" w:rsidR="00793C24" w:rsidRDefault="00793C24" w:rsidP="00CC42F6">
      <w:pPr>
        <w:pStyle w:val="Default"/>
        <w:rPr>
          <w:sz w:val="20"/>
          <w:szCs w:val="20"/>
        </w:rPr>
      </w:pPr>
    </w:p>
    <w:p w14:paraId="06CAB9B9" w14:textId="7A48039B" w:rsidR="00CC42F6" w:rsidRDefault="00CC42F6" w:rsidP="00CC42F6">
      <w:pPr>
        <w:pStyle w:val="Default"/>
        <w:rPr>
          <w:sz w:val="20"/>
          <w:szCs w:val="20"/>
        </w:rPr>
      </w:pPr>
      <w:r w:rsidRPr="630E43FC">
        <w:rPr>
          <w:sz w:val="20"/>
          <w:szCs w:val="20"/>
        </w:rPr>
        <w:t xml:space="preserve">NGESO invites responses to this consultation by </w:t>
      </w:r>
      <w:r w:rsidR="00A423BA" w:rsidRPr="008F4571">
        <w:rPr>
          <w:b/>
          <w:bCs/>
          <w:sz w:val="20"/>
          <w:szCs w:val="20"/>
        </w:rPr>
        <w:t>17</w:t>
      </w:r>
      <w:r w:rsidR="7EE32DE9" w:rsidRPr="008F4571">
        <w:rPr>
          <w:b/>
          <w:bCs/>
          <w:sz w:val="20"/>
          <w:szCs w:val="20"/>
        </w:rPr>
        <w:t xml:space="preserve">:00 </w:t>
      </w:r>
      <w:r w:rsidR="00C20B21" w:rsidRPr="008F4571">
        <w:rPr>
          <w:b/>
          <w:bCs/>
          <w:sz w:val="20"/>
          <w:szCs w:val="20"/>
        </w:rPr>
        <w:t>Monday</w:t>
      </w:r>
      <w:r w:rsidR="001B1769" w:rsidRPr="008F4571">
        <w:rPr>
          <w:b/>
          <w:bCs/>
          <w:sz w:val="20"/>
          <w:szCs w:val="20"/>
        </w:rPr>
        <w:t xml:space="preserve"> </w:t>
      </w:r>
      <w:r w:rsidR="008F4571" w:rsidRPr="008F4571">
        <w:rPr>
          <w:b/>
          <w:bCs/>
          <w:sz w:val="20"/>
          <w:szCs w:val="20"/>
        </w:rPr>
        <w:t>28</w:t>
      </w:r>
      <w:r w:rsidR="001B1769" w:rsidRPr="008F4571">
        <w:rPr>
          <w:b/>
          <w:bCs/>
          <w:sz w:val="20"/>
          <w:szCs w:val="20"/>
          <w:vertAlign w:val="superscript"/>
        </w:rPr>
        <w:t>th</w:t>
      </w:r>
      <w:r w:rsidR="001B1769" w:rsidRPr="008F4571">
        <w:rPr>
          <w:b/>
          <w:bCs/>
          <w:sz w:val="20"/>
          <w:szCs w:val="20"/>
        </w:rPr>
        <w:t xml:space="preserve"> </w:t>
      </w:r>
      <w:r w:rsidR="008F4571" w:rsidRPr="008F4571">
        <w:rPr>
          <w:b/>
          <w:bCs/>
          <w:sz w:val="20"/>
          <w:szCs w:val="20"/>
        </w:rPr>
        <w:t>October</w:t>
      </w:r>
      <w:r w:rsidR="00B959C9" w:rsidRPr="008F4571">
        <w:rPr>
          <w:b/>
          <w:bCs/>
          <w:sz w:val="20"/>
          <w:szCs w:val="20"/>
        </w:rPr>
        <w:t xml:space="preserve"> 202</w:t>
      </w:r>
      <w:r w:rsidR="008F4571" w:rsidRPr="008F4571">
        <w:rPr>
          <w:b/>
          <w:bCs/>
          <w:sz w:val="20"/>
          <w:szCs w:val="20"/>
        </w:rPr>
        <w:t>2</w:t>
      </w:r>
      <w:r w:rsidRPr="630E43FC">
        <w:rPr>
          <w:sz w:val="20"/>
          <w:szCs w:val="20"/>
        </w:rPr>
        <w:t xml:space="preserve">. The responses to the specific consultation questions (below) or any other aspect of this consultation can be provided by completing the following form. </w:t>
      </w:r>
      <w:r w:rsidR="007B091A">
        <w:rPr>
          <w:sz w:val="20"/>
          <w:szCs w:val="20"/>
        </w:rPr>
        <w:t xml:space="preserve">Please note that responses submitted after this time may not be </w:t>
      </w:r>
      <w:r w:rsidR="00DB4087">
        <w:rPr>
          <w:sz w:val="20"/>
          <w:szCs w:val="20"/>
        </w:rPr>
        <w:t>counted</w:t>
      </w:r>
      <w:r w:rsidR="00F02E1C">
        <w:rPr>
          <w:sz w:val="20"/>
          <w:szCs w:val="20"/>
        </w:rPr>
        <w:t>.</w:t>
      </w:r>
    </w:p>
    <w:p w14:paraId="1E3D7B5B" w14:textId="77777777" w:rsidR="00793C24" w:rsidRDefault="00793C24" w:rsidP="00CC42F6">
      <w:pPr>
        <w:pStyle w:val="Default"/>
        <w:rPr>
          <w:sz w:val="20"/>
          <w:szCs w:val="20"/>
        </w:rPr>
      </w:pPr>
    </w:p>
    <w:p w14:paraId="2A439A91" w14:textId="5A92E3B6" w:rsidR="00CC42F6" w:rsidRPr="00BB5C1F" w:rsidRDefault="00CC42F6" w:rsidP="00CC42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Please complete this form regarding the proposal titled: </w:t>
      </w:r>
      <w:r>
        <w:rPr>
          <w:b/>
          <w:bCs/>
          <w:sz w:val="20"/>
          <w:szCs w:val="20"/>
        </w:rPr>
        <w:t>EBG</w:t>
      </w:r>
      <w:r w:rsidR="004D16CF">
        <w:rPr>
          <w:b/>
          <w:bCs/>
          <w:sz w:val="20"/>
          <w:szCs w:val="20"/>
        </w:rPr>
        <w:t>L</w:t>
      </w:r>
      <w:r>
        <w:rPr>
          <w:b/>
          <w:bCs/>
          <w:sz w:val="20"/>
          <w:szCs w:val="20"/>
        </w:rPr>
        <w:t xml:space="preserve"> Article </w:t>
      </w:r>
      <w:r w:rsidR="00B959C9">
        <w:rPr>
          <w:b/>
          <w:bCs/>
          <w:sz w:val="20"/>
          <w:szCs w:val="20"/>
        </w:rPr>
        <w:t>18</w:t>
      </w:r>
      <w:r w:rsidR="006E6EB7">
        <w:rPr>
          <w:b/>
          <w:bCs/>
          <w:sz w:val="20"/>
          <w:szCs w:val="20"/>
        </w:rPr>
        <w:t xml:space="preserve"> Mapping</w:t>
      </w:r>
      <w:r w:rsidR="004D16CF">
        <w:rPr>
          <w:b/>
          <w:bCs/>
          <w:sz w:val="20"/>
          <w:szCs w:val="20"/>
        </w:rPr>
        <w:t xml:space="preserve">: </w:t>
      </w:r>
      <w:r w:rsidR="00744D49">
        <w:rPr>
          <w:b/>
          <w:bCs/>
          <w:sz w:val="20"/>
          <w:szCs w:val="20"/>
        </w:rPr>
        <w:t xml:space="preserve">Static </w:t>
      </w:r>
      <w:r w:rsidR="001335EB">
        <w:rPr>
          <w:b/>
          <w:bCs/>
          <w:sz w:val="20"/>
          <w:szCs w:val="20"/>
        </w:rPr>
        <w:t>Firm Frequency Response</w:t>
      </w:r>
      <w:r w:rsidR="00BB5C1F">
        <w:rPr>
          <w:sz w:val="20"/>
          <w:szCs w:val="20"/>
        </w:rPr>
        <w:t xml:space="preserve">. The proposal contains </w:t>
      </w:r>
      <w:r w:rsidR="00D115BB">
        <w:rPr>
          <w:sz w:val="20"/>
          <w:szCs w:val="20"/>
        </w:rPr>
        <w:t xml:space="preserve">proposed </w:t>
      </w:r>
      <w:r w:rsidR="00BB5C1F">
        <w:rPr>
          <w:sz w:val="20"/>
          <w:szCs w:val="20"/>
        </w:rPr>
        <w:t>updates</w:t>
      </w:r>
      <w:r w:rsidR="00D115BB">
        <w:rPr>
          <w:sz w:val="20"/>
          <w:szCs w:val="20"/>
        </w:rPr>
        <w:t xml:space="preserve"> </w:t>
      </w:r>
      <w:r w:rsidR="0035779D">
        <w:rPr>
          <w:sz w:val="20"/>
          <w:szCs w:val="20"/>
        </w:rPr>
        <w:t xml:space="preserve">to the </w:t>
      </w:r>
      <w:r w:rsidR="006F61B1">
        <w:rPr>
          <w:sz w:val="20"/>
          <w:szCs w:val="20"/>
        </w:rPr>
        <w:t>S</w:t>
      </w:r>
      <w:r w:rsidR="0035779D">
        <w:rPr>
          <w:sz w:val="20"/>
          <w:szCs w:val="20"/>
        </w:rPr>
        <w:t xml:space="preserve">tatic </w:t>
      </w:r>
      <w:r w:rsidR="006F61B1">
        <w:rPr>
          <w:sz w:val="20"/>
          <w:szCs w:val="20"/>
        </w:rPr>
        <w:t>F</w:t>
      </w:r>
      <w:r w:rsidR="0035779D">
        <w:rPr>
          <w:sz w:val="20"/>
          <w:szCs w:val="20"/>
        </w:rPr>
        <w:t xml:space="preserve">irm </w:t>
      </w:r>
      <w:r w:rsidR="00EA1132">
        <w:rPr>
          <w:sz w:val="20"/>
          <w:szCs w:val="20"/>
        </w:rPr>
        <w:t>F</w:t>
      </w:r>
      <w:r w:rsidR="0035779D">
        <w:rPr>
          <w:sz w:val="20"/>
          <w:szCs w:val="20"/>
        </w:rPr>
        <w:t xml:space="preserve">requency </w:t>
      </w:r>
      <w:r w:rsidR="00EA1132">
        <w:rPr>
          <w:sz w:val="20"/>
          <w:szCs w:val="20"/>
        </w:rPr>
        <w:t>R</w:t>
      </w:r>
      <w:r w:rsidR="0035779D">
        <w:rPr>
          <w:sz w:val="20"/>
          <w:szCs w:val="20"/>
        </w:rPr>
        <w:t>esponse (</w:t>
      </w:r>
      <w:r w:rsidR="53C867DD" w:rsidRPr="6BDF2050">
        <w:rPr>
          <w:sz w:val="20"/>
          <w:szCs w:val="20"/>
        </w:rPr>
        <w:t>S</w:t>
      </w:r>
      <w:r w:rsidR="0035779D" w:rsidRPr="6BDF2050">
        <w:rPr>
          <w:sz w:val="20"/>
          <w:szCs w:val="20"/>
        </w:rPr>
        <w:t>FFR</w:t>
      </w:r>
      <w:r w:rsidR="0035779D">
        <w:rPr>
          <w:sz w:val="20"/>
          <w:szCs w:val="20"/>
        </w:rPr>
        <w:t>) service</w:t>
      </w:r>
      <w:r w:rsidR="000C7CB4" w:rsidRPr="6BDF2050">
        <w:rPr>
          <w:sz w:val="20"/>
          <w:szCs w:val="20"/>
        </w:rPr>
        <w:t xml:space="preserve"> </w:t>
      </w:r>
      <w:r w:rsidR="13F597B3" w:rsidRPr="6BDF2050">
        <w:rPr>
          <w:sz w:val="20"/>
          <w:szCs w:val="20"/>
        </w:rPr>
        <w:t xml:space="preserve">and subsequent changes to FFR Standard Contract Terms </w:t>
      </w:r>
    </w:p>
    <w:p w14:paraId="1D82DB30" w14:textId="19062284" w:rsidR="009B7149" w:rsidRDefault="00CC42F6" w:rsidP="007201F4">
      <w:pPr>
        <w:pStyle w:val="BodyText"/>
      </w:pPr>
      <w:r w:rsidRPr="3B03A6FE">
        <w:rPr>
          <w:rFonts w:ascii="Arial" w:eastAsiaTheme="minorEastAsia" w:hAnsi="Arial" w:cs="Arial"/>
          <w:color w:val="000000"/>
          <w:lang w:val="en-US"/>
        </w:rPr>
        <w:t>Please return the completed form</w:t>
      </w:r>
      <w:r w:rsidR="00DB4FA6" w:rsidRPr="3B03A6FE">
        <w:rPr>
          <w:rFonts w:ascii="Arial" w:eastAsiaTheme="minorEastAsia" w:hAnsi="Arial" w:cs="Arial"/>
          <w:color w:val="000000"/>
          <w:lang w:val="en-US"/>
        </w:rPr>
        <w:t xml:space="preserve"> (word version)</w:t>
      </w:r>
      <w:r w:rsidRPr="3B03A6FE">
        <w:rPr>
          <w:rFonts w:ascii="Arial" w:eastAsiaTheme="minorEastAsia" w:hAnsi="Arial" w:cs="Arial"/>
          <w:color w:val="000000"/>
          <w:lang w:val="en-US"/>
        </w:rPr>
        <w:t xml:space="preserve"> to</w:t>
      </w:r>
      <w:r w:rsidR="00BB06AA" w:rsidRPr="3B03A6FE">
        <w:rPr>
          <w:rFonts w:ascii="Arial" w:eastAsiaTheme="minorEastAsia" w:hAnsi="Arial" w:cs="Arial"/>
          <w:color w:val="000000"/>
          <w:lang w:val="en-US"/>
        </w:rPr>
        <w:t>:</w:t>
      </w:r>
      <w:r w:rsidRPr="3B03A6FE">
        <w:rPr>
          <w:rFonts w:ascii="Arial" w:eastAsiaTheme="minorEastAsia" w:hAnsi="Arial" w:cs="Arial"/>
          <w:color w:val="000000"/>
          <w:lang w:val="en-US"/>
        </w:rPr>
        <w:t xml:space="preserve"> </w:t>
      </w:r>
      <w:hyperlink r:id="rId12">
        <w:r w:rsidR="759FAE02" w:rsidRPr="3B03A6FE">
          <w:rPr>
            <w:rStyle w:val="Hyperlink"/>
            <w:rFonts w:ascii="Arial" w:eastAsia="Arial" w:hAnsi="Arial" w:cs="Arial"/>
            <w:color w:val="FFBF22" w:themeColor="accent6"/>
          </w:rPr>
          <w:t>box.europeancodes.electricity@nationalgrideso.com</w:t>
        </w:r>
      </w:hyperlink>
    </w:p>
    <w:tbl>
      <w:tblPr>
        <w:tblStyle w:val="GridTable5Dark-Accent6"/>
        <w:tblW w:w="10485" w:type="dxa"/>
        <w:tblLook w:val="04A0" w:firstRow="1" w:lastRow="0" w:firstColumn="1" w:lastColumn="0" w:noHBand="0" w:noVBand="1"/>
      </w:tblPr>
      <w:tblGrid>
        <w:gridCol w:w="4868"/>
        <w:gridCol w:w="5617"/>
      </w:tblGrid>
      <w:tr w:rsidR="00167BEF" w:rsidRPr="00167BEF" w14:paraId="2571F32A" w14:textId="77777777" w:rsidTr="00ED2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tcBorders>
              <w:right w:val="single" w:sz="4" w:space="0" w:color="FFFFFF" w:themeColor="background1"/>
            </w:tcBorders>
          </w:tcPr>
          <w:p w14:paraId="55A573FA" w14:textId="4FF96C41" w:rsidR="00903EC6" w:rsidRPr="00167BEF" w:rsidRDefault="00793C24" w:rsidP="00044829">
            <w:pPr>
              <w:pStyle w:val="Introtext"/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 xml:space="preserve">  </w:t>
            </w:r>
            <w:r w:rsidR="00903EC6"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>Respondent</w:t>
            </w:r>
          </w:p>
        </w:tc>
        <w:tc>
          <w:tcPr>
            <w:tcW w:w="5617" w:type="dxa"/>
            <w:tcBorders>
              <w:left w:val="single" w:sz="4" w:space="0" w:color="FFFFFF" w:themeColor="background1"/>
            </w:tcBorders>
          </w:tcPr>
          <w:p w14:paraId="475F133D" w14:textId="77777777" w:rsidR="00903EC6" w:rsidRPr="00167BEF" w:rsidRDefault="00903EC6" w:rsidP="00044829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00167BEF" w:rsidRPr="00167BEF" w14:paraId="3AA5EAEC" w14:textId="77777777" w:rsidTr="00ED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1F8A4A3B" w14:textId="4443222A" w:rsidR="00903EC6" w:rsidRPr="00167BEF" w:rsidRDefault="00793C24" w:rsidP="00044829">
            <w:pPr>
              <w:pStyle w:val="Introtext"/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 xml:space="preserve">  </w:t>
            </w:r>
            <w:r w:rsidR="00903EC6"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>Company Name</w:t>
            </w:r>
          </w:p>
        </w:tc>
        <w:tc>
          <w:tcPr>
            <w:tcW w:w="5617" w:type="dxa"/>
          </w:tcPr>
          <w:p w14:paraId="174E8736" w14:textId="77777777" w:rsidR="00903EC6" w:rsidRPr="00167BEF" w:rsidRDefault="00903EC6" w:rsidP="00044829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00167BEF" w:rsidRPr="00167BEF" w14:paraId="35544270" w14:textId="77777777" w:rsidTr="00ED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2"/>
            </w:tblGrid>
            <w:tr w:rsidR="00167BEF" w:rsidRPr="00167BEF" w14:paraId="6D7D6B6C" w14:textId="77777777" w:rsidTr="008C004E">
              <w:trPr>
                <w:trHeight w:val="274"/>
              </w:trPr>
              <w:tc>
                <w:tcPr>
                  <w:tcW w:w="0" w:type="auto"/>
                </w:tcPr>
                <w:p w14:paraId="0E6901F9" w14:textId="6BDBD776" w:rsidR="008C004E" w:rsidRPr="00167BEF" w:rsidRDefault="008C004E" w:rsidP="008C004E">
                  <w:pPr>
                    <w:pStyle w:val="Default"/>
                    <w:rPr>
                      <w:rFonts w:ascii="Helvetica Neue LT Pro 45 Light" w:hAnsi="Helvetica Neue LT Pro 45 Light" w:cstheme="minorBidi"/>
                      <w:b/>
                      <w:bCs/>
                      <w:color w:val="auto"/>
                      <w:sz w:val="20"/>
                      <w:szCs w:val="20"/>
                      <w:lang w:val="en-GB" w:eastAsia="en-NZ"/>
                    </w:rPr>
                  </w:pPr>
                  <w:r w:rsidRPr="00167BEF">
                    <w:rPr>
                      <w:rFonts w:ascii="Helvetica Neue LT Pro 45 Light" w:hAnsi="Helvetica Neue LT Pro 45 Light" w:cstheme="minorBidi"/>
                      <w:b/>
                      <w:bCs/>
                      <w:color w:val="auto"/>
                      <w:sz w:val="20"/>
                      <w:szCs w:val="20"/>
                      <w:lang w:val="en-GB" w:eastAsia="en-NZ"/>
                    </w:rPr>
                    <w:t xml:space="preserve">Does this response contain confidential information? If yes, please specify. </w:t>
                  </w:r>
                </w:p>
              </w:tc>
            </w:tr>
          </w:tbl>
          <w:p w14:paraId="0A324471" w14:textId="77777777" w:rsidR="00903EC6" w:rsidRPr="00167BEF" w:rsidRDefault="00903EC6" w:rsidP="00044829">
            <w:pPr>
              <w:pStyle w:val="Introtext"/>
              <w:rPr>
                <w:rFonts w:ascii="Helvetica Neue LT Pro 45 Light" w:hAnsi="Helvetica Neue LT Pro 45 Light"/>
                <w:b w:val="0"/>
                <w:bCs w:val="0"/>
                <w:color w:val="auto"/>
                <w:sz w:val="20"/>
                <w:lang w:eastAsia="en-NZ"/>
              </w:rPr>
            </w:pPr>
          </w:p>
        </w:tc>
        <w:tc>
          <w:tcPr>
            <w:tcW w:w="5617" w:type="dxa"/>
          </w:tcPr>
          <w:p w14:paraId="45785B52" w14:textId="77777777" w:rsidR="00903EC6" w:rsidRPr="00167BEF" w:rsidRDefault="00903EC6" w:rsidP="00044829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</w:tbl>
    <w:p w14:paraId="1BF63A87" w14:textId="6758AB2E" w:rsidR="00924256" w:rsidRPr="00167BEF" w:rsidRDefault="00924256" w:rsidP="00044829">
      <w:pPr>
        <w:pStyle w:val="Introtext"/>
        <w:rPr>
          <w:rStyle w:val="HighlightAccent4"/>
          <w:color w:val="auto"/>
        </w:rPr>
      </w:pPr>
    </w:p>
    <w:tbl>
      <w:tblPr>
        <w:tblStyle w:val="GridTable5Dark-Accent6"/>
        <w:tblW w:w="10485" w:type="dxa"/>
        <w:tblLook w:val="04A0" w:firstRow="1" w:lastRow="0" w:firstColumn="1" w:lastColumn="0" w:noHBand="0" w:noVBand="1"/>
      </w:tblPr>
      <w:tblGrid>
        <w:gridCol w:w="562"/>
        <w:gridCol w:w="4395"/>
        <w:gridCol w:w="5528"/>
      </w:tblGrid>
      <w:tr w:rsidR="00A56B59" w:rsidRPr="00BB5387" w14:paraId="280FE31A" w14:textId="77777777" w:rsidTr="00ED2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BD5C2A3" w14:textId="77777777" w:rsidR="00A56B59" w:rsidRPr="00BB5387" w:rsidRDefault="00A56B59" w:rsidP="00BB5387">
            <w:pPr>
              <w:pStyle w:val="Introtext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788F2F20" w14:textId="0BAA4DE6" w:rsidR="00A56B59" w:rsidRPr="00BB5387" w:rsidRDefault="00A56B59" w:rsidP="00BB5387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 w:rsidRPr="00BB5387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Release 1 – frequency response reform</w:t>
            </w:r>
          </w:p>
        </w:tc>
      </w:tr>
      <w:tr w:rsidR="00167BEF" w:rsidRPr="00BB5387" w14:paraId="0CDDF991" w14:textId="77777777" w:rsidTr="00ED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2914048" w14:textId="295F17DF" w:rsidR="00FF6081" w:rsidRPr="00BB5387" w:rsidRDefault="00FF6081" w:rsidP="00BB5387">
            <w:pPr>
              <w:pStyle w:val="Introtext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 w:rsidRPr="00BB5387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N</w:t>
            </w:r>
            <w:r w:rsidR="00ED2CAF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o.</w:t>
            </w:r>
          </w:p>
        </w:tc>
        <w:tc>
          <w:tcPr>
            <w:tcW w:w="4395" w:type="dxa"/>
            <w:vAlign w:val="center"/>
          </w:tcPr>
          <w:p w14:paraId="027EDB67" w14:textId="54CC5A1D" w:rsidR="00FF6081" w:rsidRPr="00BB5387" w:rsidRDefault="00FF6081" w:rsidP="00BB538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 w:rsidRPr="00BB5387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Question</w:t>
            </w:r>
          </w:p>
        </w:tc>
        <w:tc>
          <w:tcPr>
            <w:tcW w:w="5528" w:type="dxa"/>
            <w:vAlign w:val="center"/>
          </w:tcPr>
          <w:p w14:paraId="695BCDBD" w14:textId="105388C7" w:rsidR="00FF6081" w:rsidRPr="00BB5387" w:rsidRDefault="000470CC" w:rsidP="00BB538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rFonts w:asciiTheme="majorHAnsi" w:hAnsiTheme="majorHAnsi" w:cstheme="majorHAnsi"/>
                <w:color w:val="auto"/>
              </w:rPr>
            </w:pPr>
            <w:r w:rsidRPr="000470CC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Answer</w:t>
            </w:r>
          </w:p>
        </w:tc>
      </w:tr>
      <w:tr w:rsidR="00DC4DA3" w:rsidRPr="00BB5387" w14:paraId="2C1AA985" w14:textId="77777777" w:rsidTr="00ED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ABBDB5D" w14:textId="4A300DF4" w:rsidR="00DC4DA3" w:rsidRPr="00BB5387" w:rsidRDefault="00DC4DA3" w:rsidP="00ED2CAF">
            <w:pPr>
              <w:pStyle w:val="Introtext"/>
              <w:jc w:val="center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 w:rsidRPr="00BB5387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1</w:t>
            </w:r>
          </w:p>
        </w:tc>
        <w:tc>
          <w:tcPr>
            <w:tcW w:w="4395" w:type="dxa"/>
            <w:shd w:val="clear" w:color="auto" w:fill="FFD87A" w:themeFill="accent6" w:themeFillTint="99"/>
            <w:vAlign w:val="center"/>
          </w:tcPr>
          <w:p w14:paraId="5F293C5F" w14:textId="66145BD4" w:rsidR="00DC4DA3" w:rsidRDefault="00DC4DA3" w:rsidP="00BB5387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</w:pPr>
            <w:r w:rsidRPr="00BB5387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t xml:space="preserve">Do </w:t>
            </w:r>
            <w:r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 xml:space="preserve">you </w:t>
            </w:r>
            <w:r w:rsidR="00B203BB"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 xml:space="preserve">have any comments on </w:t>
            </w:r>
            <w:r w:rsidR="00F85A1A"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 xml:space="preserve">the proposed changes to the </w:t>
            </w:r>
            <w:r w:rsidR="00EB0695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>S</w:t>
            </w:r>
            <w:r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 xml:space="preserve">ervice </w:t>
            </w:r>
            <w:r w:rsidR="00EB0695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>T</w:t>
            </w:r>
            <w:r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>erms</w:t>
            </w:r>
            <w:r w:rsidR="00F85A1A"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 xml:space="preserve"> for </w:t>
            </w:r>
            <w:r w:rsidR="006F61B1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>S</w:t>
            </w:r>
            <w:r w:rsidR="00B40C91" w:rsidRPr="00BB5387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t>tatic</w:t>
            </w:r>
            <w:r w:rsidR="000C7CB4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t xml:space="preserve"> </w:t>
            </w:r>
            <w:r w:rsidR="000C7CB4" w:rsidRPr="00BB5387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t>FFR</w:t>
            </w:r>
            <w:r w:rsidRPr="00BB5387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t>?</w:t>
            </w:r>
          </w:p>
          <w:p w14:paraId="4E9EAE57" w14:textId="77777777" w:rsidR="00EB0695" w:rsidRPr="00BB5387" w:rsidRDefault="00EB0695" w:rsidP="00BB5387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</w:pPr>
          </w:p>
          <w:p w14:paraId="69307340" w14:textId="77777777" w:rsidR="00DC4DA3" w:rsidRDefault="00DC4DA3" w:rsidP="00D115BB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</w:pPr>
            <w:r w:rsidRPr="00BB5387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t>Please provide rationale.</w:t>
            </w:r>
          </w:p>
          <w:p w14:paraId="584C06BB" w14:textId="59C156EC" w:rsidR="00D115BB" w:rsidRPr="00D115BB" w:rsidRDefault="00D115BB" w:rsidP="00D115BB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</w:pPr>
          </w:p>
        </w:tc>
        <w:tc>
          <w:tcPr>
            <w:tcW w:w="5528" w:type="dxa"/>
            <w:vAlign w:val="center"/>
          </w:tcPr>
          <w:p w14:paraId="53DB4548" w14:textId="7BD93ED2" w:rsidR="00DC4DA3" w:rsidRPr="00BB5387" w:rsidRDefault="00DC4DA3" w:rsidP="00BB5387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rFonts w:asciiTheme="majorHAnsi" w:hAnsiTheme="majorHAnsi" w:cstheme="majorHAnsi"/>
                <w:color w:val="auto"/>
              </w:rPr>
            </w:pPr>
          </w:p>
        </w:tc>
      </w:tr>
      <w:tr w:rsidR="0017629F" w:rsidRPr="00BB5387" w14:paraId="0B1914F9" w14:textId="77777777" w:rsidTr="00ED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959DD70" w14:textId="5307CDC2" w:rsidR="0017629F" w:rsidRPr="00BB5387" w:rsidRDefault="0017629F" w:rsidP="00ED2CAF">
            <w:pPr>
              <w:pStyle w:val="Introtext"/>
              <w:jc w:val="center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2</w:t>
            </w:r>
          </w:p>
        </w:tc>
        <w:tc>
          <w:tcPr>
            <w:tcW w:w="4395" w:type="dxa"/>
            <w:shd w:val="clear" w:color="auto" w:fill="FFD87A" w:themeFill="accent6" w:themeFillTint="99"/>
            <w:vAlign w:val="center"/>
          </w:tcPr>
          <w:p w14:paraId="0790FE90" w14:textId="3DE09DF6" w:rsidR="0017629F" w:rsidRPr="00BB5387" w:rsidRDefault="0017629F" w:rsidP="00BB538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t xml:space="preserve">Do you have any comments on the proposed changes to the FFR Standard Contract Terms regarding the removal of references to the </w:t>
            </w:r>
            <w:r w:rsidR="006F61B1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t>S</w:t>
            </w:r>
            <w:r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t xml:space="preserve">tatic </w:t>
            </w:r>
            <w:r w:rsidR="008C59AF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t>S</w:t>
            </w:r>
            <w:r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  <w:t>ervice</w:t>
            </w:r>
          </w:p>
        </w:tc>
        <w:tc>
          <w:tcPr>
            <w:tcW w:w="5528" w:type="dxa"/>
            <w:vAlign w:val="center"/>
          </w:tcPr>
          <w:p w14:paraId="60828AF0" w14:textId="77777777" w:rsidR="0017629F" w:rsidRPr="00BB5387" w:rsidRDefault="0017629F" w:rsidP="00BB538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rFonts w:asciiTheme="majorHAnsi" w:hAnsiTheme="majorHAnsi" w:cstheme="majorHAnsi"/>
                <w:color w:val="auto"/>
              </w:rPr>
            </w:pPr>
          </w:p>
        </w:tc>
      </w:tr>
      <w:tr w:rsidR="00DC4DA3" w:rsidRPr="00BB5387" w14:paraId="31B4721E" w14:textId="77777777" w:rsidTr="00ED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A6F923B" w14:textId="6DE6ED5A" w:rsidR="00DC4DA3" w:rsidRPr="00BB5387" w:rsidRDefault="0057021F" w:rsidP="00ED2CAF">
            <w:pPr>
              <w:pStyle w:val="Introtext"/>
              <w:jc w:val="center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3</w:t>
            </w:r>
          </w:p>
        </w:tc>
        <w:tc>
          <w:tcPr>
            <w:tcW w:w="4395" w:type="dxa"/>
            <w:shd w:val="clear" w:color="auto" w:fill="FFD87A" w:themeFill="accent6" w:themeFillTint="99"/>
            <w:vAlign w:val="center"/>
          </w:tcPr>
          <w:p w14:paraId="5C83C34B" w14:textId="669E84F0" w:rsidR="00AD5C97" w:rsidRPr="00BB5387" w:rsidRDefault="00AD5C97" w:rsidP="00BB5387">
            <w:pPr>
              <w:pStyle w:val="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</w:pPr>
            <w:r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 xml:space="preserve">Do you have any comments on the highlighted mapping for </w:t>
            </w:r>
            <w:r w:rsidR="00B40C91"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 xml:space="preserve">the </w:t>
            </w:r>
            <w:r w:rsidR="006F61B1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>S</w:t>
            </w:r>
            <w:r w:rsidR="00EB0695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 xml:space="preserve">tatic FFR </w:t>
            </w:r>
            <w:r w:rsidR="008C59AF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>S</w:t>
            </w:r>
            <w:r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  <w:lang w:val="en-GB"/>
              </w:rPr>
              <w:t>ervice?</w:t>
            </w:r>
          </w:p>
          <w:p w14:paraId="0549D9EC" w14:textId="79B76336" w:rsidR="00DC4DA3" w:rsidRPr="00BB5387" w:rsidRDefault="00DC4DA3" w:rsidP="00BB5387">
            <w:pPr>
              <w:pStyle w:val="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</w:pPr>
          </w:p>
        </w:tc>
        <w:tc>
          <w:tcPr>
            <w:tcW w:w="5528" w:type="dxa"/>
            <w:vAlign w:val="center"/>
          </w:tcPr>
          <w:p w14:paraId="7D39E934" w14:textId="77777777" w:rsidR="00DC4DA3" w:rsidRPr="00BB5387" w:rsidRDefault="00DC4DA3" w:rsidP="00BB5387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rFonts w:asciiTheme="majorHAnsi" w:hAnsiTheme="majorHAnsi" w:cstheme="majorHAnsi"/>
                <w:color w:val="auto"/>
              </w:rPr>
            </w:pPr>
          </w:p>
        </w:tc>
      </w:tr>
      <w:tr w:rsidR="00DC4DA3" w:rsidRPr="00BB5387" w14:paraId="77BF3512" w14:textId="77777777" w:rsidTr="00ED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E73ECEE" w14:textId="027200B2" w:rsidR="00DC4DA3" w:rsidRPr="00BB5387" w:rsidRDefault="00DC4DA3" w:rsidP="00ED2CAF">
            <w:pPr>
              <w:pStyle w:val="Introtext"/>
              <w:jc w:val="center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 w:rsidRPr="00BB5387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4</w:t>
            </w:r>
          </w:p>
        </w:tc>
        <w:tc>
          <w:tcPr>
            <w:tcW w:w="4395" w:type="dxa"/>
            <w:shd w:val="clear" w:color="auto" w:fill="FFD87A" w:themeFill="accent6" w:themeFillTint="99"/>
            <w:vAlign w:val="center"/>
          </w:tcPr>
          <w:p w14:paraId="408E4D25" w14:textId="187EEF3B" w:rsidR="007C59C9" w:rsidRPr="00BB5387" w:rsidRDefault="007C59C9" w:rsidP="00BB5387">
            <w:pPr>
              <w:pStyle w:val="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</w:rPr>
            </w:pPr>
            <w:r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</w:rPr>
              <w:t>Do you have any other comments on the proposed changes to</w:t>
            </w:r>
            <w:r w:rsidR="00EB0695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</w:rPr>
              <w:t xml:space="preserve"> </w:t>
            </w:r>
            <w:r w:rsidR="006F61B1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</w:rPr>
              <w:t>S</w:t>
            </w:r>
            <w:r w:rsidRPr="00BB5387">
              <w:rPr>
                <w:rStyle w:val="normaltextrun"/>
                <w:rFonts w:asciiTheme="majorHAnsi" w:hAnsiTheme="majorHAnsi" w:cstheme="majorHAnsi"/>
                <w:color w:val="454545"/>
                <w:sz w:val="22"/>
                <w:szCs w:val="22"/>
              </w:rPr>
              <w:t>tatic FFR?</w:t>
            </w:r>
          </w:p>
        </w:tc>
        <w:tc>
          <w:tcPr>
            <w:tcW w:w="5528" w:type="dxa"/>
            <w:vAlign w:val="center"/>
          </w:tcPr>
          <w:p w14:paraId="537295E2" w14:textId="600C7442" w:rsidR="00DC4DA3" w:rsidRPr="00BB5387" w:rsidRDefault="00DC4DA3" w:rsidP="00BB538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rFonts w:asciiTheme="majorHAnsi" w:hAnsiTheme="majorHAnsi" w:cstheme="majorHAnsi"/>
                <w:color w:val="auto"/>
              </w:rPr>
            </w:pPr>
          </w:p>
        </w:tc>
      </w:tr>
      <w:tr w:rsidR="00DC4DA3" w:rsidRPr="00BB5387" w14:paraId="5C1C0361" w14:textId="77777777" w:rsidTr="00ED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BBD03D6" w14:textId="6A916A54" w:rsidR="00DC4DA3" w:rsidRPr="00BB5387" w:rsidRDefault="00DC4DA3" w:rsidP="00ED2CAF">
            <w:pPr>
              <w:pStyle w:val="Introtext"/>
              <w:jc w:val="center"/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</w:pPr>
            <w:r w:rsidRPr="00BB5387">
              <w:rPr>
                <w:rFonts w:asciiTheme="majorHAnsi" w:hAnsiTheme="majorHAnsi" w:cstheme="majorHAnsi"/>
                <w:color w:val="auto"/>
                <w:sz w:val="20"/>
                <w:lang w:eastAsia="en-NZ"/>
              </w:rPr>
              <w:t>5</w:t>
            </w:r>
          </w:p>
        </w:tc>
        <w:tc>
          <w:tcPr>
            <w:tcW w:w="4395" w:type="dxa"/>
            <w:shd w:val="clear" w:color="auto" w:fill="FFD87A" w:themeFill="accent6" w:themeFillTint="99"/>
            <w:vAlign w:val="center"/>
          </w:tcPr>
          <w:p w14:paraId="234AEBBD" w14:textId="7C206EAB" w:rsidR="00BB5C1F" w:rsidRPr="00BB5387" w:rsidRDefault="00BB5C1F" w:rsidP="00BB5387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  <w:lang w:val="en-GB"/>
              </w:rPr>
            </w:pPr>
            <w:r w:rsidRPr="00BB5387">
              <w:rPr>
                <w:rStyle w:val="normaltextrun"/>
                <w:rFonts w:asciiTheme="majorHAnsi" w:hAnsiTheme="majorHAnsi" w:cstheme="majorHAnsi"/>
                <w:i/>
                <w:iCs/>
                <w:color w:val="454545" w:themeColor="text1"/>
                <w:sz w:val="22"/>
                <w:szCs w:val="22"/>
                <w:lang w:val="en-GB"/>
              </w:rPr>
              <w:t xml:space="preserve">Additional question regarding </w:t>
            </w:r>
            <w:r w:rsidR="005D7ADA">
              <w:rPr>
                <w:rStyle w:val="normaltextrun"/>
                <w:rFonts w:asciiTheme="majorHAnsi" w:hAnsiTheme="majorHAnsi" w:cstheme="majorHAnsi"/>
                <w:i/>
                <w:iCs/>
                <w:color w:val="454545" w:themeColor="text1"/>
                <w:sz w:val="22"/>
                <w:szCs w:val="22"/>
                <w:lang w:val="en-GB"/>
              </w:rPr>
              <w:t xml:space="preserve">day ahead </w:t>
            </w:r>
            <w:r w:rsidR="006F61B1">
              <w:rPr>
                <w:rStyle w:val="normaltextrun"/>
                <w:rFonts w:asciiTheme="majorHAnsi" w:hAnsiTheme="majorHAnsi" w:cstheme="majorHAnsi"/>
                <w:i/>
                <w:iCs/>
                <w:color w:val="454545" w:themeColor="text1"/>
                <w:sz w:val="22"/>
                <w:szCs w:val="22"/>
                <w:lang w:val="en-GB"/>
              </w:rPr>
              <w:t>S</w:t>
            </w:r>
            <w:r w:rsidR="005D7ADA">
              <w:rPr>
                <w:rStyle w:val="normaltextrun"/>
                <w:rFonts w:asciiTheme="majorHAnsi" w:hAnsiTheme="majorHAnsi" w:cstheme="majorHAnsi"/>
                <w:i/>
                <w:iCs/>
                <w:color w:val="454545" w:themeColor="text1"/>
                <w:sz w:val="22"/>
                <w:szCs w:val="22"/>
                <w:lang w:val="en-GB"/>
              </w:rPr>
              <w:t xml:space="preserve">tatic FFR </w:t>
            </w:r>
            <w:r w:rsidR="00686783">
              <w:rPr>
                <w:rStyle w:val="normaltextrun"/>
                <w:rFonts w:asciiTheme="majorHAnsi" w:hAnsiTheme="majorHAnsi" w:cstheme="majorHAnsi"/>
                <w:i/>
                <w:iCs/>
                <w:color w:val="454545" w:themeColor="text1"/>
                <w:sz w:val="22"/>
                <w:szCs w:val="22"/>
                <w:lang w:val="en-GB"/>
              </w:rPr>
              <w:t>S</w:t>
            </w:r>
            <w:r w:rsidR="005D7ADA">
              <w:rPr>
                <w:rStyle w:val="normaltextrun"/>
                <w:rFonts w:asciiTheme="majorHAnsi" w:hAnsiTheme="majorHAnsi" w:cstheme="majorHAnsi"/>
                <w:i/>
                <w:iCs/>
                <w:color w:val="454545" w:themeColor="text1"/>
                <w:sz w:val="22"/>
                <w:szCs w:val="22"/>
                <w:lang w:val="en-GB"/>
              </w:rPr>
              <w:t>ervice</w:t>
            </w:r>
          </w:p>
          <w:p w14:paraId="2D490A73" w14:textId="113364DB" w:rsidR="00DC4DA3" w:rsidRPr="00BB5387" w:rsidRDefault="00D372D8" w:rsidP="00BB5387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</w:rPr>
            </w:pPr>
            <w:r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</w:rPr>
              <w:t xml:space="preserve">We are proposing to run the Static FFR auction </w:t>
            </w:r>
            <w:r w:rsidR="009A53DA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</w:rPr>
              <w:t xml:space="preserve">in advance of </w:t>
            </w:r>
            <w:r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</w:rPr>
              <w:t>the DC</w:t>
            </w:r>
            <w:r w:rsidR="009628D6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</w:rPr>
              <w:t>,</w:t>
            </w:r>
            <w:r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</w:rPr>
              <w:t xml:space="preserve"> DM</w:t>
            </w:r>
            <w:r w:rsidR="009628D6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</w:rPr>
              <w:t>,</w:t>
            </w:r>
            <w:r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</w:rPr>
              <w:t xml:space="preserve"> DR auctions </w:t>
            </w:r>
            <w:r w:rsidR="001607B4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</w:rPr>
              <w:t>(provis</w:t>
            </w:r>
            <w:r w:rsidR="00D20CB4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</w:rPr>
              <w:t>ional time 11am</w:t>
            </w:r>
            <w:r w:rsidR="009628D6">
              <w:rPr>
                <w:rStyle w:val="normaltextrun"/>
                <w:rFonts w:asciiTheme="majorHAnsi" w:hAnsiTheme="majorHAnsi" w:cstheme="majorHAnsi"/>
                <w:color w:val="454545" w:themeColor="text1"/>
                <w:sz w:val="22"/>
                <w:szCs w:val="22"/>
              </w:rPr>
              <w:t xml:space="preserve">). Do you have any comments on this proposal? </w:t>
            </w:r>
          </w:p>
        </w:tc>
        <w:tc>
          <w:tcPr>
            <w:tcW w:w="5528" w:type="dxa"/>
            <w:vAlign w:val="center"/>
          </w:tcPr>
          <w:p w14:paraId="6622B238" w14:textId="77777777" w:rsidR="00DC4DA3" w:rsidRPr="00BB5387" w:rsidRDefault="00DC4DA3" w:rsidP="00BB5387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rFonts w:asciiTheme="majorHAnsi" w:hAnsiTheme="majorHAnsi" w:cstheme="majorHAnsi"/>
                <w:color w:val="auto"/>
              </w:rPr>
            </w:pPr>
          </w:p>
        </w:tc>
      </w:tr>
    </w:tbl>
    <w:p w14:paraId="4FABECE9" w14:textId="59A9F1BD" w:rsidR="00010698" w:rsidRDefault="00010698" w:rsidP="00044829">
      <w:pPr>
        <w:pStyle w:val="Introtext"/>
        <w:rPr>
          <w:rStyle w:val="HighlightAccent4"/>
        </w:rPr>
      </w:pPr>
    </w:p>
    <w:sectPr w:rsidR="00010698" w:rsidSect="00114B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E45A" w14:textId="77777777" w:rsidR="00DA48D1" w:rsidRDefault="00DA48D1" w:rsidP="00A62BFF">
      <w:pPr>
        <w:spacing w:after="0"/>
      </w:pPr>
      <w:r>
        <w:separator/>
      </w:r>
    </w:p>
  </w:endnote>
  <w:endnote w:type="continuationSeparator" w:id="0">
    <w:p w14:paraId="41D8C5CE" w14:textId="77777777" w:rsidR="00DA48D1" w:rsidRDefault="00DA48D1" w:rsidP="00A62BFF">
      <w:pPr>
        <w:spacing w:after="0"/>
      </w:pPr>
      <w:r>
        <w:continuationSeparator/>
      </w:r>
    </w:p>
  </w:endnote>
  <w:endnote w:type="continuationNotice" w:id="1">
    <w:p w14:paraId="2D97D38F" w14:textId="77777777" w:rsidR="00DA48D1" w:rsidRDefault="00DA48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T Pro 75">
    <w:altName w:val="Arial"/>
    <w:charset w:val="00"/>
    <w:family w:val="auto"/>
    <w:pitch w:val="variable"/>
    <w:sig w:usb0="E50002FF" w:usb1="500079DB" w:usb2="0000001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 Neue LT Pro 85 Heavy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 Neue LT Pro 45 Light">
    <w:altName w:val="Arial"/>
    <w:charset w:val="00"/>
    <w:family w:val="auto"/>
    <w:pitch w:val="variable"/>
    <w:sig w:usb0="A00002FF" w:usb1="5000205B" w:usb2="00000002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Pro 55 Roman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1146" w14:textId="77777777" w:rsidR="00E21AE5" w:rsidRDefault="00E21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69352E1B" w14:textId="77777777" w:rsidTr="00B26D29">
      <w:tc>
        <w:tcPr>
          <w:tcW w:w="8789" w:type="dxa"/>
          <w:vAlign w:val="bottom"/>
        </w:tcPr>
        <w:p w14:paraId="1E11B969" w14:textId="77777777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2902BDB9" w14:textId="4CE10A58" w:rsidR="00B26D29" w:rsidRDefault="00B26D29" w:rsidP="00B17C6A">
          <w:pPr>
            <w:pStyle w:val="Footer"/>
            <w:jc w:val="right"/>
          </w:pPr>
          <w:r>
            <w:rPr>
              <w:noProof w:val="0"/>
              <w:color w:val="2B579A"/>
              <w:shd w:val="clear" w:color="auto" w:fill="E6E6E6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  <w:color w:val="2B579A"/>
              <w:shd w:val="clear" w:color="auto" w:fill="E6E6E6"/>
            </w:rPr>
            <w:fldChar w:fldCharType="separate"/>
          </w:r>
          <w:r w:rsidR="00591DFA">
            <w:t>2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</w:tr>
  </w:tbl>
  <w:p w14:paraId="3836C216" w14:textId="77777777" w:rsidR="00B26D29" w:rsidRDefault="00B26D29" w:rsidP="00B17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51722AB1" w14:textId="77777777" w:rsidTr="006601F4">
      <w:tc>
        <w:tcPr>
          <w:tcW w:w="8789" w:type="dxa"/>
          <w:vAlign w:val="bottom"/>
        </w:tcPr>
        <w:p w14:paraId="1D98BF85" w14:textId="7FC9A5C8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07F808B1" w14:textId="67F0924C" w:rsidR="00B26D29" w:rsidRPr="005764B6" w:rsidRDefault="00B26D29" w:rsidP="00B03EE4">
          <w:pPr>
            <w:pStyle w:val="Footer"/>
            <w:jc w:val="right"/>
            <w:rPr>
              <w:rFonts w:ascii="Helvetica Neue LT Pro 45 Light" w:hAnsi="Helvetica Neue LT Pro 45 Light"/>
            </w:rPr>
          </w:pPr>
          <w:r w:rsidRPr="005764B6">
            <w:rPr>
              <w:rFonts w:ascii="Helvetica Neue LT Pro 45 Light" w:hAnsi="Helvetica Neue LT Pro 45 Light"/>
              <w:noProof w:val="0"/>
              <w:color w:val="636462"/>
              <w:shd w:val="clear" w:color="auto" w:fill="E6E6E6"/>
            </w:rPr>
            <w:fldChar w:fldCharType="begin"/>
          </w:r>
          <w:r w:rsidRPr="005764B6">
            <w:rPr>
              <w:rFonts w:ascii="Helvetica Neue LT Pro 45 Light" w:hAnsi="Helvetica Neue LT Pro 45 Light"/>
              <w:color w:val="636462"/>
            </w:rPr>
            <w:instrText xml:space="preserve"> PAGE   \* MERGEFORMAT </w:instrText>
          </w:r>
          <w:r w:rsidRPr="005764B6">
            <w:rPr>
              <w:rFonts w:ascii="Helvetica Neue LT Pro 45 Light" w:hAnsi="Helvetica Neue LT Pro 45 Light"/>
              <w:noProof w:val="0"/>
              <w:color w:val="636462"/>
              <w:shd w:val="clear" w:color="auto" w:fill="E6E6E6"/>
            </w:rPr>
            <w:fldChar w:fldCharType="separate"/>
          </w:r>
          <w:r w:rsidR="00E21AE5">
            <w:rPr>
              <w:rFonts w:ascii="Helvetica Neue LT Pro 45 Light" w:hAnsi="Helvetica Neue LT Pro 45 Light"/>
              <w:color w:val="636462"/>
            </w:rPr>
            <w:t>1</w:t>
          </w:r>
          <w:r w:rsidRPr="005764B6">
            <w:rPr>
              <w:rFonts w:ascii="Helvetica Neue LT Pro 45 Light" w:hAnsi="Helvetica Neue LT Pro 45 Light"/>
              <w:color w:val="636462"/>
              <w:shd w:val="clear" w:color="auto" w:fill="E6E6E6"/>
            </w:rPr>
            <w:fldChar w:fldCharType="end"/>
          </w:r>
        </w:p>
      </w:tc>
    </w:tr>
  </w:tbl>
  <w:p w14:paraId="23DCB194" w14:textId="62BB405B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AF88" w14:textId="77777777" w:rsidR="00DA48D1" w:rsidRDefault="00DA48D1" w:rsidP="00A62BFF">
      <w:pPr>
        <w:spacing w:after="0"/>
      </w:pPr>
      <w:r>
        <w:separator/>
      </w:r>
    </w:p>
  </w:footnote>
  <w:footnote w:type="continuationSeparator" w:id="0">
    <w:p w14:paraId="2FFF5D03" w14:textId="77777777" w:rsidR="00DA48D1" w:rsidRDefault="00DA48D1" w:rsidP="00A62BFF">
      <w:pPr>
        <w:spacing w:after="0"/>
      </w:pPr>
      <w:r>
        <w:continuationSeparator/>
      </w:r>
    </w:p>
  </w:footnote>
  <w:footnote w:type="continuationNotice" w:id="1">
    <w:p w14:paraId="031715E5" w14:textId="77777777" w:rsidR="00DA48D1" w:rsidRDefault="00DA48D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3A81" w14:textId="77777777" w:rsidR="00E21AE5" w:rsidRDefault="00E21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4201" w14:textId="77777777" w:rsidR="00B26D29" w:rsidRDefault="00924256" w:rsidP="00D256C4">
    <w:pPr>
      <w:pStyle w:val="Header"/>
    </w:pPr>
    <w:r w:rsidRPr="00D335F9">
      <w:rPr>
        <w:color w:val="2B579A"/>
        <w:shd w:val="clear" w:color="auto" w:fill="E6E6E6"/>
        <w:lang w:eastAsia="en-GB"/>
      </w:rPr>
      <w:drawing>
        <wp:anchor distT="0" distB="0" distL="114300" distR="114300" simplePos="0" relativeHeight="251658241" behindDoc="0" locked="1" layoutInCell="1" allowOverlap="1" wp14:anchorId="633D1012" wp14:editId="389E781A">
          <wp:simplePos x="0" y="0"/>
          <wp:positionH relativeFrom="column">
            <wp:posOffset>-635</wp:posOffset>
          </wp:positionH>
          <wp:positionV relativeFrom="page">
            <wp:posOffset>237490</wp:posOffset>
          </wp:positionV>
          <wp:extent cx="2051685" cy="305435"/>
          <wp:effectExtent l="0" t="0" r="5715" b="0"/>
          <wp:wrapNone/>
          <wp:docPr id="1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821F" w14:textId="2D52B080" w:rsidR="00B26D29" w:rsidRPr="00A6517C" w:rsidRDefault="006E510D" w:rsidP="00D22E06">
    <w:pPr>
      <w:pStyle w:val="Header"/>
      <w:ind w:left="0"/>
      <w:jc w:val="left"/>
    </w:pPr>
    <w:r>
      <w:rPr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1" locked="0" layoutInCell="1" allowOverlap="1" wp14:anchorId="5849E66E" wp14:editId="4FE7CCF2">
          <wp:simplePos x="0" y="0"/>
          <wp:positionH relativeFrom="column">
            <wp:posOffset>-695185</wp:posOffset>
          </wp:positionH>
          <wp:positionV relativeFrom="paragraph">
            <wp:posOffset>-261620</wp:posOffset>
          </wp:positionV>
          <wp:extent cx="7562203" cy="1069685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ing-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03" cy="10696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4724149"/>
    <w:multiLevelType w:val="multilevel"/>
    <w:tmpl w:val="CE981792"/>
    <w:styleLink w:val="Bullets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FBF22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14D5E"/>
    <w:multiLevelType w:val="hybridMultilevel"/>
    <w:tmpl w:val="86A61410"/>
    <w:lvl w:ilvl="0" w:tplc="0262EC70">
      <w:start w:val="1"/>
      <w:numFmt w:val="decimal"/>
      <w:lvlText w:val="%1."/>
      <w:lvlJc w:val="left"/>
      <w:pPr>
        <w:ind w:left="284" w:hanging="284"/>
      </w:pPr>
      <w:rPr>
        <w:rFonts w:hint="default"/>
        <w:color w:val="F26522" w:themeColor="accent1"/>
      </w:rPr>
    </w:lvl>
    <w:lvl w:ilvl="1" w:tplc="2B62C636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 w:tplc="9CBEA4BA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 w:tplc="18A0FC8C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 w:tplc="5230537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 w:tplc="F7ECD850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 w:tplc="FBA6A27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 w:tplc="EA64857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 w:tplc="E60857DE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5" w15:restartNumberingAfterBreak="0">
    <w:nsid w:val="6AD3657F"/>
    <w:multiLevelType w:val="multilevel"/>
    <w:tmpl w:val="CE981792"/>
    <w:numStyleLink w:val="Bullets"/>
  </w:abstractNum>
  <w:abstractNum w:abstractNumId="16" w15:restartNumberingAfterBreak="0">
    <w:nsid w:val="778E4D1C"/>
    <w:multiLevelType w:val="multilevel"/>
    <w:tmpl w:val="7D7CA560"/>
    <w:numStyleLink w:val="NumberedBulletsList"/>
  </w:abstractNum>
  <w:abstractNum w:abstractNumId="17" w15:restartNumberingAfterBreak="0">
    <w:nsid w:val="7D7B1A5F"/>
    <w:multiLevelType w:val="hybridMultilevel"/>
    <w:tmpl w:val="655E63FA"/>
    <w:lvl w:ilvl="0" w:tplc="FA24C826">
      <w:numFmt w:val="none"/>
      <w:lvlText w:val=""/>
      <w:lvlJc w:val="left"/>
      <w:pPr>
        <w:tabs>
          <w:tab w:val="num" w:pos="360"/>
        </w:tabs>
      </w:pPr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7"/>
  </w:num>
  <w:num w:numId="14">
    <w:abstractNumId w:val="10"/>
  </w:num>
  <w:num w:numId="15">
    <w:abstractNumId w:val="15"/>
  </w:num>
  <w:num w:numId="16">
    <w:abstractNumId w:val="16"/>
    <w:lvlOverride w:ilvl="0">
      <w:lvl w:ilvl="0">
        <w:start w:val="1"/>
        <w:numFmt w:val="decimal"/>
        <w:pStyle w:val="NumberedBulle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13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7DB"/>
    <w:rsid w:val="0000092C"/>
    <w:rsid w:val="00001470"/>
    <w:rsid w:val="000017C7"/>
    <w:rsid w:val="00007028"/>
    <w:rsid w:val="0001069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A74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99D"/>
    <w:rsid w:val="00046F2C"/>
    <w:rsid w:val="000470CC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87C1A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A61F1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4F6"/>
    <w:rsid w:val="000C66C7"/>
    <w:rsid w:val="000C7CB4"/>
    <w:rsid w:val="000D16EC"/>
    <w:rsid w:val="000D2220"/>
    <w:rsid w:val="000D3A7B"/>
    <w:rsid w:val="000D3E58"/>
    <w:rsid w:val="000D4C01"/>
    <w:rsid w:val="000D65A7"/>
    <w:rsid w:val="000E068A"/>
    <w:rsid w:val="000E1665"/>
    <w:rsid w:val="000E1ECB"/>
    <w:rsid w:val="000E3824"/>
    <w:rsid w:val="000E43B5"/>
    <w:rsid w:val="000E496F"/>
    <w:rsid w:val="000E5119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0CD1"/>
    <w:rsid w:val="0010311E"/>
    <w:rsid w:val="00103DA4"/>
    <w:rsid w:val="001060D4"/>
    <w:rsid w:val="00106B84"/>
    <w:rsid w:val="00107C4C"/>
    <w:rsid w:val="00110513"/>
    <w:rsid w:val="00110707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35EB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07B4"/>
    <w:rsid w:val="00162ADF"/>
    <w:rsid w:val="0016337B"/>
    <w:rsid w:val="00164401"/>
    <w:rsid w:val="0016480C"/>
    <w:rsid w:val="0016594A"/>
    <w:rsid w:val="001668BE"/>
    <w:rsid w:val="00166A57"/>
    <w:rsid w:val="0016758D"/>
    <w:rsid w:val="00167BEF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29F"/>
    <w:rsid w:val="00176FB8"/>
    <w:rsid w:val="00177CCF"/>
    <w:rsid w:val="00181B49"/>
    <w:rsid w:val="00182168"/>
    <w:rsid w:val="00182640"/>
    <w:rsid w:val="00186A6D"/>
    <w:rsid w:val="00186DF4"/>
    <w:rsid w:val="00186FE8"/>
    <w:rsid w:val="00190DA2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1769"/>
    <w:rsid w:val="001B33CC"/>
    <w:rsid w:val="001B3799"/>
    <w:rsid w:val="001B60BF"/>
    <w:rsid w:val="001B799C"/>
    <w:rsid w:val="001B7A30"/>
    <w:rsid w:val="001B7D49"/>
    <w:rsid w:val="001C0639"/>
    <w:rsid w:val="001C1540"/>
    <w:rsid w:val="001C1745"/>
    <w:rsid w:val="001C185D"/>
    <w:rsid w:val="001C1930"/>
    <w:rsid w:val="001C30D3"/>
    <w:rsid w:val="001C4ABF"/>
    <w:rsid w:val="001C4DB5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708"/>
    <w:rsid w:val="00207EBF"/>
    <w:rsid w:val="00207FF1"/>
    <w:rsid w:val="002121DE"/>
    <w:rsid w:val="002122D2"/>
    <w:rsid w:val="0021404C"/>
    <w:rsid w:val="002143A9"/>
    <w:rsid w:val="0021513D"/>
    <w:rsid w:val="00215172"/>
    <w:rsid w:val="002152FA"/>
    <w:rsid w:val="00215B3E"/>
    <w:rsid w:val="00216034"/>
    <w:rsid w:val="00216A65"/>
    <w:rsid w:val="00220292"/>
    <w:rsid w:val="00221128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019"/>
    <w:rsid w:val="00233A0A"/>
    <w:rsid w:val="0023612C"/>
    <w:rsid w:val="00236931"/>
    <w:rsid w:val="0024092B"/>
    <w:rsid w:val="0024129E"/>
    <w:rsid w:val="00241AA1"/>
    <w:rsid w:val="00241B4F"/>
    <w:rsid w:val="00246FF1"/>
    <w:rsid w:val="00250082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56445"/>
    <w:rsid w:val="00261382"/>
    <w:rsid w:val="00261FDF"/>
    <w:rsid w:val="00262ED4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376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989"/>
    <w:rsid w:val="00285D15"/>
    <w:rsid w:val="00286477"/>
    <w:rsid w:val="00287058"/>
    <w:rsid w:val="002872AD"/>
    <w:rsid w:val="002874BE"/>
    <w:rsid w:val="002876A7"/>
    <w:rsid w:val="00290262"/>
    <w:rsid w:val="0029037A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57AC"/>
    <w:rsid w:val="002B6AD9"/>
    <w:rsid w:val="002C112B"/>
    <w:rsid w:val="002C1211"/>
    <w:rsid w:val="002C1261"/>
    <w:rsid w:val="002C1B6A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1D38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83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32B2"/>
    <w:rsid w:val="003550C3"/>
    <w:rsid w:val="0035561E"/>
    <w:rsid w:val="00357149"/>
    <w:rsid w:val="0035779D"/>
    <w:rsid w:val="0036093F"/>
    <w:rsid w:val="003616B4"/>
    <w:rsid w:val="00362ADD"/>
    <w:rsid w:val="003644FB"/>
    <w:rsid w:val="0036495F"/>
    <w:rsid w:val="003652C0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862C0"/>
    <w:rsid w:val="0038760B"/>
    <w:rsid w:val="0039264B"/>
    <w:rsid w:val="00392DC9"/>
    <w:rsid w:val="00392E28"/>
    <w:rsid w:val="0039426F"/>
    <w:rsid w:val="0039506D"/>
    <w:rsid w:val="00396353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218B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2CCD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1F53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33DB"/>
    <w:rsid w:val="00464A3D"/>
    <w:rsid w:val="00467853"/>
    <w:rsid w:val="004710DC"/>
    <w:rsid w:val="004713FB"/>
    <w:rsid w:val="00473562"/>
    <w:rsid w:val="00473C1A"/>
    <w:rsid w:val="0047403A"/>
    <w:rsid w:val="00474271"/>
    <w:rsid w:val="00474678"/>
    <w:rsid w:val="00475344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0B0"/>
    <w:rsid w:val="004A338B"/>
    <w:rsid w:val="004A43DA"/>
    <w:rsid w:val="004A461F"/>
    <w:rsid w:val="004A4AB5"/>
    <w:rsid w:val="004A5092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16CF"/>
    <w:rsid w:val="004D234A"/>
    <w:rsid w:val="004D277D"/>
    <w:rsid w:val="004D284B"/>
    <w:rsid w:val="004D2C68"/>
    <w:rsid w:val="004D320E"/>
    <w:rsid w:val="004D34B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3745F"/>
    <w:rsid w:val="00540390"/>
    <w:rsid w:val="00541600"/>
    <w:rsid w:val="00541E47"/>
    <w:rsid w:val="005423F3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021F"/>
    <w:rsid w:val="00571096"/>
    <w:rsid w:val="0057202E"/>
    <w:rsid w:val="00572B31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DFA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D7ADA"/>
    <w:rsid w:val="005E0309"/>
    <w:rsid w:val="005E29AC"/>
    <w:rsid w:val="005E2EF0"/>
    <w:rsid w:val="005E384E"/>
    <w:rsid w:val="005E40EB"/>
    <w:rsid w:val="005E4507"/>
    <w:rsid w:val="005E6A6B"/>
    <w:rsid w:val="005E6BA2"/>
    <w:rsid w:val="005F079A"/>
    <w:rsid w:val="005F0BF9"/>
    <w:rsid w:val="005F14E3"/>
    <w:rsid w:val="005F2B4D"/>
    <w:rsid w:val="005F3AEF"/>
    <w:rsid w:val="005F52B5"/>
    <w:rsid w:val="005F6973"/>
    <w:rsid w:val="005F7A55"/>
    <w:rsid w:val="00600005"/>
    <w:rsid w:val="0060098B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6C2"/>
    <w:rsid w:val="00611B4B"/>
    <w:rsid w:val="00614E52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2942"/>
    <w:rsid w:val="00634B8B"/>
    <w:rsid w:val="00637248"/>
    <w:rsid w:val="006405DF"/>
    <w:rsid w:val="0064084D"/>
    <w:rsid w:val="00642453"/>
    <w:rsid w:val="00643F1F"/>
    <w:rsid w:val="00647811"/>
    <w:rsid w:val="00647E67"/>
    <w:rsid w:val="00651070"/>
    <w:rsid w:val="00651BA4"/>
    <w:rsid w:val="00652665"/>
    <w:rsid w:val="0065295B"/>
    <w:rsid w:val="00653D0D"/>
    <w:rsid w:val="0065406D"/>
    <w:rsid w:val="0065429A"/>
    <w:rsid w:val="00655F03"/>
    <w:rsid w:val="006601F4"/>
    <w:rsid w:val="006606BE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86783"/>
    <w:rsid w:val="0069167B"/>
    <w:rsid w:val="00691E5D"/>
    <w:rsid w:val="00692057"/>
    <w:rsid w:val="0069237B"/>
    <w:rsid w:val="0069393D"/>
    <w:rsid w:val="00693C39"/>
    <w:rsid w:val="006956EF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6EB7"/>
    <w:rsid w:val="006E7597"/>
    <w:rsid w:val="006F2FDC"/>
    <w:rsid w:val="006F3637"/>
    <w:rsid w:val="006F37D9"/>
    <w:rsid w:val="006F4409"/>
    <w:rsid w:val="006F4CCF"/>
    <w:rsid w:val="006F4F97"/>
    <w:rsid w:val="006F6119"/>
    <w:rsid w:val="006F61B1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045"/>
    <w:rsid w:val="007155D1"/>
    <w:rsid w:val="00716462"/>
    <w:rsid w:val="00717C5D"/>
    <w:rsid w:val="007201F4"/>
    <w:rsid w:val="0072207E"/>
    <w:rsid w:val="00722224"/>
    <w:rsid w:val="00723C89"/>
    <w:rsid w:val="007246A2"/>
    <w:rsid w:val="00724C39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4D49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0115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5811"/>
    <w:rsid w:val="0077660A"/>
    <w:rsid w:val="00780BC3"/>
    <w:rsid w:val="00780EEC"/>
    <w:rsid w:val="007820C9"/>
    <w:rsid w:val="00782244"/>
    <w:rsid w:val="00783A0C"/>
    <w:rsid w:val="00783E9A"/>
    <w:rsid w:val="007848A7"/>
    <w:rsid w:val="0078549F"/>
    <w:rsid w:val="0078636B"/>
    <w:rsid w:val="007868FC"/>
    <w:rsid w:val="00787652"/>
    <w:rsid w:val="00790BEF"/>
    <w:rsid w:val="00791919"/>
    <w:rsid w:val="00791BFC"/>
    <w:rsid w:val="00792077"/>
    <w:rsid w:val="0079312B"/>
    <w:rsid w:val="00793C24"/>
    <w:rsid w:val="00794020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0714"/>
    <w:rsid w:val="007A1269"/>
    <w:rsid w:val="007A251E"/>
    <w:rsid w:val="007A268A"/>
    <w:rsid w:val="007A2F71"/>
    <w:rsid w:val="007A329B"/>
    <w:rsid w:val="007A6388"/>
    <w:rsid w:val="007A6F89"/>
    <w:rsid w:val="007A711A"/>
    <w:rsid w:val="007A77BB"/>
    <w:rsid w:val="007A7B91"/>
    <w:rsid w:val="007B0534"/>
    <w:rsid w:val="007B0906"/>
    <w:rsid w:val="007B091A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C59C9"/>
    <w:rsid w:val="007D025A"/>
    <w:rsid w:val="007D0F6C"/>
    <w:rsid w:val="007D2B50"/>
    <w:rsid w:val="007D6535"/>
    <w:rsid w:val="007D706B"/>
    <w:rsid w:val="007D7ABA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87D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6B99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0A9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04E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9AF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483E"/>
    <w:rsid w:val="008D4B82"/>
    <w:rsid w:val="008D689F"/>
    <w:rsid w:val="008D6C5C"/>
    <w:rsid w:val="008D7AD5"/>
    <w:rsid w:val="008E0487"/>
    <w:rsid w:val="008E1748"/>
    <w:rsid w:val="008E25AD"/>
    <w:rsid w:val="008E307B"/>
    <w:rsid w:val="008E3E97"/>
    <w:rsid w:val="008E5E96"/>
    <w:rsid w:val="008E6168"/>
    <w:rsid w:val="008E65FA"/>
    <w:rsid w:val="008E7DBA"/>
    <w:rsid w:val="008F0A8B"/>
    <w:rsid w:val="008F0AD9"/>
    <w:rsid w:val="008F2B43"/>
    <w:rsid w:val="008F2B74"/>
    <w:rsid w:val="008F3498"/>
    <w:rsid w:val="008F3878"/>
    <w:rsid w:val="008F4571"/>
    <w:rsid w:val="008F5879"/>
    <w:rsid w:val="008F766D"/>
    <w:rsid w:val="008F77DF"/>
    <w:rsid w:val="00900693"/>
    <w:rsid w:val="009013FF"/>
    <w:rsid w:val="00903EC6"/>
    <w:rsid w:val="00905AFB"/>
    <w:rsid w:val="00906DCA"/>
    <w:rsid w:val="00907A53"/>
    <w:rsid w:val="00910067"/>
    <w:rsid w:val="0091036B"/>
    <w:rsid w:val="00910CE2"/>
    <w:rsid w:val="00911589"/>
    <w:rsid w:val="00912347"/>
    <w:rsid w:val="00913506"/>
    <w:rsid w:val="00916FA7"/>
    <w:rsid w:val="0091763D"/>
    <w:rsid w:val="00917FD0"/>
    <w:rsid w:val="009201C2"/>
    <w:rsid w:val="00922001"/>
    <w:rsid w:val="00924256"/>
    <w:rsid w:val="00924420"/>
    <w:rsid w:val="0092544F"/>
    <w:rsid w:val="00925B8A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0D79"/>
    <w:rsid w:val="00961302"/>
    <w:rsid w:val="00961C27"/>
    <w:rsid w:val="00961FD5"/>
    <w:rsid w:val="009628D6"/>
    <w:rsid w:val="00962A4A"/>
    <w:rsid w:val="00962E0D"/>
    <w:rsid w:val="00964581"/>
    <w:rsid w:val="0097054A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C7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682"/>
    <w:rsid w:val="00997F18"/>
    <w:rsid w:val="009A1B15"/>
    <w:rsid w:val="009A2BF1"/>
    <w:rsid w:val="009A2D53"/>
    <w:rsid w:val="009A2F84"/>
    <w:rsid w:val="009A530F"/>
    <w:rsid w:val="009A53DA"/>
    <w:rsid w:val="009A643E"/>
    <w:rsid w:val="009A718E"/>
    <w:rsid w:val="009B00FB"/>
    <w:rsid w:val="009B10CE"/>
    <w:rsid w:val="009B1685"/>
    <w:rsid w:val="009B5B37"/>
    <w:rsid w:val="009B5D8A"/>
    <w:rsid w:val="009B61F7"/>
    <w:rsid w:val="009B6F65"/>
    <w:rsid w:val="009B7149"/>
    <w:rsid w:val="009B7A42"/>
    <w:rsid w:val="009C34E8"/>
    <w:rsid w:val="009C44D0"/>
    <w:rsid w:val="009C4983"/>
    <w:rsid w:val="009C4E4E"/>
    <w:rsid w:val="009C4EF5"/>
    <w:rsid w:val="009C5B29"/>
    <w:rsid w:val="009C621C"/>
    <w:rsid w:val="009C7354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274B"/>
    <w:rsid w:val="00A034E1"/>
    <w:rsid w:val="00A03A7B"/>
    <w:rsid w:val="00A03AE4"/>
    <w:rsid w:val="00A04350"/>
    <w:rsid w:val="00A061CE"/>
    <w:rsid w:val="00A06AAD"/>
    <w:rsid w:val="00A1078C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39E"/>
    <w:rsid w:val="00A337A0"/>
    <w:rsid w:val="00A34E1B"/>
    <w:rsid w:val="00A35211"/>
    <w:rsid w:val="00A36A02"/>
    <w:rsid w:val="00A37C18"/>
    <w:rsid w:val="00A40213"/>
    <w:rsid w:val="00A40BFE"/>
    <w:rsid w:val="00A423BA"/>
    <w:rsid w:val="00A430BD"/>
    <w:rsid w:val="00A448EB"/>
    <w:rsid w:val="00A47633"/>
    <w:rsid w:val="00A52359"/>
    <w:rsid w:val="00A53D94"/>
    <w:rsid w:val="00A554C3"/>
    <w:rsid w:val="00A56B59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284E"/>
    <w:rsid w:val="00A83036"/>
    <w:rsid w:val="00A8411E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97A09"/>
    <w:rsid w:val="00AA0280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6717"/>
    <w:rsid w:val="00AC0A59"/>
    <w:rsid w:val="00AC2267"/>
    <w:rsid w:val="00AC53B8"/>
    <w:rsid w:val="00AC613B"/>
    <w:rsid w:val="00AC721F"/>
    <w:rsid w:val="00AC78CA"/>
    <w:rsid w:val="00AD0F8B"/>
    <w:rsid w:val="00AD2BDC"/>
    <w:rsid w:val="00AD3CA9"/>
    <w:rsid w:val="00AD43E2"/>
    <w:rsid w:val="00AD5C97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03BB"/>
    <w:rsid w:val="00B2058C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753F"/>
    <w:rsid w:val="00B379FC"/>
    <w:rsid w:val="00B37DFD"/>
    <w:rsid w:val="00B40C91"/>
    <w:rsid w:val="00B4166E"/>
    <w:rsid w:val="00B425FB"/>
    <w:rsid w:val="00B4286A"/>
    <w:rsid w:val="00B42BC6"/>
    <w:rsid w:val="00B47721"/>
    <w:rsid w:val="00B50CD1"/>
    <w:rsid w:val="00B51375"/>
    <w:rsid w:val="00B528EA"/>
    <w:rsid w:val="00B54EFE"/>
    <w:rsid w:val="00B552D5"/>
    <w:rsid w:val="00B55BEB"/>
    <w:rsid w:val="00B60E8B"/>
    <w:rsid w:val="00B6242E"/>
    <w:rsid w:val="00B64D66"/>
    <w:rsid w:val="00B64EA4"/>
    <w:rsid w:val="00B7020C"/>
    <w:rsid w:val="00B71156"/>
    <w:rsid w:val="00B73DF8"/>
    <w:rsid w:val="00B7445D"/>
    <w:rsid w:val="00B74EB4"/>
    <w:rsid w:val="00B75E79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59C9"/>
    <w:rsid w:val="00B96EBA"/>
    <w:rsid w:val="00B9781B"/>
    <w:rsid w:val="00BA30ED"/>
    <w:rsid w:val="00BA3F94"/>
    <w:rsid w:val="00BA4DF3"/>
    <w:rsid w:val="00BA5EB2"/>
    <w:rsid w:val="00BA6198"/>
    <w:rsid w:val="00BA6AF9"/>
    <w:rsid w:val="00BA6E9B"/>
    <w:rsid w:val="00BA6F24"/>
    <w:rsid w:val="00BA76D8"/>
    <w:rsid w:val="00BB06AA"/>
    <w:rsid w:val="00BB2DB1"/>
    <w:rsid w:val="00BB4553"/>
    <w:rsid w:val="00BB4E49"/>
    <w:rsid w:val="00BB5387"/>
    <w:rsid w:val="00BB55E9"/>
    <w:rsid w:val="00BB5C1F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17F9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7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0B21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04E1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42F6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14CC"/>
    <w:rsid w:val="00D115BB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0CB4"/>
    <w:rsid w:val="00D2182C"/>
    <w:rsid w:val="00D22E06"/>
    <w:rsid w:val="00D23BAC"/>
    <w:rsid w:val="00D23F52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372D8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2D23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85BE4"/>
    <w:rsid w:val="00D9034A"/>
    <w:rsid w:val="00D90712"/>
    <w:rsid w:val="00D9391D"/>
    <w:rsid w:val="00D94027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8D1"/>
    <w:rsid w:val="00DA4F32"/>
    <w:rsid w:val="00DA5EE8"/>
    <w:rsid w:val="00DA6CFF"/>
    <w:rsid w:val="00DA753F"/>
    <w:rsid w:val="00DA7625"/>
    <w:rsid w:val="00DA79A9"/>
    <w:rsid w:val="00DB122A"/>
    <w:rsid w:val="00DB304A"/>
    <w:rsid w:val="00DB4087"/>
    <w:rsid w:val="00DB4920"/>
    <w:rsid w:val="00DB4A0A"/>
    <w:rsid w:val="00DB4FA6"/>
    <w:rsid w:val="00DB7E60"/>
    <w:rsid w:val="00DC2EC5"/>
    <w:rsid w:val="00DC4DA3"/>
    <w:rsid w:val="00DC6012"/>
    <w:rsid w:val="00DD2410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63A5"/>
    <w:rsid w:val="00DE7D00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4BEB"/>
    <w:rsid w:val="00E150E0"/>
    <w:rsid w:val="00E15B0E"/>
    <w:rsid w:val="00E15F79"/>
    <w:rsid w:val="00E20324"/>
    <w:rsid w:val="00E20A1E"/>
    <w:rsid w:val="00E219D2"/>
    <w:rsid w:val="00E21AE5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3B"/>
    <w:rsid w:val="00E54CB2"/>
    <w:rsid w:val="00E54FEB"/>
    <w:rsid w:val="00E55284"/>
    <w:rsid w:val="00E5545A"/>
    <w:rsid w:val="00E57BB4"/>
    <w:rsid w:val="00E6062E"/>
    <w:rsid w:val="00E612F7"/>
    <w:rsid w:val="00E627E1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132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0695"/>
    <w:rsid w:val="00EB2129"/>
    <w:rsid w:val="00EB2266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2CAF"/>
    <w:rsid w:val="00ED3627"/>
    <w:rsid w:val="00ED47E6"/>
    <w:rsid w:val="00ED4D3D"/>
    <w:rsid w:val="00ED5D1C"/>
    <w:rsid w:val="00ED6B63"/>
    <w:rsid w:val="00ED7861"/>
    <w:rsid w:val="00EE10D1"/>
    <w:rsid w:val="00EE1FA3"/>
    <w:rsid w:val="00EE3968"/>
    <w:rsid w:val="00EE403C"/>
    <w:rsid w:val="00EE4DF3"/>
    <w:rsid w:val="00EE7662"/>
    <w:rsid w:val="00EE78A6"/>
    <w:rsid w:val="00EF0EC7"/>
    <w:rsid w:val="00EF1EB1"/>
    <w:rsid w:val="00EF2BA0"/>
    <w:rsid w:val="00EF2F36"/>
    <w:rsid w:val="00EF5638"/>
    <w:rsid w:val="00EF6D0B"/>
    <w:rsid w:val="00F00265"/>
    <w:rsid w:val="00F0186C"/>
    <w:rsid w:val="00F024CC"/>
    <w:rsid w:val="00F02534"/>
    <w:rsid w:val="00F02E1C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14D5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49B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2397"/>
    <w:rsid w:val="00F82679"/>
    <w:rsid w:val="00F84531"/>
    <w:rsid w:val="00F846E0"/>
    <w:rsid w:val="00F848AD"/>
    <w:rsid w:val="00F85A1A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3F04"/>
    <w:rsid w:val="00FF40BD"/>
    <w:rsid w:val="00FF4518"/>
    <w:rsid w:val="00FF4603"/>
    <w:rsid w:val="00FF48D1"/>
    <w:rsid w:val="00FF6081"/>
    <w:rsid w:val="00FF6CA9"/>
    <w:rsid w:val="00FF6ED8"/>
    <w:rsid w:val="00FF722C"/>
    <w:rsid w:val="02899696"/>
    <w:rsid w:val="06D9E2ED"/>
    <w:rsid w:val="087109D4"/>
    <w:rsid w:val="0AE127C1"/>
    <w:rsid w:val="0D8495F8"/>
    <w:rsid w:val="13F597B3"/>
    <w:rsid w:val="14B51FCC"/>
    <w:rsid w:val="163BC4FC"/>
    <w:rsid w:val="16A1F7C4"/>
    <w:rsid w:val="21EC8903"/>
    <w:rsid w:val="2BF07FF9"/>
    <w:rsid w:val="2EDE65B1"/>
    <w:rsid w:val="2F0DA51A"/>
    <w:rsid w:val="3031A302"/>
    <w:rsid w:val="33A0CF97"/>
    <w:rsid w:val="3521209F"/>
    <w:rsid w:val="38DC8DAF"/>
    <w:rsid w:val="3B03A6FE"/>
    <w:rsid w:val="41EA1992"/>
    <w:rsid w:val="49E983DE"/>
    <w:rsid w:val="4BF1A88D"/>
    <w:rsid w:val="4D1863CD"/>
    <w:rsid w:val="5251DA49"/>
    <w:rsid w:val="53C867DD"/>
    <w:rsid w:val="5627F2A7"/>
    <w:rsid w:val="5B768966"/>
    <w:rsid w:val="5EF2899F"/>
    <w:rsid w:val="5FB4C6F0"/>
    <w:rsid w:val="6122ABDC"/>
    <w:rsid w:val="630E43FC"/>
    <w:rsid w:val="6316329F"/>
    <w:rsid w:val="65609C33"/>
    <w:rsid w:val="6BDF2050"/>
    <w:rsid w:val="6D1F20EA"/>
    <w:rsid w:val="71AE73C2"/>
    <w:rsid w:val="7483D801"/>
    <w:rsid w:val="753E2F7F"/>
    <w:rsid w:val="7589D28C"/>
    <w:rsid w:val="759FAE02"/>
    <w:rsid w:val="7602784A"/>
    <w:rsid w:val="7CE8ECF2"/>
    <w:rsid w:val="7E09C828"/>
    <w:rsid w:val="7EE3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E0076A"/>
  <w15:docId w15:val="{62C5C6FF-08BD-4615-8AF9-960347FF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801E7C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993CA3"/>
    <w:pPr>
      <w:keepNext/>
      <w:keepLines/>
      <w:spacing w:before="240"/>
      <w:outlineLvl w:val="0"/>
    </w:pPr>
    <w:rPr>
      <w:rFonts w:ascii="Helvetica Neue LT Pro 75" w:eastAsiaTheme="majorEastAsia" w:hAnsi="Helvetica Neue LT Pro 75" w:cstheme="majorBidi"/>
      <w:b/>
      <w:bCs/>
      <w:color w:val="FFBF22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182640"/>
    <w:pPr>
      <w:keepNext/>
      <w:keepLines/>
      <w:spacing w:before="240"/>
      <w:outlineLvl w:val="1"/>
    </w:pPr>
    <w:rPr>
      <w:rFonts w:ascii="Helvetica Neue LT Pro 75" w:eastAsiaTheme="majorEastAsia" w:hAnsi="Helvetica Neue LT Pro 75" w:cstheme="majorBidi"/>
      <w:b/>
      <w:bCs/>
      <w:color w:val="FFBF2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5764B6"/>
    <w:pPr>
      <w:spacing w:before="60" w:after="60"/>
    </w:pPr>
    <w:rPr>
      <w:rFonts w:ascii="Helvetica Neue LT Pro 75" w:hAnsi="Helvetica Neue LT Pro 75"/>
      <w:b/>
      <w:bCs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993CA3"/>
    <w:pPr>
      <w:keepNext/>
      <w:spacing w:before="480"/>
      <w:outlineLvl w:val="0"/>
    </w:pPr>
    <w:rPr>
      <w:rFonts w:ascii="Helvetica Neue LT Pro 85 Heavy" w:hAnsi="Helvetica Neue LT Pro 85 Heavy"/>
      <w:b/>
      <w:noProof/>
      <w:color w:val="FFBF22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993CA3"/>
    <w:rPr>
      <w:rFonts w:ascii="Helvetica Neue LT Pro 75" w:hAnsi="Helvetica Neue LT Pro 75"/>
      <w:b/>
      <w:i w:val="0"/>
      <w:color w:val="636462"/>
    </w:rPr>
  </w:style>
  <w:style w:type="paragraph" w:customStyle="1" w:styleId="DocumentTitle">
    <w:name w:val="Document Title"/>
    <w:next w:val="DocumentSubtitle"/>
    <w:uiPriority w:val="26"/>
    <w:rsid w:val="001961D9"/>
    <w:pPr>
      <w:framePr w:w="8108" w:wrap="notBeside" w:vAnchor="page" w:hAnchor="page" w:x="710" w:y="2149" w:anchorLock="1"/>
      <w:ind w:right="306"/>
    </w:pPr>
    <w:rPr>
      <w:rFonts w:ascii="Helvetica Neue LT Pro 85 Heavy" w:hAnsi="Helvetica Neue LT Pro 85 Heavy"/>
      <w:b/>
      <w:bCs/>
      <w:color w:val="FFFFFF" w:themeColor="background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993CA3"/>
    <w:rPr>
      <w:rFonts w:ascii="Helvetica Neue LT Pro 75" w:eastAsiaTheme="majorEastAsia" w:hAnsi="Helvetica Neue LT Pro 75" w:cstheme="majorBidi"/>
      <w:b/>
      <w:bCs/>
      <w:color w:val="FFBF2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182640"/>
    <w:rPr>
      <w:rFonts w:ascii="Helvetica Neue LT Pro 75" w:eastAsiaTheme="majorEastAsia" w:hAnsi="Helvetica Neue LT Pro 75" w:cstheme="majorBidi"/>
      <w:b/>
      <w:bCs/>
      <w:color w:val="FFBF22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5764B6"/>
    <w:pPr>
      <w:spacing w:before="60" w:after="60"/>
    </w:pPr>
    <w:rPr>
      <w:rFonts w:ascii="Helvetica Neue LT Pro 45 Light" w:hAnsi="Helvetica Neue LT Pro 45 Light"/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5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993CA3"/>
    <w:pPr>
      <w:numPr>
        <w:numId w:val="15"/>
      </w:numPr>
    </w:pPr>
  </w:style>
  <w:style w:type="paragraph" w:customStyle="1" w:styleId="Bullet2">
    <w:name w:val="Bullet 2"/>
    <w:basedOn w:val="BodyText"/>
    <w:uiPriority w:val="1"/>
    <w:rsid w:val="001D26B9"/>
    <w:pPr>
      <w:numPr>
        <w:ilvl w:val="1"/>
        <w:numId w:val="15"/>
      </w:numPr>
    </w:pPr>
  </w:style>
  <w:style w:type="paragraph" w:customStyle="1" w:styleId="Bullet3">
    <w:name w:val="Bullet 3"/>
    <w:basedOn w:val="BodyText"/>
    <w:uiPriority w:val="1"/>
    <w:rsid w:val="001D26B9"/>
    <w:pPr>
      <w:numPr>
        <w:ilvl w:val="2"/>
        <w:numId w:val="15"/>
      </w:numPr>
    </w:pPr>
  </w:style>
  <w:style w:type="paragraph" w:customStyle="1" w:styleId="NumberedBullet1">
    <w:name w:val="Numbered Bullet 1"/>
    <w:basedOn w:val="BodyText"/>
    <w:uiPriority w:val="5"/>
    <w:qFormat/>
    <w:rsid w:val="00182640"/>
    <w:pPr>
      <w:numPr>
        <w:numId w:val="16"/>
      </w:numPr>
      <w:spacing w:before="60" w:after="60"/>
      <w:ind w:left="284" w:hanging="284"/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6"/>
      </w:numPr>
      <w:ind w:left="737" w:hanging="453"/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6"/>
      </w:numPr>
      <w:ind w:left="1021" w:hanging="284"/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5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5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044829"/>
    <w:rPr>
      <w:rFonts w:ascii="Helvetica Neue LT Pro 75" w:hAnsi="Helvetica Neue LT Pro 75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764B6"/>
    <w:pPr>
      <w:spacing w:before="60" w:after="60"/>
    </w:pPr>
    <w:tblPr>
      <w:tblBorders>
        <w:top w:val="single" w:sz="4" w:space="0" w:color="FFBF22"/>
        <w:bottom w:val="single" w:sz="4" w:space="0" w:color="FFBF2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5"/>
    <w:semiHidden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rsid w:val="00837CFF"/>
    <w:rPr>
      <w:b/>
      <w:i/>
    </w:rPr>
  </w:style>
  <w:style w:type="paragraph" w:styleId="NoSpacing">
    <w:name w:val="No Spacing"/>
    <w:next w:val="BodyText"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044829"/>
    <w:rPr>
      <w:rFonts w:ascii="Arial" w:hAnsi="Arial"/>
      <w:color w:val="FFBF22"/>
      <w:sz w:val="24"/>
    </w:rPr>
  </w:style>
  <w:style w:type="paragraph" w:customStyle="1" w:styleId="FrameBody">
    <w:name w:val="Frame Body"/>
    <w:basedOn w:val="FrameHeading"/>
    <w:uiPriority w:val="13"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993CA3"/>
    <w:rPr>
      <w:rFonts w:ascii="Helvetica Neue LT Pro 55 Roman" w:hAnsi="Helvetica Neue LT Pro 55 Roman"/>
      <w:color w:val="636462"/>
      <w:lang w:val="en-GB"/>
    </w:rPr>
  </w:style>
  <w:style w:type="character" w:customStyle="1" w:styleId="BodyTextChar">
    <w:name w:val="Body Text Char"/>
    <w:basedOn w:val="DefaultParagraphFont"/>
    <w:link w:val="BodyText"/>
    <w:rsid w:val="00993CA3"/>
    <w:rPr>
      <w:rFonts w:ascii="Helvetica Neue LT Pro 55 Roman" w:hAnsi="Helvetica Neue LT Pro 55 Roman"/>
      <w:color w:val="636462"/>
      <w:lang w:val="en-GB"/>
    </w:rPr>
  </w:style>
  <w:style w:type="numbering" w:customStyle="1" w:styleId="Bullets">
    <w:name w:val="Bullets"/>
    <w:uiPriority w:val="99"/>
    <w:rsid w:val="001D26B9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044829"/>
    <w:pPr>
      <w:keepNext/>
      <w:keepLines/>
      <w:spacing w:before="120"/>
    </w:pPr>
    <w:rPr>
      <w:rFonts w:ascii="Helvetica Neue LT Pro 75" w:hAnsi="Helvetica Neue LT Pro 75" w:cstheme="majorHAnsi"/>
      <w:b/>
      <w:color w:val="F26522"/>
    </w:rPr>
  </w:style>
  <w:style w:type="paragraph" w:customStyle="1" w:styleId="ShadedBody">
    <w:name w:val="Shaded Body"/>
    <w:basedOn w:val="ShadedHeading"/>
    <w:uiPriority w:val="11"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paragraph" w:customStyle="1" w:styleId="Default">
    <w:name w:val="Default"/>
    <w:rsid w:val="00CC42F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US"/>
    </w:rPr>
  </w:style>
  <w:style w:type="table" w:styleId="GridTable5Dark-Accent6">
    <w:name w:val="Grid Table 5 Dark Accent 6"/>
    <w:basedOn w:val="TableNormal"/>
    <w:uiPriority w:val="50"/>
    <w:rsid w:val="000106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F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F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F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F22" w:themeFill="accent6"/>
      </w:tcPr>
    </w:tblStylePr>
    <w:tblStylePr w:type="band1Vert">
      <w:tblPr/>
      <w:tcPr>
        <w:shd w:val="clear" w:color="auto" w:fill="FFE5A6" w:themeFill="accent6" w:themeFillTint="66"/>
      </w:tcPr>
    </w:tblStylePr>
    <w:tblStylePr w:type="band1Horz">
      <w:tblPr/>
      <w:tcPr>
        <w:shd w:val="clear" w:color="auto" w:fill="FFE5A6" w:themeFill="accent6" w:themeFillTint="66"/>
      </w:tcPr>
    </w:tblStylePr>
  </w:style>
  <w:style w:type="table" w:styleId="ListTable7Colorful-Accent6">
    <w:name w:val="List Table 7 Colorful Accent 6"/>
    <w:basedOn w:val="TableNormal"/>
    <w:uiPriority w:val="52"/>
    <w:rsid w:val="00010698"/>
    <w:pPr>
      <w:spacing w:after="0"/>
    </w:pPr>
    <w:rPr>
      <w:color w:val="D899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F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F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F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F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2D2" w:themeFill="accent6" w:themeFillTint="33"/>
      </w:tcPr>
    </w:tblStylePr>
    <w:tblStylePr w:type="band1Horz">
      <w:tblPr/>
      <w:tcPr>
        <w:shd w:val="clear" w:color="auto" w:fill="FFF2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6E6EB7"/>
  </w:style>
  <w:style w:type="character" w:customStyle="1" w:styleId="eop">
    <w:name w:val="eop"/>
    <w:basedOn w:val="DefaultParagraphFont"/>
    <w:rsid w:val="006E6EB7"/>
  </w:style>
  <w:style w:type="paragraph" w:customStyle="1" w:styleId="paragraph">
    <w:name w:val="paragraph"/>
    <w:basedOn w:val="Normal"/>
    <w:rsid w:val="007868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Companyinfo">
    <w:name w:val="Company info"/>
    <w:basedOn w:val="Normal"/>
    <w:uiPriority w:val="99"/>
    <w:qFormat/>
    <w:rsid w:val="00C05377"/>
    <w:pPr>
      <w:spacing w:before="240" w:after="0"/>
      <w:contextualSpacing/>
    </w:pPr>
    <w:rPr>
      <w:rFonts w:ascii="Helvetica Neue LT Pro 45 Light" w:hAnsi="Helvetica Neue LT Pro 45 Light"/>
      <w:color w:val="636462"/>
      <w:sz w:val="16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0C7CB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7CB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ox.europeancodes.electricity@nationalgrideso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haredo.autodoc xmlns="http://schemas.sharedo.co.uk/autodoc/v1" version="v1">
  <contentControls/>
  <businessRules/>
</sharedo.autodoc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6D9B62BB4C944AD60E77E70BAB995" ma:contentTypeVersion="16" ma:contentTypeDescription="Create a new document." ma:contentTypeScope="" ma:versionID="a05a3f7dba3c81894a1fa6253a4a9282">
  <xsd:schema xmlns:xsd="http://www.w3.org/2001/XMLSchema" xmlns:xs="http://www.w3.org/2001/XMLSchema" xmlns:p="http://schemas.microsoft.com/office/2006/metadata/properties" xmlns:ns2="d7b65f9a-36dc-4c7d-b451-a93344a38ea6" xmlns:ns3="c264f6e6-4df8-41fd-97fc-3067e71af27b" xmlns:ns4="cadce026-d35b-4a62-a2ee-1436bb44fb55" targetNamespace="http://schemas.microsoft.com/office/2006/metadata/properties" ma:root="true" ma:fieldsID="3fdfb7943ece8b562e6bc22c28ba0ec4" ns2:_="" ns3:_="" ns4:_="">
    <xsd:import namespace="d7b65f9a-36dc-4c7d-b451-a93344a38ea6"/>
    <xsd:import namespace="c264f6e6-4df8-41fd-97fc-3067e71af27b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65f9a-36dc-4c7d-b451-a93344a38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4f6e6-4df8-41fd-97fc-3067e71af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0932d92-a2f3-4ef5-95e9-bad75b95ac73}" ma:internalName="TaxCatchAll" ma:showField="CatchAllData" ma:web="c264f6e6-4df8-41fd-97fc-3067e71af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64f6e6-4df8-41fd-97fc-3067e71af27b">
      <UserInfo>
        <DisplayName>Parker1 (ESO), Sophie</DisplayName>
        <AccountId>26</AccountId>
        <AccountType/>
      </UserInfo>
    </SharedWithUsers>
    <Notes xmlns="d7b65f9a-36dc-4c7d-b451-a93344a38ea6" xsi:nil="true"/>
    <TaxCatchAll xmlns="cadce026-d35b-4a62-a2ee-1436bb44fb55" xsi:nil="true"/>
    <lcf76f155ced4ddcb4097134ff3c332f xmlns="d7b65f9a-36dc-4c7d-b451-a93344a38e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E5B368-7A24-4940-A29E-965F74DBFD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F2923B-11B4-4C9C-B2B2-AD81D3FDC3AF}">
  <ds:schemaRefs>
    <ds:schemaRef ds:uri="http://schemas.sharedo.co.uk/autodoc/v1"/>
  </ds:schemaRefs>
</ds:datastoreItem>
</file>

<file path=customXml/itemProps3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F544BA-F6FB-4ADE-BA45-86DE91570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65f9a-36dc-4c7d-b451-a93344a38ea6"/>
    <ds:schemaRef ds:uri="c264f6e6-4df8-41fd-97fc-3067e71af27b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44EFE6-547C-46A6-9E02-B11BD741E93E}">
  <ds:schemaRefs>
    <ds:schemaRef ds:uri="http://schemas.microsoft.com/office/2006/metadata/properties"/>
    <ds:schemaRef ds:uri="http://schemas.microsoft.com/office/infopath/2007/PartnerControls"/>
    <ds:schemaRef ds:uri="c264f6e6-4df8-41fd-97fc-3067e71af27b"/>
    <ds:schemaRef ds:uri="d7b65f9a-36dc-4c7d-b451-a93344a38ea6"/>
    <ds:schemaRef ds:uri="cadce026-d35b-4a62-a2ee-1436bb44f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>Hamilton-Brown</Company>
  <LinksUpToDate>false</LinksUpToDate>
  <CharactersWithSpaces>1608</CharactersWithSpaces>
  <SharedDoc>false</SharedDoc>
  <HLinks>
    <vt:vector size="6" baseType="variant">
      <vt:variant>
        <vt:i4>1638458</vt:i4>
      </vt:variant>
      <vt:variant>
        <vt:i4>0</vt:i4>
      </vt:variant>
      <vt:variant>
        <vt:i4>0</vt:i4>
      </vt:variant>
      <vt:variant>
        <vt:i4>5</vt:i4>
      </vt:variant>
      <vt:variant>
        <vt:lpwstr>mailto:box.europeancodes.electricity@nationalgrideso.com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Clunies-Ross(ESO), Fergus</cp:lastModifiedBy>
  <cp:revision>2</cp:revision>
  <cp:lastPrinted>2020-10-27T17:25:00Z</cp:lastPrinted>
  <dcterms:created xsi:type="dcterms:W3CDTF">2022-09-28T14:53:00Z</dcterms:created>
  <dcterms:modified xsi:type="dcterms:W3CDTF">2022-09-28T14:53:00Z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0x010100D586D9B62BB4C944AD60E77E70BAB995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iManageFooter">
    <vt:lpwstr>21150030.1</vt:lpwstr>
  </property>
</Properties>
</file>